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9A6" w:rsidRDefault="005E2DC0" w:rsidP="005E2DC0">
      <w:pPr>
        <w:widowControl w:val="0"/>
        <w:autoSpaceDE w:val="0"/>
        <w:autoSpaceDN w:val="0"/>
        <w:spacing w:after="0" w:line="240" w:lineRule="auto"/>
        <w:jc w:val="right"/>
        <w:rPr>
          <w:rFonts w:ascii="Times New Roman" w:eastAsia="Times New Roman" w:hAnsi="Times New Roman" w:cs="Times New Roman"/>
          <w:sz w:val="20"/>
          <w:szCs w:val="24"/>
        </w:rPr>
      </w:pPr>
      <w:r>
        <w:rPr>
          <w:noProof/>
          <w:lang w:eastAsia="hu-HU"/>
        </w:rPr>
        <w:drawing>
          <wp:inline distT="0" distB="0" distL="0" distR="0" wp14:anchorId="05248D68" wp14:editId="2E8B2643">
            <wp:extent cx="3013075" cy="387491"/>
            <wp:effectExtent l="0" t="0" r="0" b="0"/>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9683" cy="398629"/>
                    </a:xfrm>
                    <a:prstGeom prst="rect">
                      <a:avLst/>
                    </a:prstGeom>
                  </pic:spPr>
                </pic:pic>
              </a:graphicData>
            </a:graphic>
          </wp:inline>
        </w:drawing>
      </w:r>
    </w:p>
    <w:p w:rsidR="008A79A6" w:rsidRDefault="008A79A6" w:rsidP="008A79A6">
      <w:pPr>
        <w:widowControl w:val="0"/>
        <w:autoSpaceDE w:val="0"/>
        <w:autoSpaceDN w:val="0"/>
        <w:spacing w:after="0" w:line="240" w:lineRule="auto"/>
        <w:jc w:val="center"/>
        <w:rPr>
          <w:rFonts w:ascii="Times New Roman" w:eastAsia="Times New Roman" w:hAnsi="Times New Roman" w:cs="Times New Roman"/>
          <w:sz w:val="20"/>
          <w:szCs w:val="24"/>
        </w:rPr>
      </w:pPr>
    </w:p>
    <w:p w:rsidR="008A79A6" w:rsidRDefault="008A79A6" w:rsidP="008A79A6">
      <w:pPr>
        <w:widowControl w:val="0"/>
        <w:autoSpaceDE w:val="0"/>
        <w:autoSpaceDN w:val="0"/>
        <w:spacing w:after="0" w:line="240" w:lineRule="auto"/>
        <w:jc w:val="center"/>
        <w:rPr>
          <w:rFonts w:ascii="Times New Roman" w:eastAsia="Times New Roman" w:hAnsi="Times New Roman" w:cs="Times New Roman"/>
          <w:sz w:val="20"/>
          <w:szCs w:val="24"/>
        </w:rPr>
      </w:pPr>
    </w:p>
    <w:p w:rsidR="008A79A6" w:rsidRDefault="008A79A6" w:rsidP="008A79A6">
      <w:pPr>
        <w:widowControl w:val="0"/>
        <w:autoSpaceDE w:val="0"/>
        <w:autoSpaceDN w:val="0"/>
        <w:spacing w:after="0" w:line="240" w:lineRule="auto"/>
        <w:jc w:val="center"/>
        <w:rPr>
          <w:rFonts w:ascii="Times New Roman" w:eastAsia="Times New Roman" w:hAnsi="Times New Roman" w:cs="Times New Roman"/>
          <w:sz w:val="20"/>
          <w:szCs w:val="24"/>
        </w:rPr>
      </w:pPr>
    </w:p>
    <w:p w:rsidR="008A79A6" w:rsidRDefault="008A79A6" w:rsidP="008A79A6">
      <w:pPr>
        <w:widowControl w:val="0"/>
        <w:autoSpaceDE w:val="0"/>
        <w:autoSpaceDN w:val="0"/>
        <w:spacing w:after="0" w:line="240" w:lineRule="auto"/>
        <w:jc w:val="center"/>
        <w:rPr>
          <w:rFonts w:ascii="Times New Roman" w:eastAsia="Times New Roman" w:hAnsi="Times New Roman" w:cs="Times New Roman"/>
          <w:sz w:val="20"/>
          <w:szCs w:val="24"/>
        </w:rPr>
      </w:pPr>
    </w:p>
    <w:p w:rsidR="008A79A6" w:rsidRDefault="008A79A6" w:rsidP="008A79A6">
      <w:pPr>
        <w:widowControl w:val="0"/>
        <w:autoSpaceDE w:val="0"/>
        <w:autoSpaceDN w:val="0"/>
        <w:spacing w:after="0" w:line="240" w:lineRule="auto"/>
        <w:jc w:val="center"/>
        <w:rPr>
          <w:rFonts w:ascii="Times New Roman" w:eastAsia="Times New Roman" w:hAnsi="Times New Roman" w:cs="Times New Roman"/>
          <w:sz w:val="20"/>
          <w:szCs w:val="24"/>
        </w:rPr>
      </w:pPr>
    </w:p>
    <w:p w:rsidR="008A79A6" w:rsidRDefault="008A79A6" w:rsidP="008A79A6">
      <w:pPr>
        <w:widowControl w:val="0"/>
        <w:autoSpaceDE w:val="0"/>
        <w:autoSpaceDN w:val="0"/>
        <w:spacing w:after="0" w:line="240" w:lineRule="auto"/>
        <w:jc w:val="center"/>
        <w:rPr>
          <w:rFonts w:ascii="Times New Roman" w:eastAsia="Times New Roman" w:hAnsi="Times New Roman" w:cs="Times New Roman"/>
          <w:sz w:val="20"/>
          <w:szCs w:val="24"/>
        </w:rPr>
      </w:pPr>
    </w:p>
    <w:p w:rsidR="008A79A6" w:rsidRDefault="008A79A6" w:rsidP="008A79A6">
      <w:pPr>
        <w:widowControl w:val="0"/>
        <w:autoSpaceDE w:val="0"/>
        <w:autoSpaceDN w:val="0"/>
        <w:spacing w:after="0" w:line="240" w:lineRule="auto"/>
        <w:jc w:val="center"/>
        <w:rPr>
          <w:rFonts w:ascii="Times New Roman" w:eastAsia="Times New Roman" w:hAnsi="Times New Roman" w:cs="Times New Roman"/>
          <w:sz w:val="20"/>
          <w:szCs w:val="24"/>
        </w:rPr>
      </w:pPr>
    </w:p>
    <w:p w:rsidR="008A79A6" w:rsidRDefault="008A79A6" w:rsidP="008A79A6">
      <w:pPr>
        <w:widowControl w:val="0"/>
        <w:autoSpaceDE w:val="0"/>
        <w:autoSpaceDN w:val="0"/>
        <w:spacing w:after="0" w:line="240" w:lineRule="auto"/>
        <w:jc w:val="center"/>
        <w:rPr>
          <w:rFonts w:ascii="Times New Roman" w:eastAsia="Times New Roman" w:hAnsi="Times New Roman" w:cs="Times New Roman"/>
          <w:sz w:val="20"/>
          <w:szCs w:val="24"/>
        </w:rPr>
      </w:pPr>
    </w:p>
    <w:p w:rsidR="008A79A6" w:rsidRDefault="008A79A6" w:rsidP="008A79A6">
      <w:pPr>
        <w:widowControl w:val="0"/>
        <w:autoSpaceDE w:val="0"/>
        <w:autoSpaceDN w:val="0"/>
        <w:spacing w:after="0" w:line="240" w:lineRule="auto"/>
        <w:jc w:val="center"/>
        <w:rPr>
          <w:rFonts w:ascii="Times New Roman" w:eastAsia="Times New Roman" w:hAnsi="Times New Roman" w:cs="Times New Roman"/>
          <w:sz w:val="20"/>
          <w:szCs w:val="24"/>
        </w:rPr>
      </w:pPr>
    </w:p>
    <w:p w:rsidR="008A79A6" w:rsidRDefault="008A79A6" w:rsidP="008A79A6">
      <w:pPr>
        <w:widowControl w:val="0"/>
        <w:autoSpaceDE w:val="0"/>
        <w:autoSpaceDN w:val="0"/>
        <w:spacing w:after="0" w:line="240" w:lineRule="auto"/>
        <w:jc w:val="center"/>
        <w:rPr>
          <w:rFonts w:ascii="Times New Roman" w:eastAsia="Times New Roman" w:hAnsi="Times New Roman" w:cs="Times New Roman"/>
          <w:sz w:val="20"/>
          <w:szCs w:val="24"/>
        </w:rPr>
      </w:pPr>
    </w:p>
    <w:p w:rsidR="008A79A6" w:rsidRDefault="008A79A6" w:rsidP="008A79A6">
      <w:pPr>
        <w:widowControl w:val="0"/>
        <w:autoSpaceDE w:val="0"/>
        <w:autoSpaceDN w:val="0"/>
        <w:spacing w:after="0" w:line="240" w:lineRule="auto"/>
        <w:jc w:val="center"/>
        <w:rPr>
          <w:rFonts w:ascii="Times New Roman" w:eastAsia="Times New Roman" w:hAnsi="Times New Roman" w:cs="Times New Roman"/>
          <w:sz w:val="20"/>
          <w:szCs w:val="24"/>
        </w:rPr>
      </w:pPr>
    </w:p>
    <w:p w:rsidR="008A79A6" w:rsidRDefault="008A79A6" w:rsidP="008A79A6">
      <w:pPr>
        <w:widowControl w:val="0"/>
        <w:autoSpaceDE w:val="0"/>
        <w:autoSpaceDN w:val="0"/>
        <w:spacing w:after="0" w:line="240" w:lineRule="auto"/>
        <w:jc w:val="center"/>
        <w:rPr>
          <w:rFonts w:ascii="Times New Roman" w:eastAsia="Times New Roman" w:hAnsi="Times New Roman" w:cs="Times New Roman"/>
          <w:sz w:val="20"/>
          <w:szCs w:val="24"/>
        </w:rPr>
      </w:pPr>
    </w:p>
    <w:p w:rsidR="008A79A6" w:rsidRPr="008A79A6" w:rsidRDefault="008A79A6" w:rsidP="008A79A6">
      <w:pPr>
        <w:widowControl w:val="0"/>
        <w:autoSpaceDE w:val="0"/>
        <w:autoSpaceDN w:val="0"/>
        <w:spacing w:after="0" w:line="240" w:lineRule="auto"/>
        <w:jc w:val="center"/>
        <w:rPr>
          <w:rFonts w:ascii="Times New Roman" w:eastAsia="Times New Roman" w:hAnsi="Times New Roman" w:cs="Times New Roman"/>
          <w:sz w:val="20"/>
          <w:szCs w:val="24"/>
        </w:rPr>
      </w:pPr>
      <w:r w:rsidRPr="008A79A6">
        <w:rPr>
          <w:rFonts w:ascii="Times New Roman" w:eastAsia="Times New Roman" w:hAnsi="Times New Roman" w:cs="Times New Roman"/>
          <w:noProof/>
          <w:sz w:val="20"/>
          <w:szCs w:val="24"/>
          <w:lang w:eastAsia="hu-HU"/>
        </w:rPr>
        <w:drawing>
          <wp:inline distT="0" distB="0" distL="0" distR="0" wp14:anchorId="1FE64764" wp14:editId="604D7E19">
            <wp:extent cx="2119756" cy="184785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2119756" cy="1847850"/>
                    </a:xfrm>
                    <a:prstGeom prst="rect">
                      <a:avLst/>
                    </a:prstGeom>
                  </pic:spPr>
                </pic:pic>
              </a:graphicData>
            </a:graphic>
          </wp:inline>
        </w:drawing>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52"/>
          <w:szCs w:val="24"/>
        </w:rPr>
      </w:pPr>
    </w:p>
    <w:p w:rsidR="008A79A6" w:rsidRPr="008A79A6" w:rsidRDefault="008A79A6" w:rsidP="008A79A6">
      <w:pPr>
        <w:widowControl w:val="0"/>
        <w:autoSpaceDE w:val="0"/>
        <w:autoSpaceDN w:val="0"/>
        <w:spacing w:before="15" w:after="0" w:line="240" w:lineRule="auto"/>
        <w:rPr>
          <w:rFonts w:ascii="Times New Roman" w:eastAsia="Times New Roman" w:hAnsi="Times New Roman" w:cs="Times New Roman"/>
          <w:sz w:val="52"/>
          <w:szCs w:val="24"/>
        </w:rPr>
      </w:pPr>
    </w:p>
    <w:p w:rsidR="008A79A6" w:rsidRPr="008A79A6" w:rsidRDefault="008A79A6" w:rsidP="008A79A6">
      <w:pPr>
        <w:widowControl w:val="0"/>
        <w:autoSpaceDE w:val="0"/>
        <w:autoSpaceDN w:val="0"/>
        <w:spacing w:after="0" w:line="360" w:lineRule="auto"/>
        <w:jc w:val="center"/>
        <w:rPr>
          <w:rFonts w:ascii="Cambria" w:eastAsia="Times New Roman" w:hAnsi="Cambria" w:cs="Times New Roman"/>
          <w:b/>
          <w:sz w:val="52"/>
        </w:rPr>
      </w:pPr>
      <w:r w:rsidRPr="008A79A6">
        <w:rPr>
          <w:rFonts w:ascii="Cambria" w:eastAsia="Times New Roman" w:hAnsi="Cambria" w:cs="Times New Roman"/>
          <w:b/>
          <w:sz w:val="52"/>
        </w:rPr>
        <w:t>SZERVEZETI</w:t>
      </w:r>
      <w:r w:rsidRPr="008A79A6">
        <w:rPr>
          <w:rFonts w:ascii="Cambria" w:eastAsia="Times New Roman" w:hAnsi="Cambria" w:cs="Times New Roman"/>
          <w:b/>
          <w:spacing w:val="-29"/>
          <w:sz w:val="52"/>
        </w:rPr>
        <w:t xml:space="preserve"> </w:t>
      </w:r>
      <w:proofErr w:type="gramStart"/>
      <w:r w:rsidRPr="008A79A6">
        <w:rPr>
          <w:rFonts w:ascii="Cambria" w:eastAsia="Times New Roman" w:hAnsi="Cambria" w:cs="Times New Roman"/>
          <w:b/>
          <w:sz w:val="52"/>
        </w:rPr>
        <w:t>ÉS</w:t>
      </w:r>
      <w:proofErr w:type="gramEnd"/>
      <w:r w:rsidRPr="008A79A6">
        <w:rPr>
          <w:rFonts w:ascii="Cambria" w:eastAsia="Times New Roman" w:hAnsi="Cambria" w:cs="Times New Roman"/>
          <w:b/>
          <w:spacing w:val="-29"/>
          <w:sz w:val="52"/>
        </w:rPr>
        <w:t xml:space="preserve"> </w:t>
      </w:r>
      <w:r w:rsidRPr="008A79A6">
        <w:rPr>
          <w:rFonts w:ascii="Cambria" w:eastAsia="Times New Roman" w:hAnsi="Cambria" w:cs="Times New Roman"/>
          <w:b/>
          <w:sz w:val="52"/>
        </w:rPr>
        <w:t>MŰKÖDÉSI</w:t>
      </w:r>
      <w:r w:rsidRPr="008A79A6">
        <w:rPr>
          <w:rFonts w:ascii="Cambria" w:eastAsia="Times New Roman" w:hAnsi="Cambria" w:cs="Times New Roman"/>
          <w:b/>
          <w:spacing w:val="-28"/>
          <w:sz w:val="52"/>
        </w:rPr>
        <w:t xml:space="preserve"> </w:t>
      </w:r>
      <w:r w:rsidRPr="008A79A6">
        <w:rPr>
          <w:rFonts w:ascii="Cambria" w:eastAsia="Times New Roman" w:hAnsi="Cambria" w:cs="Times New Roman"/>
          <w:b/>
          <w:sz w:val="52"/>
        </w:rPr>
        <w:t>SZABÁLYZAT SZOMBATHELYI BERCSÉNYI MIKLÓS</w:t>
      </w:r>
    </w:p>
    <w:p w:rsidR="008A79A6" w:rsidRPr="008A79A6" w:rsidRDefault="008A79A6" w:rsidP="008A79A6">
      <w:pPr>
        <w:widowControl w:val="0"/>
        <w:autoSpaceDE w:val="0"/>
        <w:autoSpaceDN w:val="0"/>
        <w:spacing w:after="0" w:line="487" w:lineRule="exact"/>
        <w:jc w:val="center"/>
        <w:rPr>
          <w:rFonts w:ascii="Cambria" w:eastAsia="Times New Roman" w:hAnsi="Cambria" w:cs="Times New Roman"/>
          <w:b/>
          <w:sz w:val="52"/>
        </w:rPr>
      </w:pPr>
      <w:r w:rsidRPr="008A79A6">
        <w:rPr>
          <w:rFonts w:ascii="Cambria" w:eastAsia="Times New Roman" w:hAnsi="Cambria" w:cs="Times New Roman"/>
          <w:b/>
          <w:spacing w:val="-15"/>
          <w:sz w:val="52"/>
        </w:rPr>
        <w:t>ÁLTALÁNOS</w:t>
      </w:r>
      <w:r w:rsidRPr="008A79A6">
        <w:rPr>
          <w:rFonts w:ascii="Cambria" w:eastAsia="Times New Roman" w:hAnsi="Cambria" w:cs="Times New Roman"/>
          <w:b/>
          <w:spacing w:val="-1"/>
          <w:sz w:val="52"/>
        </w:rPr>
        <w:t xml:space="preserve"> </w:t>
      </w:r>
      <w:r w:rsidRPr="008A79A6">
        <w:rPr>
          <w:rFonts w:ascii="Cambria" w:eastAsia="Times New Roman" w:hAnsi="Cambria" w:cs="Times New Roman"/>
          <w:b/>
          <w:spacing w:val="-2"/>
          <w:sz w:val="52"/>
        </w:rPr>
        <w:t>ISKOLA</w:t>
      </w:r>
    </w:p>
    <w:p w:rsidR="008A79A6" w:rsidRPr="008A79A6" w:rsidRDefault="008A79A6" w:rsidP="008A79A6">
      <w:pPr>
        <w:widowControl w:val="0"/>
        <w:autoSpaceDE w:val="0"/>
        <w:autoSpaceDN w:val="0"/>
        <w:spacing w:before="303" w:after="0" w:line="240" w:lineRule="auto"/>
        <w:jc w:val="center"/>
        <w:rPr>
          <w:rFonts w:ascii="Cambria" w:eastAsia="Times New Roman" w:hAnsi="Times New Roman" w:cs="Times New Roman"/>
          <w:b/>
          <w:sz w:val="52"/>
        </w:rPr>
      </w:pPr>
      <w:r w:rsidRPr="008A79A6">
        <w:rPr>
          <w:rFonts w:ascii="Cambria" w:eastAsia="Times New Roman" w:hAnsi="Times New Roman" w:cs="Times New Roman"/>
          <w:b/>
          <w:spacing w:val="-4"/>
          <w:sz w:val="52"/>
        </w:rPr>
        <w:t>2023</w:t>
      </w:r>
    </w:p>
    <w:p w:rsidR="008A79A6" w:rsidRPr="008A79A6" w:rsidRDefault="008A79A6" w:rsidP="008A79A6">
      <w:pPr>
        <w:widowControl w:val="0"/>
        <w:autoSpaceDE w:val="0"/>
        <w:autoSpaceDN w:val="0"/>
        <w:spacing w:after="0" w:line="240" w:lineRule="auto"/>
        <w:rPr>
          <w:rFonts w:ascii="Cambria" w:eastAsia="Times New Roman" w:hAnsi="Times New Roman" w:cs="Times New Roman"/>
          <w:b/>
          <w:sz w:val="20"/>
          <w:szCs w:val="24"/>
        </w:rPr>
      </w:pPr>
    </w:p>
    <w:p w:rsidR="008A79A6" w:rsidRPr="008A79A6" w:rsidRDefault="008A79A6" w:rsidP="008A79A6">
      <w:pPr>
        <w:widowControl w:val="0"/>
        <w:autoSpaceDE w:val="0"/>
        <w:autoSpaceDN w:val="0"/>
        <w:spacing w:after="0" w:line="240" w:lineRule="auto"/>
        <w:rPr>
          <w:rFonts w:ascii="Cambria" w:eastAsia="Times New Roman" w:hAnsi="Times New Roman" w:cs="Times New Roman"/>
          <w:b/>
          <w:sz w:val="20"/>
          <w:szCs w:val="24"/>
        </w:rPr>
      </w:pPr>
    </w:p>
    <w:p w:rsidR="008A79A6" w:rsidRPr="008A79A6" w:rsidRDefault="008A79A6" w:rsidP="008A79A6">
      <w:pPr>
        <w:widowControl w:val="0"/>
        <w:autoSpaceDE w:val="0"/>
        <w:autoSpaceDN w:val="0"/>
        <w:spacing w:after="0" w:line="240" w:lineRule="auto"/>
        <w:rPr>
          <w:rFonts w:ascii="Cambria" w:eastAsia="Times New Roman" w:hAnsi="Times New Roman" w:cs="Times New Roman"/>
          <w:b/>
          <w:sz w:val="20"/>
          <w:szCs w:val="24"/>
        </w:rPr>
      </w:pPr>
    </w:p>
    <w:p w:rsidR="008A79A6" w:rsidRPr="008A79A6" w:rsidRDefault="008A79A6" w:rsidP="008A79A6">
      <w:pPr>
        <w:widowControl w:val="0"/>
        <w:autoSpaceDE w:val="0"/>
        <w:autoSpaceDN w:val="0"/>
        <w:spacing w:before="33" w:after="0" w:line="240" w:lineRule="auto"/>
        <w:rPr>
          <w:rFonts w:ascii="Cambria" w:eastAsia="Times New Roman" w:hAnsi="Times New Roman" w:cs="Times New Roman"/>
          <w:b/>
          <w:sz w:val="20"/>
          <w:szCs w:val="24"/>
        </w:rPr>
      </w:pPr>
      <w:r w:rsidRPr="008A79A6">
        <w:rPr>
          <w:rFonts w:ascii="Times New Roman" w:eastAsia="Times New Roman" w:hAnsi="Times New Roman" w:cs="Times New Roman"/>
          <w:noProof/>
          <w:sz w:val="24"/>
          <w:szCs w:val="24"/>
          <w:lang w:eastAsia="hu-HU"/>
        </w:rPr>
        <mc:AlternateContent>
          <mc:Choice Requires="wps">
            <w:drawing>
              <wp:anchor distT="0" distB="0" distL="0" distR="0" simplePos="0" relativeHeight="251661312" behindDoc="1" locked="0" layoutInCell="1" allowOverlap="1" wp14:anchorId="17EB7CD2" wp14:editId="402041CE">
                <wp:simplePos x="0" y="0"/>
                <wp:positionH relativeFrom="page">
                  <wp:posOffset>701040</wp:posOffset>
                </wp:positionH>
                <wp:positionV relativeFrom="paragraph">
                  <wp:posOffset>185085</wp:posOffset>
                </wp:positionV>
                <wp:extent cx="6158865"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865" cy="6350"/>
                        </a:xfrm>
                        <a:custGeom>
                          <a:avLst/>
                          <a:gdLst/>
                          <a:ahLst/>
                          <a:cxnLst/>
                          <a:rect l="l" t="t" r="r" b="b"/>
                          <a:pathLst>
                            <a:path w="6158865" h="6350">
                              <a:moveTo>
                                <a:pt x="6158484" y="0"/>
                              </a:moveTo>
                              <a:lnTo>
                                <a:pt x="0" y="0"/>
                              </a:lnTo>
                              <a:lnTo>
                                <a:pt x="0" y="6095"/>
                              </a:lnTo>
                              <a:lnTo>
                                <a:pt x="6158484" y="6095"/>
                              </a:lnTo>
                              <a:lnTo>
                                <a:pt x="6158484"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1B1C9A7B" id="Graphic 3" o:spid="_x0000_s1026" style="position:absolute;margin-left:55.2pt;margin-top:14.55pt;width:484.95pt;height:.5pt;z-index:-251655168;visibility:visible;mso-wrap-style:square;mso-wrap-distance-left:0;mso-wrap-distance-top:0;mso-wrap-distance-right:0;mso-wrap-distance-bottom:0;mso-position-horizontal:absolute;mso-position-horizontal-relative:page;mso-position-vertical:absolute;mso-position-vertical-relative:text;v-text-anchor:top" coordsize="6158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" path="m6158484,l,,,6095r6158484,l6158484,xe" fillcolor="#1f487c" stroked="f">
                <v:path arrowok="t"/>
                <w10:wrap type="topAndBottom" anchorx="page"/>
              </v:shape>
            </w:pict>
          </mc:Fallback>
        </mc:AlternateContent>
      </w:r>
    </w:p>
    <w:p w:rsidR="008A79A6" w:rsidRDefault="008A79A6" w:rsidP="008A79A6">
      <w:pPr>
        <w:widowControl w:val="0"/>
        <w:autoSpaceDE w:val="0"/>
        <w:autoSpaceDN w:val="0"/>
        <w:spacing w:after="0" w:line="240" w:lineRule="auto"/>
        <w:rPr>
          <w:rFonts w:ascii="Cambria" w:eastAsia="Times New Roman" w:hAnsi="Times New Roman" w:cs="Times New Roman"/>
          <w:sz w:val="20"/>
        </w:rPr>
      </w:pPr>
    </w:p>
    <w:p w:rsidR="008A79A6" w:rsidRDefault="008A79A6" w:rsidP="008A79A6">
      <w:pPr>
        <w:widowControl w:val="0"/>
        <w:autoSpaceDE w:val="0"/>
        <w:autoSpaceDN w:val="0"/>
        <w:spacing w:after="0" w:line="240" w:lineRule="auto"/>
        <w:rPr>
          <w:rFonts w:ascii="Cambria" w:eastAsia="Times New Roman" w:hAnsi="Times New Roman" w:cs="Times New Roman"/>
          <w:sz w:val="20"/>
        </w:rPr>
      </w:pPr>
    </w:p>
    <w:p w:rsidR="008A79A6" w:rsidRDefault="008A79A6" w:rsidP="008A79A6">
      <w:pPr>
        <w:widowControl w:val="0"/>
        <w:autoSpaceDE w:val="0"/>
        <w:autoSpaceDN w:val="0"/>
        <w:spacing w:after="0" w:line="240" w:lineRule="auto"/>
        <w:rPr>
          <w:rFonts w:ascii="Cambria" w:eastAsia="Times New Roman" w:hAnsi="Times New Roman" w:cs="Times New Roman"/>
          <w:sz w:val="20"/>
        </w:rPr>
      </w:pPr>
    </w:p>
    <w:p w:rsidR="008A79A6" w:rsidRDefault="008A79A6" w:rsidP="008A79A6">
      <w:pPr>
        <w:widowControl w:val="0"/>
        <w:autoSpaceDE w:val="0"/>
        <w:autoSpaceDN w:val="0"/>
        <w:spacing w:after="0" w:line="240" w:lineRule="auto"/>
        <w:rPr>
          <w:rFonts w:ascii="Cambria" w:eastAsia="Times New Roman" w:hAnsi="Times New Roman" w:cs="Times New Roman"/>
          <w:sz w:val="20"/>
        </w:rPr>
      </w:pPr>
    </w:p>
    <w:p w:rsidR="008A79A6" w:rsidRDefault="008A79A6" w:rsidP="008A79A6">
      <w:pPr>
        <w:widowControl w:val="0"/>
        <w:autoSpaceDE w:val="0"/>
        <w:autoSpaceDN w:val="0"/>
        <w:spacing w:after="0" w:line="240" w:lineRule="auto"/>
        <w:rPr>
          <w:rFonts w:ascii="Cambria" w:eastAsia="Times New Roman" w:hAnsi="Times New Roman" w:cs="Times New Roman"/>
          <w:sz w:val="20"/>
        </w:rPr>
      </w:pPr>
    </w:p>
    <w:p w:rsidR="008A79A6" w:rsidRDefault="008A79A6" w:rsidP="008A79A6">
      <w:pPr>
        <w:widowControl w:val="0"/>
        <w:autoSpaceDE w:val="0"/>
        <w:autoSpaceDN w:val="0"/>
        <w:spacing w:after="0" w:line="240" w:lineRule="auto"/>
        <w:rPr>
          <w:rFonts w:ascii="Cambria" w:eastAsia="Times New Roman" w:hAnsi="Times New Roman" w:cs="Times New Roman"/>
          <w:sz w:val="20"/>
        </w:rPr>
      </w:pPr>
    </w:p>
    <w:p w:rsidR="008A79A6" w:rsidRDefault="008A79A6" w:rsidP="008A79A6">
      <w:pPr>
        <w:widowControl w:val="0"/>
        <w:autoSpaceDE w:val="0"/>
        <w:autoSpaceDN w:val="0"/>
        <w:spacing w:after="0" w:line="240" w:lineRule="auto"/>
        <w:rPr>
          <w:rFonts w:ascii="Cambria" w:eastAsia="Times New Roman" w:hAnsi="Times New Roman" w:cs="Times New Roman"/>
          <w:sz w:val="20"/>
        </w:rPr>
      </w:pPr>
    </w:p>
    <w:p w:rsidR="008A79A6" w:rsidRDefault="008A79A6" w:rsidP="008A79A6">
      <w:pPr>
        <w:widowControl w:val="0"/>
        <w:autoSpaceDE w:val="0"/>
        <w:autoSpaceDN w:val="0"/>
        <w:spacing w:after="0" w:line="240" w:lineRule="auto"/>
        <w:rPr>
          <w:rFonts w:ascii="Cambria" w:eastAsia="Times New Roman" w:hAnsi="Times New Roman" w:cs="Times New Roman"/>
          <w:sz w:val="20"/>
        </w:rPr>
      </w:pPr>
    </w:p>
    <w:p w:rsidR="008A79A6" w:rsidRDefault="008A79A6" w:rsidP="008A79A6">
      <w:pPr>
        <w:widowControl w:val="0"/>
        <w:autoSpaceDE w:val="0"/>
        <w:autoSpaceDN w:val="0"/>
        <w:spacing w:after="0" w:line="240" w:lineRule="auto"/>
        <w:rPr>
          <w:rFonts w:ascii="Cambria" w:eastAsia="Times New Roman" w:hAnsi="Times New Roman" w:cs="Times New Roman"/>
          <w:sz w:val="20"/>
        </w:rPr>
      </w:pPr>
    </w:p>
    <w:p w:rsidR="008A79A6" w:rsidRDefault="008A79A6" w:rsidP="008A79A6">
      <w:pPr>
        <w:widowControl w:val="0"/>
        <w:autoSpaceDE w:val="0"/>
        <w:autoSpaceDN w:val="0"/>
        <w:spacing w:after="0" w:line="240" w:lineRule="auto"/>
        <w:rPr>
          <w:rFonts w:ascii="Cambria" w:eastAsia="Times New Roman" w:hAnsi="Times New Roman" w:cs="Times New Roman"/>
          <w:sz w:val="20"/>
        </w:rPr>
      </w:pPr>
    </w:p>
    <w:p w:rsidR="008A79A6" w:rsidRDefault="008A79A6" w:rsidP="008A79A6">
      <w:pPr>
        <w:widowControl w:val="0"/>
        <w:autoSpaceDE w:val="0"/>
        <w:autoSpaceDN w:val="0"/>
        <w:spacing w:after="0" w:line="240" w:lineRule="auto"/>
        <w:rPr>
          <w:rFonts w:ascii="Cambria" w:eastAsia="Times New Roman" w:hAnsi="Times New Roman" w:cs="Times New Roman"/>
          <w:sz w:val="20"/>
        </w:rPr>
      </w:pPr>
    </w:p>
    <w:p w:rsidR="008A79A6" w:rsidRDefault="008A79A6" w:rsidP="008A79A6">
      <w:pPr>
        <w:widowControl w:val="0"/>
        <w:autoSpaceDE w:val="0"/>
        <w:autoSpaceDN w:val="0"/>
        <w:spacing w:after="0" w:line="240" w:lineRule="auto"/>
        <w:rPr>
          <w:rFonts w:ascii="Cambria" w:eastAsia="Times New Roman" w:hAnsi="Times New Roman" w:cs="Times New Roman"/>
          <w:sz w:val="20"/>
        </w:rPr>
      </w:pPr>
    </w:p>
    <w:p w:rsidR="008A79A6" w:rsidRDefault="008A79A6" w:rsidP="008A79A6">
      <w:pPr>
        <w:widowControl w:val="0"/>
        <w:autoSpaceDE w:val="0"/>
        <w:autoSpaceDN w:val="0"/>
        <w:spacing w:after="0" w:line="240" w:lineRule="auto"/>
        <w:rPr>
          <w:rFonts w:ascii="Cambria" w:eastAsia="Times New Roman" w:hAnsi="Times New Roman" w:cs="Times New Roman"/>
          <w:sz w:val="20"/>
        </w:rPr>
      </w:pPr>
    </w:p>
    <w:sdt>
      <w:sdtPr>
        <w:id w:val="-412244956"/>
        <w:docPartObj>
          <w:docPartGallery w:val="Table of Contents"/>
          <w:docPartUnique/>
        </w:docPartObj>
      </w:sdtPr>
      <w:sdtEndPr>
        <w:rPr>
          <w:rFonts w:ascii="Times New Roman" w:eastAsiaTheme="minorHAnsi" w:hAnsi="Times New Roman" w:cs="Times New Roman"/>
          <w:b/>
          <w:bCs/>
          <w:color w:val="auto"/>
          <w:sz w:val="22"/>
          <w:szCs w:val="22"/>
          <w:lang w:eastAsia="en-US"/>
        </w:rPr>
      </w:sdtEndPr>
      <w:sdtContent>
        <w:p w:rsidR="00BB23EA" w:rsidRPr="008E1F2C" w:rsidRDefault="00BB23EA" w:rsidP="008E1F2C">
          <w:pPr>
            <w:pStyle w:val="Tartalomjegyzkcmsora"/>
            <w:jc w:val="center"/>
            <w:rPr>
              <w:rFonts w:ascii="Times New Roman" w:hAnsi="Times New Roman" w:cs="Times New Roman"/>
              <w:color w:val="auto"/>
            </w:rPr>
          </w:pPr>
          <w:r w:rsidRPr="008E1F2C">
            <w:rPr>
              <w:rFonts w:ascii="Times New Roman" w:hAnsi="Times New Roman" w:cs="Times New Roman"/>
              <w:color w:val="auto"/>
            </w:rPr>
            <w:t>Tartalom</w:t>
          </w:r>
          <w:r w:rsidR="008E1F2C" w:rsidRPr="008E1F2C">
            <w:rPr>
              <w:rFonts w:ascii="Times New Roman" w:hAnsi="Times New Roman" w:cs="Times New Roman"/>
              <w:color w:val="auto"/>
            </w:rPr>
            <w:t>jegyzék</w:t>
          </w:r>
        </w:p>
        <w:p w:rsidR="008E1F2C" w:rsidRPr="007B00D6" w:rsidRDefault="00BB23EA">
          <w:pPr>
            <w:pStyle w:val="TJ1"/>
            <w:tabs>
              <w:tab w:val="left" w:pos="1325"/>
              <w:tab w:val="right" w:leader="dot" w:pos="10480"/>
            </w:tabs>
            <w:rPr>
              <w:rFonts w:eastAsiaTheme="minorEastAsia"/>
              <w:b w:val="0"/>
              <w:bCs w:val="0"/>
              <w:noProof/>
              <w:sz w:val="22"/>
              <w:szCs w:val="22"/>
              <w:lang w:eastAsia="hu-HU"/>
            </w:rPr>
          </w:pPr>
          <w:r w:rsidRPr="007B00D6">
            <w:fldChar w:fldCharType="begin"/>
          </w:r>
          <w:r w:rsidRPr="007B00D6">
            <w:instrText xml:space="preserve"> TOC \o "1-3" \h \z \u </w:instrText>
          </w:r>
          <w:r w:rsidRPr="007B00D6">
            <w:fldChar w:fldCharType="separate"/>
          </w:r>
          <w:hyperlink w:anchor="_Toc198298124" w:history="1">
            <w:r w:rsidR="008E1F2C" w:rsidRPr="007B00D6">
              <w:rPr>
                <w:rStyle w:val="Hiperhivatkozs"/>
                <w:noProof/>
              </w:rPr>
              <w:t>1.</w:t>
            </w:r>
            <w:r w:rsidR="008E1F2C" w:rsidRPr="007B00D6">
              <w:rPr>
                <w:rFonts w:eastAsiaTheme="minorEastAsia"/>
                <w:b w:val="0"/>
                <w:bCs w:val="0"/>
                <w:noProof/>
                <w:sz w:val="22"/>
                <w:szCs w:val="22"/>
                <w:lang w:eastAsia="hu-HU"/>
              </w:rPr>
              <w:tab/>
            </w:r>
            <w:r w:rsidR="008E1F2C" w:rsidRPr="007B00D6">
              <w:rPr>
                <w:rStyle w:val="Hiperhivatkozs"/>
                <w:noProof/>
              </w:rPr>
              <w:t>Bevezetés</w:t>
            </w:r>
            <w:r w:rsidR="008E1F2C" w:rsidRPr="007B00D6">
              <w:rPr>
                <w:noProof/>
                <w:webHidden/>
              </w:rPr>
              <w:tab/>
            </w:r>
            <w:r w:rsidR="008E1F2C" w:rsidRPr="007B00D6">
              <w:rPr>
                <w:noProof/>
                <w:webHidden/>
              </w:rPr>
              <w:fldChar w:fldCharType="begin"/>
            </w:r>
            <w:r w:rsidR="008E1F2C" w:rsidRPr="007B00D6">
              <w:rPr>
                <w:noProof/>
                <w:webHidden/>
              </w:rPr>
              <w:instrText xml:space="preserve"> PAGEREF _Toc198298124 \h </w:instrText>
            </w:r>
            <w:r w:rsidR="008E1F2C" w:rsidRPr="007B00D6">
              <w:rPr>
                <w:noProof/>
                <w:webHidden/>
              </w:rPr>
            </w:r>
            <w:r w:rsidR="008E1F2C" w:rsidRPr="007B00D6">
              <w:rPr>
                <w:noProof/>
                <w:webHidden/>
              </w:rPr>
              <w:fldChar w:fldCharType="separate"/>
            </w:r>
            <w:r w:rsidR="008E1F2C" w:rsidRPr="007B00D6">
              <w:rPr>
                <w:noProof/>
                <w:webHidden/>
              </w:rPr>
              <w:t>5</w:t>
            </w:r>
            <w:r w:rsidR="008E1F2C" w:rsidRPr="007B00D6">
              <w:rPr>
                <w:noProof/>
                <w:webHidden/>
              </w:rPr>
              <w:fldChar w:fldCharType="end"/>
            </w:r>
          </w:hyperlink>
        </w:p>
        <w:p w:rsidR="008E1F2C" w:rsidRPr="007B00D6" w:rsidRDefault="008E1F2C">
          <w:pPr>
            <w:pStyle w:val="TJ1"/>
            <w:tabs>
              <w:tab w:val="left" w:pos="1325"/>
              <w:tab w:val="right" w:leader="dot" w:pos="10480"/>
            </w:tabs>
            <w:rPr>
              <w:rFonts w:eastAsiaTheme="minorEastAsia"/>
              <w:b w:val="0"/>
              <w:bCs w:val="0"/>
              <w:noProof/>
              <w:sz w:val="22"/>
              <w:szCs w:val="22"/>
              <w:lang w:eastAsia="hu-HU"/>
            </w:rPr>
          </w:pPr>
          <w:hyperlink w:anchor="_Toc198298125" w:history="1">
            <w:r w:rsidRPr="007B00D6">
              <w:rPr>
                <w:rStyle w:val="Hiperhivatkozs"/>
                <w:noProof/>
              </w:rPr>
              <w:t>2.</w:t>
            </w:r>
            <w:r w:rsidRPr="007B00D6">
              <w:rPr>
                <w:rFonts w:eastAsiaTheme="minorEastAsia"/>
                <w:b w:val="0"/>
                <w:bCs w:val="0"/>
                <w:noProof/>
                <w:sz w:val="22"/>
                <w:szCs w:val="22"/>
                <w:lang w:eastAsia="hu-HU"/>
              </w:rPr>
              <w:tab/>
            </w:r>
            <w:r w:rsidRPr="007B00D6">
              <w:rPr>
                <w:rStyle w:val="Hiperhivatkozs"/>
                <w:noProof/>
              </w:rPr>
              <w:t>Az</w:t>
            </w:r>
            <w:r w:rsidRPr="007B00D6">
              <w:rPr>
                <w:rStyle w:val="Hiperhivatkozs"/>
                <w:noProof/>
                <w:spacing w:val="-2"/>
              </w:rPr>
              <w:t xml:space="preserve"> </w:t>
            </w:r>
            <w:r w:rsidRPr="007B00D6">
              <w:rPr>
                <w:rStyle w:val="Hiperhivatkozs"/>
                <w:noProof/>
              </w:rPr>
              <w:t>SZMSZ</w:t>
            </w:r>
            <w:r w:rsidRPr="007B00D6">
              <w:rPr>
                <w:rStyle w:val="Hiperhivatkozs"/>
                <w:noProof/>
                <w:spacing w:val="-2"/>
              </w:rPr>
              <w:t xml:space="preserve"> célja</w:t>
            </w:r>
            <w:r w:rsidRPr="007B00D6">
              <w:rPr>
                <w:noProof/>
                <w:webHidden/>
              </w:rPr>
              <w:tab/>
            </w:r>
            <w:r w:rsidRPr="007B00D6">
              <w:rPr>
                <w:noProof/>
                <w:webHidden/>
              </w:rPr>
              <w:fldChar w:fldCharType="begin"/>
            </w:r>
            <w:r w:rsidRPr="007B00D6">
              <w:rPr>
                <w:noProof/>
                <w:webHidden/>
              </w:rPr>
              <w:instrText xml:space="preserve"> PAGEREF _Toc198298125 \h </w:instrText>
            </w:r>
            <w:r w:rsidRPr="007B00D6">
              <w:rPr>
                <w:noProof/>
                <w:webHidden/>
              </w:rPr>
            </w:r>
            <w:r w:rsidRPr="007B00D6">
              <w:rPr>
                <w:noProof/>
                <w:webHidden/>
              </w:rPr>
              <w:fldChar w:fldCharType="separate"/>
            </w:r>
            <w:r w:rsidRPr="007B00D6">
              <w:rPr>
                <w:noProof/>
                <w:webHidden/>
              </w:rPr>
              <w:t>5</w:t>
            </w:r>
            <w:r w:rsidRPr="007B00D6">
              <w:rPr>
                <w:noProof/>
                <w:webHidden/>
              </w:rPr>
              <w:fldChar w:fldCharType="end"/>
            </w:r>
          </w:hyperlink>
        </w:p>
        <w:p w:rsidR="008E1F2C" w:rsidRPr="007B00D6" w:rsidRDefault="008E1F2C">
          <w:pPr>
            <w:pStyle w:val="TJ1"/>
            <w:tabs>
              <w:tab w:val="left" w:pos="1325"/>
              <w:tab w:val="right" w:leader="dot" w:pos="10480"/>
            </w:tabs>
            <w:rPr>
              <w:rFonts w:eastAsiaTheme="minorEastAsia"/>
              <w:b w:val="0"/>
              <w:bCs w:val="0"/>
              <w:noProof/>
              <w:sz w:val="22"/>
              <w:szCs w:val="22"/>
              <w:lang w:eastAsia="hu-HU"/>
            </w:rPr>
          </w:pPr>
          <w:hyperlink w:anchor="_Toc198298126" w:history="1">
            <w:r w:rsidRPr="007B00D6">
              <w:rPr>
                <w:rStyle w:val="Hiperhivatkozs"/>
                <w:noProof/>
              </w:rPr>
              <w:t>3.</w:t>
            </w:r>
            <w:r w:rsidRPr="007B00D6">
              <w:rPr>
                <w:rFonts w:eastAsiaTheme="minorEastAsia"/>
                <w:b w:val="0"/>
                <w:bCs w:val="0"/>
                <w:noProof/>
                <w:sz w:val="22"/>
                <w:szCs w:val="22"/>
                <w:lang w:eastAsia="hu-HU"/>
              </w:rPr>
              <w:tab/>
            </w:r>
            <w:r w:rsidRPr="007B00D6">
              <w:rPr>
                <w:rStyle w:val="Hiperhivatkozs"/>
                <w:noProof/>
              </w:rPr>
              <w:t>A</w:t>
            </w:r>
            <w:r w:rsidRPr="007B00D6">
              <w:rPr>
                <w:rStyle w:val="Hiperhivatkozs"/>
                <w:noProof/>
                <w:spacing w:val="-4"/>
              </w:rPr>
              <w:t xml:space="preserve"> </w:t>
            </w:r>
            <w:r w:rsidRPr="007B00D6">
              <w:rPr>
                <w:rStyle w:val="Hiperhivatkozs"/>
                <w:noProof/>
              </w:rPr>
              <w:t>szervezeti</w:t>
            </w:r>
            <w:r w:rsidRPr="007B00D6">
              <w:rPr>
                <w:rStyle w:val="Hiperhivatkozs"/>
                <w:noProof/>
                <w:spacing w:val="-2"/>
              </w:rPr>
              <w:t xml:space="preserve"> </w:t>
            </w:r>
            <w:r w:rsidRPr="007B00D6">
              <w:rPr>
                <w:rStyle w:val="Hiperhivatkozs"/>
                <w:noProof/>
              </w:rPr>
              <w:t>és működési</w:t>
            </w:r>
            <w:r w:rsidRPr="007B00D6">
              <w:rPr>
                <w:rStyle w:val="Hiperhivatkozs"/>
                <w:noProof/>
                <w:spacing w:val="-3"/>
              </w:rPr>
              <w:t xml:space="preserve"> </w:t>
            </w:r>
            <w:r w:rsidRPr="007B00D6">
              <w:rPr>
                <w:rStyle w:val="Hiperhivatkozs"/>
                <w:noProof/>
              </w:rPr>
              <w:t>szabályzat</w:t>
            </w:r>
            <w:r w:rsidRPr="007B00D6">
              <w:rPr>
                <w:rStyle w:val="Hiperhivatkozs"/>
                <w:noProof/>
                <w:spacing w:val="-4"/>
              </w:rPr>
              <w:t xml:space="preserve"> </w:t>
            </w:r>
            <w:r w:rsidRPr="007B00D6">
              <w:rPr>
                <w:rStyle w:val="Hiperhivatkozs"/>
                <w:noProof/>
              </w:rPr>
              <w:t>személyi</w:t>
            </w:r>
            <w:r w:rsidRPr="007B00D6">
              <w:rPr>
                <w:rStyle w:val="Hiperhivatkozs"/>
                <w:noProof/>
                <w:spacing w:val="-2"/>
              </w:rPr>
              <w:t xml:space="preserve"> </w:t>
            </w:r>
            <w:r w:rsidRPr="007B00D6">
              <w:rPr>
                <w:rStyle w:val="Hiperhivatkozs"/>
                <w:noProof/>
              </w:rPr>
              <w:t>és</w:t>
            </w:r>
            <w:r w:rsidRPr="007B00D6">
              <w:rPr>
                <w:rStyle w:val="Hiperhivatkozs"/>
                <w:noProof/>
                <w:spacing w:val="-3"/>
              </w:rPr>
              <w:t xml:space="preserve"> </w:t>
            </w:r>
            <w:r w:rsidRPr="007B00D6">
              <w:rPr>
                <w:rStyle w:val="Hiperhivatkozs"/>
                <w:noProof/>
              </w:rPr>
              <w:t>időbeli</w:t>
            </w:r>
            <w:r w:rsidRPr="007B00D6">
              <w:rPr>
                <w:rStyle w:val="Hiperhivatkozs"/>
                <w:noProof/>
                <w:spacing w:val="-2"/>
              </w:rPr>
              <w:t xml:space="preserve"> hatálya</w:t>
            </w:r>
            <w:r w:rsidRPr="007B00D6">
              <w:rPr>
                <w:noProof/>
                <w:webHidden/>
              </w:rPr>
              <w:tab/>
            </w:r>
            <w:r w:rsidRPr="007B00D6">
              <w:rPr>
                <w:noProof/>
                <w:webHidden/>
              </w:rPr>
              <w:fldChar w:fldCharType="begin"/>
            </w:r>
            <w:r w:rsidRPr="007B00D6">
              <w:rPr>
                <w:noProof/>
                <w:webHidden/>
              </w:rPr>
              <w:instrText xml:space="preserve"> PAGEREF _Toc198298126 \h </w:instrText>
            </w:r>
            <w:r w:rsidRPr="007B00D6">
              <w:rPr>
                <w:noProof/>
                <w:webHidden/>
              </w:rPr>
            </w:r>
            <w:r w:rsidRPr="007B00D6">
              <w:rPr>
                <w:noProof/>
                <w:webHidden/>
              </w:rPr>
              <w:fldChar w:fldCharType="separate"/>
            </w:r>
            <w:r w:rsidRPr="007B00D6">
              <w:rPr>
                <w:noProof/>
                <w:webHidden/>
              </w:rPr>
              <w:t>6</w:t>
            </w:r>
            <w:r w:rsidRPr="007B00D6">
              <w:rPr>
                <w:noProof/>
                <w:webHidden/>
              </w:rPr>
              <w:fldChar w:fldCharType="end"/>
            </w:r>
          </w:hyperlink>
        </w:p>
        <w:p w:rsidR="008E1F2C" w:rsidRPr="007B00D6" w:rsidRDefault="008E1F2C">
          <w:pPr>
            <w:pStyle w:val="TJ1"/>
            <w:tabs>
              <w:tab w:val="left" w:pos="1325"/>
              <w:tab w:val="right" w:leader="dot" w:pos="10480"/>
            </w:tabs>
            <w:rPr>
              <w:rFonts w:eastAsiaTheme="minorEastAsia"/>
              <w:b w:val="0"/>
              <w:bCs w:val="0"/>
              <w:noProof/>
              <w:sz w:val="22"/>
              <w:szCs w:val="22"/>
              <w:lang w:eastAsia="hu-HU"/>
            </w:rPr>
          </w:pPr>
          <w:hyperlink w:anchor="_Toc198298127" w:history="1">
            <w:r w:rsidRPr="007B00D6">
              <w:rPr>
                <w:rStyle w:val="Hiperhivatkozs"/>
                <w:noProof/>
              </w:rPr>
              <w:t>4.</w:t>
            </w:r>
            <w:r w:rsidRPr="007B00D6">
              <w:rPr>
                <w:rFonts w:eastAsiaTheme="minorEastAsia"/>
                <w:b w:val="0"/>
                <w:bCs w:val="0"/>
                <w:noProof/>
                <w:sz w:val="22"/>
                <w:szCs w:val="22"/>
                <w:lang w:eastAsia="hu-HU"/>
              </w:rPr>
              <w:tab/>
            </w:r>
            <w:r w:rsidRPr="007B00D6">
              <w:rPr>
                <w:rStyle w:val="Hiperhivatkozs"/>
                <w:noProof/>
              </w:rPr>
              <w:t>Az intézmény szervezete</w:t>
            </w:r>
            <w:r w:rsidRPr="007B00D6">
              <w:rPr>
                <w:noProof/>
                <w:webHidden/>
              </w:rPr>
              <w:tab/>
            </w:r>
            <w:r w:rsidRPr="007B00D6">
              <w:rPr>
                <w:noProof/>
                <w:webHidden/>
              </w:rPr>
              <w:fldChar w:fldCharType="begin"/>
            </w:r>
            <w:r w:rsidRPr="007B00D6">
              <w:rPr>
                <w:noProof/>
                <w:webHidden/>
              </w:rPr>
              <w:instrText xml:space="preserve"> PAGEREF _Toc198298127 \h </w:instrText>
            </w:r>
            <w:r w:rsidRPr="007B00D6">
              <w:rPr>
                <w:noProof/>
                <w:webHidden/>
              </w:rPr>
            </w:r>
            <w:r w:rsidRPr="007B00D6">
              <w:rPr>
                <w:noProof/>
                <w:webHidden/>
              </w:rPr>
              <w:fldChar w:fldCharType="separate"/>
            </w:r>
            <w:r w:rsidRPr="007B00D6">
              <w:rPr>
                <w:noProof/>
                <w:webHidden/>
              </w:rPr>
              <w:t>6</w:t>
            </w:r>
            <w:r w:rsidRPr="007B00D6">
              <w:rPr>
                <w:noProof/>
                <w:webHidden/>
              </w:rPr>
              <w:fldChar w:fldCharType="end"/>
            </w:r>
          </w:hyperlink>
        </w:p>
        <w:p w:rsidR="008E1F2C" w:rsidRPr="007B00D6" w:rsidRDefault="008E1F2C">
          <w:pPr>
            <w:pStyle w:val="TJ2"/>
            <w:tabs>
              <w:tab w:val="left" w:pos="1325"/>
              <w:tab w:val="right" w:leader="dot" w:pos="10480"/>
            </w:tabs>
            <w:rPr>
              <w:rFonts w:eastAsiaTheme="minorEastAsia"/>
              <w:b w:val="0"/>
              <w:bCs w:val="0"/>
              <w:i w:val="0"/>
              <w:iCs w:val="0"/>
              <w:noProof/>
              <w:lang w:eastAsia="hu-HU"/>
            </w:rPr>
          </w:pPr>
          <w:hyperlink w:anchor="_Toc198298128" w:history="1">
            <w:r w:rsidRPr="007B00D6">
              <w:rPr>
                <w:rStyle w:val="Hiperhivatkozs"/>
                <w:i w:val="0"/>
                <w:noProof/>
              </w:rPr>
              <w:t>4.1.</w:t>
            </w:r>
            <w:r w:rsidRPr="007B00D6">
              <w:rPr>
                <w:rFonts w:eastAsiaTheme="minorEastAsia"/>
                <w:b w:val="0"/>
                <w:bCs w:val="0"/>
                <w:i w:val="0"/>
                <w:iCs w:val="0"/>
                <w:noProof/>
                <w:lang w:eastAsia="hu-HU"/>
              </w:rPr>
              <w:tab/>
            </w:r>
            <w:r w:rsidRPr="007B00D6">
              <w:rPr>
                <w:rStyle w:val="Hiperhivatkozs"/>
                <w:i w:val="0"/>
                <w:noProof/>
              </w:rPr>
              <w:t>Az</w:t>
            </w:r>
            <w:r w:rsidRPr="007B00D6">
              <w:rPr>
                <w:rStyle w:val="Hiperhivatkozs"/>
                <w:i w:val="0"/>
                <w:noProof/>
                <w:spacing w:val="-1"/>
              </w:rPr>
              <w:t xml:space="preserve"> </w:t>
            </w:r>
            <w:r w:rsidRPr="007B00D6">
              <w:rPr>
                <w:rStyle w:val="Hiperhivatkozs"/>
                <w:i w:val="0"/>
                <w:noProof/>
              </w:rPr>
              <w:t>iskola</w:t>
            </w:r>
            <w:r w:rsidRPr="007B00D6">
              <w:rPr>
                <w:rStyle w:val="Hiperhivatkozs"/>
                <w:i w:val="0"/>
                <w:noProof/>
                <w:spacing w:val="-1"/>
              </w:rPr>
              <w:t xml:space="preserve"> </w:t>
            </w:r>
            <w:r w:rsidRPr="007B00D6">
              <w:rPr>
                <w:rStyle w:val="Hiperhivatkozs"/>
                <w:i w:val="0"/>
                <w:noProof/>
              </w:rPr>
              <w:t>szervezeti</w:t>
            </w:r>
            <w:r w:rsidRPr="007B00D6">
              <w:rPr>
                <w:rStyle w:val="Hiperhivatkozs"/>
                <w:i w:val="0"/>
                <w:noProof/>
                <w:spacing w:val="-2"/>
              </w:rPr>
              <w:t xml:space="preserve"> ábrája</w:t>
            </w:r>
            <w:r w:rsidRPr="007B00D6">
              <w:rPr>
                <w:i w:val="0"/>
                <w:noProof/>
                <w:webHidden/>
              </w:rPr>
              <w:tab/>
            </w:r>
            <w:r w:rsidRPr="007B00D6">
              <w:rPr>
                <w:i w:val="0"/>
                <w:noProof/>
                <w:webHidden/>
              </w:rPr>
              <w:fldChar w:fldCharType="begin"/>
            </w:r>
            <w:r w:rsidRPr="007B00D6">
              <w:rPr>
                <w:i w:val="0"/>
                <w:noProof/>
                <w:webHidden/>
              </w:rPr>
              <w:instrText xml:space="preserve"> PAGEREF _Toc198298128 \h </w:instrText>
            </w:r>
            <w:r w:rsidRPr="007B00D6">
              <w:rPr>
                <w:i w:val="0"/>
                <w:noProof/>
                <w:webHidden/>
              </w:rPr>
            </w:r>
            <w:r w:rsidRPr="007B00D6">
              <w:rPr>
                <w:i w:val="0"/>
                <w:noProof/>
                <w:webHidden/>
              </w:rPr>
              <w:fldChar w:fldCharType="separate"/>
            </w:r>
            <w:r w:rsidRPr="007B00D6">
              <w:rPr>
                <w:i w:val="0"/>
                <w:noProof/>
                <w:webHidden/>
              </w:rPr>
              <w:t>6</w:t>
            </w:r>
            <w:r w:rsidRPr="007B00D6">
              <w:rPr>
                <w:i w:val="0"/>
                <w:noProof/>
                <w:webHidden/>
              </w:rPr>
              <w:fldChar w:fldCharType="end"/>
            </w:r>
          </w:hyperlink>
        </w:p>
        <w:p w:rsidR="008E1F2C" w:rsidRPr="007B00D6" w:rsidRDefault="008E1F2C">
          <w:pPr>
            <w:pStyle w:val="TJ2"/>
            <w:tabs>
              <w:tab w:val="left" w:pos="1325"/>
              <w:tab w:val="right" w:leader="dot" w:pos="10480"/>
            </w:tabs>
            <w:rPr>
              <w:rFonts w:eastAsiaTheme="minorEastAsia"/>
              <w:b w:val="0"/>
              <w:bCs w:val="0"/>
              <w:i w:val="0"/>
              <w:iCs w:val="0"/>
              <w:noProof/>
              <w:lang w:eastAsia="hu-HU"/>
            </w:rPr>
          </w:pPr>
          <w:hyperlink w:anchor="_Toc198298129" w:history="1">
            <w:r w:rsidRPr="007B00D6">
              <w:rPr>
                <w:rStyle w:val="Hiperhivatkozs"/>
                <w:i w:val="0"/>
                <w:noProof/>
              </w:rPr>
              <w:t>4.2.</w:t>
            </w:r>
            <w:r w:rsidRPr="007B00D6">
              <w:rPr>
                <w:rFonts w:eastAsiaTheme="minorEastAsia"/>
                <w:b w:val="0"/>
                <w:bCs w:val="0"/>
                <w:i w:val="0"/>
                <w:iCs w:val="0"/>
                <w:noProof/>
                <w:lang w:eastAsia="hu-HU"/>
              </w:rPr>
              <w:tab/>
            </w:r>
            <w:r w:rsidRPr="007B00D6">
              <w:rPr>
                <w:rStyle w:val="Hiperhivatkozs"/>
                <w:i w:val="0"/>
                <w:noProof/>
              </w:rPr>
              <w:t>A</w:t>
            </w:r>
            <w:r w:rsidRPr="007B00D6">
              <w:rPr>
                <w:rStyle w:val="Hiperhivatkozs"/>
                <w:i w:val="0"/>
                <w:noProof/>
                <w:spacing w:val="-15"/>
              </w:rPr>
              <w:t xml:space="preserve"> </w:t>
            </w:r>
            <w:r w:rsidRPr="007B00D6">
              <w:rPr>
                <w:rStyle w:val="Hiperhivatkozs"/>
                <w:i w:val="0"/>
                <w:noProof/>
              </w:rPr>
              <w:t>szervezeti</w:t>
            </w:r>
            <w:r w:rsidRPr="007B00D6">
              <w:rPr>
                <w:rStyle w:val="Hiperhivatkozs"/>
                <w:i w:val="0"/>
                <w:noProof/>
                <w:spacing w:val="-2"/>
              </w:rPr>
              <w:t xml:space="preserve"> </w:t>
            </w:r>
            <w:r w:rsidRPr="007B00D6">
              <w:rPr>
                <w:rStyle w:val="Hiperhivatkozs"/>
                <w:i w:val="0"/>
                <w:noProof/>
              </w:rPr>
              <w:t>egységek</w:t>
            </w:r>
            <w:r w:rsidRPr="007B00D6">
              <w:rPr>
                <w:rStyle w:val="Hiperhivatkozs"/>
                <w:i w:val="0"/>
                <w:noProof/>
                <w:spacing w:val="-1"/>
              </w:rPr>
              <w:t xml:space="preserve"> </w:t>
            </w:r>
            <w:r w:rsidRPr="007B00D6">
              <w:rPr>
                <w:rStyle w:val="Hiperhivatkozs"/>
                <w:i w:val="0"/>
                <w:noProof/>
              </w:rPr>
              <w:t>közötti</w:t>
            </w:r>
            <w:r w:rsidRPr="007B00D6">
              <w:rPr>
                <w:rStyle w:val="Hiperhivatkozs"/>
                <w:i w:val="0"/>
                <w:noProof/>
                <w:spacing w:val="-1"/>
              </w:rPr>
              <w:t xml:space="preserve"> </w:t>
            </w:r>
            <w:r w:rsidRPr="007B00D6">
              <w:rPr>
                <w:rStyle w:val="Hiperhivatkozs"/>
                <w:i w:val="0"/>
                <w:noProof/>
                <w:spacing w:val="-2"/>
              </w:rPr>
              <w:t>kapcsolattartás</w:t>
            </w:r>
            <w:r w:rsidRPr="007B00D6">
              <w:rPr>
                <w:i w:val="0"/>
                <w:noProof/>
                <w:webHidden/>
              </w:rPr>
              <w:tab/>
            </w:r>
            <w:r w:rsidRPr="007B00D6">
              <w:rPr>
                <w:i w:val="0"/>
                <w:noProof/>
                <w:webHidden/>
              </w:rPr>
              <w:fldChar w:fldCharType="begin"/>
            </w:r>
            <w:r w:rsidRPr="007B00D6">
              <w:rPr>
                <w:i w:val="0"/>
                <w:noProof/>
                <w:webHidden/>
              </w:rPr>
              <w:instrText xml:space="preserve"> PAGEREF _Toc198298129 \h </w:instrText>
            </w:r>
            <w:r w:rsidRPr="007B00D6">
              <w:rPr>
                <w:i w:val="0"/>
                <w:noProof/>
                <w:webHidden/>
              </w:rPr>
            </w:r>
            <w:r w:rsidRPr="007B00D6">
              <w:rPr>
                <w:i w:val="0"/>
                <w:noProof/>
                <w:webHidden/>
              </w:rPr>
              <w:fldChar w:fldCharType="separate"/>
            </w:r>
            <w:r w:rsidRPr="007B00D6">
              <w:rPr>
                <w:i w:val="0"/>
                <w:noProof/>
                <w:webHidden/>
              </w:rPr>
              <w:t>6</w:t>
            </w:r>
            <w:r w:rsidRPr="007B00D6">
              <w:rPr>
                <w:i w:val="0"/>
                <w:noProof/>
                <w:webHidden/>
              </w:rPr>
              <w:fldChar w:fldCharType="end"/>
            </w:r>
          </w:hyperlink>
        </w:p>
        <w:p w:rsidR="008E1F2C" w:rsidRPr="007B00D6" w:rsidRDefault="008E1F2C">
          <w:pPr>
            <w:pStyle w:val="TJ3"/>
            <w:tabs>
              <w:tab w:val="left" w:pos="1891"/>
              <w:tab w:val="right" w:leader="dot" w:pos="10480"/>
            </w:tabs>
            <w:rPr>
              <w:rFonts w:eastAsiaTheme="minorEastAsia"/>
              <w:noProof/>
              <w:sz w:val="22"/>
              <w:szCs w:val="22"/>
              <w:lang w:eastAsia="hu-HU"/>
            </w:rPr>
          </w:pPr>
          <w:hyperlink w:anchor="_Toc198298130" w:history="1">
            <w:r w:rsidRPr="007B00D6">
              <w:rPr>
                <w:rStyle w:val="Hiperhivatkozs"/>
                <w:b/>
                <w:bCs/>
                <w:noProof/>
              </w:rPr>
              <w:t>4.2.1.</w:t>
            </w:r>
            <w:r w:rsidRPr="007B00D6">
              <w:rPr>
                <w:rFonts w:eastAsiaTheme="minorEastAsia"/>
                <w:noProof/>
                <w:sz w:val="22"/>
                <w:szCs w:val="22"/>
                <w:lang w:eastAsia="hu-HU"/>
              </w:rPr>
              <w:tab/>
            </w:r>
            <w:r w:rsidRPr="007B00D6">
              <w:rPr>
                <w:rStyle w:val="Hiperhivatkozs"/>
                <w:b/>
                <w:bCs/>
                <w:noProof/>
              </w:rPr>
              <w:t>Az</w:t>
            </w:r>
            <w:r w:rsidRPr="007B00D6">
              <w:rPr>
                <w:rStyle w:val="Hiperhivatkozs"/>
                <w:b/>
                <w:bCs/>
                <w:noProof/>
                <w:spacing w:val="-4"/>
              </w:rPr>
              <w:t xml:space="preserve"> </w:t>
            </w:r>
            <w:r w:rsidRPr="007B00D6">
              <w:rPr>
                <w:rStyle w:val="Hiperhivatkozs"/>
                <w:b/>
                <w:bCs/>
                <w:noProof/>
              </w:rPr>
              <w:t>intézmény</w:t>
            </w:r>
            <w:r w:rsidRPr="007B00D6">
              <w:rPr>
                <w:rStyle w:val="Hiperhivatkozs"/>
                <w:b/>
                <w:bCs/>
                <w:noProof/>
                <w:spacing w:val="-2"/>
              </w:rPr>
              <w:t xml:space="preserve"> </w:t>
            </w:r>
            <w:r w:rsidRPr="007B00D6">
              <w:rPr>
                <w:rStyle w:val="Hiperhivatkozs"/>
                <w:b/>
                <w:bCs/>
                <w:noProof/>
              </w:rPr>
              <w:t>szervezeti</w:t>
            </w:r>
            <w:r w:rsidRPr="007B00D6">
              <w:rPr>
                <w:rStyle w:val="Hiperhivatkozs"/>
                <w:b/>
                <w:bCs/>
                <w:noProof/>
                <w:spacing w:val="-1"/>
              </w:rPr>
              <w:t xml:space="preserve"> </w:t>
            </w:r>
            <w:r w:rsidRPr="007B00D6">
              <w:rPr>
                <w:rStyle w:val="Hiperhivatkozs"/>
                <w:b/>
                <w:bCs/>
                <w:noProof/>
                <w:spacing w:val="-2"/>
              </w:rPr>
              <w:t>egységei</w:t>
            </w:r>
            <w:r w:rsidRPr="007B00D6">
              <w:rPr>
                <w:noProof/>
                <w:webHidden/>
              </w:rPr>
              <w:tab/>
            </w:r>
            <w:r w:rsidRPr="007B00D6">
              <w:rPr>
                <w:noProof/>
                <w:webHidden/>
              </w:rPr>
              <w:fldChar w:fldCharType="begin"/>
            </w:r>
            <w:r w:rsidRPr="007B00D6">
              <w:rPr>
                <w:noProof/>
                <w:webHidden/>
              </w:rPr>
              <w:instrText xml:space="preserve"> PAGEREF _Toc198298130 \h </w:instrText>
            </w:r>
            <w:r w:rsidRPr="007B00D6">
              <w:rPr>
                <w:noProof/>
                <w:webHidden/>
              </w:rPr>
            </w:r>
            <w:r w:rsidRPr="007B00D6">
              <w:rPr>
                <w:noProof/>
                <w:webHidden/>
              </w:rPr>
              <w:fldChar w:fldCharType="separate"/>
            </w:r>
            <w:r w:rsidRPr="007B00D6">
              <w:rPr>
                <w:noProof/>
                <w:webHidden/>
              </w:rPr>
              <w:t>6</w:t>
            </w:r>
            <w:r w:rsidRPr="007B00D6">
              <w:rPr>
                <w:noProof/>
                <w:webHidden/>
              </w:rPr>
              <w:fldChar w:fldCharType="end"/>
            </w:r>
          </w:hyperlink>
        </w:p>
        <w:p w:rsidR="008E1F2C" w:rsidRPr="007B00D6" w:rsidRDefault="008E1F2C">
          <w:pPr>
            <w:pStyle w:val="TJ3"/>
            <w:tabs>
              <w:tab w:val="left" w:pos="1891"/>
              <w:tab w:val="right" w:leader="dot" w:pos="10480"/>
            </w:tabs>
            <w:rPr>
              <w:rFonts w:eastAsiaTheme="minorEastAsia"/>
              <w:noProof/>
              <w:sz w:val="22"/>
              <w:szCs w:val="22"/>
              <w:lang w:eastAsia="hu-HU"/>
            </w:rPr>
          </w:pPr>
          <w:hyperlink w:anchor="_Toc198298131" w:history="1">
            <w:r w:rsidRPr="007B00D6">
              <w:rPr>
                <w:rStyle w:val="Hiperhivatkozs"/>
                <w:b/>
                <w:bCs/>
                <w:noProof/>
              </w:rPr>
              <w:t>4.2.2.</w:t>
            </w:r>
            <w:r w:rsidRPr="007B00D6">
              <w:rPr>
                <w:rFonts w:eastAsiaTheme="minorEastAsia"/>
                <w:noProof/>
                <w:sz w:val="22"/>
                <w:szCs w:val="22"/>
                <w:lang w:eastAsia="hu-HU"/>
              </w:rPr>
              <w:tab/>
            </w:r>
            <w:r w:rsidRPr="007B00D6">
              <w:rPr>
                <w:rStyle w:val="Hiperhivatkozs"/>
                <w:b/>
                <w:bCs/>
                <w:noProof/>
              </w:rPr>
              <w:t>A</w:t>
            </w:r>
            <w:r w:rsidRPr="007B00D6">
              <w:rPr>
                <w:rStyle w:val="Hiperhivatkozs"/>
                <w:b/>
                <w:bCs/>
                <w:noProof/>
                <w:spacing w:val="-2"/>
              </w:rPr>
              <w:t xml:space="preserve"> </w:t>
            </w:r>
            <w:r w:rsidRPr="007B00D6">
              <w:rPr>
                <w:rStyle w:val="Hiperhivatkozs"/>
                <w:b/>
                <w:bCs/>
                <w:noProof/>
              </w:rPr>
              <w:t>belső</w:t>
            </w:r>
            <w:r w:rsidRPr="007B00D6">
              <w:rPr>
                <w:rStyle w:val="Hiperhivatkozs"/>
                <w:b/>
                <w:bCs/>
                <w:noProof/>
                <w:spacing w:val="-1"/>
              </w:rPr>
              <w:t xml:space="preserve"> </w:t>
            </w:r>
            <w:r w:rsidRPr="007B00D6">
              <w:rPr>
                <w:rStyle w:val="Hiperhivatkozs"/>
                <w:b/>
                <w:bCs/>
                <w:noProof/>
              </w:rPr>
              <w:t xml:space="preserve">kapcsolattartás </w:t>
            </w:r>
            <w:r w:rsidRPr="007B00D6">
              <w:rPr>
                <w:rStyle w:val="Hiperhivatkozs"/>
                <w:b/>
                <w:bCs/>
                <w:noProof/>
                <w:spacing w:val="-2"/>
              </w:rPr>
              <w:t>rendje</w:t>
            </w:r>
            <w:r w:rsidRPr="007B00D6">
              <w:rPr>
                <w:noProof/>
                <w:webHidden/>
              </w:rPr>
              <w:tab/>
            </w:r>
            <w:r w:rsidRPr="007B00D6">
              <w:rPr>
                <w:noProof/>
                <w:webHidden/>
              </w:rPr>
              <w:fldChar w:fldCharType="begin"/>
            </w:r>
            <w:r w:rsidRPr="007B00D6">
              <w:rPr>
                <w:noProof/>
                <w:webHidden/>
              </w:rPr>
              <w:instrText xml:space="preserve"> PAGEREF _Toc198298131 \h </w:instrText>
            </w:r>
            <w:r w:rsidRPr="007B00D6">
              <w:rPr>
                <w:noProof/>
                <w:webHidden/>
              </w:rPr>
            </w:r>
            <w:r w:rsidRPr="007B00D6">
              <w:rPr>
                <w:noProof/>
                <w:webHidden/>
              </w:rPr>
              <w:fldChar w:fldCharType="separate"/>
            </w:r>
            <w:r w:rsidRPr="007B00D6">
              <w:rPr>
                <w:noProof/>
                <w:webHidden/>
              </w:rPr>
              <w:t>8</w:t>
            </w:r>
            <w:r w:rsidRPr="007B00D6">
              <w:rPr>
                <w:noProof/>
                <w:webHidden/>
              </w:rPr>
              <w:fldChar w:fldCharType="end"/>
            </w:r>
          </w:hyperlink>
        </w:p>
        <w:p w:rsidR="008E1F2C" w:rsidRPr="007B00D6" w:rsidRDefault="008E1F2C">
          <w:pPr>
            <w:pStyle w:val="TJ1"/>
            <w:tabs>
              <w:tab w:val="left" w:pos="1325"/>
              <w:tab w:val="right" w:leader="dot" w:pos="10480"/>
            </w:tabs>
            <w:rPr>
              <w:rFonts w:eastAsiaTheme="minorEastAsia"/>
              <w:b w:val="0"/>
              <w:bCs w:val="0"/>
              <w:noProof/>
              <w:sz w:val="22"/>
              <w:szCs w:val="22"/>
              <w:lang w:eastAsia="hu-HU"/>
            </w:rPr>
          </w:pPr>
          <w:hyperlink w:anchor="_Toc198298132" w:history="1">
            <w:r w:rsidRPr="007B00D6">
              <w:rPr>
                <w:rStyle w:val="Hiperhivatkozs"/>
                <w:noProof/>
              </w:rPr>
              <w:t>5.</w:t>
            </w:r>
            <w:r w:rsidRPr="007B00D6">
              <w:rPr>
                <w:rFonts w:eastAsiaTheme="minorEastAsia"/>
                <w:b w:val="0"/>
                <w:bCs w:val="0"/>
                <w:noProof/>
                <w:sz w:val="22"/>
                <w:szCs w:val="22"/>
                <w:lang w:eastAsia="hu-HU"/>
              </w:rPr>
              <w:tab/>
            </w:r>
            <w:r w:rsidRPr="007B00D6">
              <w:rPr>
                <w:rStyle w:val="Hiperhivatkozs"/>
                <w:noProof/>
              </w:rPr>
              <w:t>Az intézmény irányítása</w:t>
            </w:r>
            <w:r w:rsidRPr="007B00D6">
              <w:rPr>
                <w:noProof/>
                <w:webHidden/>
              </w:rPr>
              <w:tab/>
            </w:r>
            <w:r w:rsidRPr="007B00D6">
              <w:rPr>
                <w:noProof/>
                <w:webHidden/>
              </w:rPr>
              <w:fldChar w:fldCharType="begin"/>
            </w:r>
            <w:r w:rsidRPr="007B00D6">
              <w:rPr>
                <w:noProof/>
                <w:webHidden/>
              </w:rPr>
              <w:instrText xml:space="preserve"> PAGEREF _Toc198298132 \h </w:instrText>
            </w:r>
            <w:r w:rsidRPr="007B00D6">
              <w:rPr>
                <w:noProof/>
                <w:webHidden/>
              </w:rPr>
            </w:r>
            <w:r w:rsidRPr="007B00D6">
              <w:rPr>
                <w:noProof/>
                <w:webHidden/>
              </w:rPr>
              <w:fldChar w:fldCharType="separate"/>
            </w:r>
            <w:r w:rsidRPr="007B00D6">
              <w:rPr>
                <w:noProof/>
                <w:webHidden/>
              </w:rPr>
              <w:t>10</w:t>
            </w:r>
            <w:r w:rsidRPr="007B00D6">
              <w:rPr>
                <w:noProof/>
                <w:webHidden/>
              </w:rPr>
              <w:fldChar w:fldCharType="end"/>
            </w:r>
          </w:hyperlink>
        </w:p>
        <w:p w:rsidR="008E1F2C" w:rsidRPr="007B00D6" w:rsidRDefault="008E1F2C">
          <w:pPr>
            <w:pStyle w:val="TJ2"/>
            <w:tabs>
              <w:tab w:val="left" w:pos="1325"/>
              <w:tab w:val="right" w:leader="dot" w:pos="10480"/>
            </w:tabs>
            <w:rPr>
              <w:rFonts w:eastAsiaTheme="minorEastAsia"/>
              <w:b w:val="0"/>
              <w:bCs w:val="0"/>
              <w:i w:val="0"/>
              <w:iCs w:val="0"/>
              <w:noProof/>
              <w:lang w:eastAsia="hu-HU"/>
            </w:rPr>
          </w:pPr>
          <w:hyperlink w:anchor="_Toc198298133" w:history="1">
            <w:r w:rsidRPr="007B00D6">
              <w:rPr>
                <w:rStyle w:val="Hiperhivatkozs"/>
                <w:i w:val="0"/>
                <w:noProof/>
              </w:rPr>
              <w:t>5.2.</w:t>
            </w:r>
            <w:r w:rsidRPr="007B00D6">
              <w:rPr>
                <w:rFonts w:eastAsiaTheme="minorEastAsia"/>
                <w:b w:val="0"/>
                <w:bCs w:val="0"/>
                <w:i w:val="0"/>
                <w:iCs w:val="0"/>
                <w:noProof/>
                <w:lang w:eastAsia="hu-HU"/>
              </w:rPr>
              <w:tab/>
            </w:r>
            <w:r w:rsidRPr="007B00D6">
              <w:rPr>
                <w:rStyle w:val="Hiperhivatkozs"/>
                <w:i w:val="0"/>
                <w:noProof/>
              </w:rPr>
              <w:t>A</w:t>
            </w:r>
            <w:r w:rsidRPr="007B00D6">
              <w:rPr>
                <w:rStyle w:val="Hiperhivatkozs"/>
                <w:i w:val="0"/>
                <w:noProof/>
                <w:spacing w:val="-5"/>
              </w:rPr>
              <w:t xml:space="preserve"> </w:t>
            </w:r>
            <w:r w:rsidRPr="007B00D6">
              <w:rPr>
                <w:rStyle w:val="Hiperhivatkozs"/>
                <w:i w:val="0"/>
                <w:noProof/>
              </w:rPr>
              <w:t>kiadmányozás</w:t>
            </w:r>
            <w:r w:rsidRPr="007B00D6">
              <w:rPr>
                <w:rStyle w:val="Hiperhivatkozs"/>
                <w:i w:val="0"/>
                <w:noProof/>
                <w:spacing w:val="-5"/>
              </w:rPr>
              <w:t xml:space="preserve"> </w:t>
            </w:r>
            <w:r w:rsidRPr="007B00D6">
              <w:rPr>
                <w:rStyle w:val="Hiperhivatkozs"/>
                <w:i w:val="0"/>
                <w:noProof/>
                <w:spacing w:val="-2"/>
              </w:rPr>
              <w:t>szabályai</w:t>
            </w:r>
            <w:r w:rsidRPr="007B00D6">
              <w:rPr>
                <w:i w:val="0"/>
                <w:noProof/>
                <w:webHidden/>
              </w:rPr>
              <w:tab/>
            </w:r>
            <w:r w:rsidRPr="007B00D6">
              <w:rPr>
                <w:i w:val="0"/>
                <w:noProof/>
                <w:webHidden/>
              </w:rPr>
              <w:fldChar w:fldCharType="begin"/>
            </w:r>
            <w:r w:rsidRPr="007B00D6">
              <w:rPr>
                <w:i w:val="0"/>
                <w:noProof/>
                <w:webHidden/>
              </w:rPr>
              <w:instrText xml:space="preserve"> PAGEREF _Toc198298133 \h </w:instrText>
            </w:r>
            <w:r w:rsidRPr="007B00D6">
              <w:rPr>
                <w:i w:val="0"/>
                <w:noProof/>
                <w:webHidden/>
              </w:rPr>
            </w:r>
            <w:r w:rsidRPr="007B00D6">
              <w:rPr>
                <w:i w:val="0"/>
                <w:noProof/>
                <w:webHidden/>
              </w:rPr>
              <w:fldChar w:fldCharType="separate"/>
            </w:r>
            <w:r w:rsidRPr="007B00D6">
              <w:rPr>
                <w:i w:val="0"/>
                <w:noProof/>
                <w:webHidden/>
              </w:rPr>
              <w:t>17</w:t>
            </w:r>
            <w:r w:rsidRPr="007B00D6">
              <w:rPr>
                <w:i w:val="0"/>
                <w:noProof/>
                <w:webHidden/>
              </w:rPr>
              <w:fldChar w:fldCharType="end"/>
            </w:r>
          </w:hyperlink>
        </w:p>
        <w:p w:rsidR="008E1F2C" w:rsidRPr="007B00D6" w:rsidRDefault="008E1F2C">
          <w:pPr>
            <w:pStyle w:val="TJ2"/>
            <w:tabs>
              <w:tab w:val="left" w:pos="1325"/>
              <w:tab w:val="right" w:leader="dot" w:pos="10480"/>
            </w:tabs>
            <w:rPr>
              <w:rFonts w:eastAsiaTheme="minorEastAsia"/>
              <w:b w:val="0"/>
              <w:bCs w:val="0"/>
              <w:i w:val="0"/>
              <w:iCs w:val="0"/>
              <w:noProof/>
              <w:lang w:eastAsia="hu-HU"/>
            </w:rPr>
          </w:pPr>
          <w:hyperlink w:anchor="_Toc198298134" w:history="1">
            <w:r w:rsidRPr="007B00D6">
              <w:rPr>
                <w:rStyle w:val="Hiperhivatkozs"/>
                <w:i w:val="0"/>
                <w:noProof/>
              </w:rPr>
              <w:t>5.3.</w:t>
            </w:r>
            <w:r w:rsidRPr="007B00D6">
              <w:rPr>
                <w:rFonts w:eastAsiaTheme="minorEastAsia"/>
                <w:b w:val="0"/>
                <w:bCs w:val="0"/>
                <w:i w:val="0"/>
                <w:iCs w:val="0"/>
                <w:noProof/>
                <w:lang w:eastAsia="hu-HU"/>
              </w:rPr>
              <w:tab/>
            </w:r>
            <w:r w:rsidRPr="007B00D6">
              <w:rPr>
                <w:rStyle w:val="Hiperhivatkozs"/>
                <w:i w:val="0"/>
                <w:noProof/>
              </w:rPr>
              <w:t>A</w:t>
            </w:r>
            <w:r w:rsidRPr="007B00D6">
              <w:rPr>
                <w:rStyle w:val="Hiperhivatkozs"/>
                <w:i w:val="0"/>
                <w:noProof/>
                <w:spacing w:val="-2"/>
              </w:rPr>
              <w:t xml:space="preserve"> </w:t>
            </w:r>
            <w:r w:rsidRPr="007B00D6">
              <w:rPr>
                <w:rStyle w:val="Hiperhivatkozs"/>
                <w:i w:val="0"/>
                <w:noProof/>
              </w:rPr>
              <w:t>képviselet</w:t>
            </w:r>
            <w:r w:rsidRPr="007B00D6">
              <w:rPr>
                <w:rStyle w:val="Hiperhivatkozs"/>
                <w:i w:val="0"/>
                <w:noProof/>
                <w:spacing w:val="-2"/>
              </w:rPr>
              <w:t xml:space="preserve"> szabályai</w:t>
            </w:r>
            <w:r w:rsidRPr="007B00D6">
              <w:rPr>
                <w:i w:val="0"/>
                <w:noProof/>
                <w:webHidden/>
              </w:rPr>
              <w:tab/>
            </w:r>
            <w:r w:rsidRPr="007B00D6">
              <w:rPr>
                <w:i w:val="0"/>
                <w:noProof/>
                <w:webHidden/>
              </w:rPr>
              <w:fldChar w:fldCharType="begin"/>
            </w:r>
            <w:r w:rsidRPr="007B00D6">
              <w:rPr>
                <w:i w:val="0"/>
                <w:noProof/>
                <w:webHidden/>
              </w:rPr>
              <w:instrText xml:space="preserve"> PAGEREF _Toc198298134 \h </w:instrText>
            </w:r>
            <w:r w:rsidRPr="007B00D6">
              <w:rPr>
                <w:i w:val="0"/>
                <w:noProof/>
                <w:webHidden/>
              </w:rPr>
            </w:r>
            <w:r w:rsidRPr="007B00D6">
              <w:rPr>
                <w:i w:val="0"/>
                <w:noProof/>
                <w:webHidden/>
              </w:rPr>
              <w:fldChar w:fldCharType="separate"/>
            </w:r>
            <w:r w:rsidRPr="007B00D6">
              <w:rPr>
                <w:i w:val="0"/>
                <w:noProof/>
                <w:webHidden/>
              </w:rPr>
              <w:t>17</w:t>
            </w:r>
            <w:r w:rsidRPr="007B00D6">
              <w:rPr>
                <w:i w:val="0"/>
                <w:noProof/>
                <w:webHidden/>
              </w:rPr>
              <w:fldChar w:fldCharType="end"/>
            </w:r>
          </w:hyperlink>
        </w:p>
        <w:p w:rsidR="008E1F2C" w:rsidRPr="007B00D6" w:rsidRDefault="008E1F2C">
          <w:pPr>
            <w:pStyle w:val="TJ2"/>
            <w:tabs>
              <w:tab w:val="left" w:pos="1325"/>
              <w:tab w:val="right" w:leader="dot" w:pos="10480"/>
            </w:tabs>
            <w:rPr>
              <w:rFonts w:eastAsiaTheme="minorEastAsia"/>
              <w:b w:val="0"/>
              <w:bCs w:val="0"/>
              <w:i w:val="0"/>
              <w:iCs w:val="0"/>
              <w:noProof/>
              <w:lang w:eastAsia="hu-HU"/>
            </w:rPr>
          </w:pPr>
          <w:hyperlink w:anchor="_Toc198298135" w:history="1">
            <w:r w:rsidRPr="007B00D6">
              <w:rPr>
                <w:rStyle w:val="Hiperhivatkozs"/>
                <w:i w:val="0"/>
                <w:noProof/>
              </w:rPr>
              <w:t>5.4.</w:t>
            </w:r>
            <w:r w:rsidRPr="007B00D6">
              <w:rPr>
                <w:rFonts w:eastAsiaTheme="minorEastAsia"/>
                <w:b w:val="0"/>
                <w:bCs w:val="0"/>
                <w:i w:val="0"/>
                <w:iCs w:val="0"/>
                <w:noProof/>
                <w:lang w:eastAsia="hu-HU"/>
              </w:rPr>
              <w:tab/>
            </w:r>
            <w:r w:rsidRPr="007B00D6">
              <w:rPr>
                <w:rStyle w:val="Hiperhivatkozs"/>
                <w:i w:val="0"/>
                <w:noProof/>
              </w:rPr>
              <w:t>Az</w:t>
            </w:r>
            <w:r w:rsidRPr="007B00D6">
              <w:rPr>
                <w:rStyle w:val="Hiperhivatkozs"/>
                <w:i w:val="0"/>
                <w:noProof/>
                <w:spacing w:val="-7"/>
              </w:rPr>
              <w:t xml:space="preserve"> </w:t>
            </w:r>
            <w:r w:rsidRPr="007B00D6">
              <w:rPr>
                <w:rStyle w:val="Hiperhivatkozs"/>
                <w:i w:val="0"/>
                <w:noProof/>
              </w:rPr>
              <w:t>intézményvezető</w:t>
            </w:r>
            <w:r w:rsidRPr="007B00D6">
              <w:rPr>
                <w:rStyle w:val="Hiperhivatkozs"/>
                <w:i w:val="0"/>
                <w:noProof/>
                <w:spacing w:val="-4"/>
              </w:rPr>
              <w:t xml:space="preserve"> </w:t>
            </w:r>
            <w:r w:rsidRPr="007B00D6">
              <w:rPr>
                <w:rStyle w:val="Hiperhivatkozs"/>
                <w:i w:val="0"/>
                <w:noProof/>
              </w:rPr>
              <w:t>vagy</w:t>
            </w:r>
            <w:r w:rsidRPr="007B00D6">
              <w:rPr>
                <w:rStyle w:val="Hiperhivatkozs"/>
                <w:i w:val="0"/>
                <w:noProof/>
                <w:spacing w:val="-5"/>
              </w:rPr>
              <w:t xml:space="preserve"> </w:t>
            </w:r>
            <w:r w:rsidRPr="007B00D6">
              <w:rPr>
                <w:rStyle w:val="Hiperhivatkozs"/>
                <w:i w:val="0"/>
                <w:noProof/>
              </w:rPr>
              <w:t>intézményvezető-helyettes</w:t>
            </w:r>
            <w:r w:rsidRPr="007B00D6">
              <w:rPr>
                <w:rStyle w:val="Hiperhivatkozs"/>
                <w:i w:val="0"/>
                <w:noProof/>
                <w:spacing w:val="-6"/>
              </w:rPr>
              <w:t xml:space="preserve"> </w:t>
            </w:r>
            <w:r w:rsidRPr="007B00D6">
              <w:rPr>
                <w:rStyle w:val="Hiperhivatkozs"/>
                <w:i w:val="0"/>
                <w:noProof/>
              </w:rPr>
              <w:t>akadályoztatása</w:t>
            </w:r>
            <w:r w:rsidRPr="007B00D6">
              <w:rPr>
                <w:rStyle w:val="Hiperhivatkozs"/>
                <w:i w:val="0"/>
                <w:noProof/>
                <w:spacing w:val="-5"/>
              </w:rPr>
              <w:t xml:space="preserve"> </w:t>
            </w:r>
            <w:r w:rsidRPr="007B00D6">
              <w:rPr>
                <w:rStyle w:val="Hiperhivatkozs"/>
                <w:i w:val="0"/>
                <w:noProof/>
              </w:rPr>
              <w:t>esetén</w:t>
            </w:r>
            <w:r w:rsidRPr="007B00D6">
              <w:rPr>
                <w:rStyle w:val="Hiperhivatkozs"/>
                <w:i w:val="0"/>
                <w:noProof/>
                <w:spacing w:val="-5"/>
              </w:rPr>
              <w:t xml:space="preserve"> </w:t>
            </w:r>
            <w:r w:rsidRPr="007B00D6">
              <w:rPr>
                <w:rStyle w:val="Hiperhivatkozs"/>
                <w:i w:val="0"/>
                <w:noProof/>
              </w:rPr>
              <w:t>a</w:t>
            </w:r>
            <w:r w:rsidRPr="007B00D6">
              <w:rPr>
                <w:rStyle w:val="Hiperhivatkozs"/>
                <w:i w:val="0"/>
                <w:noProof/>
                <w:spacing w:val="-5"/>
              </w:rPr>
              <w:t xml:space="preserve"> </w:t>
            </w:r>
            <w:r w:rsidRPr="007B00D6">
              <w:rPr>
                <w:rStyle w:val="Hiperhivatkozs"/>
                <w:i w:val="0"/>
                <w:noProof/>
              </w:rPr>
              <w:t>helyettesítés</w:t>
            </w:r>
            <w:r w:rsidRPr="007B00D6">
              <w:rPr>
                <w:i w:val="0"/>
                <w:noProof/>
                <w:webHidden/>
              </w:rPr>
              <w:tab/>
            </w:r>
            <w:r w:rsidRPr="007B00D6">
              <w:rPr>
                <w:i w:val="0"/>
                <w:noProof/>
                <w:webHidden/>
              </w:rPr>
              <w:fldChar w:fldCharType="begin"/>
            </w:r>
            <w:r w:rsidRPr="007B00D6">
              <w:rPr>
                <w:i w:val="0"/>
                <w:noProof/>
                <w:webHidden/>
              </w:rPr>
              <w:instrText xml:space="preserve"> PAGEREF _Toc198298135 \h </w:instrText>
            </w:r>
            <w:r w:rsidRPr="007B00D6">
              <w:rPr>
                <w:i w:val="0"/>
                <w:noProof/>
                <w:webHidden/>
              </w:rPr>
            </w:r>
            <w:r w:rsidRPr="007B00D6">
              <w:rPr>
                <w:i w:val="0"/>
                <w:noProof/>
                <w:webHidden/>
              </w:rPr>
              <w:fldChar w:fldCharType="separate"/>
            </w:r>
            <w:r w:rsidRPr="007B00D6">
              <w:rPr>
                <w:i w:val="0"/>
                <w:noProof/>
                <w:webHidden/>
              </w:rPr>
              <w:t>18</w:t>
            </w:r>
            <w:r w:rsidRPr="007B00D6">
              <w:rPr>
                <w:i w:val="0"/>
                <w:noProof/>
                <w:webHidden/>
              </w:rPr>
              <w:fldChar w:fldCharType="end"/>
            </w:r>
          </w:hyperlink>
        </w:p>
        <w:p w:rsidR="008E1F2C" w:rsidRPr="007B00D6" w:rsidRDefault="008E1F2C">
          <w:pPr>
            <w:pStyle w:val="TJ2"/>
            <w:tabs>
              <w:tab w:val="right" w:leader="dot" w:pos="10480"/>
            </w:tabs>
            <w:rPr>
              <w:rFonts w:eastAsiaTheme="minorEastAsia"/>
              <w:b w:val="0"/>
              <w:bCs w:val="0"/>
              <w:i w:val="0"/>
              <w:iCs w:val="0"/>
              <w:noProof/>
              <w:lang w:eastAsia="hu-HU"/>
            </w:rPr>
          </w:pPr>
          <w:hyperlink w:anchor="_Toc198298136" w:history="1">
            <w:r w:rsidRPr="007B00D6">
              <w:rPr>
                <w:rStyle w:val="Hiperhivatkozs"/>
                <w:i w:val="0"/>
                <w:noProof/>
                <w:spacing w:val="-2"/>
              </w:rPr>
              <w:t>rendje</w:t>
            </w:r>
            <w:r w:rsidRPr="007B00D6">
              <w:rPr>
                <w:i w:val="0"/>
                <w:noProof/>
                <w:webHidden/>
              </w:rPr>
              <w:tab/>
            </w:r>
            <w:r w:rsidRPr="007B00D6">
              <w:rPr>
                <w:i w:val="0"/>
                <w:noProof/>
                <w:webHidden/>
              </w:rPr>
              <w:fldChar w:fldCharType="begin"/>
            </w:r>
            <w:r w:rsidRPr="007B00D6">
              <w:rPr>
                <w:i w:val="0"/>
                <w:noProof/>
                <w:webHidden/>
              </w:rPr>
              <w:instrText xml:space="preserve"> PAGEREF _Toc198298136 \h </w:instrText>
            </w:r>
            <w:r w:rsidRPr="007B00D6">
              <w:rPr>
                <w:i w:val="0"/>
                <w:noProof/>
                <w:webHidden/>
              </w:rPr>
            </w:r>
            <w:r w:rsidRPr="007B00D6">
              <w:rPr>
                <w:i w:val="0"/>
                <w:noProof/>
                <w:webHidden/>
              </w:rPr>
              <w:fldChar w:fldCharType="separate"/>
            </w:r>
            <w:r w:rsidRPr="007B00D6">
              <w:rPr>
                <w:i w:val="0"/>
                <w:noProof/>
                <w:webHidden/>
              </w:rPr>
              <w:t>18</w:t>
            </w:r>
            <w:r w:rsidRPr="007B00D6">
              <w:rPr>
                <w:i w:val="0"/>
                <w:noProof/>
                <w:webHidden/>
              </w:rPr>
              <w:fldChar w:fldCharType="end"/>
            </w:r>
          </w:hyperlink>
        </w:p>
        <w:p w:rsidR="008E1F2C" w:rsidRPr="007B00D6" w:rsidRDefault="008E1F2C">
          <w:pPr>
            <w:pStyle w:val="TJ2"/>
            <w:tabs>
              <w:tab w:val="left" w:pos="1325"/>
              <w:tab w:val="right" w:leader="dot" w:pos="10480"/>
            </w:tabs>
            <w:rPr>
              <w:rFonts w:eastAsiaTheme="minorEastAsia"/>
              <w:b w:val="0"/>
              <w:bCs w:val="0"/>
              <w:i w:val="0"/>
              <w:iCs w:val="0"/>
              <w:noProof/>
              <w:lang w:eastAsia="hu-HU"/>
            </w:rPr>
          </w:pPr>
          <w:hyperlink w:anchor="_Toc198298137" w:history="1">
            <w:r w:rsidRPr="007B00D6">
              <w:rPr>
                <w:rStyle w:val="Hiperhivatkozs"/>
                <w:i w:val="0"/>
                <w:noProof/>
              </w:rPr>
              <w:t>5.5.</w:t>
            </w:r>
            <w:r w:rsidRPr="007B00D6">
              <w:rPr>
                <w:rFonts w:eastAsiaTheme="minorEastAsia"/>
                <w:b w:val="0"/>
                <w:bCs w:val="0"/>
                <w:i w:val="0"/>
                <w:iCs w:val="0"/>
                <w:noProof/>
                <w:lang w:eastAsia="hu-HU"/>
              </w:rPr>
              <w:tab/>
            </w:r>
            <w:r w:rsidRPr="007B00D6">
              <w:rPr>
                <w:rStyle w:val="Hiperhivatkozs"/>
                <w:i w:val="0"/>
                <w:noProof/>
              </w:rPr>
              <w:t>Az</w:t>
            </w:r>
            <w:r w:rsidRPr="007B00D6">
              <w:rPr>
                <w:rStyle w:val="Hiperhivatkozs"/>
                <w:i w:val="0"/>
                <w:noProof/>
                <w:spacing w:val="-4"/>
              </w:rPr>
              <w:t xml:space="preserve"> </w:t>
            </w:r>
            <w:r w:rsidRPr="007B00D6">
              <w:rPr>
                <w:rStyle w:val="Hiperhivatkozs"/>
                <w:i w:val="0"/>
                <w:noProof/>
              </w:rPr>
              <w:t>intézményvezető feladat-</w:t>
            </w:r>
            <w:r w:rsidRPr="007B00D6">
              <w:rPr>
                <w:rStyle w:val="Hiperhivatkozs"/>
                <w:i w:val="0"/>
                <w:noProof/>
                <w:spacing w:val="-3"/>
              </w:rPr>
              <w:t xml:space="preserve"> </w:t>
            </w:r>
            <w:r w:rsidRPr="007B00D6">
              <w:rPr>
                <w:rStyle w:val="Hiperhivatkozs"/>
                <w:i w:val="0"/>
                <w:noProof/>
              </w:rPr>
              <w:t>és</w:t>
            </w:r>
            <w:r w:rsidRPr="007B00D6">
              <w:rPr>
                <w:rStyle w:val="Hiperhivatkozs"/>
                <w:i w:val="0"/>
                <w:noProof/>
                <w:spacing w:val="-2"/>
              </w:rPr>
              <w:t xml:space="preserve"> </w:t>
            </w:r>
            <w:r w:rsidRPr="007B00D6">
              <w:rPr>
                <w:rStyle w:val="Hiperhivatkozs"/>
                <w:i w:val="0"/>
                <w:noProof/>
              </w:rPr>
              <w:t>hatásköréből</w:t>
            </w:r>
            <w:r w:rsidRPr="007B00D6">
              <w:rPr>
                <w:rStyle w:val="Hiperhivatkozs"/>
                <w:i w:val="0"/>
                <w:noProof/>
                <w:spacing w:val="-1"/>
              </w:rPr>
              <w:t xml:space="preserve"> </w:t>
            </w:r>
            <w:r w:rsidRPr="007B00D6">
              <w:rPr>
                <w:rStyle w:val="Hiperhivatkozs"/>
                <w:i w:val="0"/>
                <w:noProof/>
              </w:rPr>
              <w:t>leadott</w:t>
            </w:r>
            <w:r w:rsidRPr="007B00D6">
              <w:rPr>
                <w:rStyle w:val="Hiperhivatkozs"/>
                <w:i w:val="0"/>
                <w:noProof/>
                <w:spacing w:val="-4"/>
              </w:rPr>
              <w:t xml:space="preserve"> </w:t>
            </w:r>
            <w:r w:rsidRPr="007B00D6">
              <w:rPr>
                <w:rStyle w:val="Hiperhivatkozs"/>
                <w:i w:val="0"/>
                <w:noProof/>
              </w:rPr>
              <w:t>feladat-</w:t>
            </w:r>
            <w:r w:rsidRPr="007B00D6">
              <w:rPr>
                <w:rStyle w:val="Hiperhivatkozs"/>
                <w:i w:val="0"/>
                <w:noProof/>
                <w:spacing w:val="-2"/>
              </w:rPr>
              <w:t xml:space="preserve"> </w:t>
            </w:r>
            <w:r w:rsidRPr="007B00D6">
              <w:rPr>
                <w:rStyle w:val="Hiperhivatkozs"/>
                <w:i w:val="0"/>
                <w:noProof/>
              </w:rPr>
              <w:t>és</w:t>
            </w:r>
            <w:r w:rsidRPr="007B00D6">
              <w:rPr>
                <w:rStyle w:val="Hiperhivatkozs"/>
                <w:i w:val="0"/>
                <w:noProof/>
                <w:spacing w:val="-2"/>
              </w:rPr>
              <w:t xml:space="preserve"> hatáskörök</w:t>
            </w:r>
            <w:r w:rsidRPr="007B00D6">
              <w:rPr>
                <w:i w:val="0"/>
                <w:noProof/>
                <w:webHidden/>
              </w:rPr>
              <w:tab/>
            </w:r>
            <w:r w:rsidRPr="007B00D6">
              <w:rPr>
                <w:i w:val="0"/>
                <w:noProof/>
                <w:webHidden/>
              </w:rPr>
              <w:fldChar w:fldCharType="begin"/>
            </w:r>
            <w:r w:rsidRPr="007B00D6">
              <w:rPr>
                <w:i w:val="0"/>
                <w:noProof/>
                <w:webHidden/>
              </w:rPr>
              <w:instrText xml:space="preserve"> PAGEREF _Toc198298137 \h </w:instrText>
            </w:r>
            <w:r w:rsidRPr="007B00D6">
              <w:rPr>
                <w:i w:val="0"/>
                <w:noProof/>
                <w:webHidden/>
              </w:rPr>
            </w:r>
            <w:r w:rsidRPr="007B00D6">
              <w:rPr>
                <w:i w:val="0"/>
                <w:noProof/>
                <w:webHidden/>
              </w:rPr>
              <w:fldChar w:fldCharType="separate"/>
            </w:r>
            <w:r w:rsidRPr="007B00D6">
              <w:rPr>
                <w:i w:val="0"/>
                <w:noProof/>
                <w:webHidden/>
              </w:rPr>
              <w:t>18</w:t>
            </w:r>
            <w:r w:rsidRPr="007B00D6">
              <w:rPr>
                <w:i w:val="0"/>
                <w:noProof/>
                <w:webHidden/>
              </w:rPr>
              <w:fldChar w:fldCharType="end"/>
            </w:r>
          </w:hyperlink>
        </w:p>
        <w:p w:rsidR="008E1F2C" w:rsidRPr="007B00D6" w:rsidRDefault="008E1F2C">
          <w:pPr>
            <w:pStyle w:val="TJ1"/>
            <w:tabs>
              <w:tab w:val="left" w:pos="1325"/>
              <w:tab w:val="right" w:leader="dot" w:pos="10480"/>
            </w:tabs>
            <w:rPr>
              <w:rFonts w:eastAsiaTheme="minorEastAsia"/>
              <w:b w:val="0"/>
              <w:bCs w:val="0"/>
              <w:noProof/>
              <w:sz w:val="22"/>
              <w:szCs w:val="22"/>
              <w:lang w:eastAsia="hu-HU"/>
            </w:rPr>
          </w:pPr>
          <w:hyperlink w:anchor="_Toc198298138" w:history="1">
            <w:r w:rsidRPr="007B00D6">
              <w:rPr>
                <w:rStyle w:val="Hiperhivatkozs"/>
                <w:noProof/>
              </w:rPr>
              <w:t>6</w:t>
            </w:r>
            <w:r w:rsidRPr="007B00D6">
              <w:rPr>
                <w:rFonts w:eastAsiaTheme="minorEastAsia"/>
                <w:b w:val="0"/>
                <w:bCs w:val="0"/>
                <w:noProof/>
                <w:sz w:val="22"/>
                <w:szCs w:val="22"/>
                <w:lang w:eastAsia="hu-HU"/>
              </w:rPr>
              <w:tab/>
            </w:r>
            <w:r w:rsidRPr="007B00D6">
              <w:rPr>
                <w:rStyle w:val="Hiperhivatkozs"/>
                <w:noProof/>
              </w:rPr>
              <w:t>Az intézmény közösségei</w:t>
            </w:r>
            <w:r w:rsidRPr="007B00D6">
              <w:rPr>
                <w:noProof/>
                <w:webHidden/>
              </w:rPr>
              <w:tab/>
            </w:r>
            <w:r w:rsidRPr="007B00D6">
              <w:rPr>
                <w:noProof/>
                <w:webHidden/>
              </w:rPr>
              <w:fldChar w:fldCharType="begin"/>
            </w:r>
            <w:r w:rsidRPr="007B00D6">
              <w:rPr>
                <w:noProof/>
                <w:webHidden/>
              </w:rPr>
              <w:instrText xml:space="preserve"> PAGEREF _Toc198298138 \h </w:instrText>
            </w:r>
            <w:r w:rsidRPr="007B00D6">
              <w:rPr>
                <w:noProof/>
                <w:webHidden/>
              </w:rPr>
            </w:r>
            <w:r w:rsidRPr="007B00D6">
              <w:rPr>
                <w:noProof/>
                <w:webHidden/>
              </w:rPr>
              <w:fldChar w:fldCharType="separate"/>
            </w:r>
            <w:r w:rsidRPr="007B00D6">
              <w:rPr>
                <w:noProof/>
                <w:webHidden/>
              </w:rPr>
              <w:t>20</w:t>
            </w:r>
            <w:r w:rsidRPr="007B00D6">
              <w:rPr>
                <w:noProof/>
                <w:webHidden/>
              </w:rPr>
              <w:fldChar w:fldCharType="end"/>
            </w:r>
          </w:hyperlink>
        </w:p>
        <w:p w:rsidR="008E1F2C" w:rsidRPr="007B00D6" w:rsidRDefault="008E1F2C">
          <w:pPr>
            <w:pStyle w:val="TJ2"/>
            <w:tabs>
              <w:tab w:val="left" w:pos="1325"/>
              <w:tab w:val="right" w:leader="dot" w:pos="10480"/>
            </w:tabs>
            <w:rPr>
              <w:rFonts w:eastAsiaTheme="minorEastAsia"/>
              <w:b w:val="0"/>
              <w:bCs w:val="0"/>
              <w:i w:val="0"/>
              <w:iCs w:val="0"/>
              <w:noProof/>
              <w:lang w:eastAsia="hu-HU"/>
            </w:rPr>
          </w:pPr>
          <w:hyperlink w:anchor="_Toc198298139" w:history="1">
            <w:r w:rsidRPr="007B00D6">
              <w:rPr>
                <w:rStyle w:val="Hiperhivatkozs"/>
                <w:i w:val="0"/>
                <w:noProof/>
              </w:rPr>
              <w:t>6.1.</w:t>
            </w:r>
            <w:r w:rsidRPr="007B00D6">
              <w:rPr>
                <w:rFonts w:eastAsiaTheme="minorEastAsia"/>
                <w:b w:val="0"/>
                <w:bCs w:val="0"/>
                <w:i w:val="0"/>
                <w:iCs w:val="0"/>
                <w:noProof/>
                <w:lang w:eastAsia="hu-HU"/>
              </w:rPr>
              <w:tab/>
            </w:r>
            <w:r w:rsidRPr="007B00D6">
              <w:rPr>
                <w:rStyle w:val="Hiperhivatkozs"/>
                <w:i w:val="0"/>
                <w:noProof/>
              </w:rPr>
              <w:t>A</w:t>
            </w:r>
            <w:r w:rsidRPr="007B00D6">
              <w:rPr>
                <w:rStyle w:val="Hiperhivatkozs"/>
                <w:i w:val="0"/>
                <w:noProof/>
                <w:spacing w:val="-5"/>
              </w:rPr>
              <w:t xml:space="preserve"> </w:t>
            </w:r>
            <w:r w:rsidRPr="007B00D6">
              <w:rPr>
                <w:rStyle w:val="Hiperhivatkozs"/>
                <w:i w:val="0"/>
                <w:noProof/>
              </w:rPr>
              <w:t>pedagógusok</w:t>
            </w:r>
            <w:r w:rsidRPr="007B00D6">
              <w:rPr>
                <w:rStyle w:val="Hiperhivatkozs"/>
                <w:i w:val="0"/>
                <w:noProof/>
                <w:spacing w:val="-4"/>
              </w:rPr>
              <w:t xml:space="preserve"> </w:t>
            </w:r>
            <w:r w:rsidRPr="007B00D6">
              <w:rPr>
                <w:rStyle w:val="Hiperhivatkozs"/>
                <w:i w:val="0"/>
                <w:noProof/>
                <w:spacing w:val="-2"/>
              </w:rPr>
              <w:t>közösségei</w:t>
            </w:r>
            <w:r w:rsidRPr="007B00D6">
              <w:rPr>
                <w:i w:val="0"/>
                <w:noProof/>
                <w:webHidden/>
              </w:rPr>
              <w:tab/>
            </w:r>
            <w:r w:rsidRPr="007B00D6">
              <w:rPr>
                <w:i w:val="0"/>
                <w:noProof/>
                <w:webHidden/>
              </w:rPr>
              <w:fldChar w:fldCharType="begin"/>
            </w:r>
            <w:r w:rsidRPr="007B00D6">
              <w:rPr>
                <w:i w:val="0"/>
                <w:noProof/>
                <w:webHidden/>
              </w:rPr>
              <w:instrText xml:space="preserve"> PAGEREF _Toc198298139 \h </w:instrText>
            </w:r>
            <w:r w:rsidRPr="007B00D6">
              <w:rPr>
                <w:i w:val="0"/>
                <w:noProof/>
                <w:webHidden/>
              </w:rPr>
            </w:r>
            <w:r w:rsidRPr="007B00D6">
              <w:rPr>
                <w:i w:val="0"/>
                <w:noProof/>
                <w:webHidden/>
              </w:rPr>
              <w:fldChar w:fldCharType="separate"/>
            </w:r>
            <w:r w:rsidRPr="007B00D6">
              <w:rPr>
                <w:i w:val="0"/>
                <w:noProof/>
                <w:webHidden/>
              </w:rPr>
              <w:t>20</w:t>
            </w:r>
            <w:r w:rsidRPr="007B00D6">
              <w:rPr>
                <w:i w:val="0"/>
                <w:noProof/>
                <w:webHidden/>
              </w:rPr>
              <w:fldChar w:fldCharType="end"/>
            </w:r>
          </w:hyperlink>
        </w:p>
        <w:p w:rsidR="008E1F2C" w:rsidRPr="007B00D6" w:rsidRDefault="008E1F2C">
          <w:pPr>
            <w:pStyle w:val="TJ3"/>
            <w:tabs>
              <w:tab w:val="left" w:pos="1891"/>
              <w:tab w:val="right" w:leader="dot" w:pos="10480"/>
            </w:tabs>
            <w:rPr>
              <w:rFonts w:eastAsiaTheme="minorEastAsia"/>
              <w:noProof/>
              <w:sz w:val="22"/>
              <w:szCs w:val="22"/>
              <w:lang w:eastAsia="hu-HU"/>
            </w:rPr>
          </w:pPr>
          <w:hyperlink w:anchor="_Toc198298140" w:history="1">
            <w:r w:rsidRPr="007B00D6">
              <w:rPr>
                <w:rStyle w:val="Hiperhivatkozs"/>
                <w:b/>
                <w:bCs/>
                <w:noProof/>
                <w:spacing w:val="-1"/>
              </w:rPr>
              <w:t>6.1.1.</w:t>
            </w:r>
            <w:r w:rsidRPr="007B00D6">
              <w:rPr>
                <w:rFonts w:eastAsiaTheme="minorEastAsia"/>
                <w:noProof/>
                <w:sz w:val="22"/>
                <w:szCs w:val="22"/>
                <w:lang w:eastAsia="hu-HU"/>
              </w:rPr>
              <w:tab/>
            </w:r>
            <w:r w:rsidRPr="007B00D6">
              <w:rPr>
                <w:rStyle w:val="Hiperhivatkozs"/>
                <w:b/>
                <w:bCs/>
                <w:noProof/>
                <w:spacing w:val="-2"/>
              </w:rPr>
              <w:t>Nevelőtestület</w:t>
            </w:r>
            <w:r w:rsidRPr="007B00D6">
              <w:rPr>
                <w:noProof/>
                <w:webHidden/>
              </w:rPr>
              <w:tab/>
            </w:r>
            <w:r w:rsidRPr="007B00D6">
              <w:rPr>
                <w:noProof/>
                <w:webHidden/>
              </w:rPr>
              <w:fldChar w:fldCharType="begin"/>
            </w:r>
            <w:r w:rsidRPr="007B00D6">
              <w:rPr>
                <w:noProof/>
                <w:webHidden/>
              </w:rPr>
              <w:instrText xml:space="preserve"> PAGEREF _Toc198298140 \h </w:instrText>
            </w:r>
            <w:r w:rsidRPr="007B00D6">
              <w:rPr>
                <w:noProof/>
                <w:webHidden/>
              </w:rPr>
            </w:r>
            <w:r w:rsidRPr="007B00D6">
              <w:rPr>
                <w:noProof/>
                <w:webHidden/>
              </w:rPr>
              <w:fldChar w:fldCharType="separate"/>
            </w:r>
            <w:r w:rsidRPr="007B00D6">
              <w:rPr>
                <w:noProof/>
                <w:webHidden/>
              </w:rPr>
              <w:t>20</w:t>
            </w:r>
            <w:r w:rsidRPr="007B00D6">
              <w:rPr>
                <w:noProof/>
                <w:webHidden/>
              </w:rPr>
              <w:fldChar w:fldCharType="end"/>
            </w:r>
          </w:hyperlink>
          <w:bookmarkStart w:id="0" w:name="_GoBack"/>
          <w:bookmarkEnd w:id="0"/>
        </w:p>
        <w:p w:rsidR="008E1F2C" w:rsidRPr="007B00D6" w:rsidRDefault="008E1F2C">
          <w:pPr>
            <w:pStyle w:val="TJ3"/>
            <w:tabs>
              <w:tab w:val="left" w:pos="1891"/>
              <w:tab w:val="right" w:leader="dot" w:pos="10480"/>
            </w:tabs>
            <w:rPr>
              <w:rFonts w:eastAsiaTheme="minorEastAsia"/>
              <w:noProof/>
              <w:sz w:val="22"/>
              <w:szCs w:val="22"/>
              <w:lang w:eastAsia="hu-HU"/>
            </w:rPr>
          </w:pPr>
          <w:hyperlink w:anchor="_Toc198298141" w:history="1">
            <w:r w:rsidRPr="007B00D6">
              <w:rPr>
                <w:rStyle w:val="Hiperhivatkozs"/>
                <w:b/>
                <w:bCs/>
                <w:noProof/>
                <w:spacing w:val="-1"/>
              </w:rPr>
              <w:t>6.1.2.</w:t>
            </w:r>
            <w:r w:rsidRPr="007B00D6">
              <w:rPr>
                <w:rFonts w:eastAsiaTheme="minorEastAsia"/>
                <w:noProof/>
                <w:sz w:val="22"/>
                <w:szCs w:val="22"/>
                <w:lang w:eastAsia="hu-HU"/>
              </w:rPr>
              <w:tab/>
            </w:r>
            <w:r w:rsidRPr="007B00D6">
              <w:rPr>
                <w:rStyle w:val="Hiperhivatkozs"/>
                <w:b/>
                <w:bCs/>
                <w:noProof/>
              </w:rPr>
              <w:t>Szakmai</w:t>
            </w:r>
            <w:r w:rsidRPr="007B00D6">
              <w:rPr>
                <w:rStyle w:val="Hiperhivatkozs"/>
                <w:b/>
                <w:bCs/>
                <w:noProof/>
                <w:spacing w:val="-4"/>
              </w:rPr>
              <w:t xml:space="preserve"> </w:t>
            </w:r>
            <w:r w:rsidRPr="007B00D6">
              <w:rPr>
                <w:rStyle w:val="Hiperhivatkozs"/>
                <w:b/>
                <w:bCs/>
                <w:noProof/>
                <w:spacing w:val="-2"/>
              </w:rPr>
              <w:t>munkaközösségek</w:t>
            </w:r>
            <w:r w:rsidRPr="007B00D6">
              <w:rPr>
                <w:noProof/>
                <w:webHidden/>
              </w:rPr>
              <w:tab/>
            </w:r>
            <w:r w:rsidRPr="007B00D6">
              <w:rPr>
                <w:noProof/>
                <w:webHidden/>
              </w:rPr>
              <w:fldChar w:fldCharType="begin"/>
            </w:r>
            <w:r w:rsidRPr="007B00D6">
              <w:rPr>
                <w:noProof/>
                <w:webHidden/>
              </w:rPr>
              <w:instrText xml:space="preserve"> PAGEREF _Toc198298141 \h </w:instrText>
            </w:r>
            <w:r w:rsidRPr="007B00D6">
              <w:rPr>
                <w:noProof/>
                <w:webHidden/>
              </w:rPr>
            </w:r>
            <w:r w:rsidRPr="007B00D6">
              <w:rPr>
                <w:noProof/>
                <w:webHidden/>
              </w:rPr>
              <w:fldChar w:fldCharType="separate"/>
            </w:r>
            <w:r w:rsidRPr="007B00D6">
              <w:rPr>
                <w:noProof/>
                <w:webHidden/>
              </w:rPr>
              <w:t>21</w:t>
            </w:r>
            <w:r w:rsidRPr="007B00D6">
              <w:rPr>
                <w:noProof/>
                <w:webHidden/>
              </w:rPr>
              <w:fldChar w:fldCharType="end"/>
            </w:r>
          </w:hyperlink>
        </w:p>
        <w:p w:rsidR="008E1F2C" w:rsidRPr="007B00D6" w:rsidRDefault="008E1F2C">
          <w:pPr>
            <w:pStyle w:val="TJ2"/>
            <w:tabs>
              <w:tab w:val="left" w:pos="1325"/>
              <w:tab w:val="right" w:leader="dot" w:pos="10480"/>
            </w:tabs>
            <w:rPr>
              <w:rFonts w:eastAsiaTheme="minorEastAsia"/>
              <w:b w:val="0"/>
              <w:bCs w:val="0"/>
              <w:i w:val="0"/>
              <w:iCs w:val="0"/>
              <w:noProof/>
              <w:lang w:eastAsia="hu-HU"/>
            </w:rPr>
          </w:pPr>
          <w:hyperlink w:anchor="_Toc198298142" w:history="1">
            <w:r w:rsidRPr="007B00D6">
              <w:rPr>
                <w:rStyle w:val="Hiperhivatkozs"/>
                <w:i w:val="0"/>
                <w:noProof/>
              </w:rPr>
              <w:t>6.2.</w:t>
            </w:r>
            <w:r w:rsidRPr="007B00D6">
              <w:rPr>
                <w:rFonts w:eastAsiaTheme="minorEastAsia"/>
                <w:b w:val="0"/>
                <w:bCs w:val="0"/>
                <w:i w:val="0"/>
                <w:iCs w:val="0"/>
                <w:noProof/>
                <w:lang w:eastAsia="hu-HU"/>
              </w:rPr>
              <w:tab/>
            </w:r>
            <w:r w:rsidRPr="007B00D6">
              <w:rPr>
                <w:rStyle w:val="Hiperhivatkozs"/>
                <w:i w:val="0"/>
                <w:noProof/>
              </w:rPr>
              <w:t>A</w:t>
            </w:r>
            <w:r w:rsidRPr="007B00D6">
              <w:rPr>
                <w:rStyle w:val="Hiperhivatkozs"/>
                <w:i w:val="0"/>
                <w:noProof/>
                <w:spacing w:val="-4"/>
              </w:rPr>
              <w:t xml:space="preserve"> </w:t>
            </w:r>
            <w:r w:rsidRPr="007B00D6">
              <w:rPr>
                <w:rStyle w:val="Hiperhivatkozs"/>
                <w:i w:val="0"/>
                <w:noProof/>
              </w:rPr>
              <w:t>tanulók</w:t>
            </w:r>
            <w:r w:rsidRPr="007B00D6">
              <w:rPr>
                <w:rStyle w:val="Hiperhivatkozs"/>
                <w:i w:val="0"/>
                <w:noProof/>
                <w:spacing w:val="-1"/>
              </w:rPr>
              <w:t xml:space="preserve"> </w:t>
            </w:r>
            <w:r w:rsidRPr="007B00D6">
              <w:rPr>
                <w:rStyle w:val="Hiperhivatkozs"/>
                <w:i w:val="0"/>
                <w:noProof/>
                <w:spacing w:val="-2"/>
              </w:rPr>
              <w:t>közösségei</w:t>
            </w:r>
            <w:r w:rsidRPr="007B00D6">
              <w:rPr>
                <w:i w:val="0"/>
                <w:noProof/>
                <w:webHidden/>
              </w:rPr>
              <w:tab/>
            </w:r>
            <w:r w:rsidRPr="007B00D6">
              <w:rPr>
                <w:i w:val="0"/>
                <w:noProof/>
                <w:webHidden/>
              </w:rPr>
              <w:fldChar w:fldCharType="begin"/>
            </w:r>
            <w:r w:rsidRPr="007B00D6">
              <w:rPr>
                <w:i w:val="0"/>
                <w:noProof/>
                <w:webHidden/>
              </w:rPr>
              <w:instrText xml:space="preserve"> PAGEREF _Toc198298142 \h </w:instrText>
            </w:r>
            <w:r w:rsidRPr="007B00D6">
              <w:rPr>
                <w:i w:val="0"/>
                <w:noProof/>
                <w:webHidden/>
              </w:rPr>
            </w:r>
            <w:r w:rsidRPr="007B00D6">
              <w:rPr>
                <w:i w:val="0"/>
                <w:noProof/>
                <w:webHidden/>
              </w:rPr>
              <w:fldChar w:fldCharType="separate"/>
            </w:r>
            <w:r w:rsidRPr="007B00D6">
              <w:rPr>
                <w:i w:val="0"/>
                <w:noProof/>
                <w:webHidden/>
              </w:rPr>
              <w:t>23</w:t>
            </w:r>
            <w:r w:rsidRPr="007B00D6">
              <w:rPr>
                <w:i w:val="0"/>
                <w:noProof/>
                <w:webHidden/>
              </w:rPr>
              <w:fldChar w:fldCharType="end"/>
            </w:r>
          </w:hyperlink>
        </w:p>
        <w:p w:rsidR="008E1F2C" w:rsidRPr="007B00D6" w:rsidRDefault="008E1F2C">
          <w:pPr>
            <w:pStyle w:val="TJ3"/>
            <w:tabs>
              <w:tab w:val="left" w:pos="1891"/>
              <w:tab w:val="right" w:leader="dot" w:pos="10480"/>
            </w:tabs>
            <w:rPr>
              <w:rFonts w:eastAsiaTheme="minorEastAsia"/>
              <w:noProof/>
              <w:sz w:val="22"/>
              <w:szCs w:val="22"/>
              <w:lang w:eastAsia="hu-HU"/>
            </w:rPr>
          </w:pPr>
          <w:hyperlink w:anchor="_Toc198298143" w:history="1">
            <w:r w:rsidRPr="007B00D6">
              <w:rPr>
                <w:rStyle w:val="Hiperhivatkozs"/>
                <w:b/>
                <w:bCs/>
                <w:noProof/>
                <w:spacing w:val="-1"/>
              </w:rPr>
              <w:t>6.2.1.</w:t>
            </w:r>
            <w:r w:rsidRPr="007B00D6">
              <w:rPr>
                <w:rFonts w:eastAsiaTheme="minorEastAsia"/>
                <w:noProof/>
                <w:sz w:val="22"/>
                <w:szCs w:val="22"/>
                <w:lang w:eastAsia="hu-HU"/>
              </w:rPr>
              <w:tab/>
            </w:r>
            <w:r w:rsidRPr="007B00D6">
              <w:rPr>
                <w:rStyle w:val="Hiperhivatkozs"/>
                <w:b/>
                <w:bCs/>
                <w:noProof/>
              </w:rPr>
              <w:t>A</w:t>
            </w:r>
            <w:r w:rsidRPr="007B00D6">
              <w:rPr>
                <w:rStyle w:val="Hiperhivatkozs"/>
                <w:b/>
                <w:bCs/>
                <w:noProof/>
                <w:spacing w:val="-1"/>
              </w:rPr>
              <w:t xml:space="preserve"> </w:t>
            </w:r>
            <w:r w:rsidRPr="007B00D6">
              <w:rPr>
                <w:rStyle w:val="Hiperhivatkozs"/>
                <w:b/>
                <w:bCs/>
                <w:noProof/>
                <w:spacing w:val="-2"/>
              </w:rPr>
              <w:t>diákönkormányzat</w:t>
            </w:r>
            <w:r w:rsidRPr="007B00D6">
              <w:rPr>
                <w:noProof/>
                <w:webHidden/>
              </w:rPr>
              <w:tab/>
            </w:r>
            <w:r w:rsidRPr="007B00D6">
              <w:rPr>
                <w:noProof/>
                <w:webHidden/>
              </w:rPr>
              <w:fldChar w:fldCharType="begin"/>
            </w:r>
            <w:r w:rsidRPr="007B00D6">
              <w:rPr>
                <w:noProof/>
                <w:webHidden/>
              </w:rPr>
              <w:instrText xml:space="preserve"> PAGEREF _Toc198298143 \h </w:instrText>
            </w:r>
            <w:r w:rsidRPr="007B00D6">
              <w:rPr>
                <w:noProof/>
                <w:webHidden/>
              </w:rPr>
            </w:r>
            <w:r w:rsidRPr="007B00D6">
              <w:rPr>
                <w:noProof/>
                <w:webHidden/>
              </w:rPr>
              <w:fldChar w:fldCharType="separate"/>
            </w:r>
            <w:r w:rsidRPr="007B00D6">
              <w:rPr>
                <w:noProof/>
                <w:webHidden/>
              </w:rPr>
              <w:t>23</w:t>
            </w:r>
            <w:r w:rsidRPr="007B00D6">
              <w:rPr>
                <w:noProof/>
                <w:webHidden/>
              </w:rPr>
              <w:fldChar w:fldCharType="end"/>
            </w:r>
          </w:hyperlink>
        </w:p>
        <w:p w:rsidR="008E1F2C" w:rsidRPr="007B00D6" w:rsidRDefault="008E1F2C">
          <w:pPr>
            <w:pStyle w:val="TJ3"/>
            <w:tabs>
              <w:tab w:val="left" w:pos="1891"/>
              <w:tab w:val="right" w:leader="dot" w:pos="10480"/>
            </w:tabs>
            <w:rPr>
              <w:rFonts w:eastAsiaTheme="minorEastAsia"/>
              <w:noProof/>
              <w:sz w:val="22"/>
              <w:szCs w:val="22"/>
              <w:lang w:eastAsia="hu-HU"/>
            </w:rPr>
          </w:pPr>
          <w:hyperlink w:anchor="_Toc198298144" w:history="1">
            <w:r w:rsidRPr="007B00D6">
              <w:rPr>
                <w:rStyle w:val="Hiperhivatkozs"/>
                <w:b/>
                <w:bCs/>
                <w:noProof/>
                <w:spacing w:val="-1"/>
              </w:rPr>
              <w:t>6.2.2.</w:t>
            </w:r>
            <w:r w:rsidRPr="007B00D6">
              <w:rPr>
                <w:rFonts w:eastAsiaTheme="minorEastAsia"/>
                <w:noProof/>
                <w:sz w:val="22"/>
                <w:szCs w:val="22"/>
                <w:lang w:eastAsia="hu-HU"/>
              </w:rPr>
              <w:tab/>
            </w:r>
            <w:r w:rsidRPr="007B00D6">
              <w:rPr>
                <w:rStyle w:val="Hiperhivatkozs"/>
                <w:b/>
                <w:bCs/>
                <w:noProof/>
              </w:rPr>
              <w:t>Az</w:t>
            </w:r>
            <w:r w:rsidRPr="007B00D6">
              <w:rPr>
                <w:rStyle w:val="Hiperhivatkozs"/>
                <w:b/>
                <w:bCs/>
                <w:noProof/>
                <w:spacing w:val="-3"/>
              </w:rPr>
              <w:t xml:space="preserve"> </w:t>
            </w:r>
            <w:r w:rsidRPr="007B00D6">
              <w:rPr>
                <w:rStyle w:val="Hiperhivatkozs"/>
                <w:b/>
                <w:bCs/>
                <w:noProof/>
              </w:rPr>
              <w:t xml:space="preserve">iskolai </w:t>
            </w:r>
            <w:r w:rsidRPr="007B00D6">
              <w:rPr>
                <w:rStyle w:val="Hiperhivatkozs"/>
                <w:b/>
                <w:bCs/>
                <w:noProof/>
                <w:spacing w:val="-2"/>
              </w:rPr>
              <w:t>sportkör</w:t>
            </w:r>
            <w:r w:rsidRPr="007B00D6">
              <w:rPr>
                <w:noProof/>
                <w:webHidden/>
              </w:rPr>
              <w:tab/>
            </w:r>
            <w:r w:rsidRPr="007B00D6">
              <w:rPr>
                <w:noProof/>
                <w:webHidden/>
              </w:rPr>
              <w:fldChar w:fldCharType="begin"/>
            </w:r>
            <w:r w:rsidRPr="007B00D6">
              <w:rPr>
                <w:noProof/>
                <w:webHidden/>
              </w:rPr>
              <w:instrText xml:space="preserve"> PAGEREF _Toc198298144 \h </w:instrText>
            </w:r>
            <w:r w:rsidRPr="007B00D6">
              <w:rPr>
                <w:noProof/>
                <w:webHidden/>
              </w:rPr>
            </w:r>
            <w:r w:rsidRPr="007B00D6">
              <w:rPr>
                <w:noProof/>
                <w:webHidden/>
              </w:rPr>
              <w:fldChar w:fldCharType="separate"/>
            </w:r>
            <w:r w:rsidRPr="007B00D6">
              <w:rPr>
                <w:noProof/>
                <w:webHidden/>
              </w:rPr>
              <w:t>23</w:t>
            </w:r>
            <w:r w:rsidRPr="007B00D6">
              <w:rPr>
                <w:noProof/>
                <w:webHidden/>
              </w:rPr>
              <w:fldChar w:fldCharType="end"/>
            </w:r>
          </w:hyperlink>
        </w:p>
        <w:p w:rsidR="008E1F2C" w:rsidRPr="007B00D6" w:rsidRDefault="008E1F2C">
          <w:pPr>
            <w:pStyle w:val="TJ2"/>
            <w:tabs>
              <w:tab w:val="left" w:pos="1325"/>
              <w:tab w:val="right" w:leader="dot" w:pos="10480"/>
            </w:tabs>
            <w:rPr>
              <w:rFonts w:eastAsiaTheme="minorEastAsia"/>
              <w:b w:val="0"/>
              <w:bCs w:val="0"/>
              <w:i w:val="0"/>
              <w:iCs w:val="0"/>
              <w:noProof/>
              <w:lang w:eastAsia="hu-HU"/>
            </w:rPr>
          </w:pPr>
          <w:hyperlink w:anchor="_Toc198298145" w:history="1">
            <w:r w:rsidRPr="007B00D6">
              <w:rPr>
                <w:rStyle w:val="Hiperhivatkozs"/>
                <w:i w:val="0"/>
                <w:noProof/>
              </w:rPr>
              <w:t>6.3.</w:t>
            </w:r>
            <w:r w:rsidRPr="007B00D6">
              <w:rPr>
                <w:rFonts w:eastAsiaTheme="minorEastAsia"/>
                <w:b w:val="0"/>
                <w:bCs w:val="0"/>
                <w:i w:val="0"/>
                <w:iCs w:val="0"/>
                <w:noProof/>
                <w:lang w:eastAsia="hu-HU"/>
              </w:rPr>
              <w:tab/>
            </w:r>
            <w:r w:rsidRPr="007B00D6">
              <w:rPr>
                <w:rStyle w:val="Hiperhivatkozs"/>
                <w:i w:val="0"/>
                <w:noProof/>
              </w:rPr>
              <w:t>A</w:t>
            </w:r>
            <w:r w:rsidRPr="007B00D6">
              <w:rPr>
                <w:rStyle w:val="Hiperhivatkozs"/>
                <w:i w:val="0"/>
                <w:noProof/>
                <w:spacing w:val="-5"/>
              </w:rPr>
              <w:t xml:space="preserve"> </w:t>
            </w:r>
            <w:r w:rsidRPr="007B00D6">
              <w:rPr>
                <w:rStyle w:val="Hiperhivatkozs"/>
                <w:i w:val="0"/>
                <w:noProof/>
              </w:rPr>
              <w:t>szülők</w:t>
            </w:r>
            <w:r w:rsidRPr="007B00D6">
              <w:rPr>
                <w:rStyle w:val="Hiperhivatkozs"/>
                <w:i w:val="0"/>
                <w:noProof/>
                <w:spacing w:val="-1"/>
              </w:rPr>
              <w:t xml:space="preserve"> </w:t>
            </w:r>
            <w:r w:rsidRPr="007B00D6">
              <w:rPr>
                <w:rStyle w:val="Hiperhivatkozs"/>
                <w:i w:val="0"/>
                <w:noProof/>
                <w:spacing w:val="-2"/>
              </w:rPr>
              <w:t>közösségei</w:t>
            </w:r>
            <w:r w:rsidRPr="007B00D6">
              <w:rPr>
                <w:i w:val="0"/>
                <w:noProof/>
                <w:webHidden/>
              </w:rPr>
              <w:tab/>
            </w:r>
            <w:r w:rsidRPr="007B00D6">
              <w:rPr>
                <w:i w:val="0"/>
                <w:noProof/>
                <w:webHidden/>
              </w:rPr>
              <w:fldChar w:fldCharType="begin"/>
            </w:r>
            <w:r w:rsidRPr="007B00D6">
              <w:rPr>
                <w:i w:val="0"/>
                <w:noProof/>
                <w:webHidden/>
              </w:rPr>
              <w:instrText xml:space="preserve"> PAGEREF _Toc198298145 \h </w:instrText>
            </w:r>
            <w:r w:rsidRPr="007B00D6">
              <w:rPr>
                <w:i w:val="0"/>
                <w:noProof/>
                <w:webHidden/>
              </w:rPr>
            </w:r>
            <w:r w:rsidRPr="007B00D6">
              <w:rPr>
                <w:i w:val="0"/>
                <w:noProof/>
                <w:webHidden/>
              </w:rPr>
              <w:fldChar w:fldCharType="separate"/>
            </w:r>
            <w:r w:rsidRPr="007B00D6">
              <w:rPr>
                <w:i w:val="0"/>
                <w:noProof/>
                <w:webHidden/>
              </w:rPr>
              <w:t>23</w:t>
            </w:r>
            <w:r w:rsidRPr="007B00D6">
              <w:rPr>
                <w:i w:val="0"/>
                <w:noProof/>
                <w:webHidden/>
              </w:rPr>
              <w:fldChar w:fldCharType="end"/>
            </w:r>
          </w:hyperlink>
        </w:p>
        <w:p w:rsidR="008E1F2C" w:rsidRPr="007B00D6" w:rsidRDefault="008E1F2C">
          <w:pPr>
            <w:pStyle w:val="TJ1"/>
            <w:tabs>
              <w:tab w:val="left" w:pos="1325"/>
              <w:tab w:val="right" w:leader="dot" w:pos="10480"/>
            </w:tabs>
            <w:rPr>
              <w:rFonts w:eastAsiaTheme="minorEastAsia"/>
              <w:b w:val="0"/>
              <w:bCs w:val="0"/>
              <w:noProof/>
              <w:sz w:val="22"/>
              <w:szCs w:val="22"/>
              <w:lang w:eastAsia="hu-HU"/>
            </w:rPr>
          </w:pPr>
          <w:hyperlink w:anchor="_Toc198298146" w:history="1">
            <w:r w:rsidRPr="007B00D6">
              <w:rPr>
                <w:rStyle w:val="Hiperhivatkozs"/>
                <w:noProof/>
              </w:rPr>
              <w:t>7.</w:t>
            </w:r>
            <w:r w:rsidRPr="007B00D6">
              <w:rPr>
                <w:rFonts w:eastAsiaTheme="minorEastAsia"/>
                <w:b w:val="0"/>
                <w:bCs w:val="0"/>
                <w:noProof/>
                <w:sz w:val="22"/>
                <w:szCs w:val="22"/>
                <w:lang w:eastAsia="hu-HU"/>
              </w:rPr>
              <w:tab/>
            </w:r>
            <w:r w:rsidRPr="007B00D6">
              <w:rPr>
                <w:rStyle w:val="Hiperhivatkozs"/>
                <w:noProof/>
              </w:rPr>
              <w:t>Működés rendje</w:t>
            </w:r>
            <w:r w:rsidRPr="007B00D6">
              <w:rPr>
                <w:noProof/>
                <w:webHidden/>
              </w:rPr>
              <w:tab/>
            </w:r>
            <w:r w:rsidRPr="007B00D6">
              <w:rPr>
                <w:noProof/>
                <w:webHidden/>
              </w:rPr>
              <w:fldChar w:fldCharType="begin"/>
            </w:r>
            <w:r w:rsidRPr="007B00D6">
              <w:rPr>
                <w:noProof/>
                <w:webHidden/>
              </w:rPr>
              <w:instrText xml:space="preserve"> PAGEREF _Toc198298146 \h </w:instrText>
            </w:r>
            <w:r w:rsidRPr="007B00D6">
              <w:rPr>
                <w:noProof/>
                <w:webHidden/>
              </w:rPr>
            </w:r>
            <w:r w:rsidRPr="007B00D6">
              <w:rPr>
                <w:noProof/>
                <w:webHidden/>
              </w:rPr>
              <w:fldChar w:fldCharType="separate"/>
            </w:r>
            <w:r w:rsidRPr="007B00D6">
              <w:rPr>
                <w:noProof/>
                <w:webHidden/>
              </w:rPr>
              <w:t>24</w:t>
            </w:r>
            <w:r w:rsidRPr="007B00D6">
              <w:rPr>
                <w:noProof/>
                <w:webHidden/>
              </w:rPr>
              <w:fldChar w:fldCharType="end"/>
            </w:r>
          </w:hyperlink>
        </w:p>
        <w:p w:rsidR="008E1F2C" w:rsidRPr="007B00D6" w:rsidRDefault="008E1F2C">
          <w:pPr>
            <w:pStyle w:val="TJ2"/>
            <w:tabs>
              <w:tab w:val="left" w:pos="1325"/>
              <w:tab w:val="right" w:leader="dot" w:pos="10480"/>
            </w:tabs>
            <w:rPr>
              <w:rFonts w:eastAsiaTheme="minorEastAsia"/>
              <w:b w:val="0"/>
              <w:bCs w:val="0"/>
              <w:i w:val="0"/>
              <w:iCs w:val="0"/>
              <w:noProof/>
              <w:lang w:eastAsia="hu-HU"/>
            </w:rPr>
          </w:pPr>
          <w:hyperlink w:anchor="_Toc198298147" w:history="1">
            <w:r w:rsidRPr="007B00D6">
              <w:rPr>
                <w:rStyle w:val="Hiperhivatkozs"/>
                <w:i w:val="0"/>
                <w:noProof/>
              </w:rPr>
              <w:t>7.1.</w:t>
            </w:r>
            <w:r w:rsidRPr="007B00D6">
              <w:rPr>
                <w:rFonts w:eastAsiaTheme="minorEastAsia"/>
                <w:b w:val="0"/>
                <w:bCs w:val="0"/>
                <w:i w:val="0"/>
                <w:iCs w:val="0"/>
                <w:noProof/>
                <w:lang w:eastAsia="hu-HU"/>
              </w:rPr>
              <w:tab/>
            </w:r>
            <w:r w:rsidRPr="007B00D6">
              <w:rPr>
                <w:rStyle w:val="Hiperhivatkozs"/>
                <w:i w:val="0"/>
                <w:noProof/>
              </w:rPr>
              <w:t>A</w:t>
            </w:r>
            <w:r w:rsidRPr="007B00D6">
              <w:rPr>
                <w:rStyle w:val="Hiperhivatkozs"/>
                <w:i w:val="0"/>
                <w:noProof/>
                <w:spacing w:val="-7"/>
              </w:rPr>
              <w:t xml:space="preserve"> </w:t>
            </w:r>
            <w:r w:rsidRPr="007B00D6">
              <w:rPr>
                <w:rStyle w:val="Hiperhivatkozs"/>
                <w:i w:val="0"/>
                <w:noProof/>
              </w:rPr>
              <w:t>tanulóknak</w:t>
            </w:r>
            <w:r w:rsidRPr="007B00D6">
              <w:rPr>
                <w:rStyle w:val="Hiperhivatkozs"/>
                <w:i w:val="0"/>
                <w:noProof/>
                <w:spacing w:val="-4"/>
              </w:rPr>
              <w:t xml:space="preserve"> </w:t>
            </w:r>
            <w:r w:rsidRPr="007B00D6">
              <w:rPr>
                <w:rStyle w:val="Hiperhivatkozs"/>
                <w:i w:val="0"/>
                <w:noProof/>
              </w:rPr>
              <w:t>a</w:t>
            </w:r>
            <w:r w:rsidRPr="007B00D6">
              <w:rPr>
                <w:rStyle w:val="Hiperhivatkozs"/>
                <w:i w:val="0"/>
                <w:noProof/>
                <w:spacing w:val="-4"/>
              </w:rPr>
              <w:t xml:space="preserve"> </w:t>
            </w:r>
            <w:r w:rsidRPr="007B00D6">
              <w:rPr>
                <w:rStyle w:val="Hiperhivatkozs"/>
                <w:i w:val="0"/>
                <w:noProof/>
              </w:rPr>
              <w:t>nevelési-oktatási</w:t>
            </w:r>
            <w:r w:rsidRPr="007B00D6">
              <w:rPr>
                <w:rStyle w:val="Hiperhivatkozs"/>
                <w:i w:val="0"/>
                <w:noProof/>
                <w:spacing w:val="-4"/>
              </w:rPr>
              <w:t xml:space="preserve"> </w:t>
            </w:r>
            <w:r w:rsidRPr="007B00D6">
              <w:rPr>
                <w:rStyle w:val="Hiperhivatkozs"/>
                <w:i w:val="0"/>
                <w:noProof/>
              </w:rPr>
              <w:t>intézményben</w:t>
            </w:r>
            <w:r w:rsidRPr="007B00D6">
              <w:rPr>
                <w:rStyle w:val="Hiperhivatkozs"/>
                <w:i w:val="0"/>
                <w:noProof/>
                <w:spacing w:val="-2"/>
              </w:rPr>
              <w:t xml:space="preserve"> </w:t>
            </w:r>
            <w:r w:rsidRPr="007B00D6">
              <w:rPr>
                <w:rStyle w:val="Hiperhivatkozs"/>
                <w:i w:val="0"/>
                <w:noProof/>
              </w:rPr>
              <w:t>való</w:t>
            </w:r>
            <w:r w:rsidRPr="007B00D6">
              <w:rPr>
                <w:rStyle w:val="Hiperhivatkozs"/>
                <w:i w:val="0"/>
                <w:noProof/>
                <w:spacing w:val="-4"/>
              </w:rPr>
              <w:t xml:space="preserve"> </w:t>
            </w:r>
            <w:r w:rsidRPr="007B00D6">
              <w:rPr>
                <w:rStyle w:val="Hiperhivatkozs"/>
                <w:i w:val="0"/>
                <w:noProof/>
              </w:rPr>
              <w:t>benntartózkodásának</w:t>
            </w:r>
            <w:r w:rsidRPr="007B00D6">
              <w:rPr>
                <w:rStyle w:val="Hiperhivatkozs"/>
                <w:i w:val="0"/>
                <w:noProof/>
                <w:spacing w:val="-3"/>
              </w:rPr>
              <w:t xml:space="preserve"> </w:t>
            </w:r>
            <w:r w:rsidRPr="007B00D6">
              <w:rPr>
                <w:rStyle w:val="Hiperhivatkozs"/>
                <w:i w:val="0"/>
                <w:noProof/>
                <w:spacing w:val="-2"/>
              </w:rPr>
              <w:t>rendje</w:t>
            </w:r>
            <w:r w:rsidRPr="007B00D6">
              <w:rPr>
                <w:i w:val="0"/>
                <w:noProof/>
                <w:webHidden/>
              </w:rPr>
              <w:tab/>
            </w:r>
            <w:r w:rsidRPr="007B00D6">
              <w:rPr>
                <w:i w:val="0"/>
                <w:noProof/>
                <w:webHidden/>
              </w:rPr>
              <w:fldChar w:fldCharType="begin"/>
            </w:r>
            <w:r w:rsidRPr="007B00D6">
              <w:rPr>
                <w:i w:val="0"/>
                <w:noProof/>
                <w:webHidden/>
              </w:rPr>
              <w:instrText xml:space="preserve"> PAGEREF _Toc198298147 \h </w:instrText>
            </w:r>
            <w:r w:rsidRPr="007B00D6">
              <w:rPr>
                <w:i w:val="0"/>
                <w:noProof/>
                <w:webHidden/>
              </w:rPr>
            </w:r>
            <w:r w:rsidRPr="007B00D6">
              <w:rPr>
                <w:i w:val="0"/>
                <w:noProof/>
                <w:webHidden/>
              </w:rPr>
              <w:fldChar w:fldCharType="separate"/>
            </w:r>
            <w:r w:rsidRPr="007B00D6">
              <w:rPr>
                <w:i w:val="0"/>
                <w:noProof/>
                <w:webHidden/>
              </w:rPr>
              <w:t>24</w:t>
            </w:r>
            <w:r w:rsidRPr="007B00D6">
              <w:rPr>
                <w:i w:val="0"/>
                <w:noProof/>
                <w:webHidden/>
              </w:rPr>
              <w:fldChar w:fldCharType="end"/>
            </w:r>
          </w:hyperlink>
        </w:p>
        <w:p w:rsidR="008E1F2C" w:rsidRPr="007B00D6" w:rsidRDefault="008E1F2C">
          <w:pPr>
            <w:pStyle w:val="TJ2"/>
            <w:tabs>
              <w:tab w:val="left" w:pos="1325"/>
              <w:tab w:val="right" w:leader="dot" w:pos="10480"/>
            </w:tabs>
            <w:rPr>
              <w:rFonts w:eastAsiaTheme="minorEastAsia"/>
              <w:b w:val="0"/>
              <w:bCs w:val="0"/>
              <w:i w:val="0"/>
              <w:iCs w:val="0"/>
              <w:noProof/>
              <w:lang w:eastAsia="hu-HU"/>
            </w:rPr>
          </w:pPr>
          <w:hyperlink w:anchor="_Toc198298148" w:history="1">
            <w:r w:rsidRPr="007B00D6">
              <w:rPr>
                <w:rStyle w:val="Hiperhivatkozs"/>
                <w:i w:val="0"/>
                <w:noProof/>
              </w:rPr>
              <w:t>7.2.</w:t>
            </w:r>
            <w:r w:rsidRPr="007B00D6">
              <w:rPr>
                <w:rFonts w:eastAsiaTheme="minorEastAsia"/>
                <w:b w:val="0"/>
                <w:bCs w:val="0"/>
                <w:i w:val="0"/>
                <w:iCs w:val="0"/>
                <w:noProof/>
                <w:lang w:eastAsia="hu-HU"/>
              </w:rPr>
              <w:tab/>
            </w:r>
            <w:r w:rsidRPr="007B00D6">
              <w:rPr>
                <w:rStyle w:val="Hiperhivatkozs"/>
                <w:i w:val="0"/>
                <w:noProof/>
              </w:rPr>
              <w:t>Tanítási</w:t>
            </w:r>
            <w:r w:rsidRPr="007B00D6">
              <w:rPr>
                <w:rStyle w:val="Hiperhivatkozs"/>
                <w:i w:val="0"/>
                <w:noProof/>
                <w:spacing w:val="-3"/>
              </w:rPr>
              <w:t xml:space="preserve"> </w:t>
            </w:r>
            <w:r w:rsidRPr="007B00D6">
              <w:rPr>
                <w:rStyle w:val="Hiperhivatkozs"/>
                <w:i w:val="0"/>
                <w:noProof/>
              </w:rPr>
              <w:t>órák,</w:t>
            </w:r>
            <w:r w:rsidRPr="007B00D6">
              <w:rPr>
                <w:rStyle w:val="Hiperhivatkozs"/>
                <w:i w:val="0"/>
                <w:noProof/>
                <w:spacing w:val="-3"/>
              </w:rPr>
              <w:t xml:space="preserve"> </w:t>
            </w:r>
            <w:r w:rsidRPr="007B00D6">
              <w:rPr>
                <w:rStyle w:val="Hiperhivatkozs"/>
                <w:i w:val="0"/>
                <w:noProof/>
              </w:rPr>
              <w:t>óraközi</w:t>
            </w:r>
            <w:r w:rsidRPr="007B00D6">
              <w:rPr>
                <w:rStyle w:val="Hiperhivatkozs"/>
                <w:i w:val="0"/>
                <w:noProof/>
                <w:spacing w:val="-2"/>
              </w:rPr>
              <w:t xml:space="preserve"> </w:t>
            </w:r>
            <w:r w:rsidRPr="007B00D6">
              <w:rPr>
                <w:rStyle w:val="Hiperhivatkozs"/>
                <w:i w:val="0"/>
                <w:noProof/>
              </w:rPr>
              <w:t>szünetek</w:t>
            </w:r>
            <w:r w:rsidRPr="007B00D6">
              <w:rPr>
                <w:rStyle w:val="Hiperhivatkozs"/>
                <w:i w:val="0"/>
                <w:noProof/>
                <w:spacing w:val="-3"/>
              </w:rPr>
              <w:t xml:space="preserve"> </w:t>
            </w:r>
            <w:r w:rsidRPr="007B00D6">
              <w:rPr>
                <w:rStyle w:val="Hiperhivatkozs"/>
                <w:i w:val="0"/>
                <w:noProof/>
              </w:rPr>
              <w:t>időtartama,</w:t>
            </w:r>
            <w:r w:rsidRPr="007B00D6">
              <w:rPr>
                <w:rStyle w:val="Hiperhivatkozs"/>
                <w:i w:val="0"/>
                <w:noProof/>
                <w:spacing w:val="-2"/>
              </w:rPr>
              <w:t xml:space="preserve"> rendje:</w:t>
            </w:r>
            <w:r w:rsidRPr="007B00D6">
              <w:rPr>
                <w:i w:val="0"/>
                <w:noProof/>
                <w:webHidden/>
              </w:rPr>
              <w:tab/>
            </w:r>
            <w:r w:rsidRPr="007B00D6">
              <w:rPr>
                <w:i w:val="0"/>
                <w:noProof/>
                <w:webHidden/>
              </w:rPr>
              <w:fldChar w:fldCharType="begin"/>
            </w:r>
            <w:r w:rsidRPr="007B00D6">
              <w:rPr>
                <w:i w:val="0"/>
                <w:noProof/>
                <w:webHidden/>
              </w:rPr>
              <w:instrText xml:space="preserve"> PAGEREF _Toc198298148 \h </w:instrText>
            </w:r>
            <w:r w:rsidRPr="007B00D6">
              <w:rPr>
                <w:i w:val="0"/>
                <w:noProof/>
                <w:webHidden/>
              </w:rPr>
            </w:r>
            <w:r w:rsidRPr="007B00D6">
              <w:rPr>
                <w:i w:val="0"/>
                <w:noProof/>
                <w:webHidden/>
              </w:rPr>
              <w:fldChar w:fldCharType="separate"/>
            </w:r>
            <w:r w:rsidRPr="007B00D6">
              <w:rPr>
                <w:i w:val="0"/>
                <w:noProof/>
                <w:webHidden/>
              </w:rPr>
              <w:t>24</w:t>
            </w:r>
            <w:r w:rsidRPr="007B00D6">
              <w:rPr>
                <w:i w:val="0"/>
                <w:noProof/>
                <w:webHidden/>
              </w:rPr>
              <w:fldChar w:fldCharType="end"/>
            </w:r>
          </w:hyperlink>
        </w:p>
        <w:p w:rsidR="008E1F2C" w:rsidRPr="007B00D6" w:rsidRDefault="008E1F2C">
          <w:pPr>
            <w:pStyle w:val="TJ2"/>
            <w:tabs>
              <w:tab w:val="left" w:pos="1325"/>
              <w:tab w:val="right" w:leader="dot" w:pos="10480"/>
            </w:tabs>
            <w:rPr>
              <w:rFonts w:eastAsiaTheme="minorEastAsia"/>
              <w:b w:val="0"/>
              <w:bCs w:val="0"/>
              <w:i w:val="0"/>
              <w:iCs w:val="0"/>
              <w:noProof/>
              <w:lang w:eastAsia="hu-HU"/>
            </w:rPr>
          </w:pPr>
          <w:hyperlink w:anchor="_Toc198298149" w:history="1">
            <w:r w:rsidRPr="007B00D6">
              <w:rPr>
                <w:rStyle w:val="Hiperhivatkozs"/>
                <w:i w:val="0"/>
                <w:noProof/>
              </w:rPr>
              <w:t>7.3.</w:t>
            </w:r>
            <w:r w:rsidRPr="007B00D6">
              <w:rPr>
                <w:rFonts w:eastAsiaTheme="minorEastAsia"/>
                <w:b w:val="0"/>
                <w:bCs w:val="0"/>
                <w:i w:val="0"/>
                <w:iCs w:val="0"/>
                <w:noProof/>
                <w:lang w:eastAsia="hu-HU"/>
              </w:rPr>
              <w:tab/>
            </w:r>
            <w:r w:rsidRPr="007B00D6">
              <w:rPr>
                <w:rStyle w:val="Hiperhivatkozs"/>
                <w:i w:val="0"/>
                <w:noProof/>
              </w:rPr>
              <w:t>A</w:t>
            </w:r>
            <w:r w:rsidRPr="007B00D6">
              <w:rPr>
                <w:rStyle w:val="Hiperhivatkozs"/>
                <w:i w:val="0"/>
                <w:noProof/>
                <w:spacing w:val="-4"/>
              </w:rPr>
              <w:t xml:space="preserve"> </w:t>
            </w:r>
            <w:r w:rsidRPr="007B00D6">
              <w:rPr>
                <w:rStyle w:val="Hiperhivatkozs"/>
                <w:i w:val="0"/>
                <w:noProof/>
              </w:rPr>
              <w:t>tanórán</w:t>
            </w:r>
            <w:r w:rsidRPr="007B00D6">
              <w:rPr>
                <w:rStyle w:val="Hiperhivatkozs"/>
                <w:i w:val="0"/>
                <w:noProof/>
                <w:spacing w:val="-4"/>
              </w:rPr>
              <w:t xml:space="preserve"> </w:t>
            </w:r>
            <w:r w:rsidRPr="007B00D6">
              <w:rPr>
                <w:rStyle w:val="Hiperhivatkozs"/>
                <w:i w:val="0"/>
                <w:noProof/>
              </w:rPr>
              <w:t>kívüli</w:t>
            </w:r>
            <w:r w:rsidRPr="007B00D6">
              <w:rPr>
                <w:rStyle w:val="Hiperhivatkozs"/>
                <w:i w:val="0"/>
                <w:noProof/>
                <w:spacing w:val="-4"/>
              </w:rPr>
              <w:t xml:space="preserve"> </w:t>
            </w:r>
            <w:r w:rsidRPr="007B00D6">
              <w:rPr>
                <w:rStyle w:val="Hiperhivatkozs"/>
                <w:i w:val="0"/>
                <w:noProof/>
              </w:rPr>
              <w:t>foglalkozások</w:t>
            </w:r>
            <w:r w:rsidRPr="007B00D6">
              <w:rPr>
                <w:rStyle w:val="Hiperhivatkozs"/>
                <w:i w:val="0"/>
                <w:noProof/>
                <w:spacing w:val="-3"/>
              </w:rPr>
              <w:t xml:space="preserve"> </w:t>
            </w:r>
            <w:r w:rsidRPr="007B00D6">
              <w:rPr>
                <w:rStyle w:val="Hiperhivatkozs"/>
                <w:i w:val="0"/>
                <w:noProof/>
              </w:rPr>
              <w:t>formája,</w:t>
            </w:r>
            <w:r w:rsidRPr="007B00D6">
              <w:rPr>
                <w:rStyle w:val="Hiperhivatkozs"/>
                <w:i w:val="0"/>
                <w:noProof/>
                <w:spacing w:val="-3"/>
              </w:rPr>
              <w:t xml:space="preserve"> </w:t>
            </w:r>
            <w:r w:rsidRPr="007B00D6">
              <w:rPr>
                <w:rStyle w:val="Hiperhivatkozs"/>
                <w:i w:val="0"/>
                <w:noProof/>
                <w:spacing w:val="-2"/>
              </w:rPr>
              <w:t>rendje:</w:t>
            </w:r>
            <w:r w:rsidRPr="007B00D6">
              <w:rPr>
                <w:i w:val="0"/>
                <w:noProof/>
                <w:webHidden/>
              </w:rPr>
              <w:tab/>
            </w:r>
            <w:r w:rsidRPr="007B00D6">
              <w:rPr>
                <w:i w:val="0"/>
                <w:noProof/>
                <w:webHidden/>
              </w:rPr>
              <w:fldChar w:fldCharType="begin"/>
            </w:r>
            <w:r w:rsidRPr="007B00D6">
              <w:rPr>
                <w:i w:val="0"/>
                <w:noProof/>
                <w:webHidden/>
              </w:rPr>
              <w:instrText xml:space="preserve"> PAGEREF _Toc198298149 \h </w:instrText>
            </w:r>
            <w:r w:rsidRPr="007B00D6">
              <w:rPr>
                <w:i w:val="0"/>
                <w:noProof/>
                <w:webHidden/>
              </w:rPr>
            </w:r>
            <w:r w:rsidRPr="007B00D6">
              <w:rPr>
                <w:i w:val="0"/>
                <w:noProof/>
                <w:webHidden/>
              </w:rPr>
              <w:fldChar w:fldCharType="separate"/>
            </w:r>
            <w:r w:rsidRPr="007B00D6">
              <w:rPr>
                <w:i w:val="0"/>
                <w:noProof/>
                <w:webHidden/>
              </w:rPr>
              <w:t>24</w:t>
            </w:r>
            <w:r w:rsidRPr="007B00D6">
              <w:rPr>
                <w:i w:val="0"/>
                <w:noProof/>
                <w:webHidden/>
              </w:rPr>
              <w:fldChar w:fldCharType="end"/>
            </w:r>
          </w:hyperlink>
        </w:p>
        <w:p w:rsidR="008E1F2C" w:rsidRPr="007B00D6" w:rsidRDefault="008E1F2C">
          <w:pPr>
            <w:pStyle w:val="TJ2"/>
            <w:tabs>
              <w:tab w:val="left" w:pos="1325"/>
              <w:tab w:val="right" w:leader="dot" w:pos="10480"/>
            </w:tabs>
            <w:rPr>
              <w:rFonts w:eastAsiaTheme="minorEastAsia"/>
              <w:b w:val="0"/>
              <w:bCs w:val="0"/>
              <w:i w:val="0"/>
              <w:iCs w:val="0"/>
              <w:noProof/>
              <w:lang w:eastAsia="hu-HU"/>
            </w:rPr>
          </w:pPr>
          <w:hyperlink w:anchor="_Toc198298150" w:history="1">
            <w:r w:rsidRPr="007B00D6">
              <w:rPr>
                <w:rStyle w:val="Hiperhivatkozs"/>
                <w:i w:val="0"/>
                <w:noProof/>
              </w:rPr>
              <w:t>7.4.</w:t>
            </w:r>
            <w:r w:rsidRPr="007B00D6">
              <w:rPr>
                <w:rFonts w:eastAsiaTheme="minorEastAsia"/>
                <w:b w:val="0"/>
                <w:bCs w:val="0"/>
                <w:i w:val="0"/>
                <w:iCs w:val="0"/>
                <w:noProof/>
                <w:lang w:eastAsia="hu-HU"/>
              </w:rPr>
              <w:tab/>
            </w:r>
            <w:r w:rsidRPr="007B00D6">
              <w:rPr>
                <w:rStyle w:val="Hiperhivatkozs"/>
                <w:i w:val="0"/>
                <w:noProof/>
              </w:rPr>
              <w:t>A</w:t>
            </w:r>
            <w:r w:rsidRPr="007B00D6">
              <w:rPr>
                <w:rStyle w:val="Hiperhivatkozs"/>
                <w:i w:val="0"/>
                <w:noProof/>
                <w:spacing w:val="-6"/>
              </w:rPr>
              <w:t xml:space="preserve"> </w:t>
            </w:r>
            <w:r w:rsidRPr="007B00D6">
              <w:rPr>
                <w:rStyle w:val="Hiperhivatkozs"/>
                <w:i w:val="0"/>
                <w:noProof/>
              </w:rPr>
              <w:t>tanulók</w:t>
            </w:r>
            <w:r w:rsidRPr="007B00D6">
              <w:rPr>
                <w:rStyle w:val="Hiperhivatkozs"/>
                <w:i w:val="0"/>
                <w:noProof/>
                <w:spacing w:val="-6"/>
              </w:rPr>
              <w:t xml:space="preserve"> </w:t>
            </w:r>
            <w:r w:rsidRPr="007B00D6">
              <w:rPr>
                <w:rStyle w:val="Hiperhivatkozs"/>
                <w:i w:val="0"/>
                <w:noProof/>
              </w:rPr>
              <w:t>fogadásának</w:t>
            </w:r>
            <w:r w:rsidRPr="007B00D6">
              <w:rPr>
                <w:rStyle w:val="Hiperhivatkozs"/>
                <w:i w:val="0"/>
                <w:noProof/>
                <w:spacing w:val="-6"/>
              </w:rPr>
              <w:t xml:space="preserve"> </w:t>
            </w:r>
            <w:r w:rsidRPr="007B00D6">
              <w:rPr>
                <w:rStyle w:val="Hiperhivatkozs"/>
                <w:i w:val="0"/>
                <w:noProof/>
                <w:spacing w:val="-2"/>
              </w:rPr>
              <w:t>rendje</w:t>
            </w:r>
            <w:r w:rsidRPr="007B00D6">
              <w:rPr>
                <w:i w:val="0"/>
                <w:noProof/>
                <w:webHidden/>
              </w:rPr>
              <w:tab/>
            </w:r>
            <w:r w:rsidRPr="007B00D6">
              <w:rPr>
                <w:i w:val="0"/>
                <w:noProof/>
                <w:webHidden/>
              </w:rPr>
              <w:fldChar w:fldCharType="begin"/>
            </w:r>
            <w:r w:rsidRPr="007B00D6">
              <w:rPr>
                <w:i w:val="0"/>
                <w:noProof/>
                <w:webHidden/>
              </w:rPr>
              <w:instrText xml:space="preserve"> PAGEREF _Toc198298150 \h </w:instrText>
            </w:r>
            <w:r w:rsidRPr="007B00D6">
              <w:rPr>
                <w:i w:val="0"/>
                <w:noProof/>
                <w:webHidden/>
              </w:rPr>
            </w:r>
            <w:r w:rsidRPr="007B00D6">
              <w:rPr>
                <w:i w:val="0"/>
                <w:noProof/>
                <w:webHidden/>
              </w:rPr>
              <w:fldChar w:fldCharType="separate"/>
            </w:r>
            <w:r w:rsidRPr="007B00D6">
              <w:rPr>
                <w:i w:val="0"/>
                <w:noProof/>
                <w:webHidden/>
              </w:rPr>
              <w:t>25</w:t>
            </w:r>
            <w:r w:rsidRPr="007B00D6">
              <w:rPr>
                <w:i w:val="0"/>
                <w:noProof/>
                <w:webHidden/>
              </w:rPr>
              <w:fldChar w:fldCharType="end"/>
            </w:r>
          </w:hyperlink>
        </w:p>
        <w:p w:rsidR="008E1F2C" w:rsidRPr="007B00D6" w:rsidRDefault="008E1F2C">
          <w:pPr>
            <w:pStyle w:val="TJ2"/>
            <w:tabs>
              <w:tab w:val="left" w:pos="1325"/>
              <w:tab w:val="right" w:leader="dot" w:pos="10480"/>
            </w:tabs>
            <w:rPr>
              <w:rFonts w:eastAsiaTheme="minorEastAsia"/>
              <w:b w:val="0"/>
              <w:bCs w:val="0"/>
              <w:i w:val="0"/>
              <w:iCs w:val="0"/>
              <w:noProof/>
              <w:lang w:eastAsia="hu-HU"/>
            </w:rPr>
          </w:pPr>
          <w:hyperlink w:anchor="_Toc198298151" w:history="1">
            <w:r w:rsidRPr="007B00D6">
              <w:rPr>
                <w:rStyle w:val="Hiperhivatkozs"/>
                <w:i w:val="0"/>
                <w:noProof/>
              </w:rPr>
              <w:t>7.5.</w:t>
            </w:r>
            <w:r w:rsidRPr="007B00D6">
              <w:rPr>
                <w:rFonts w:eastAsiaTheme="minorEastAsia"/>
                <w:b w:val="0"/>
                <w:bCs w:val="0"/>
                <w:i w:val="0"/>
                <w:iCs w:val="0"/>
                <w:noProof/>
                <w:lang w:eastAsia="hu-HU"/>
              </w:rPr>
              <w:tab/>
            </w:r>
            <w:r w:rsidRPr="007B00D6">
              <w:rPr>
                <w:rStyle w:val="Hiperhivatkozs"/>
                <w:i w:val="0"/>
                <w:noProof/>
              </w:rPr>
              <w:t>Ügyeleti</w:t>
            </w:r>
            <w:r w:rsidRPr="007B00D6">
              <w:rPr>
                <w:rStyle w:val="Hiperhivatkozs"/>
                <w:i w:val="0"/>
                <w:noProof/>
                <w:spacing w:val="-4"/>
              </w:rPr>
              <w:t xml:space="preserve"> </w:t>
            </w:r>
            <w:r w:rsidRPr="007B00D6">
              <w:rPr>
                <w:rStyle w:val="Hiperhivatkozs"/>
                <w:i w:val="0"/>
                <w:noProof/>
                <w:spacing w:val="-2"/>
              </w:rPr>
              <w:t>rend:</w:t>
            </w:r>
            <w:r w:rsidRPr="007B00D6">
              <w:rPr>
                <w:i w:val="0"/>
                <w:noProof/>
                <w:webHidden/>
              </w:rPr>
              <w:tab/>
            </w:r>
            <w:r w:rsidRPr="007B00D6">
              <w:rPr>
                <w:i w:val="0"/>
                <w:noProof/>
                <w:webHidden/>
              </w:rPr>
              <w:fldChar w:fldCharType="begin"/>
            </w:r>
            <w:r w:rsidRPr="007B00D6">
              <w:rPr>
                <w:i w:val="0"/>
                <w:noProof/>
                <w:webHidden/>
              </w:rPr>
              <w:instrText xml:space="preserve"> PAGEREF _Toc198298151 \h </w:instrText>
            </w:r>
            <w:r w:rsidRPr="007B00D6">
              <w:rPr>
                <w:i w:val="0"/>
                <w:noProof/>
                <w:webHidden/>
              </w:rPr>
            </w:r>
            <w:r w:rsidRPr="007B00D6">
              <w:rPr>
                <w:i w:val="0"/>
                <w:noProof/>
                <w:webHidden/>
              </w:rPr>
              <w:fldChar w:fldCharType="separate"/>
            </w:r>
            <w:r w:rsidRPr="007B00D6">
              <w:rPr>
                <w:i w:val="0"/>
                <w:noProof/>
                <w:webHidden/>
              </w:rPr>
              <w:t>25</w:t>
            </w:r>
            <w:r w:rsidRPr="007B00D6">
              <w:rPr>
                <w:i w:val="0"/>
                <w:noProof/>
                <w:webHidden/>
              </w:rPr>
              <w:fldChar w:fldCharType="end"/>
            </w:r>
          </w:hyperlink>
        </w:p>
        <w:p w:rsidR="008E1F2C" w:rsidRPr="007B00D6" w:rsidRDefault="008E1F2C">
          <w:pPr>
            <w:pStyle w:val="TJ2"/>
            <w:tabs>
              <w:tab w:val="left" w:pos="1325"/>
              <w:tab w:val="right" w:leader="dot" w:pos="10480"/>
            </w:tabs>
            <w:rPr>
              <w:rFonts w:eastAsiaTheme="minorEastAsia"/>
              <w:b w:val="0"/>
              <w:bCs w:val="0"/>
              <w:i w:val="0"/>
              <w:iCs w:val="0"/>
              <w:noProof/>
              <w:lang w:eastAsia="hu-HU"/>
            </w:rPr>
          </w:pPr>
          <w:hyperlink w:anchor="_Toc198298152" w:history="1">
            <w:r w:rsidRPr="007B00D6">
              <w:rPr>
                <w:rStyle w:val="Hiperhivatkozs"/>
                <w:i w:val="0"/>
                <w:noProof/>
              </w:rPr>
              <w:t>7.6.</w:t>
            </w:r>
            <w:r w:rsidRPr="007B00D6">
              <w:rPr>
                <w:rFonts w:eastAsiaTheme="minorEastAsia"/>
                <w:b w:val="0"/>
                <w:bCs w:val="0"/>
                <w:i w:val="0"/>
                <w:iCs w:val="0"/>
                <w:noProof/>
                <w:lang w:eastAsia="hu-HU"/>
              </w:rPr>
              <w:tab/>
            </w:r>
            <w:r w:rsidRPr="007B00D6">
              <w:rPr>
                <w:rStyle w:val="Hiperhivatkozs"/>
                <w:i w:val="0"/>
                <w:noProof/>
              </w:rPr>
              <w:t>Belépés</w:t>
            </w:r>
            <w:r w:rsidRPr="007B00D6">
              <w:rPr>
                <w:rStyle w:val="Hiperhivatkozs"/>
                <w:i w:val="0"/>
                <w:noProof/>
                <w:spacing w:val="-7"/>
              </w:rPr>
              <w:t xml:space="preserve"> </w:t>
            </w:r>
            <w:r w:rsidRPr="007B00D6">
              <w:rPr>
                <w:rStyle w:val="Hiperhivatkozs"/>
                <w:i w:val="0"/>
                <w:noProof/>
              </w:rPr>
              <w:t>és</w:t>
            </w:r>
            <w:r w:rsidRPr="007B00D6">
              <w:rPr>
                <w:rStyle w:val="Hiperhivatkozs"/>
                <w:i w:val="0"/>
                <w:noProof/>
                <w:spacing w:val="-4"/>
              </w:rPr>
              <w:t xml:space="preserve"> </w:t>
            </w:r>
            <w:r w:rsidRPr="007B00D6">
              <w:rPr>
                <w:rStyle w:val="Hiperhivatkozs"/>
                <w:i w:val="0"/>
                <w:noProof/>
              </w:rPr>
              <w:t>benntartózkodás</w:t>
            </w:r>
            <w:r w:rsidRPr="007B00D6">
              <w:rPr>
                <w:rStyle w:val="Hiperhivatkozs"/>
                <w:i w:val="0"/>
                <w:noProof/>
                <w:spacing w:val="-4"/>
              </w:rPr>
              <w:t xml:space="preserve"> </w:t>
            </w:r>
            <w:r w:rsidRPr="007B00D6">
              <w:rPr>
                <w:rStyle w:val="Hiperhivatkozs"/>
                <w:i w:val="0"/>
                <w:noProof/>
                <w:spacing w:val="-2"/>
              </w:rPr>
              <w:t>rendje</w:t>
            </w:r>
            <w:r w:rsidRPr="007B00D6">
              <w:rPr>
                <w:i w:val="0"/>
                <w:noProof/>
                <w:webHidden/>
              </w:rPr>
              <w:tab/>
            </w:r>
            <w:r w:rsidRPr="007B00D6">
              <w:rPr>
                <w:i w:val="0"/>
                <w:noProof/>
                <w:webHidden/>
              </w:rPr>
              <w:fldChar w:fldCharType="begin"/>
            </w:r>
            <w:r w:rsidRPr="007B00D6">
              <w:rPr>
                <w:i w:val="0"/>
                <w:noProof/>
                <w:webHidden/>
              </w:rPr>
              <w:instrText xml:space="preserve"> PAGEREF _Toc198298152 \h </w:instrText>
            </w:r>
            <w:r w:rsidRPr="007B00D6">
              <w:rPr>
                <w:i w:val="0"/>
                <w:noProof/>
                <w:webHidden/>
              </w:rPr>
            </w:r>
            <w:r w:rsidRPr="007B00D6">
              <w:rPr>
                <w:i w:val="0"/>
                <w:noProof/>
                <w:webHidden/>
              </w:rPr>
              <w:fldChar w:fldCharType="separate"/>
            </w:r>
            <w:r w:rsidRPr="007B00D6">
              <w:rPr>
                <w:i w:val="0"/>
                <w:noProof/>
                <w:webHidden/>
              </w:rPr>
              <w:t>25</w:t>
            </w:r>
            <w:r w:rsidRPr="007B00D6">
              <w:rPr>
                <w:i w:val="0"/>
                <w:noProof/>
                <w:webHidden/>
              </w:rPr>
              <w:fldChar w:fldCharType="end"/>
            </w:r>
          </w:hyperlink>
        </w:p>
        <w:p w:rsidR="008E1F2C" w:rsidRPr="007B00D6" w:rsidRDefault="008E1F2C">
          <w:pPr>
            <w:pStyle w:val="TJ2"/>
            <w:tabs>
              <w:tab w:val="left" w:pos="1325"/>
              <w:tab w:val="right" w:leader="dot" w:pos="10480"/>
            </w:tabs>
            <w:rPr>
              <w:rFonts w:eastAsiaTheme="minorEastAsia"/>
              <w:b w:val="0"/>
              <w:bCs w:val="0"/>
              <w:i w:val="0"/>
              <w:iCs w:val="0"/>
              <w:noProof/>
              <w:lang w:eastAsia="hu-HU"/>
            </w:rPr>
          </w:pPr>
          <w:hyperlink w:anchor="_Toc198298153" w:history="1">
            <w:r w:rsidRPr="007B00D6">
              <w:rPr>
                <w:rStyle w:val="Hiperhivatkozs"/>
                <w:i w:val="0"/>
                <w:noProof/>
              </w:rPr>
              <w:t>7.7.</w:t>
            </w:r>
            <w:r w:rsidRPr="007B00D6">
              <w:rPr>
                <w:rFonts w:eastAsiaTheme="minorEastAsia"/>
                <w:b w:val="0"/>
                <w:bCs w:val="0"/>
                <w:i w:val="0"/>
                <w:iCs w:val="0"/>
                <w:noProof/>
                <w:lang w:eastAsia="hu-HU"/>
              </w:rPr>
              <w:tab/>
            </w:r>
            <w:r w:rsidRPr="007B00D6">
              <w:rPr>
                <w:rStyle w:val="Hiperhivatkozs"/>
                <w:i w:val="0"/>
                <w:noProof/>
              </w:rPr>
              <w:t>Helyiségek,</w:t>
            </w:r>
            <w:r w:rsidRPr="007B00D6">
              <w:rPr>
                <w:rStyle w:val="Hiperhivatkozs"/>
                <w:i w:val="0"/>
                <w:noProof/>
                <w:spacing w:val="-13"/>
              </w:rPr>
              <w:t xml:space="preserve"> </w:t>
            </w:r>
            <w:r w:rsidRPr="007B00D6">
              <w:rPr>
                <w:rStyle w:val="Hiperhivatkozs"/>
                <w:i w:val="0"/>
                <w:noProof/>
              </w:rPr>
              <w:t>berendezések</w:t>
            </w:r>
            <w:r w:rsidRPr="007B00D6">
              <w:rPr>
                <w:rStyle w:val="Hiperhivatkozs"/>
                <w:i w:val="0"/>
                <w:noProof/>
                <w:spacing w:val="-13"/>
              </w:rPr>
              <w:t xml:space="preserve"> </w:t>
            </w:r>
            <w:r w:rsidRPr="007B00D6">
              <w:rPr>
                <w:rStyle w:val="Hiperhivatkozs"/>
                <w:i w:val="0"/>
                <w:noProof/>
              </w:rPr>
              <w:t>használatának</w:t>
            </w:r>
            <w:r w:rsidRPr="007B00D6">
              <w:rPr>
                <w:rStyle w:val="Hiperhivatkozs"/>
                <w:i w:val="0"/>
                <w:noProof/>
                <w:spacing w:val="-13"/>
              </w:rPr>
              <w:t xml:space="preserve"> </w:t>
            </w:r>
            <w:r w:rsidRPr="007B00D6">
              <w:rPr>
                <w:rStyle w:val="Hiperhivatkozs"/>
                <w:i w:val="0"/>
                <w:noProof/>
              </w:rPr>
              <w:t>szabályai. Az intézmény egészére vonatkozó rendszabályok</w:t>
            </w:r>
            <w:r w:rsidRPr="007B00D6">
              <w:rPr>
                <w:i w:val="0"/>
                <w:noProof/>
                <w:webHidden/>
              </w:rPr>
              <w:tab/>
            </w:r>
            <w:r w:rsidRPr="007B00D6">
              <w:rPr>
                <w:i w:val="0"/>
                <w:noProof/>
                <w:webHidden/>
              </w:rPr>
              <w:fldChar w:fldCharType="begin"/>
            </w:r>
            <w:r w:rsidRPr="007B00D6">
              <w:rPr>
                <w:i w:val="0"/>
                <w:noProof/>
                <w:webHidden/>
              </w:rPr>
              <w:instrText xml:space="preserve"> PAGEREF _Toc198298153 \h </w:instrText>
            </w:r>
            <w:r w:rsidRPr="007B00D6">
              <w:rPr>
                <w:i w:val="0"/>
                <w:noProof/>
                <w:webHidden/>
              </w:rPr>
            </w:r>
            <w:r w:rsidRPr="007B00D6">
              <w:rPr>
                <w:i w:val="0"/>
                <w:noProof/>
                <w:webHidden/>
              </w:rPr>
              <w:fldChar w:fldCharType="separate"/>
            </w:r>
            <w:r w:rsidRPr="007B00D6">
              <w:rPr>
                <w:i w:val="0"/>
                <w:noProof/>
                <w:webHidden/>
              </w:rPr>
              <w:t>27</w:t>
            </w:r>
            <w:r w:rsidRPr="007B00D6">
              <w:rPr>
                <w:i w:val="0"/>
                <w:noProof/>
                <w:webHidden/>
              </w:rPr>
              <w:fldChar w:fldCharType="end"/>
            </w:r>
          </w:hyperlink>
        </w:p>
        <w:p w:rsidR="008E1F2C" w:rsidRPr="007B00D6" w:rsidRDefault="008E1F2C">
          <w:pPr>
            <w:pStyle w:val="TJ2"/>
            <w:tabs>
              <w:tab w:val="left" w:pos="1325"/>
              <w:tab w:val="right" w:leader="dot" w:pos="10480"/>
            </w:tabs>
            <w:rPr>
              <w:rFonts w:eastAsiaTheme="minorEastAsia"/>
              <w:b w:val="0"/>
              <w:bCs w:val="0"/>
              <w:i w:val="0"/>
              <w:iCs w:val="0"/>
              <w:noProof/>
              <w:lang w:eastAsia="hu-HU"/>
            </w:rPr>
          </w:pPr>
          <w:hyperlink w:anchor="_Toc198298154" w:history="1">
            <w:r w:rsidRPr="007B00D6">
              <w:rPr>
                <w:rStyle w:val="Hiperhivatkozs"/>
                <w:i w:val="0"/>
                <w:noProof/>
              </w:rPr>
              <w:t>7.8.</w:t>
            </w:r>
            <w:r w:rsidRPr="007B00D6">
              <w:rPr>
                <w:rFonts w:eastAsiaTheme="minorEastAsia"/>
                <w:b w:val="0"/>
                <w:bCs w:val="0"/>
                <w:i w:val="0"/>
                <w:iCs w:val="0"/>
                <w:noProof/>
                <w:lang w:eastAsia="hu-HU"/>
              </w:rPr>
              <w:tab/>
            </w:r>
            <w:r w:rsidRPr="007B00D6">
              <w:rPr>
                <w:rStyle w:val="Hiperhivatkozs"/>
                <w:i w:val="0"/>
                <w:noProof/>
              </w:rPr>
              <w:t>Az</w:t>
            </w:r>
            <w:r w:rsidRPr="007B00D6">
              <w:rPr>
                <w:rStyle w:val="Hiperhivatkozs"/>
                <w:i w:val="0"/>
                <w:noProof/>
                <w:spacing w:val="-7"/>
              </w:rPr>
              <w:t xml:space="preserve"> </w:t>
            </w:r>
            <w:r w:rsidRPr="007B00D6">
              <w:rPr>
                <w:rStyle w:val="Hiperhivatkozs"/>
                <w:i w:val="0"/>
                <w:noProof/>
              </w:rPr>
              <w:t>intézmény</w:t>
            </w:r>
            <w:r w:rsidRPr="007B00D6">
              <w:rPr>
                <w:rStyle w:val="Hiperhivatkozs"/>
                <w:i w:val="0"/>
                <w:noProof/>
                <w:spacing w:val="-2"/>
              </w:rPr>
              <w:t xml:space="preserve"> </w:t>
            </w:r>
            <w:r w:rsidRPr="007B00D6">
              <w:rPr>
                <w:rStyle w:val="Hiperhivatkozs"/>
                <w:i w:val="0"/>
                <w:noProof/>
              </w:rPr>
              <w:t>közalkalmazottaira</w:t>
            </w:r>
            <w:r w:rsidRPr="007B00D6">
              <w:rPr>
                <w:rStyle w:val="Hiperhivatkozs"/>
                <w:i w:val="0"/>
                <w:noProof/>
                <w:spacing w:val="-2"/>
              </w:rPr>
              <w:t xml:space="preserve"> </w:t>
            </w:r>
            <w:r w:rsidRPr="007B00D6">
              <w:rPr>
                <w:rStyle w:val="Hiperhivatkozs"/>
                <w:i w:val="0"/>
                <w:noProof/>
              </w:rPr>
              <w:t>és</w:t>
            </w:r>
            <w:r w:rsidRPr="007B00D6">
              <w:rPr>
                <w:rStyle w:val="Hiperhivatkozs"/>
                <w:i w:val="0"/>
                <w:noProof/>
                <w:spacing w:val="-3"/>
              </w:rPr>
              <w:t xml:space="preserve"> </w:t>
            </w:r>
            <w:r w:rsidRPr="007B00D6">
              <w:rPr>
                <w:rStyle w:val="Hiperhivatkozs"/>
                <w:i w:val="0"/>
                <w:noProof/>
              </w:rPr>
              <w:t>tanulóira</w:t>
            </w:r>
            <w:r w:rsidRPr="007B00D6">
              <w:rPr>
                <w:rStyle w:val="Hiperhivatkozs"/>
                <w:i w:val="0"/>
                <w:noProof/>
                <w:spacing w:val="-3"/>
              </w:rPr>
              <w:t xml:space="preserve"> </w:t>
            </w:r>
            <w:r w:rsidRPr="007B00D6">
              <w:rPr>
                <w:rStyle w:val="Hiperhivatkozs"/>
                <w:i w:val="0"/>
                <w:noProof/>
              </w:rPr>
              <w:t>vonatkozó</w:t>
            </w:r>
            <w:r w:rsidRPr="007B00D6">
              <w:rPr>
                <w:rStyle w:val="Hiperhivatkozs"/>
                <w:i w:val="0"/>
                <w:noProof/>
                <w:spacing w:val="-2"/>
              </w:rPr>
              <w:t xml:space="preserve"> rendszabályok</w:t>
            </w:r>
            <w:r w:rsidRPr="007B00D6">
              <w:rPr>
                <w:i w:val="0"/>
                <w:noProof/>
                <w:webHidden/>
              </w:rPr>
              <w:tab/>
            </w:r>
            <w:r w:rsidRPr="007B00D6">
              <w:rPr>
                <w:i w:val="0"/>
                <w:noProof/>
                <w:webHidden/>
              </w:rPr>
              <w:fldChar w:fldCharType="begin"/>
            </w:r>
            <w:r w:rsidRPr="007B00D6">
              <w:rPr>
                <w:i w:val="0"/>
                <w:noProof/>
                <w:webHidden/>
              </w:rPr>
              <w:instrText xml:space="preserve"> PAGEREF _Toc198298154 \h </w:instrText>
            </w:r>
            <w:r w:rsidRPr="007B00D6">
              <w:rPr>
                <w:i w:val="0"/>
                <w:noProof/>
                <w:webHidden/>
              </w:rPr>
            </w:r>
            <w:r w:rsidRPr="007B00D6">
              <w:rPr>
                <w:i w:val="0"/>
                <w:noProof/>
                <w:webHidden/>
              </w:rPr>
              <w:fldChar w:fldCharType="separate"/>
            </w:r>
            <w:r w:rsidRPr="007B00D6">
              <w:rPr>
                <w:i w:val="0"/>
                <w:noProof/>
                <w:webHidden/>
              </w:rPr>
              <w:t>27</w:t>
            </w:r>
            <w:r w:rsidRPr="007B00D6">
              <w:rPr>
                <w:i w:val="0"/>
                <w:noProof/>
                <w:webHidden/>
              </w:rPr>
              <w:fldChar w:fldCharType="end"/>
            </w:r>
          </w:hyperlink>
        </w:p>
        <w:p w:rsidR="008E1F2C" w:rsidRPr="007B00D6" w:rsidRDefault="008E1F2C">
          <w:pPr>
            <w:pStyle w:val="TJ1"/>
            <w:tabs>
              <w:tab w:val="left" w:pos="1325"/>
              <w:tab w:val="right" w:leader="dot" w:pos="10480"/>
            </w:tabs>
            <w:rPr>
              <w:rFonts w:eastAsiaTheme="minorEastAsia"/>
              <w:b w:val="0"/>
              <w:bCs w:val="0"/>
              <w:noProof/>
              <w:sz w:val="22"/>
              <w:szCs w:val="22"/>
              <w:lang w:eastAsia="hu-HU"/>
            </w:rPr>
          </w:pPr>
          <w:hyperlink w:anchor="_Toc198298155" w:history="1">
            <w:r w:rsidRPr="007B00D6">
              <w:rPr>
                <w:rStyle w:val="Hiperhivatkozs"/>
                <w:noProof/>
              </w:rPr>
              <w:t>8.</w:t>
            </w:r>
            <w:r w:rsidRPr="007B00D6">
              <w:rPr>
                <w:rFonts w:eastAsiaTheme="minorEastAsia"/>
                <w:b w:val="0"/>
                <w:bCs w:val="0"/>
                <w:noProof/>
                <w:sz w:val="22"/>
                <w:szCs w:val="22"/>
                <w:lang w:eastAsia="hu-HU"/>
              </w:rPr>
              <w:tab/>
            </w:r>
            <w:r w:rsidRPr="007B00D6">
              <w:rPr>
                <w:rStyle w:val="Hiperhivatkozs"/>
                <w:noProof/>
              </w:rPr>
              <w:t>Az</w:t>
            </w:r>
            <w:r w:rsidRPr="007B00D6">
              <w:rPr>
                <w:rStyle w:val="Hiperhivatkozs"/>
                <w:noProof/>
                <w:spacing w:val="-8"/>
              </w:rPr>
              <w:t xml:space="preserve"> </w:t>
            </w:r>
            <w:r w:rsidRPr="007B00D6">
              <w:rPr>
                <w:rStyle w:val="Hiperhivatkozs"/>
                <w:noProof/>
              </w:rPr>
              <w:t>egyéb</w:t>
            </w:r>
            <w:r w:rsidRPr="007B00D6">
              <w:rPr>
                <w:rStyle w:val="Hiperhivatkozs"/>
                <w:noProof/>
                <w:spacing w:val="-2"/>
              </w:rPr>
              <w:t xml:space="preserve"> </w:t>
            </w:r>
            <w:r w:rsidRPr="007B00D6">
              <w:rPr>
                <w:rStyle w:val="Hiperhivatkozs"/>
                <w:noProof/>
              </w:rPr>
              <w:t>foglalkozások</w:t>
            </w:r>
            <w:r w:rsidRPr="007B00D6">
              <w:rPr>
                <w:rStyle w:val="Hiperhivatkozs"/>
                <w:noProof/>
                <w:spacing w:val="-4"/>
              </w:rPr>
              <w:t xml:space="preserve"> </w:t>
            </w:r>
            <w:r w:rsidRPr="007B00D6">
              <w:rPr>
                <w:rStyle w:val="Hiperhivatkozs"/>
                <w:noProof/>
              </w:rPr>
              <w:t>célja,</w:t>
            </w:r>
            <w:r w:rsidRPr="007B00D6">
              <w:rPr>
                <w:rStyle w:val="Hiperhivatkozs"/>
                <w:noProof/>
                <w:spacing w:val="-2"/>
              </w:rPr>
              <w:t xml:space="preserve"> </w:t>
            </w:r>
            <w:r w:rsidRPr="007B00D6">
              <w:rPr>
                <w:rStyle w:val="Hiperhivatkozs"/>
                <w:noProof/>
              </w:rPr>
              <w:t>szervezeti</w:t>
            </w:r>
            <w:r w:rsidRPr="007B00D6">
              <w:rPr>
                <w:rStyle w:val="Hiperhivatkozs"/>
                <w:noProof/>
                <w:spacing w:val="2"/>
              </w:rPr>
              <w:t xml:space="preserve"> </w:t>
            </w:r>
            <w:r w:rsidRPr="007B00D6">
              <w:rPr>
                <w:rStyle w:val="Hiperhivatkozs"/>
                <w:noProof/>
              </w:rPr>
              <w:t>formái,</w:t>
            </w:r>
            <w:r w:rsidRPr="007B00D6">
              <w:rPr>
                <w:rStyle w:val="Hiperhivatkozs"/>
                <w:noProof/>
                <w:spacing w:val="-2"/>
              </w:rPr>
              <w:t xml:space="preserve"> időkeretei</w:t>
            </w:r>
            <w:r w:rsidRPr="007B00D6">
              <w:rPr>
                <w:noProof/>
                <w:webHidden/>
              </w:rPr>
              <w:tab/>
            </w:r>
            <w:r w:rsidRPr="007B00D6">
              <w:rPr>
                <w:noProof/>
                <w:webHidden/>
              </w:rPr>
              <w:fldChar w:fldCharType="begin"/>
            </w:r>
            <w:r w:rsidRPr="007B00D6">
              <w:rPr>
                <w:noProof/>
                <w:webHidden/>
              </w:rPr>
              <w:instrText xml:space="preserve"> PAGEREF _Toc198298155 \h </w:instrText>
            </w:r>
            <w:r w:rsidRPr="007B00D6">
              <w:rPr>
                <w:noProof/>
                <w:webHidden/>
              </w:rPr>
            </w:r>
            <w:r w:rsidRPr="007B00D6">
              <w:rPr>
                <w:noProof/>
                <w:webHidden/>
              </w:rPr>
              <w:fldChar w:fldCharType="separate"/>
            </w:r>
            <w:r w:rsidRPr="007B00D6">
              <w:rPr>
                <w:noProof/>
                <w:webHidden/>
              </w:rPr>
              <w:t>27</w:t>
            </w:r>
            <w:r w:rsidRPr="007B00D6">
              <w:rPr>
                <w:noProof/>
                <w:webHidden/>
              </w:rPr>
              <w:fldChar w:fldCharType="end"/>
            </w:r>
          </w:hyperlink>
        </w:p>
        <w:p w:rsidR="008E1F2C" w:rsidRPr="007B00D6" w:rsidRDefault="008E1F2C">
          <w:pPr>
            <w:pStyle w:val="TJ1"/>
            <w:tabs>
              <w:tab w:val="left" w:pos="1325"/>
              <w:tab w:val="right" w:leader="dot" w:pos="10480"/>
            </w:tabs>
            <w:rPr>
              <w:rFonts w:eastAsiaTheme="minorEastAsia"/>
              <w:b w:val="0"/>
              <w:bCs w:val="0"/>
              <w:noProof/>
              <w:sz w:val="22"/>
              <w:szCs w:val="22"/>
              <w:lang w:eastAsia="hu-HU"/>
            </w:rPr>
          </w:pPr>
          <w:hyperlink w:anchor="_Toc198298156" w:history="1">
            <w:r w:rsidRPr="007B00D6">
              <w:rPr>
                <w:rStyle w:val="Hiperhivatkozs"/>
                <w:noProof/>
              </w:rPr>
              <w:t>9.</w:t>
            </w:r>
            <w:r w:rsidRPr="007B00D6">
              <w:rPr>
                <w:rFonts w:eastAsiaTheme="minorEastAsia"/>
                <w:b w:val="0"/>
                <w:bCs w:val="0"/>
                <w:noProof/>
                <w:sz w:val="22"/>
                <w:szCs w:val="22"/>
                <w:lang w:eastAsia="hu-HU"/>
              </w:rPr>
              <w:tab/>
            </w:r>
            <w:r w:rsidRPr="007B00D6">
              <w:rPr>
                <w:rStyle w:val="Hiperhivatkozs"/>
                <w:noProof/>
              </w:rPr>
              <w:t>Az</w:t>
            </w:r>
            <w:r w:rsidRPr="007B00D6">
              <w:rPr>
                <w:rStyle w:val="Hiperhivatkozs"/>
                <w:noProof/>
                <w:spacing w:val="-4"/>
              </w:rPr>
              <w:t xml:space="preserve"> </w:t>
            </w:r>
            <w:r w:rsidRPr="007B00D6">
              <w:rPr>
                <w:rStyle w:val="Hiperhivatkozs"/>
                <w:noProof/>
              </w:rPr>
              <w:t xml:space="preserve">intézmény </w:t>
            </w:r>
            <w:r w:rsidRPr="007B00D6">
              <w:rPr>
                <w:rStyle w:val="Hiperhivatkozs"/>
                <w:noProof/>
                <w:spacing w:val="-2"/>
              </w:rPr>
              <w:t>kapcsolatai</w:t>
            </w:r>
            <w:r w:rsidRPr="007B00D6">
              <w:rPr>
                <w:noProof/>
                <w:webHidden/>
              </w:rPr>
              <w:tab/>
            </w:r>
            <w:r w:rsidRPr="007B00D6">
              <w:rPr>
                <w:noProof/>
                <w:webHidden/>
              </w:rPr>
              <w:fldChar w:fldCharType="begin"/>
            </w:r>
            <w:r w:rsidRPr="007B00D6">
              <w:rPr>
                <w:noProof/>
                <w:webHidden/>
              </w:rPr>
              <w:instrText xml:space="preserve"> PAGEREF _Toc198298156 \h </w:instrText>
            </w:r>
            <w:r w:rsidRPr="007B00D6">
              <w:rPr>
                <w:noProof/>
                <w:webHidden/>
              </w:rPr>
            </w:r>
            <w:r w:rsidRPr="007B00D6">
              <w:rPr>
                <w:noProof/>
                <w:webHidden/>
              </w:rPr>
              <w:fldChar w:fldCharType="separate"/>
            </w:r>
            <w:r w:rsidRPr="007B00D6">
              <w:rPr>
                <w:noProof/>
                <w:webHidden/>
              </w:rPr>
              <w:t>28</w:t>
            </w:r>
            <w:r w:rsidRPr="007B00D6">
              <w:rPr>
                <w:noProof/>
                <w:webHidden/>
              </w:rPr>
              <w:fldChar w:fldCharType="end"/>
            </w:r>
          </w:hyperlink>
        </w:p>
        <w:p w:rsidR="008E1F2C" w:rsidRPr="007B00D6" w:rsidRDefault="008E1F2C">
          <w:pPr>
            <w:pStyle w:val="TJ2"/>
            <w:tabs>
              <w:tab w:val="left" w:pos="1325"/>
              <w:tab w:val="right" w:leader="dot" w:pos="10480"/>
            </w:tabs>
            <w:rPr>
              <w:rFonts w:eastAsiaTheme="minorEastAsia"/>
              <w:b w:val="0"/>
              <w:bCs w:val="0"/>
              <w:i w:val="0"/>
              <w:iCs w:val="0"/>
              <w:noProof/>
              <w:lang w:eastAsia="hu-HU"/>
            </w:rPr>
          </w:pPr>
          <w:hyperlink w:anchor="_Toc198298157" w:history="1">
            <w:r w:rsidRPr="007B00D6">
              <w:rPr>
                <w:rStyle w:val="Hiperhivatkozs"/>
                <w:i w:val="0"/>
                <w:noProof/>
              </w:rPr>
              <w:t>9.1.</w:t>
            </w:r>
            <w:r w:rsidRPr="007B00D6">
              <w:rPr>
                <w:rFonts w:eastAsiaTheme="minorEastAsia"/>
                <w:b w:val="0"/>
                <w:bCs w:val="0"/>
                <w:i w:val="0"/>
                <w:iCs w:val="0"/>
                <w:noProof/>
                <w:lang w:eastAsia="hu-HU"/>
              </w:rPr>
              <w:tab/>
            </w:r>
            <w:r w:rsidRPr="007B00D6">
              <w:rPr>
                <w:rStyle w:val="Hiperhivatkozs"/>
                <w:i w:val="0"/>
                <w:noProof/>
              </w:rPr>
              <w:t>A</w:t>
            </w:r>
            <w:r w:rsidRPr="007B00D6">
              <w:rPr>
                <w:rStyle w:val="Hiperhivatkozs"/>
                <w:i w:val="0"/>
                <w:noProof/>
                <w:spacing w:val="-5"/>
              </w:rPr>
              <w:t xml:space="preserve"> </w:t>
            </w:r>
            <w:r w:rsidRPr="007B00D6">
              <w:rPr>
                <w:rStyle w:val="Hiperhivatkozs"/>
                <w:i w:val="0"/>
                <w:noProof/>
              </w:rPr>
              <w:t>külső</w:t>
            </w:r>
            <w:r w:rsidRPr="007B00D6">
              <w:rPr>
                <w:rStyle w:val="Hiperhivatkozs"/>
                <w:i w:val="0"/>
                <w:noProof/>
                <w:spacing w:val="-3"/>
              </w:rPr>
              <w:t xml:space="preserve"> </w:t>
            </w:r>
            <w:r w:rsidRPr="007B00D6">
              <w:rPr>
                <w:rStyle w:val="Hiperhivatkozs"/>
                <w:i w:val="0"/>
                <w:noProof/>
              </w:rPr>
              <w:t>kapcsolatok</w:t>
            </w:r>
            <w:r w:rsidRPr="007B00D6">
              <w:rPr>
                <w:rStyle w:val="Hiperhivatkozs"/>
                <w:i w:val="0"/>
                <w:noProof/>
                <w:spacing w:val="-3"/>
              </w:rPr>
              <w:t xml:space="preserve"> </w:t>
            </w:r>
            <w:r w:rsidRPr="007B00D6">
              <w:rPr>
                <w:rStyle w:val="Hiperhivatkozs"/>
                <w:i w:val="0"/>
                <w:noProof/>
              </w:rPr>
              <w:t>rendszere,</w:t>
            </w:r>
            <w:r w:rsidRPr="007B00D6">
              <w:rPr>
                <w:rStyle w:val="Hiperhivatkozs"/>
                <w:i w:val="0"/>
                <w:noProof/>
                <w:spacing w:val="-3"/>
              </w:rPr>
              <w:t xml:space="preserve"> </w:t>
            </w:r>
            <w:r w:rsidRPr="007B00D6">
              <w:rPr>
                <w:rStyle w:val="Hiperhivatkozs"/>
                <w:i w:val="0"/>
                <w:noProof/>
              </w:rPr>
              <w:t>formája</w:t>
            </w:r>
            <w:r w:rsidRPr="007B00D6">
              <w:rPr>
                <w:rStyle w:val="Hiperhivatkozs"/>
                <w:i w:val="0"/>
                <w:noProof/>
                <w:spacing w:val="-3"/>
              </w:rPr>
              <w:t xml:space="preserve"> </w:t>
            </w:r>
            <w:r w:rsidRPr="007B00D6">
              <w:rPr>
                <w:rStyle w:val="Hiperhivatkozs"/>
                <w:i w:val="0"/>
                <w:noProof/>
              </w:rPr>
              <w:t>és</w:t>
            </w:r>
            <w:r w:rsidRPr="007B00D6">
              <w:rPr>
                <w:rStyle w:val="Hiperhivatkozs"/>
                <w:i w:val="0"/>
                <w:noProof/>
                <w:spacing w:val="-1"/>
              </w:rPr>
              <w:t xml:space="preserve"> </w:t>
            </w:r>
            <w:r w:rsidRPr="007B00D6">
              <w:rPr>
                <w:rStyle w:val="Hiperhivatkozs"/>
                <w:i w:val="0"/>
                <w:noProof/>
                <w:spacing w:val="-2"/>
              </w:rPr>
              <w:t>módja</w:t>
            </w:r>
            <w:r w:rsidRPr="007B00D6">
              <w:rPr>
                <w:i w:val="0"/>
                <w:noProof/>
                <w:webHidden/>
              </w:rPr>
              <w:tab/>
            </w:r>
            <w:r w:rsidRPr="007B00D6">
              <w:rPr>
                <w:i w:val="0"/>
                <w:noProof/>
                <w:webHidden/>
              </w:rPr>
              <w:fldChar w:fldCharType="begin"/>
            </w:r>
            <w:r w:rsidRPr="007B00D6">
              <w:rPr>
                <w:i w:val="0"/>
                <w:noProof/>
                <w:webHidden/>
              </w:rPr>
              <w:instrText xml:space="preserve"> PAGEREF _Toc198298157 \h </w:instrText>
            </w:r>
            <w:r w:rsidRPr="007B00D6">
              <w:rPr>
                <w:i w:val="0"/>
                <w:noProof/>
                <w:webHidden/>
              </w:rPr>
            </w:r>
            <w:r w:rsidRPr="007B00D6">
              <w:rPr>
                <w:i w:val="0"/>
                <w:noProof/>
                <w:webHidden/>
              </w:rPr>
              <w:fldChar w:fldCharType="separate"/>
            </w:r>
            <w:r w:rsidRPr="007B00D6">
              <w:rPr>
                <w:i w:val="0"/>
                <w:noProof/>
                <w:webHidden/>
              </w:rPr>
              <w:t>28</w:t>
            </w:r>
            <w:r w:rsidRPr="007B00D6">
              <w:rPr>
                <w:i w:val="0"/>
                <w:noProof/>
                <w:webHidden/>
              </w:rPr>
              <w:fldChar w:fldCharType="end"/>
            </w:r>
          </w:hyperlink>
        </w:p>
        <w:p w:rsidR="008E1F2C" w:rsidRPr="007B00D6" w:rsidRDefault="008E1F2C">
          <w:pPr>
            <w:pStyle w:val="TJ2"/>
            <w:tabs>
              <w:tab w:val="right" w:leader="dot" w:pos="10480"/>
            </w:tabs>
            <w:rPr>
              <w:rFonts w:eastAsiaTheme="minorEastAsia"/>
              <w:b w:val="0"/>
              <w:bCs w:val="0"/>
              <w:i w:val="0"/>
              <w:iCs w:val="0"/>
              <w:noProof/>
              <w:lang w:eastAsia="hu-HU"/>
            </w:rPr>
          </w:pPr>
          <w:hyperlink w:anchor="_Toc198298158" w:history="1">
            <w:r w:rsidRPr="007B00D6">
              <w:rPr>
                <w:rStyle w:val="Hiperhivatkozs"/>
                <w:i w:val="0"/>
                <w:noProof/>
              </w:rPr>
              <w:t>További</w:t>
            </w:r>
            <w:r w:rsidRPr="007B00D6">
              <w:rPr>
                <w:rStyle w:val="Hiperhivatkozs"/>
                <w:i w:val="0"/>
                <w:noProof/>
                <w:spacing w:val="-7"/>
              </w:rPr>
              <w:t xml:space="preserve"> </w:t>
            </w:r>
            <w:r w:rsidRPr="007B00D6">
              <w:rPr>
                <w:rStyle w:val="Hiperhivatkozs"/>
                <w:i w:val="0"/>
                <w:noProof/>
                <w:spacing w:val="-2"/>
              </w:rPr>
              <w:t>kapcsolataink:</w:t>
            </w:r>
            <w:r w:rsidRPr="007B00D6">
              <w:rPr>
                <w:i w:val="0"/>
                <w:noProof/>
                <w:webHidden/>
              </w:rPr>
              <w:tab/>
            </w:r>
            <w:r w:rsidRPr="007B00D6">
              <w:rPr>
                <w:i w:val="0"/>
                <w:noProof/>
                <w:webHidden/>
              </w:rPr>
              <w:fldChar w:fldCharType="begin"/>
            </w:r>
            <w:r w:rsidRPr="007B00D6">
              <w:rPr>
                <w:i w:val="0"/>
                <w:noProof/>
                <w:webHidden/>
              </w:rPr>
              <w:instrText xml:space="preserve"> PAGEREF _Toc198298158 \h </w:instrText>
            </w:r>
            <w:r w:rsidRPr="007B00D6">
              <w:rPr>
                <w:i w:val="0"/>
                <w:noProof/>
                <w:webHidden/>
              </w:rPr>
            </w:r>
            <w:r w:rsidRPr="007B00D6">
              <w:rPr>
                <w:i w:val="0"/>
                <w:noProof/>
                <w:webHidden/>
              </w:rPr>
              <w:fldChar w:fldCharType="separate"/>
            </w:r>
            <w:r w:rsidRPr="007B00D6">
              <w:rPr>
                <w:i w:val="0"/>
                <w:noProof/>
                <w:webHidden/>
              </w:rPr>
              <w:t>28</w:t>
            </w:r>
            <w:r w:rsidRPr="007B00D6">
              <w:rPr>
                <w:i w:val="0"/>
                <w:noProof/>
                <w:webHidden/>
              </w:rPr>
              <w:fldChar w:fldCharType="end"/>
            </w:r>
          </w:hyperlink>
        </w:p>
        <w:p w:rsidR="008E1F2C" w:rsidRPr="007B00D6" w:rsidRDefault="008E1F2C">
          <w:pPr>
            <w:pStyle w:val="TJ2"/>
            <w:tabs>
              <w:tab w:val="left" w:pos="1325"/>
              <w:tab w:val="right" w:leader="dot" w:pos="10480"/>
            </w:tabs>
            <w:rPr>
              <w:rFonts w:eastAsiaTheme="minorEastAsia"/>
              <w:b w:val="0"/>
              <w:bCs w:val="0"/>
              <w:i w:val="0"/>
              <w:iCs w:val="0"/>
              <w:noProof/>
              <w:lang w:eastAsia="hu-HU"/>
            </w:rPr>
          </w:pPr>
          <w:hyperlink w:anchor="_Toc198298159" w:history="1">
            <w:r w:rsidRPr="007B00D6">
              <w:rPr>
                <w:rStyle w:val="Hiperhivatkozs"/>
                <w:i w:val="0"/>
                <w:noProof/>
              </w:rPr>
              <w:t>9.2.</w:t>
            </w:r>
            <w:r w:rsidRPr="007B00D6">
              <w:rPr>
                <w:rFonts w:eastAsiaTheme="minorEastAsia"/>
                <w:b w:val="0"/>
                <w:bCs w:val="0"/>
                <w:i w:val="0"/>
                <w:iCs w:val="0"/>
                <w:noProof/>
                <w:lang w:eastAsia="hu-HU"/>
              </w:rPr>
              <w:tab/>
            </w:r>
            <w:r w:rsidRPr="007B00D6">
              <w:rPr>
                <w:rStyle w:val="Hiperhivatkozs"/>
                <w:i w:val="0"/>
                <w:noProof/>
              </w:rPr>
              <w:t>A</w:t>
            </w:r>
            <w:r w:rsidRPr="007B00D6">
              <w:rPr>
                <w:rStyle w:val="Hiperhivatkozs"/>
                <w:i w:val="0"/>
                <w:noProof/>
                <w:spacing w:val="-6"/>
              </w:rPr>
              <w:t xml:space="preserve"> </w:t>
            </w:r>
            <w:r w:rsidRPr="007B00D6">
              <w:rPr>
                <w:rStyle w:val="Hiperhivatkozs"/>
                <w:i w:val="0"/>
                <w:noProof/>
              </w:rPr>
              <w:t>vezetők</w:t>
            </w:r>
            <w:r w:rsidRPr="007B00D6">
              <w:rPr>
                <w:rStyle w:val="Hiperhivatkozs"/>
                <w:i w:val="0"/>
                <w:noProof/>
                <w:spacing w:val="-3"/>
              </w:rPr>
              <w:t xml:space="preserve"> </w:t>
            </w:r>
            <w:r w:rsidRPr="007B00D6">
              <w:rPr>
                <w:rStyle w:val="Hiperhivatkozs"/>
                <w:i w:val="0"/>
                <w:noProof/>
              </w:rPr>
              <w:t>és</w:t>
            </w:r>
            <w:r w:rsidRPr="007B00D6">
              <w:rPr>
                <w:rStyle w:val="Hiperhivatkozs"/>
                <w:i w:val="0"/>
                <w:noProof/>
                <w:spacing w:val="-3"/>
              </w:rPr>
              <w:t xml:space="preserve"> </w:t>
            </w:r>
            <w:r w:rsidRPr="007B00D6">
              <w:rPr>
                <w:rStyle w:val="Hiperhivatkozs"/>
                <w:i w:val="0"/>
                <w:noProof/>
              </w:rPr>
              <w:t>a</w:t>
            </w:r>
            <w:r w:rsidRPr="007B00D6">
              <w:rPr>
                <w:rStyle w:val="Hiperhivatkozs"/>
                <w:i w:val="0"/>
                <w:noProof/>
                <w:spacing w:val="-2"/>
              </w:rPr>
              <w:t xml:space="preserve"> </w:t>
            </w:r>
            <w:r w:rsidRPr="007B00D6">
              <w:rPr>
                <w:rStyle w:val="Hiperhivatkozs"/>
                <w:i w:val="0"/>
                <w:noProof/>
              </w:rPr>
              <w:t>partnerszervezetek</w:t>
            </w:r>
            <w:r w:rsidRPr="007B00D6">
              <w:rPr>
                <w:rStyle w:val="Hiperhivatkozs"/>
                <w:i w:val="0"/>
                <w:noProof/>
                <w:spacing w:val="-3"/>
              </w:rPr>
              <w:t xml:space="preserve"> </w:t>
            </w:r>
            <w:r w:rsidRPr="007B00D6">
              <w:rPr>
                <w:rStyle w:val="Hiperhivatkozs"/>
                <w:i w:val="0"/>
                <w:noProof/>
              </w:rPr>
              <w:t>közötti</w:t>
            </w:r>
            <w:r w:rsidRPr="007B00D6">
              <w:rPr>
                <w:rStyle w:val="Hiperhivatkozs"/>
                <w:i w:val="0"/>
                <w:noProof/>
                <w:spacing w:val="-2"/>
              </w:rPr>
              <w:t xml:space="preserve"> </w:t>
            </w:r>
            <w:r w:rsidRPr="007B00D6">
              <w:rPr>
                <w:rStyle w:val="Hiperhivatkozs"/>
                <w:i w:val="0"/>
                <w:noProof/>
              </w:rPr>
              <w:t>kapcsolattartás</w:t>
            </w:r>
            <w:r w:rsidRPr="007B00D6">
              <w:rPr>
                <w:rStyle w:val="Hiperhivatkozs"/>
                <w:i w:val="0"/>
                <w:noProof/>
                <w:spacing w:val="-3"/>
              </w:rPr>
              <w:t xml:space="preserve"> </w:t>
            </w:r>
            <w:r w:rsidRPr="007B00D6">
              <w:rPr>
                <w:rStyle w:val="Hiperhivatkozs"/>
                <w:i w:val="0"/>
                <w:noProof/>
              </w:rPr>
              <w:t>formája</w:t>
            </w:r>
            <w:r w:rsidRPr="007B00D6">
              <w:rPr>
                <w:rStyle w:val="Hiperhivatkozs"/>
                <w:i w:val="0"/>
                <w:noProof/>
                <w:spacing w:val="-1"/>
              </w:rPr>
              <w:t xml:space="preserve"> </w:t>
            </w:r>
            <w:r w:rsidRPr="007B00D6">
              <w:rPr>
                <w:rStyle w:val="Hiperhivatkozs"/>
                <w:i w:val="0"/>
                <w:noProof/>
              </w:rPr>
              <w:t>és</w:t>
            </w:r>
            <w:r w:rsidRPr="007B00D6">
              <w:rPr>
                <w:rStyle w:val="Hiperhivatkozs"/>
                <w:i w:val="0"/>
                <w:noProof/>
                <w:spacing w:val="-3"/>
              </w:rPr>
              <w:t xml:space="preserve"> </w:t>
            </w:r>
            <w:r w:rsidRPr="007B00D6">
              <w:rPr>
                <w:rStyle w:val="Hiperhivatkozs"/>
                <w:i w:val="0"/>
                <w:noProof/>
                <w:spacing w:val="-2"/>
              </w:rPr>
              <w:t>rendje</w:t>
            </w:r>
            <w:r w:rsidRPr="007B00D6">
              <w:rPr>
                <w:i w:val="0"/>
                <w:noProof/>
                <w:webHidden/>
              </w:rPr>
              <w:tab/>
            </w:r>
            <w:r w:rsidRPr="007B00D6">
              <w:rPr>
                <w:i w:val="0"/>
                <w:noProof/>
                <w:webHidden/>
              </w:rPr>
              <w:fldChar w:fldCharType="begin"/>
            </w:r>
            <w:r w:rsidRPr="007B00D6">
              <w:rPr>
                <w:i w:val="0"/>
                <w:noProof/>
                <w:webHidden/>
              </w:rPr>
              <w:instrText xml:space="preserve"> PAGEREF _Toc198298159 \h </w:instrText>
            </w:r>
            <w:r w:rsidRPr="007B00D6">
              <w:rPr>
                <w:i w:val="0"/>
                <w:noProof/>
                <w:webHidden/>
              </w:rPr>
            </w:r>
            <w:r w:rsidRPr="007B00D6">
              <w:rPr>
                <w:i w:val="0"/>
                <w:noProof/>
                <w:webHidden/>
              </w:rPr>
              <w:fldChar w:fldCharType="separate"/>
            </w:r>
            <w:r w:rsidRPr="007B00D6">
              <w:rPr>
                <w:i w:val="0"/>
                <w:noProof/>
                <w:webHidden/>
              </w:rPr>
              <w:t>29</w:t>
            </w:r>
            <w:r w:rsidRPr="007B00D6">
              <w:rPr>
                <w:i w:val="0"/>
                <w:noProof/>
                <w:webHidden/>
              </w:rPr>
              <w:fldChar w:fldCharType="end"/>
            </w:r>
          </w:hyperlink>
        </w:p>
        <w:p w:rsidR="008E1F2C" w:rsidRPr="007B00D6" w:rsidRDefault="008E1F2C">
          <w:pPr>
            <w:pStyle w:val="TJ2"/>
            <w:tabs>
              <w:tab w:val="left" w:pos="1325"/>
              <w:tab w:val="right" w:leader="dot" w:pos="10480"/>
            </w:tabs>
            <w:rPr>
              <w:rFonts w:eastAsiaTheme="minorEastAsia"/>
              <w:b w:val="0"/>
              <w:bCs w:val="0"/>
              <w:i w:val="0"/>
              <w:iCs w:val="0"/>
              <w:noProof/>
              <w:lang w:eastAsia="hu-HU"/>
            </w:rPr>
          </w:pPr>
          <w:hyperlink w:anchor="_Toc198298160" w:history="1">
            <w:r w:rsidRPr="007B00D6">
              <w:rPr>
                <w:rStyle w:val="Hiperhivatkozs"/>
                <w:i w:val="0"/>
                <w:noProof/>
              </w:rPr>
              <w:t>9.3.</w:t>
            </w:r>
            <w:r w:rsidRPr="007B00D6">
              <w:rPr>
                <w:rFonts w:eastAsiaTheme="minorEastAsia"/>
                <w:b w:val="0"/>
                <w:bCs w:val="0"/>
                <w:i w:val="0"/>
                <w:iCs w:val="0"/>
                <w:noProof/>
                <w:lang w:eastAsia="hu-HU"/>
              </w:rPr>
              <w:tab/>
            </w:r>
            <w:r w:rsidRPr="007B00D6">
              <w:rPr>
                <w:rStyle w:val="Hiperhivatkozs"/>
                <w:i w:val="0"/>
                <w:noProof/>
              </w:rPr>
              <w:t>Kapcsolattartás</w:t>
            </w:r>
            <w:r w:rsidRPr="007B00D6">
              <w:rPr>
                <w:rStyle w:val="Hiperhivatkozs"/>
                <w:i w:val="0"/>
                <w:noProof/>
                <w:spacing w:val="-4"/>
              </w:rPr>
              <w:t xml:space="preserve"> </w:t>
            </w:r>
            <w:r w:rsidRPr="007B00D6">
              <w:rPr>
                <w:rStyle w:val="Hiperhivatkozs"/>
                <w:i w:val="0"/>
                <w:noProof/>
              </w:rPr>
              <w:t>a</w:t>
            </w:r>
            <w:r w:rsidRPr="007B00D6">
              <w:rPr>
                <w:rStyle w:val="Hiperhivatkozs"/>
                <w:i w:val="0"/>
                <w:noProof/>
                <w:spacing w:val="-3"/>
              </w:rPr>
              <w:t xml:space="preserve"> </w:t>
            </w:r>
            <w:r w:rsidRPr="007B00D6">
              <w:rPr>
                <w:rStyle w:val="Hiperhivatkozs"/>
                <w:i w:val="0"/>
                <w:noProof/>
              </w:rPr>
              <w:t>pedagógiai</w:t>
            </w:r>
            <w:r w:rsidRPr="007B00D6">
              <w:rPr>
                <w:rStyle w:val="Hiperhivatkozs"/>
                <w:i w:val="0"/>
                <w:noProof/>
                <w:spacing w:val="-3"/>
              </w:rPr>
              <w:t xml:space="preserve"> </w:t>
            </w:r>
            <w:r w:rsidRPr="007B00D6">
              <w:rPr>
                <w:rStyle w:val="Hiperhivatkozs"/>
                <w:i w:val="0"/>
                <w:noProof/>
              </w:rPr>
              <w:t>szakszolgálatokkal,</w:t>
            </w:r>
            <w:r w:rsidRPr="007B00D6">
              <w:rPr>
                <w:rStyle w:val="Hiperhivatkozs"/>
                <w:i w:val="0"/>
                <w:noProof/>
                <w:spacing w:val="-3"/>
              </w:rPr>
              <w:t xml:space="preserve"> </w:t>
            </w:r>
            <w:r w:rsidRPr="007B00D6">
              <w:rPr>
                <w:rStyle w:val="Hiperhivatkozs"/>
                <w:i w:val="0"/>
                <w:noProof/>
              </w:rPr>
              <w:t>a</w:t>
            </w:r>
            <w:r w:rsidRPr="007B00D6">
              <w:rPr>
                <w:rStyle w:val="Hiperhivatkozs"/>
                <w:i w:val="0"/>
                <w:noProof/>
                <w:spacing w:val="-3"/>
              </w:rPr>
              <w:t xml:space="preserve"> </w:t>
            </w:r>
            <w:r w:rsidRPr="007B00D6">
              <w:rPr>
                <w:rStyle w:val="Hiperhivatkozs"/>
                <w:i w:val="0"/>
                <w:noProof/>
              </w:rPr>
              <w:t>pedagógiai</w:t>
            </w:r>
            <w:r w:rsidRPr="007B00D6">
              <w:rPr>
                <w:rStyle w:val="Hiperhivatkozs"/>
                <w:i w:val="0"/>
                <w:noProof/>
                <w:spacing w:val="-3"/>
              </w:rPr>
              <w:t xml:space="preserve"> </w:t>
            </w:r>
            <w:r w:rsidRPr="007B00D6">
              <w:rPr>
                <w:rStyle w:val="Hiperhivatkozs"/>
                <w:i w:val="0"/>
                <w:noProof/>
              </w:rPr>
              <w:t>szakmai</w:t>
            </w:r>
            <w:r w:rsidRPr="007B00D6">
              <w:rPr>
                <w:rStyle w:val="Hiperhivatkozs"/>
                <w:i w:val="0"/>
                <w:noProof/>
                <w:spacing w:val="-3"/>
              </w:rPr>
              <w:t xml:space="preserve"> </w:t>
            </w:r>
            <w:r w:rsidRPr="007B00D6">
              <w:rPr>
                <w:rStyle w:val="Hiperhivatkozs"/>
                <w:i w:val="0"/>
                <w:noProof/>
                <w:spacing w:val="-2"/>
              </w:rPr>
              <w:t>szolgáltatókkal</w:t>
            </w:r>
            <w:r w:rsidRPr="007B00D6">
              <w:rPr>
                <w:i w:val="0"/>
                <w:noProof/>
                <w:webHidden/>
              </w:rPr>
              <w:tab/>
            </w:r>
            <w:r w:rsidRPr="007B00D6">
              <w:rPr>
                <w:i w:val="0"/>
                <w:noProof/>
                <w:webHidden/>
              </w:rPr>
              <w:fldChar w:fldCharType="begin"/>
            </w:r>
            <w:r w:rsidRPr="007B00D6">
              <w:rPr>
                <w:i w:val="0"/>
                <w:noProof/>
                <w:webHidden/>
              </w:rPr>
              <w:instrText xml:space="preserve"> PAGEREF _Toc198298160 \h </w:instrText>
            </w:r>
            <w:r w:rsidRPr="007B00D6">
              <w:rPr>
                <w:i w:val="0"/>
                <w:noProof/>
                <w:webHidden/>
              </w:rPr>
            </w:r>
            <w:r w:rsidRPr="007B00D6">
              <w:rPr>
                <w:i w:val="0"/>
                <w:noProof/>
                <w:webHidden/>
              </w:rPr>
              <w:fldChar w:fldCharType="separate"/>
            </w:r>
            <w:r w:rsidRPr="007B00D6">
              <w:rPr>
                <w:i w:val="0"/>
                <w:noProof/>
                <w:webHidden/>
              </w:rPr>
              <w:t>29</w:t>
            </w:r>
            <w:r w:rsidRPr="007B00D6">
              <w:rPr>
                <w:i w:val="0"/>
                <w:noProof/>
                <w:webHidden/>
              </w:rPr>
              <w:fldChar w:fldCharType="end"/>
            </w:r>
          </w:hyperlink>
        </w:p>
        <w:p w:rsidR="008E1F2C" w:rsidRPr="007B00D6" w:rsidRDefault="008E1F2C">
          <w:pPr>
            <w:pStyle w:val="TJ2"/>
            <w:tabs>
              <w:tab w:val="left" w:pos="1325"/>
              <w:tab w:val="right" w:leader="dot" w:pos="10480"/>
            </w:tabs>
            <w:rPr>
              <w:rFonts w:eastAsiaTheme="minorEastAsia"/>
              <w:b w:val="0"/>
              <w:bCs w:val="0"/>
              <w:i w:val="0"/>
              <w:iCs w:val="0"/>
              <w:noProof/>
              <w:lang w:eastAsia="hu-HU"/>
            </w:rPr>
          </w:pPr>
          <w:hyperlink w:anchor="_Toc198298161" w:history="1">
            <w:r w:rsidRPr="007B00D6">
              <w:rPr>
                <w:rStyle w:val="Hiperhivatkozs"/>
                <w:i w:val="0"/>
                <w:noProof/>
              </w:rPr>
              <w:t>9.4.</w:t>
            </w:r>
            <w:r w:rsidRPr="007B00D6">
              <w:rPr>
                <w:rFonts w:eastAsiaTheme="minorEastAsia"/>
                <w:b w:val="0"/>
                <w:bCs w:val="0"/>
                <w:i w:val="0"/>
                <w:iCs w:val="0"/>
                <w:noProof/>
                <w:lang w:eastAsia="hu-HU"/>
              </w:rPr>
              <w:tab/>
            </w:r>
            <w:r w:rsidRPr="007B00D6">
              <w:rPr>
                <w:rStyle w:val="Hiperhivatkozs"/>
                <w:i w:val="0"/>
                <w:noProof/>
              </w:rPr>
              <w:t>Kapcsolattartás</w:t>
            </w:r>
            <w:r w:rsidRPr="007B00D6">
              <w:rPr>
                <w:rStyle w:val="Hiperhivatkozs"/>
                <w:i w:val="0"/>
                <w:noProof/>
                <w:spacing w:val="-4"/>
              </w:rPr>
              <w:t xml:space="preserve"> </w:t>
            </w:r>
            <w:r w:rsidRPr="007B00D6">
              <w:rPr>
                <w:rStyle w:val="Hiperhivatkozs"/>
                <w:i w:val="0"/>
                <w:noProof/>
              </w:rPr>
              <w:t>a</w:t>
            </w:r>
            <w:r w:rsidRPr="007B00D6">
              <w:rPr>
                <w:rStyle w:val="Hiperhivatkozs"/>
                <w:i w:val="0"/>
                <w:noProof/>
                <w:spacing w:val="-3"/>
              </w:rPr>
              <w:t xml:space="preserve"> </w:t>
            </w:r>
            <w:r w:rsidRPr="007B00D6">
              <w:rPr>
                <w:rStyle w:val="Hiperhivatkozs"/>
                <w:i w:val="0"/>
                <w:noProof/>
              </w:rPr>
              <w:t>gyermekjóléti</w:t>
            </w:r>
            <w:r w:rsidRPr="007B00D6">
              <w:rPr>
                <w:rStyle w:val="Hiperhivatkozs"/>
                <w:i w:val="0"/>
                <w:noProof/>
                <w:spacing w:val="-3"/>
              </w:rPr>
              <w:t xml:space="preserve"> </w:t>
            </w:r>
            <w:r w:rsidRPr="007B00D6">
              <w:rPr>
                <w:rStyle w:val="Hiperhivatkozs"/>
                <w:i w:val="0"/>
                <w:noProof/>
                <w:spacing w:val="-2"/>
              </w:rPr>
              <w:t>szolgálattal</w:t>
            </w:r>
            <w:r w:rsidRPr="007B00D6">
              <w:rPr>
                <w:i w:val="0"/>
                <w:noProof/>
                <w:webHidden/>
              </w:rPr>
              <w:tab/>
            </w:r>
            <w:r w:rsidRPr="007B00D6">
              <w:rPr>
                <w:i w:val="0"/>
                <w:noProof/>
                <w:webHidden/>
              </w:rPr>
              <w:fldChar w:fldCharType="begin"/>
            </w:r>
            <w:r w:rsidRPr="007B00D6">
              <w:rPr>
                <w:i w:val="0"/>
                <w:noProof/>
                <w:webHidden/>
              </w:rPr>
              <w:instrText xml:space="preserve"> PAGEREF _Toc198298161 \h </w:instrText>
            </w:r>
            <w:r w:rsidRPr="007B00D6">
              <w:rPr>
                <w:i w:val="0"/>
                <w:noProof/>
                <w:webHidden/>
              </w:rPr>
            </w:r>
            <w:r w:rsidRPr="007B00D6">
              <w:rPr>
                <w:i w:val="0"/>
                <w:noProof/>
                <w:webHidden/>
              </w:rPr>
              <w:fldChar w:fldCharType="separate"/>
            </w:r>
            <w:r w:rsidRPr="007B00D6">
              <w:rPr>
                <w:i w:val="0"/>
                <w:noProof/>
                <w:webHidden/>
              </w:rPr>
              <w:t>30</w:t>
            </w:r>
            <w:r w:rsidRPr="007B00D6">
              <w:rPr>
                <w:i w:val="0"/>
                <w:noProof/>
                <w:webHidden/>
              </w:rPr>
              <w:fldChar w:fldCharType="end"/>
            </w:r>
          </w:hyperlink>
        </w:p>
        <w:p w:rsidR="008E1F2C" w:rsidRPr="007B00D6" w:rsidRDefault="008E1F2C">
          <w:pPr>
            <w:pStyle w:val="TJ2"/>
            <w:tabs>
              <w:tab w:val="left" w:pos="1325"/>
              <w:tab w:val="right" w:leader="dot" w:pos="10480"/>
            </w:tabs>
            <w:rPr>
              <w:rFonts w:eastAsiaTheme="minorEastAsia"/>
              <w:b w:val="0"/>
              <w:bCs w:val="0"/>
              <w:i w:val="0"/>
              <w:iCs w:val="0"/>
              <w:noProof/>
              <w:lang w:eastAsia="hu-HU"/>
            </w:rPr>
          </w:pPr>
          <w:hyperlink w:anchor="_Toc198298162" w:history="1">
            <w:r w:rsidRPr="007B00D6">
              <w:rPr>
                <w:rStyle w:val="Hiperhivatkozs"/>
                <w:i w:val="0"/>
                <w:noProof/>
              </w:rPr>
              <w:t>9.5.</w:t>
            </w:r>
            <w:r w:rsidRPr="007B00D6">
              <w:rPr>
                <w:rFonts w:eastAsiaTheme="minorEastAsia"/>
                <w:b w:val="0"/>
                <w:bCs w:val="0"/>
                <w:i w:val="0"/>
                <w:iCs w:val="0"/>
                <w:noProof/>
                <w:lang w:eastAsia="hu-HU"/>
              </w:rPr>
              <w:tab/>
            </w:r>
            <w:r w:rsidRPr="007B00D6">
              <w:rPr>
                <w:rStyle w:val="Hiperhivatkozs"/>
                <w:i w:val="0"/>
                <w:noProof/>
              </w:rPr>
              <w:t>Kapcsolattartás</w:t>
            </w:r>
            <w:r w:rsidRPr="007B00D6">
              <w:rPr>
                <w:rStyle w:val="Hiperhivatkozs"/>
                <w:i w:val="0"/>
                <w:noProof/>
                <w:spacing w:val="-6"/>
              </w:rPr>
              <w:t xml:space="preserve"> </w:t>
            </w:r>
            <w:r w:rsidRPr="007B00D6">
              <w:rPr>
                <w:rStyle w:val="Hiperhivatkozs"/>
                <w:i w:val="0"/>
                <w:noProof/>
              </w:rPr>
              <w:t>az</w:t>
            </w:r>
            <w:r w:rsidRPr="007B00D6">
              <w:rPr>
                <w:rStyle w:val="Hiperhivatkozs"/>
                <w:i w:val="0"/>
                <w:noProof/>
                <w:spacing w:val="-4"/>
              </w:rPr>
              <w:t xml:space="preserve"> </w:t>
            </w:r>
            <w:r w:rsidRPr="007B00D6">
              <w:rPr>
                <w:rStyle w:val="Hiperhivatkozs"/>
                <w:i w:val="0"/>
                <w:noProof/>
              </w:rPr>
              <w:t>iskola-egészségügyi</w:t>
            </w:r>
            <w:r w:rsidRPr="007B00D6">
              <w:rPr>
                <w:rStyle w:val="Hiperhivatkozs"/>
                <w:i w:val="0"/>
                <w:noProof/>
                <w:spacing w:val="-3"/>
              </w:rPr>
              <w:t xml:space="preserve"> </w:t>
            </w:r>
            <w:r w:rsidRPr="007B00D6">
              <w:rPr>
                <w:rStyle w:val="Hiperhivatkozs"/>
                <w:i w:val="0"/>
                <w:noProof/>
              </w:rPr>
              <w:t>ellátást</w:t>
            </w:r>
            <w:r w:rsidRPr="007B00D6">
              <w:rPr>
                <w:rStyle w:val="Hiperhivatkozs"/>
                <w:i w:val="0"/>
                <w:noProof/>
                <w:spacing w:val="-1"/>
              </w:rPr>
              <w:t xml:space="preserve"> </w:t>
            </w:r>
            <w:r w:rsidRPr="007B00D6">
              <w:rPr>
                <w:rStyle w:val="Hiperhivatkozs"/>
                <w:i w:val="0"/>
                <w:noProof/>
              </w:rPr>
              <w:t>biztosító</w:t>
            </w:r>
            <w:r w:rsidRPr="007B00D6">
              <w:rPr>
                <w:rStyle w:val="Hiperhivatkozs"/>
                <w:i w:val="0"/>
                <w:noProof/>
                <w:spacing w:val="-3"/>
              </w:rPr>
              <w:t xml:space="preserve"> </w:t>
            </w:r>
            <w:r w:rsidRPr="007B00D6">
              <w:rPr>
                <w:rStyle w:val="Hiperhivatkozs"/>
                <w:i w:val="0"/>
                <w:noProof/>
              </w:rPr>
              <w:t>egészségügyi</w:t>
            </w:r>
            <w:r w:rsidRPr="007B00D6">
              <w:rPr>
                <w:rStyle w:val="Hiperhivatkozs"/>
                <w:i w:val="0"/>
                <w:noProof/>
                <w:spacing w:val="-2"/>
              </w:rPr>
              <w:t xml:space="preserve"> szolgáltatóval</w:t>
            </w:r>
            <w:r w:rsidRPr="007B00D6">
              <w:rPr>
                <w:i w:val="0"/>
                <w:noProof/>
                <w:webHidden/>
              </w:rPr>
              <w:tab/>
            </w:r>
            <w:r w:rsidRPr="007B00D6">
              <w:rPr>
                <w:i w:val="0"/>
                <w:noProof/>
                <w:webHidden/>
              </w:rPr>
              <w:fldChar w:fldCharType="begin"/>
            </w:r>
            <w:r w:rsidRPr="007B00D6">
              <w:rPr>
                <w:i w:val="0"/>
                <w:noProof/>
                <w:webHidden/>
              </w:rPr>
              <w:instrText xml:space="preserve"> PAGEREF _Toc198298162 \h </w:instrText>
            </w:r>
            <w:r w:rsidRPr="007B00D6">
              <w:rPr>
                <w:i w:val="0"/>
                <w:noProof/>
                <w:webHidden/>
              </w:rPr>
            </w:r>
            <w:r w:rsidRPr="007B00D6">
              <w:rPr>
                <w:i w:val="0"/>
                <w:noProof/>
                <w:webHidden/>
              </w:rPr>
              <w:fldChar w:fldCharType="separate"/>
            </w:r>
            <w:r w:rsidRPr="007B00D6">
              <w:rPr>
                <w:i w:val="0"/>
                <w:noProof/>
                <w:webHidden/>
              </w:rPr>
              <w:t>30</w:t>
            </w:r>
            <w:r w:rsidRPr="007B00D6">
              <w:rPr>
                <w:i w:val="0"/>
                <w:noProof/>
                <w:webHidden/>
              </w:rPr>
              <w:fldChar w:fldCharType="end"/>
            </w:r>
          </w:hyperlink>
        </w:p>
        <w:p w:rsidR="008E1F2C" w:rsidRPr="007B00D6" w:rsidRDefault="008E1F2C">
          <w:pPr>
            <w:pStyle w:val="TJ1"/>
            <w:tabs>
              <w:tab w:val="left" w:pos="1325"/>
              <w:tab w:val="right" w:leader="dot" w:pos="10480"/>
            </w:tabs>
            <w:rPr>
              <w:rFonts w:eastAsiaTheme="minorEastAsia"/>
              <w:b w:val="0"/>
              <w:bCs w:val="0"/>
              <w:noProof/>
              <w:sz w:val="22"/>
              <w:szCs w:val="22"/>
              <w:lang w:eastAsia="hu-HU"/>
            </w:rPr>
          </w:pPr>
          <w:hyperlink w:anchor="_Toc198298163" w:history="1">
            <w:r w:rsidRPr="007B00D6">
              <w:rPr>
                <w:rStyle w:val="Hiperhivatkozs"/>
                <w:noProof/>
              </w:rPr>
              <w:t>10.</w:t>
            </w:r>
            <w:r w:rsidRPr="007B00D6">
              <w:rPr>
                <w:rFonts w:eastAsiaTheme="minorEastAsia"/>
                <w:b w:val="0"/>
                <w:bCs w:val="0"/>
                <w:noProof/>
                <w:sz w:val="22"/>
                <w:szCs w:val="22"/>
                <w:lang w:eastAsia="hu-HU"/>
              </w:rPr>
              <w:tab/>
            </w:r>
            <w:r w:rsidRPr="007B00D6">
              <w:rPr>
                <w:rStyle w:val="Hiperhivatkozs"/>
                <w:noProof/>
              </w:rPr>
              <w:t>Az</w:t>
            </w:r>
            <w:r w:rsidRPr="007B00D6">
              <w:rPr>
                <w:rStyle w:val="Hiperhivatkozs"/>
                <w:noProof/>
                <w:spacing w:val="-6"/>
              </w:rPr>
              <w:t xml:space="preserve"> </w:t>
            </w:r>
            <w:r w:rsidRPr="007B00D6">
              <w:rPr>
                <w:rStyle w:val="Hiperhivatkozs"/>
                <w:noProof/>
              </w:rPr>
              <w:t>ünnepélyek,</w:t>
            </w:r>
            <w:r w:rsidRPr="007B00D6">
              <w:rPr>
                <w:rStyle w:val="Hiperhivatkozs"/>
                <w:noProof/>
                <w:spacing w:val="-2"/>
              </w:rPr>
              <w:t xml:space="preserve"> </w:t>
            </w:r>
            <w:r w:rsidRPr="007B00D6">
              <w:rPr>
                <w:rStyle w:val="Hiperhivatkozs"/>
                <w:noProof/>
              </w:rPr>
              <w:t>megemlékezések</w:t>
            </w:r>
            <w:r w:rsidRPr="007B00D6">
              <w:rPr>
                <w:rStyle w:val="Hiperhivatkozs"/>
                <w:noProof/>
                <w:spacing w:val="-4"/>
              </w:rPr>
              <w:t xml:space="preserve"> </w:t>
            </w:r>
            <w:r w:rsidRPr="007B00D6">
              <w:rPr>
                <w:rStyle w:val="Hiperhivatkozs"/>
                <w:noProof/>
                <w:spacing w:val="-2"/>
              </w:rPr>
              <w:t>rendje</w:t>
            </w:r>
            <w:r w:rsidRPr="007B00D6">
              <w:rPr>
                <w:noProof/>
                <w:webHidden/>
              </w:rPr>
              <w:tab/>
            </w:r>
            <w:r w:rsidRPr="007B00D6">
              <w:rPr>
                <w:noProof/>
                <w:webHidden/>
              </w:rPr>
              <w:fldChar w:fldCharType="begin"/>
            </w:r>
            <w:r w:rsidRPr="007B00D6">
              <w:rPr>
                <w:noProof/>
                <w:webHidden/>
              </w:rPr>
              <w:instrText xml:space="preserve"> PAGEREF _Toc198298163 \h </w:instrText>
            </w:r>
            <w:r w:rsidRPr="007B00D6">
              <w:rPr>
                <w:noProof/>
                <w:webHidden/>
              </w:rPr>
            </w:r>
            <w:r w:rsidRPr="007B00D6">
              <w:rPr>
                <w:noProof/>
                <w:webHidden/>
              </w:rPr>
              <w:fldChar w:fldCharType="separate"/>
            </w:r>
            <w:r w:rsidRPr="007B00D6">
              <w:rPr>
                <w:noProof/>
                <w:webHidden/>
              </w:rPr>
              <w:t>30</w:t>
            </w:r>
            <w:r w:rsidRPr="007B00D6">
              <w:rPr>
                <w:noProof/>
                <w:webHidden/>
              </w:rPr>
              <w:fldChar w:fldCharType="end"/>
            </w:r>
          </w:hyperlink>
        </w:p>
        <w:p w:rsidR="008E1F2C" w:rsidRPr="007B00D6" w:rsidRDefault="008E1F2C">
          <w:pPr>
            <w:pStyle w:val="TJ2"/>
            <w:tabs>
              <w:tab w:val="left" w:pos="1325"/>
              <w:tab w:val="right" w:leader="dot" w:pos="10480"/>
            </w:tabs>
            <w:rPr>
              <w:rFonts w:eastAsiaTheme="minorEastAsia"/>
              <w:b w:val="0"/>
              <w:bCs w:val="0"/>
              <w:i w:val="0"/>
              <w:iCs w:val="0"/>
              <w:noProof/>
              <w:lang w:eastAsia="hu-HU"/>
            </w:rPr>
          </w:pPr>
          <w:hyperlink w:anchor="_Toc198298164" w:history="1">
            <w:r w:rsidRPr="007B00D6">
              <w:rPr>
                <w:rStyle w:val="Hiperhivatkozs"/>
                <w:i w:val="0"/>
                <w:noProof/>
              </w:rPr>
              <w:t>10.1.</w:t>
            </w:r>
            <w:r w:rsidRPr="007B00D6">
              <w:rPr>
                <w:rFonts w:eastAsiaTheme="minorEastAsia"/>
                <w:b w:val="0"/>
                <w:bCs w:val="0"/>
                <w:i w:val="0"/>
                <w:iCs w:val="0"/>
                <w:noProof/>
                <w:lang w:eastAsia="hu-HU"/>
              </w:rPr>
              <w:tab/>
            </w:r>
            <w:r w:rsidRPr="007B00D6">
              <w:rPr>
                <w:rStyle w:val="Hiperhivatkozs"/>
                <w:i w:val="0"/>
                <w:noProof/>
              </w:rPr>
              <w:t>A</w:t>
            </w:r>
            <w:r w:rsidRPr="007B00D6">
              <w:rPr>
                <w:rStyle w:val="Hiperhivatkozs"/>
                <w:i w:val="0"/>
                <w:noProof/>
                <w:spacing w:val="-5"/>
              </w:rPr>
              <w:t xml:space="preserve"> </w:t>
            </w:r>
            <w:r w:rsidRPr="007B00D6">
              <w:rPr>
                <w:rStyle w:val="Hiperhivatkozs"/>
                <w:i w:val="0"/>
                <w:noProof/>
              </w:rPr>
              <w:t>hagyományok</w:t>
            </w:r>
            <w:r w:rsidRPr="007B00D6">
              <w:rPr>
                <w:rStyle w:val="Hiperhivatkozs"/>
                <w:i w:val="0"/>
                <w:noProof/>
                <w:spacing w:val="-3"/>
              </w:rPr>
              <w:t xml:space="preserve"> </w:t>
            </w:r>
            <w:r w:rsidRPr="007B00D6">
              <w:rPr>
                <w:rStyle w:val="Hiperhivatkozs"/>
                <w:i w:val="0"/>
                <w:noProof/>
              </w:rPr>
              <w:t>ápolásával</w:t>
            </w:r>
            <w:r w:rsidRPr="007B00D6">
              <w:rPr>
                <w:rStyle w:val="Hiperhivatkozs"/>
                <w:i w:val="0"/>
                <w:noProof/>
                <w:spacing w:val="-4"/>
              </w:rPr>
              <w:t xml:space="preserve"> </w:t>
            </w:r>
            <w:r w:rsidRPr="007B00D6">
              <w:rPr>
                <w:rStyle w:val="Hiperhivatkozs"/>
                <w:i w:val="0"/>
                <w:noProof/>
              </w:rPr>
              <w:t>kapcsolatos</w:t>
            </w:r>
            <w:r w:rsidRPr="007B00D6">
              <w:rPr>
                <w:rStyle w:val="Hiperhivatkozs"/>
                <w:i w:val="0"/>
                <w:noProof/>
                <w:spacing w:val="-4"/>
              </w:rPr>
              <w:t xml:space="preserve"> </w:t>
            </w:r>
            <w:r w:rsidRPr="007B00D6">
              <w:rPr>
                <w:rStyle w:val="Hiperhivatkozs"/>
                <w:i w:val="0"/>
                <w:noProof/>
                <w:spacing w:val="-2"/>
              </w:rPr>
              <w:t>feladatok</w:t>
            </w:r>
            <w:r w:rsidRPr="007B00D6">
              <w:rPr>
                <w:i w:val="0"/>
                <w:noProof/>
                <w:webHidden/>
              </w:rPr>
              <w:tab/>
            </w:r>
            <w:r w:rsidRPr="007B00D6">
              <w:rPr>
                <w:i w:val="0"/>
                <w:noProof/>
                <w:webHidden/>
              </w:rPr>
              <w:fldChar w:fldCharType="begin"/>
            </w:r>
            <w:r w:rsidRPr="007B00D6">
              <w:rPr>
                <w:i w:val="0"/>
                <w:noProof/>
                <w:webHidden/>
              </w:rPr>
              <w:instrText xml:space="preserve"> PAGEREF _Toc198298164 \h </w:instrText>
            </w:r>
            <w:r w:rsidRPr="007B00D6">
              <w:rPr>
                <w:i w:val="0"/>
                <w:noProof/>
                <w:webHidden/>
              </w:rPr>
            </w:r>
            <w:r w:rsidRPr="007B00D6">
              <w:rPr>
                <w:i w:val="0"/>
                <w:noProof/>
                <w:webHidden/>
              </w:rPr>
              <w:fldChar w:fldCharType="separate"/>
            </w:r>
            <w:r w:rsidRPr="007B00D6">
              <w:rPr>
                <w:i w:val="0"/>
                <w:noProof/>
                <w:webHidden/>
              </w:rPr>
              <w:t>30</w:t>
            </w:r>
            <w:r w:rsidRPr="007B00D6">
              <w:rPr>
                <w:i w:val="0"/>
                <w:noProof/>
                <w:webHidden/>
              </w:rPr>
              <w:fldChar w:fldCharType="end"/>
            </w:r>
          </w:hyperlink>
        </w:p>
        <w:p w:rsidR="008E1F2C" w:rsidRPr="007B00D6" w:rsidRDefault="008E1F2C">
          <w:pPr>
            <w:pStyle w:val="TJ2"/>
            <w:tabs>
              <w:tab w:val="left" w:pos="1325"/>
              <w:tab w:val="right" w:leader="dot" w:pos="10480"/>
            </w:tabs>
            <w:rPr>
              <w:rFonts w:eastAsiaTheme="minorEastAsia"/>
              <w:b w:val="0"/>
              <w:bCs w:val="0"/>
              <w:i w:val="0"/>
              <w:iCs w:val="0"/>
              <w:noProof/>
              <w:lang w:eastAsia="hu-HU"/>
            </w:rPr>
          </w:pPr>
          <w:hyperlink w:anchor="_Toc198298165" w:history="1">
            <w:r w:rsidRPr="007B00D6">
              <w:rPr>
                <w:rStyle w:val="Hiperhivatkozs"/>
                <w:i w:val="0"/>
                <w:noProof/>
              </w:rPr>
              <w:t>10.2.</w:t>
            </w:r>
            <w:r w:rsidRPr="007B00D6">
              <w:rPr>
                <w:rFonts w:eastAsiaTheme="minorEastAsia"/>
                <w:b w:val="0"/>
                <w:bCs w:val="0"/>
                <w:i w:val="0"/>
                <w:iCs w:val="0"/>
                <w:noProof/>
                <w:lang w:eastAsia="hu-HU"/>
              </w:rPr>
              <w:tab/>
            </w:r>
            <w:r w:rsidRPr="007B00D6">
              <w:rPr>
                <w:rStyle w:val="Hiperhivatkozs"/>
                <w:i w:val="0"/>
                <w:noProof/>
              </w:rPr>
              <w:t>Hagyományok</w:t>
            </w:r>
            <w:r w:rsidRPr="007B00D6">
              <w:rPr>
                <w:rStyle w:val="Hiperhivatkozs"/>
                <w:i w:val="0"/>
                <w:noProof/>
                <w:spacing w:val="-6"/>
              </w:rPr>
              <w:t xml:space="preserve"> </w:t>
            </w:r>
            <w:r w:rsidRPr="007B00D6">
              <w:rPr>
                <w:rStyle w:val="Hiperhivatkozs"/>
                <w:i w:val="0"/>
                <w:noProof/>
                <w:spacing w:val="-2"/>
              </w:rPr>
              <w:t>ápolása</w:t>
            </w:r>
            <w:r w:rsidRPr="007B00D6">
              <w:rPr>
                <w:i w:val="0"/>
                <w:noProof/>
                <w:webHidden/>
              </w:rPr>
              <w:tab/>
            </w:r>
            <w:r w:rsidRPr="007B00D6">
              <w:rPr>
                <w:i w:val="0"/>
                <w:noProof/>
                <w:webHidden/>
              </w:rPr>
              <w:fldChar w:fldCharType="begin"/>
            </w:r>
            <w:r w:rsidRPr="007B00D6">
              <w:rPr>
                <w:i w:val="0"/>
                <w:noProof/>
                <w:webHidden/>
              </w:rPr>
              <w:instrText xml:space="preserve"> PAGEREF _Toc198298165 \h </w:instrText>
            </w:r>
            <w:r w:rsidRPr="007B00D6">
              <w:rPr>
                <w:i w:val="0"/>
                <w:noProof/>
                <w:webHidden/>
              </w:rPr>
            </w:r>
            <w:r w:rsidRPr="007B00D6">
              <w:rPr>
                <w:i w:val="0"/>
                <w:noProof/>
                <w:webHidden/>
              </w:rPr>
              <w:fldChar w:fldCharType="separate"/>
            </w:r>
            <w:r w:rsidRPr="007B00D6">
              <w:rPr>
                <w:i w:val="0"/>
                <w:noProof/>
                <w:webHidden/>
              </w:rPr>
              <w:t>31</w:t>
            </w:r>
            <w:r w:rsidRPr="007B00D6">
              <w:rPr>
                <w:i w:val="0"/>
                <w:noProof/>
                <w:webHidden/>
              </w:rPr>
              <w:fldChar w:fldCharType="end"/>
            </w:r>
          </w:hyperlink>
        </w:p>
        <w:p w:rsidR="008E1F2C" w:rsidRPr="007B00D6" w:rsidRDefault="008E1F2C">
          <w:pPr>
            <w:pStyle w:val="TJ1"/>
            <w:tabs>
              <w:tab w:val="left" w:pos="1325"/>
              <w:tab w:val="right" w:leader="dot" w:pos="10480"/>
            </w:tabs>
            <w:rPr>
              <w:rFonts w:eastAsiaTheme="minorEastAsia"/>
              <w:b w:val="0"/>
              <w:bCs w:val="0"/>
              <w:noProof/>
              <w:sz w:val="22"/>
              <w:szCs w:val="22"/>
              <w:lang w:eastAsia="hu-HU"/>
            </w:rPr>
          </w:pPr>
          <w:hyperlink w:anchor="_Toc198298166" w:history="1">
            <w:r w:rsidRPr="007B00D6">
              <w:rPr>
                <w:rStyle w:val="Hiperhivatkozs"/>
                <w:noProof/>
              </w:rPr>
              <w:t>11.</w:t>
            </w:r>
            <w:r w:rsidRPr="007B00D6">
              <w:rPr>
                <w:rFonts w:eastAsiaTheme="minorEastAsia"/>
                <w:b w:val="0"/>
                <w:bCs w:val="0"/>
                <w:noProof/>
                <w:sz w:val="22"/>
                <w:szCs w:val="22"/>
                <w:lang w:eastAsia="hu-HU"/>
              </w:rPr>
              <w:tab/>
            </w:r>
            <w:r w:rsidRPr="007B00D6">
              <w:rPr>
                <w:rStyle w:val="Hiperhivatkozs"/>
                <w:noProof/>
              </w:rPr>
              <w:t>Az</w:t>
            </w:r>
            <w:r w:rsidRPr="007B00D6">
              <w:rPr>
                <w:rStyle w:val="Hiperhivatkozs"/>
                <w:noProof/>
                <w:spacing w:val="-4"/>
              </w:rPr>
              <w:t xml:space="preserve"> </w:t>
            </w:r>
            <w:r w:rsidRPr="007B00D6">
              <w:rPr>
                <w:rStyle w:val="Hiperhivatkozs"/>
                <w:noProof/>
              </w:rPr>
              <w:t>intézményi</w:t>
            </w:r>
            <w:r w:rsidRPr="007B00D6">
              <w:rPr>
                <w:rStyle w:val="Hiperhivatkozs"/>
                <w:noProof/>
                <w:spacing w:val="-1"/>
              </w:rPr>
              <w:t xml:space="preserve"> </w:t>
            </w:r>
            <w:r w:rsidRPr="007B00D6">
              <w:rPr>
                <w:rStyle w:val="Hiperhivatkozs"/>
                <w:noProof/>
              </w:rPr>
              <w:t>védő,</w:t>
            </w:r>
            <w:r w:rsidRPr="007B00D6">
              <w:rPr>
                <w:rStyle w:val="Hiperhivatkozs"/>
                <w:noProof/>
                <w:spacing w:val="1"/>
              </w:rPr>
              <w:t xml:space="preserve"> </w:t>
            </w:r>
            <w:r w:rsidRPr="007B00D6">
              <w:rPr>
                <w:rStyle w:val="Hiperhivatkozs"/>
                <w:noProof/>
              </w:rPr>
              <w:t xml:space="preserve">óvó </w:t>
            </w:r>
            <w:r w:rsidRPr="007B00D6">
              <w:rPr>
                <w:rStyle w:val="Hiperhivatkozs"/>
                <w:noProof/>
                <w:spacing w:val="-2"/>
              </w:rPr>
              <w:t>előírások</w:t>
            </w:r>
            <w:r w:rsidRPr="007B00D6">
              <w:rPr>
                <w:noProof/>
                <w:webHidden/>
              </w:rPr>
              <w:tab/>
            </w:r>
            <w:r w:rsidRPr="007B00D6">
              <w:rPr>
                <w:noProof/>
                <w:webHidden/>
              </w:rPr>
              <w:fldChar w:fldCharType="begin"/>
            </w:r>
            <w:r w:rsidRPr="007B00D6">
              <w:rPr>
                <w:noProof/>
                <w:webHidden/>
              </w:rPr>
              <w:instrText xml:space="preserve"> PAGEREF _Toc198298166 \h </w:instrText>
            </w:r>
            <w:r w:rsidRPr="007B00D6">
              <w:rPr>
                <w:noProof/>
                <w:webHidden/>
              </w:rPr>
            </w:r>
            <w:r w:rsidRPr="007B00D6">
              <w:rPr>
                <w:noProof/>
                <w:webHidden/>
              </w:rPr>
              <w:fldChar w:fldCharType="separate"/>
            </w:r>
            <w:r w:rsidRPr="007B00D6">
              <w:rPr>
                <w:noProof/>
                <w:webHidden/>
              </w:rPr>
              <w:t>31</w:t>
            </w:r>
            <w:r w:rsidRPr="007B00D6">
              <w:rPr>
                <w:noProof/>
                <w:webHidden/>
              </w:rPr>
              <w:fldChar w:fldCharType="end"/>
            </w:r>
          </w:hyperlink>
        </w:p>
        <w:p w:rsidR="008E1F2C" w:rsidRPr="007B00D6" w:rsidRDefault="008E1F2C">
          <w:pPr>
            <w:pStyle w:val="TJ2"/>
            <w:tabs>
              <w:tab w:val="left" w:pos="1325"/>
              <w:tab w:val="right" w:leader="dot" w:pos="10480"/>
            </w:tabs>
            <w:rPr>
              <w:rFonts w:eastAsiaTheme="minorEastAsia"/>
              <w:b w:val="0"/>
              <w:bCs w:val="0"/>
              <w:i w:val="0"/>
              <w:iCs w:val="0"/>
              <w:noProof/>
              <w:lang w:eastAsia="hu-HU"/>
            </w:rPr>
          </w:pPr>
          <w:hyperlink w:anchor="_Toc198298167" w:history="1">
            <w:r w:rsidRPr="007B00D6">
              <w:rPr>
                <w:rStyle w:val="Hiperhivatkozs"/>
                <w:i w:val="0"/>
                <w:noProof/>
              </w:rPr>
              <w:t>11.1.</w:t>
            </w:r>
            <w:r w:rsidRPr="007B00D6">
              <w:rPr>
                <w:rFonts w:eastAsiaTheme="minorEastAsia"/>
                <w:b w:val="0"/>
                <w:bCs w:val="0"/>
                <w:i w:val="0"/>
                <w:iCs w:val="0"/>
                <w:noProof/>
                <w:lang w:eastAsia="hu-HU"/>
              </w:rPr>
              <w:tab/>
            </w:r>
            <w:r w:rsidRPr="007B00D6">
              <w:rPr>
                <w:rStyle w:val="Hiperhivatkozs"/>
                <w:i w:val="0"/>
                <w:noProof/>
              </w:rPr>
              <w:t>Védő,</w:t>
            </w:r>
            <w:r w:rsidRPr="007B00D6">
              <w:rPr>
                <w:rStyle w:val="Hiperhivatkozs"/>
                <w:i w:val="0"/>
                <w:noProof/>
                <w:spacing w:val="-4"/>
              </w:rPr>
              <w:t xml:space="preserve"> </w:t>
            </w:r>
            <w:r w:rsidRPr="007B00D6">
              <w:rPr>
                <w:rStyle w:val="Hiperhivatkozs"/>
                <w:i w:val="0"/>
                <w:noProof/>
              </w:rPr>
              <w:t>óvó</w:t>
            </w:r>
            <w:r w:rsidRPr="007B00D6">
              <w:rPr>
                <w:rStyle w:val="Hiperhivatkozs"/>
                <w:i w:val="0"/>
                <w:noProof/>
                <w:spacing w:val="-4"/>
              </w:rPr>
              <w:t xml:space="preserve"> </w:t>
            </w:r>
            <w:r w:rsidRPr="007B00D6">
              <w:rPr>
                <w:rStyle w:val="Hiperhivatkozs"/>
                <w:i w:val="0"/>
                <w:noProof/>
              </w:rPr>
              <w:t>előírások,</w:t>
            </w:r>
            <w:r w:rsidRPr="007B00D6">
              <w:rPr>
                <w:rStyle w:val="Hiperhivatkozs"/>
                <w:i w:val="0"/>
                <w:noProof/>
                <w:spacing w:val="-4"/>
              </w:rPr>
              <w:t xml:space="preserve"> </w:t>
            </w:r>
            <w:r w:rsidRPr="007B00D6">
              <w:rPr>
                <w:rStyle w:val="Hiperhivatkozs"/>
                <w:i w:val="0"/>
                <w:noProof/>
              </w:rPr>
              <w:t>amelyeket</w:t>
            </w:r>
            <w:r w:rsidRPr="007B00D6">
              <w:rPr>
                <w:rStyle w:val="Hiperhivatkozs"/>
                <w:i w:val="0"/>
                <w:noProof/>
                <w:spacing w:val="-6"/>
              </w:rPr>
              <w:t xml:space="preserve"> </w:t>
            </w:r>
            <w:r w:rsidRPr="007B00D6">
              <w:rPr>
                <w:rStyle w:val="Hiperhivatkozs"/>
                <w:i w:val="0"/>
                <w:noProof/>
              </w:rPr>
              <w:t>a</w:t>
            </w:r>
            <w:r w:rsidRPr="007B00D6">
              <w:rPr>
                <w:rStyle w:val="Hiperhivatkozs"/>
                <w:i w:val="0"/>
                <w:noProof/>
                <w:spacing w:val="-4"/>
              </w:rPr>
              <w:t xml:space="preserve"> </w:t>
            </w:r>
            <w:r w:rsidRPr="007B00D6">
              <w:rPr>
                <w:rStyle w:val="Hiperhivatkozs"/>
                <w:i w:val="0"/>
                <w:noProof/>
              </w:rPr>
              <w:t>gyermekeknek,</w:t>
            </w:r>
            <w:r w:rsidRPr="007B00D6">
              <w:rPr>
                <w:rStyle w:val="Hiperhivatkozs"/>
                <w:i w:val="0"/>
                <w:noProof/>
                <w:spacing w:val="-4"/>
              </w:rPr>
              <w:t xml:space="preserve"> </w:t>
            </w:r>
            <w:r w:rsidRPr="007B00D6">
              <w:rPr>
                <w:rStyle w:val="Hiperhivatkozs"/>
                <w:i w:val="0"/>
                <w:noProof/>
              </w:rPr>
              <w:t>tanulóknak</w:t>
            </w:r>
            <w:r w:rsidRPr="007B00D6">
              <w:rPr>
                <w:rStyle w:val="Hiperhivatkozs"/>
                <w:i w:val="0"/>
                <w:noProof/>
                <w:spacing w:val="-4"/>
              </w:rPr>
              <w:t xml:space="preserve"> </w:t>
            </w:r>
            <w:r w:rsidRPr="007B00D6">
              <w:rPr>
                <w:rStyle w:val="Hiperhivatkozs"/>
                <w:i w:val="0"/>
                <w:noProof/>
              </w:rPr>
              <w:t>az</w:t>
            </w:r>
            <w:r w:rsidRPr="007B00D6">
              <w:rPr>
                <w:rStyle w:val="Hiperhivatkozs"/>
                <w:i w:val="0"/>
                <w:noProof/>
                <w:spacing w:val="-5"/>
              </w:rPr>
              <w:t xml:space="preserve"> </w:t>
            </w:r>
            <w:r w:rsidRPr="007B00D6">
              <w:rPr>
                <w:rStyle w:val="Hiperhivatkozs"/>
                <w:i w:val="0"/>
                <w:noProof/>
              </w:rPr>
              <w:t>intézményben</w:t>
            </w:r>
            <w:r w:rsidRPr="007B00D6">
              <w:rPr>
                <w:rStyle w:val="Hiperhivatkozs"/>
                <w:i w:val="0"/>
                <w:noProof/>
                <w:spacing w:val="-4"/>
              </w:rPr>
              <w:t xml:space="preserve"> </w:t>
            </w:r>
            <w:r w:rsidRPr="007B00D6">
              <w:rPr>
                <w:rStyle w:val="Hiperhivatkozs"/>
                <w:i w:val="0"/>
                <w:noProof/>
              </w:rPr>
              <w:t>való tartózkodás során meg kell tartaniuk</w:t>
            </w:r>
            <w:r w:rsidRPr="007B00D6">
              <w:rPr>
                <w:i w:val="0"/>
                <w:noProof/>
                <w:webHidden/>
              </w:rPr>
              <w:tab/>
            </w:r>
            <w:r w:rsidRPr="007B00D6">
              <w:rPr>
                <w:i w:val="0"/>
                <w:noProof/>
                <w:webHidden/>
              </w:rPr>
              <w:fldChar w:fldCharType="begin"/>
            </w:r>
            <w:r w:rsidRPr="007B00D6">
              <w:rPr>
                <w:i w:val="0"/>
                <w:noProof/>
                <w:webHidden/>
              </w:rPr>
              <w:instrText xml:space="preserve"> PAGEREF _Toc198298167 \h </w:instrText>
            </w:r>
            <w:r w:rsidRPr="007B00D6">
              <w:rPr>
                <w:i w:val="0"/>
                <w:noProof/>
                <w:webHidden/>
              </w:rPr>
            </w:r>
            <w:r w:rsidRPr="007B00D6">
              <w:rPr>
                <w:i w:val="0"/>
                <w:noProof/>
                <w:webHidden/>
              </w:rPr>
              <w:fldChar w:fldCharType="separate"/>
            </w:r>
            <w:r w:rsidRPr="007B00D6">
              <w:rPr>
                <w:i w:val="0"/>
                <w:noProof/>
                <w:webHidden/>
              </w:rPr>
              <w:t>31</w:t>
            </w:r>
            <w:r w:rsidRPr="007B00D6">
              <w:rPr>
                <w:i w:val="0"/>
                <w:noProof/>
                <w:webHidden/>
              </w:rPr>
              <w:fldChar w:fldCharType="end"/>
            </w:r>
          </w:hyperlink>
        </w:p>
        <w:p w:rsidR="008E1F2C" w:rsidRPr="007B00D6" w:rsidRDefault="008E1F2C">
          <w:pPr>
            <w:pStyle w:val="TJ2"/>
            <w:tabs>
              <w:tab w:val="left" w:pos="1325"/>
              <w:tab w:val="right" w:leader="dot" w:pos="10480"/>
            </w:tabs>
            <w:rPr>
              <w:rFonts w:eastAsiaTheme="minorEastAsia"/>
              <w:b w:val="0"/>
              <w:bCs w:val="0"/>
              <w:i w:val="0"/>
              <w:iCs w:val="0"/>
              <w:noProof/>
              <w:lang w:eastAsia="hu-HU"/>
            </w:rPr>
          </w:pPr>
          <w:hyperlink w:anchor="_Toc198298168" w:history="1">
            <w:r w:rsidRPr="007B00D6">
              <w:rPr>
                <w:rStyle w:val="Hiperhivatkozs"/>
                <w:i w:val="0"/>
                <w:noProof/>
              </w:rPr>
              <w:t>11.2.</w:t>
            </w:r>
            <w:r w:rsidRPr="007B00D6">
              <w:rPr>
                <w:rFonts w:eastAsiaTheme="minorEastAsia"/>
                <w:b w:val="0"/>
                <w:bCs w:val="0"/>
                <w:i w:val="0"/>
                <w:iCs w:val="0"/>
                <w:noProof/>
                <w:lang w:eastAsia="hu-HU"/>
              </w:rPr>
              <w:tab/>
            </w:r>
            <w:r w:rsidRPr="007B00D6">
              <w:rPr>
                <w:rStyle w:val="Hiperhivatkozs"/>
                <w:i w:val="0"/>
                <w:noProof/>
              </w:rPr>
              <w:t>A</w:t>
            </w:r>
            <w:r w:rsidRPr="007B00D6">
              <w:rPr>
                <w:rStyle w:val="Hiperhivatkozs"/>
                <w:i w:val="0"/>
                <w:noProof/>
                <w:spacing w:val="-3"/>
              </w:rPr>
              <w:t xml:space="preserve"> </w:t>
            </w:r>
            <w:r w:rsidRPr="007B00D6">
              <w:rPr>
                <w:rStyle w:val="Hiperhivatkozs"/>
                <w:i w:val="0"/>
                <w:noProof/>
              </w:rPr>
              <w:t>rendszeres</w:t>
            </w:r>
            <w:r w:rsidRPr="007B00D6">
              <w:rPr>
                <w:rStyle w:val="Hiperhivatkozs"/>
                <w:i w:val="0"/>
                <w:noProof/>
                <w:spacing w:val="-3"/>
              </w:rPr>
              <w:t xml:space="preserve"> </w:t>
            </w:r>
            <w:r w:rsidRPr="007B00D6">
              <w:rPr>
                <w:rStyle w:val="Hiperhivatkozs"/>
                <w:i w:val="0"/>
                <w:noProof/>
              </w:rPr>
              <w:t>egészségügyi</w:t>
            </w:r>
            <w:r w:rsidRPr="007B00D6">
              <w:rPr>
                <w:rStyle w:val="Hiperhivatkozs"/>
                <w:i w:val="0"/>
                <w:noProof/>
                <w:spacing w:val="-2"/>
              </w:rPr>
              <w:t xml:space="preserve"> </w:t>
            </w:r>
            <w:r w:rsidRPr="007B00D6">
              <w:rPr>
                <w:rStyle w:val="Hiperhivatkozs"/>
                <w:i w:val="0"/>
                <w:noProof/>
              </w:rPr>
              <w:t>felügyelet</w:t>
            </w:r>
            <w:r w:rsidRPr="007B00D6">
              <w:rPr>
                <w:rStyle w:val="Hiperhivatkozs"/>
                <w:i w:val="0"/>
                <w:noProof/>
                <w:spacing w:val="-4"/>
              </w:rPr>
              <w:t xml:space="preserve"> </w:t>
            </w:r>
            <w:r w:rsidRPr="007B00D6">
              <w:rPr>
                <w:rStyle w:val="Hiperhivatkozs"/>
                <w:i w:val="0"/>
                <w:noProof/>
              </w:rPr>
              <w:t>és</w:t>
            </w:r>
            <w:r w:rsidRPr="007B00D6">
              <w:rPr>
                <w:rStyle w:val="Hiperhivatkozs"/>
                <w:i w:val="0"/>
                <w:noProof/>
                <w:spacing w:val="-3"/>
              </w:rPr>
              <w:t xml:space="preserve"> </w:t>
            </w:r>
            <w:r w:rsidRPr="007B00D6">
              <w:rPr>
                <w:rStyle w:val="Hiperhivatkozs"/>
                <w:i w:val="0"/>
                <w:noProof/>
              </w:rPr>
              <w:t>ellátás</w:t>
            </w:r>
            <w:r w:rsidRPr="007B00D6">
              <w:rPr>
                <w:rStyle w:val="Hiperhivatkozs"/>
                <w:i w:val="0"/>
                <w:noProof/>
                <w:spacing w:val="-2"/>
              </w:rPr>
              <w:t xml:space="preserve"> rendje</w:t>
            </w:r>
            <w:r w:rsidRPr="007B00D6">
              <w:rPr>
                <w:i w:val="0"/>
                <w:noProof/>
                <w:webHidden/>
              </w:rPr>
              <w:tab/>
            </w:r>
            <w:r w:rsidRPr="007B00D6">
              <w:rPr>
                <w:i w:val="0"/>
                <w:noProof/>
                <w:webHidden/>
              </w:rPr>
              <w:fldChar w:fldCharType="begin"/>
            </w:r>
            <w:r w:rsidRPr="007B00D6">
              <w:rPr>
                <w:i w:val="0"/>
                <w:noProof/>
                <w:webHidden/>
              </w:rPr>
              <w:instrText xml:space="preserve"> PAGEREF _Toc198298168 \h </w:instrText>
            </w:r>
            <w:r w:rsidRPr="007B00D6">
              <w:rPr>
                <w:i w:val="0"/>
                <w:noProof/>
                <w:webHidden/>
              </w:rPr>
            </w:r>
            <w:r w:rsidRPr="007B00D6">
              <w:rPr>
                <w:i w:val="0"/>
                <w:noProof/>
                <w:webHidden/>
              </w:rPr>
              <w:fldChar w:fldCharType="separate"/>
            </w:r>
            <w:r w:rsidRPr="007B00D6">
              <w:rPr>
                <w:i w:val="0"/>
                <w:noProof/>
                <w:webHidden/>
              </w:rPr>
              <w:t>32</w:t>
            </w:r>
            <w:r w:rsidRPr="007B00D6">
              <w:rPr>
                <w:i w:val="0"/>
                <w:noProof/>
                <w:webHidden/>
              </w:rPr>
              <w:fldChar w:fldCharType="end"/>
            </w:r>
          </w:hyperlink>
        </w:p>
        <w:p w:rsidR="008E1F2C" w:rsidRPr="007B00D6" w:rsidRDefault="008E1F2C">
          <w:pPr>
            <w:pStyle w:val="TJ2"/>
            <w:tabs>
              <w:tab w:val="left" w:pos="1325"/>
              <w:tab w:val="right" w:leader="dot" w:pos="10480"/>
            </w:tabs>
            <w:rPr>
              <w:rFonts w:eastAsiaTheme="minorEastAsia"/>
              <w:b w:val="0"/>
              <w:bCs w:val="0"/>
              <w:i w:val="0"/>
              <w:iCs w:val="0"/>
              <w:noProof/>
              <w:lang w:eastAsia="hu-HU"/>
            </w:rPr>
          </w:pPr>
          <w:hyperlink w:anchor="_Toc198298169" w:history="1">
            <w:r w:rsidRPr="007B00D6">
              <w:rPr>
                <w:rStyle w:val="Hiperhivatkozs"/>
                <w:i w:val="0"/>
                <w:noProof/>
              </w:rPr>
              <w:t>11.3.</w:t>
            </w:r>
            <w:r w:rsidRPr="007B00D6">
              <w:rPr>
                <w:rFonts w:eastAsiaTheme="minorEastAsia"/>
                <w:b w:val="0"/>
                <w:bCs w:val="0"/>
                <w:i w:val="0"/>
                <w:iCs w:val="0"/>
                <w:noProof/>
                <w:lang w:eastAsia="hu-HU"/>
              </w:rPr>
              <w:tab/>
            </w:r>
            <w:r w:rsidRPr="007B00D6">
              <w:rPr>
                <w:rStyle w:val="Hiperhivatkozs"/>
                <w:i w:val="0"/>
                <w:noProof/>
              </w:rPr>
              <w:t>Rendkívüli</w:t>
            </w:r>
            <w:r w:rsidRPr="007B00D6">
              <w:rPr>
                <w:rStyle w:val="Hiperhivatkozs"/>
                <w:i w:val="0"/>
                <w:noProof/>
                <w:spacing w:val="-4"/>
              </w:rPr>
              <w:t xml:space="preserve"> </w:t>
            </w:r>
            <w:r w:rsidRPr="007B00D6">
              <w:rPr>
                <w:rStyle w:val="Hiperhivatkozs"/>
                <w:i w:val="0"/>
                <w:noProof/>
              </w:rPr>
              <w:t>esemény</w:t>
            </w:r>
            <w:r w:rsidRPr="007B00D6">
              <w:rPr>
                <w:rStyle w:val="Hiperhivatkozs"/>
                <w:i w:val="0"/>
                <w:noProof/>
                <w:spacing w:val="-4"/>
              </w:rPr>
              <w:t xml:space="preserve"> </w:t>
            </w:r>
            <w:r w:rsidRPr="007B00D6">
              <w:rPr>
                <w:rStyle w:val="Hiperhivatkozs"/>
                <w:i w:val="0"/>
                <w:noProof/>
              </w:rPr>
              <w:t>esetén</w:t>
            </w:r>
            <w:r w:rsidRPr="007B00D6">
              <w:rPr>
                <w:rStyle w:val="Hiperhivatkozs"/>
                <w:i w:val="0"/>
                <w:noProof/>
                <w:spacing w:val="-3"/>
              </w:rPr>
              <w:t xml:space="preserve"> </w:t>
            </w:r>
            <w:r w:rsidRPr="007B00D6">
              <w:rPr>
                <w:rStyle w:val="Hiperhivatkozs"/>
                <w:i w:val="0"/>
                <w:noProof/>
              </w:rPr>
              <w:t>szükséges</w:t>
            </w:r>
            <w:r w:rsidRPr="007B00D6">
              <w:rPr>
                <w:rStyle w:val="Hiperhivatkozs"/>
                <w:i w:val="0"/>
                <w:noProof/>
                <w:spacing w:val="-4"/>
              </w:rPr>
              <w:t xml:space="preserve"> </w:t>
            </w:r>
            <w:r w:rsidRPr="007B00D6">
              <w:rPr>
                <w:rStyle w:val="Hiperhivatkozs"/>
                <w:i w:val="0"/>
                <w:noProof/>
                <w:spacing w:val="-2"/>
              </w:rPr>
              <w:t>teendők</w:t>
            </w:r>
            <w:r w:rsidRPr="007B00D6">
              <w:rPr>
                <w:i w:val="0"/>
                <w:noProof/>
                <w:webHidden/>
              </w:rPr>
              <w:tab/>
            </w:r>
            <w:r w:rsidRPr="007B00D6">
              <w:rPr>
                <w:i w:val="0"/>
                <w:noProof/>
                <w:webHidden/>
              </w:rPr>
              <w:fldChar w:fldCharType="begin"/>
            </w:r>
            <w:r w:rsidRPr="007B00D6">
              <w:rPr>
                <w:i w:val="0"/>
                <w:noProof/>
                <w:webHidden/>
              </w:rPr>
              <w:instrText xml:space="preserve"> PAGEREF _Toc198298169 \h </w:instrText>
            </w:r>
            <w:r w:rsidRPr="007B00D6">
              <w:rPr>
                <w:i w:val="0"/>
                <w:noProof/>
                <w:webHidden/>
              </w:rPr>
            </w:r>
            <w:r w:rsidRPr="007B00D6">
              <w:rPr>
                <w:i w:val="0"/>
                <w:noProof/>
                <w:webHidden/>
              </w:rPr>
              <w:fldChar w:fldCharType="separate"/>
            </w:r>
            <w:r w:rsidRPr="007B00D6">
              <w:rPr>
                <w:i w:val="0"/>
                <w:noProof/>
                <w:webHidden/>
              </w:rPr>
              <w:t>33</w:t>
            </w:r>
            <w:r w:rsidRPr="007B00D6">
              <w:rPr>
                <w:i w:val="0"/>
                <w:noProof/>
                <w:webHidden/>
              </w:rPr>
              <w:fldChar w:fldCharType="end"/>
            </w:r>
          </w:hyperlink>
        </w:p>
        <w:p w:rsidR="008E1F2C" w:rsidRPr="007B00D6" w:rsidRDefault="008E1F2C">
          <w:pPr>
            <w:pStyle w:val="TJ2"/>
            <w:tabs>
              <w:tab w:val="left" w:pos="1325"/>
              <w:tab w:val="right" w:leader="dot" w:pos="10480"/>
            </w:tabs>
            <w:rPr>
              <w:rFonts w:eastAsiaTheme="minorEastAsia"/>
              <w:b w:val="0"/>
              <w:bCs w:val="0"/>
              <w:i w:val="0"/>
              <w:iCs w:val="0"/>
              <w:noProof/>
              <w:lang w:eastAsia="hu-HU"/>
            </w:rPr>
          </w:pPr>
          <w:hyperlink w:anchor="_Toc198298170" w:history="1">
            <w:r w:rsidRPr="007B00D6">
              <w:rPr>
                <w:rStyle w:val="Hiperhivatkozs"/>
                <w:i w:val="0"/>
                <w:noProof/>
              </w:rPr>
              <w:t>11.4.</w:t>
            </w:r>
            <w:r w:rsidRPr="007B00D6">
              <w:rPr>
                <w:rFonts w:eastAsiaTheme="minorEastAsia"/>
                <w:b w:val="0"/>
                <w:bCs w:val="0"/>
                <w:i w:val="0"/>
                <w:iCs w:val="0"/>
                <w:noProof/>
                <w:lang w:eastAsia="hu-HU"/>
              </w:rPr>
              <w:tab/>
            </w:r>
            <w:r w:rsidRPr="007B00D6">
              <w:rPr>
                <w:rStyle w:val="Hiperhivatkozs"/>
                <w:i w:val="0"/>
                <w:noProof/>
              </w:rPr>
              <w:t>Csoportos</w:t>
            </w:r>
            <w:r w:rsidRPr="007B00D6">
              <w:rPr>
                <w:rStyle w:val="Hiperhivatkozs"/>
                <w:i w:val="0"/>
                <w:noProof/>
                <w:spacing w:val="-6"/>
              </w:rPr>
              <w:t xml:space="preserve"> </w:t>
            </w:r>
            <w:r w:rsidRPr="007B00D6">
              <w:rPr>
                <w:rStyle w:val="Hiperhivatkozs"/>
                <w:i w:val="0"/>
                <w:noProof/>
              </w:rPr>
              <w:t>utazások</w:t>
            </w:r>
            <w:r w:rsidRPr="007B00D6">
              <w:rPr>
                <w:rStyle w:val="Hiperhivatkozs"/>
                <w:i w:val="0"/>
                <w:noProof/>
                <w:spacing w:val="-2"/>
              </w:rPr>
              <w:t xml:space="preserve"> </w:t>
            </w:r>
            <w:r w:rsidRPr="007B00D6">
              <w:rPr>
                <w:rStyle w:val="Hiperhivatkozs"/>
                <w:i w:val="0"/>
                <w:noProof/>
              </w:rPr>
              <w:t>szervezésének</w:t>
            </w:r>
            <w:r w:rsidRPr="007B00D6">
              <w:rPr>
                <w:rStyle w:val="Hiperhivatkozs"/>
                <w:i w:val="0"/>
                <w:noProof/>
                <w:spacing w:val="-3"/>
              </w:rPr>
              <w:t xml:space="preserve"> </w:t>
            </w:r>
            <w:r w:rsidRPr="007B00D6">
              <w:rPr>
                <w:rStyle w:val="Hiperhivatkozs"/>
                <w:i w:val="0"/>
                <w:noProof/>
              </w:rPr>
              <w:t>szabályai,</w:t>
            </w:r>
            <w:r w:rsidRPr="007B00D6">
              <w:rPr>
                <w:rStyle w:val="Hiperhivatkozs"/>
                <w:i w:val="0"/>
                <w:noProof/>
                <w:spacing w:val="-2"/>
              </w:rPr>
              <w:t xml:space="preserve"> </w:t>
            </w:r>
            <w:r w:rsidRPr="007B00D6">
              <w:rPr>
                <w:rStyle w:val="Hiperhivatkozs"/>
                <w:i w:val="0"/>
                <w:noProof/>
              </w:rPr>
              <w:t>az</w:t>
            </w:r>
            <w:r w:rsidRPr="007B00D6">
              <w:rPr>
                <w:rStyle w:val="Hiperhivatkozs"/>
                <w:i w:val="0"/>
                <w:noProof/>
                <w:spacing w:val="-4"/>
              </w:rPr>
              <w:t xml:space="preserve"> </w:t>
            </w:r>
            <w:r w:rsidRPr="007B00D6">
              <w:rPr>
                <w:rStyle w:val="Hiperhivatkozs"/>
                <w:i w:val="0"/>
                <w:noProof/>
              </w:rPr>
              <w:t>adott</w:t>
            </w:r>
            <w:r w:rsidRPr="007B00D6">
              <w:rPr>
                <w:rStyle w:val="Hiperhivatkozs"/>
                <w:i w:val="0"/>
                <w:noProof/>
                <w:spacing w:val="-4"/>
              </w:rPr>
              <w:t xml:space="preserve"> </w:t>
            </w:r>
            <w:r w:rsidRPr="007B00D6">
              <w:rPr>
                <w:rStyle w:val="Hiperhivatkozs"/>
                <w:i w:val="0"/>
                <w:noProof/>
              </w:rPr>
              <w:t>utazás</w:t>
            </w:r>
            <w:r w:rsidRPr="007B00D6">
              <w:rPr>
                <w:rStyle w:val="Hiperhivatkozs"/>
                <w:i w:val="0"/>
                <w:noProof/>
                <w:spacing w:val="-4"/>
              </w:rPr>
              <w:t xml:space="preserve"> </w:t>
            </w:r>
            <w:r w:rsidRPr="007B00D6">
              <w:rPr>
                <w:rStyle w:val="Hiperhivatkozs"/>
                <w:i w:val="0"/>
                <w:noProof/>
              </w:rPr>
              <w:t>iskolai</w:t>
            </w:r>
            <w:r w:rsidRPr="007B00D6">
              <w:rPr>
                <w:rStyle w:val="Hiperhivatkozs"/>
                <w:i w:val="0"/>
                <w:noProof/>
                <w:spacing w:val="-2"/>
              </w:rPr>
              <w:t xml:space="preserve"> </w:t>
            </w:r>
            <w:r w:rsidRPr="007B00D6">
              <w:rPr>
                <w:rStyle w:val="Hiperhivatkozs"/>
                <w:i w:val="0"/>
                <w:noProof/>
              </w:rPr>
              <w:t>felelősének</w:t>
            </w:r>
            <w:r w:rsidRPr="007B00D6">
              <w:rPr>
                <w:rStyle w:val="Hiperhivatkozs"/>
                <w:i w:val="0"/>
                <w:noProof/>
                <w:spacing w:val="-2"/>
              </w:rPr>
              <w:t xml:space="preserve"> feladatai</w:t>
            </w:r>
            <w:r w:rsidRPr="007B00D6">
              <w:rPr>
                <w:i w:val="0"/>
                <w:noProof/>
                <w:webHidden/>
              </w:rPr>
              <w:tab/>
            </w:r>
            <w:r w:rsidRPr="007B00D6">
              <w:rPr>
                <w:i w:val="0"/>
                <w:noProof/>
                <w:webHidden/>
              </w:rPr>
              <w:fldChar w:fldCharType="begin"/>
            </w:r>
            <w:r w:rsidRPr="007B00D6">
              <w:rPr>
                <w:i w:val="0"/>
                <w:noProof/>
                <w:webHidden/>
              </w:rPr>
              <w:instrText xml:space="preserve"> PAGEREF _Toc198298170 \h </w:instrText>
            </w:r>
            <w:r w:rsidRPr="007B00D6">
              <w:rPr>
                <w:i w:val="0"/>
                <w:noProof/>
                <w:webHidden/>
              </w:rPr>
            </w:r>
            <w:r w:rsidRPr="007B00D6">
              <w:rPr>
                <w:i w:val="0"/>
                <w:noProof/>
                <w:webHidden/>
              </w:rPr>
              <w:fldChar w:fldCharType="separate"/>
            </w:r>
            <w:r w:rsidRPr="007B00D6">
              <w:rPr>
                <w:i w:val="0"/>
                <w:noProof/>
                <w:webHidden/>
              </w:rPr>
              <w:t>33</w:t>
            </w:r>
            <w:r w:rsidRPr="007B00D6">
              <w:rPr>
                <w:i w:val="0"/>
                <w:noProof/>
                <w:webHidden/>
              </w:rPr>
              <w:fldChar w:fldCharType="end"/>
            </w:r>
          </w:hyperlink>
        </w:p>
        <w:p w:rsidR="008E1F2C" w:rsidRPr="007B00D6" w:rsidRDefault="008E1F2C">
          <w:pPr>
            <w:pStyle w:val="TJ3"/>
            <w:tabs>
              <w:tab w:val="left" w:pos="1891"/>
              <w:tab w:val="right" w:leader="dot" w:pos="10480"/>
            </w:tabs>
            <w:rPr>
              <w:rFonts w:eastAsiaTheme="minorEastAsia"/>
              <w:noProof/>
              <w:sz w:val="22"/>
              <w:szCs w:val="22"/>
              <w:lang w:eastAsia="hu-HU"/>
            </w:rPr>
          </w:pPr>
          <w:hyperlink w:anchor="_Toc198298171" w:history="1">
            <w:r w:rsidRPr="007B00D6">
              <w:rPr>
                <w:rStyle w:val="Hiperhivatkozs"/>
                <w:b/>
                <w:noProof/>
              </w:rPr>
              <w:t>11.4.1.</w:t>
            </w:r>
            <w:r w:rsidRPr="007B00D6">
              <w:rPr>
                <w:rFonts w:eastAsiaTheme="minorEastAsia"/>
                <w:noProof/>
                <w:sz w:val="22"/>
                <w:szCs w:val="22"/>
                <w:lang w:eastAsia="hu-HU"/>
              </w:rPr>
              <w:tab/>
            </w:r>
            <w:r w:rsidRPr="007B00D6">
              <w:rPr>
                <w:rStyle w:val="Hiperhivatkozs"/>
                <w:b/>
                <w:noProof/>
              </w:rPr>
              <w:t>Előzetes</w:t>
            </w:r>
            <w:r w:rsidRPr="007B00D6">
              <w:rPr>
                <w:rStyle w:val="Hiperhivatkozs"/>
                <w:b/>
                <w:noProof/>
                <w:spacing w:val="-5"/>
              </w:rPr>
              <w:t xml:space="preserve"> </w:t>
            </w:r>
            <w:r w:rsidRPr="007B00D6">
              <w:rPr>
                <w:rStyle w:val="Hiperhivatkozs"/>
                <w:b/>
                <w:noProof/>
                <w:spacing w:val="-2"/>
              </w:rPr>
              <w:t>feladatok</w:t>
            </w:r>
            <w:r w:rsidRPr="007B00D6">
              <w:rPr>
                <w:noProof/>
                <w:webHidden/>
              </w:rPr>
              <w:tab/>
            </w:r>
            <w:r w:rsidRPr="007B00D6">
              <w:rPr>
                <w:noProof/>
                <w:webHidden/>
              </w:rPr>
              <w:fldChar w:fldCharType="begin"/>
            </w:r>
            <w:r w:rsidRPr="007B00D6">
              <w:rPr>
                <w:noProof/>
                <w:webHidden/>
              </w:rPr>
              <w:instrText xml:space="preserve"> PAGEREF _Toc198298171 \h </w:instrText>
            </w:r>
            <w:r w:rsidRPr="007B00D6">
              <w:rPr>
                <w:noProof/>
                <w:webHidden/>
              </w:rPr>
            </w:r>
            <w:r w:rsidRPr="007B00D6">
              <w:rPr>
                <w:noProof/>
                <w:webHidden/>
              </w:rPr>
              <w:fldChar w:fldCharType="separate"/>
            </w:r>
            <w:r w:rsidRPr="007B00D6">
              <w:rPr>
                <w:noProof/>
                <w:webHidden/>
              </w:rPr>
              <w:t>33</w:t>
            </w:r>
            <w:r w:rsidRPr="007B00D6">
              <w:rPr>
                <w:noProof/>
                <w:webHidden/>
              </w:rPr>
              <w:fldChar w:fldCharType="end"/>
            </w:r>
          </w:hyperlink>
        </w:p>
        <w:p w:rsidR="008E1F2C" w:rsidRPr="007B00D6" w:rsidRDefault="008E1F2C">
          <w:pPr>
            <w:pStyle w:val="TJ3"/>
            <w:tabs>
              <w:tab w:val="left" w:pos="1891"/>
              <w:tab w:val="right" w:leader="dot" w:pos="10480"/>
            </w:tabs>
            <w:rPr>
              <w:rFonts w:eastAsiaTheme="minorEastAsia"/>
              <w:noProof/>
              <w:sz w:val="22"/>
              <w:szCs w:val="22"/>
              <w:lang w:eastAsia="hu-HU"/>
            </w:rPr>
          </w:pPr>
          <w:hyperlink w:anchor="_Toc198298172" w:history="1">
            <w:r w:rsidRPr="007B00D6">
              <w:rPr>
                <w:rStyle w:val="Hiperhivatkozs"/>
                <w:b/>
                <w:bCs/>
                <w:noProof/>
              </w:rPr>
              <w:t>11.4.2.</w:t>
            </w:r>
            <w:r w:rsidRPr="007B00D6">
              <w:rPr>
                <w:rFonts w:eastAsiaTheme="minorEastAsia"/>
                <w:noProof/>
                <w:sz w:val="22"/>
                <w:szCs w:val="22"/>
                <w:lang w:eastAsia="hu-HU"/>
              </w:rPr>
              <w:tab/>
            </w:r>
            <w:r w:rsidRPr="007B00D6">
              <w:rPr>
                <w:rStyle w:val="Hiperhivatkozs"/>
                <w:b/>
                <w:bCs/>
                <w:noProof/>
                <w:spacing w:val="-2"/>
              </w:rPr>
              <w:t>Szerződéskötés</w:t>
            </w:r>
            <w:r w:rsidRPr="007B00D6">
              <w:rPr>
                <w:noProof/>
                <w:webHidden/>
              </w:rPr>
              <w:tab/>
            </w:r>
            <w:r w:rsidRPr="007B00D6">
              <w:rPr>
                <w:noProof/>
                <w:webHidden/>
              </w:rPr>
              <w:fldChar w:fldCharType="begin"/>
            </w:r>
            <w:r w:rsidRPr="007B00D6">
              <w:rPr>
                <w:noProof/>
                <w:webHidden/>
              </w:rPr>
              <w:instrText xml:space="preserve"> PAGEREF _Toc198298172 \h </w:instrText>
            </w:r>
            <w:r w:rsidRPr="007B00D6">
              <w:rPr>
                <w:noProof/>
                <w:webHidden/>
              </w:rPr>
            </w:r>
            <w:r w:rsidRPr="007B00D6">
              <w:rPr>
                <w:noProof/>
                <w:webHidden/>
              </w:rPr>
              <w:fldChar w:fldCharType="separate"/>
            </w:r>
            <w:r w:rsidRPr="007B00D6">
              <w:rPr>
                <w:noProof/>
                <w:webHidden/>
              </w:rPr>
              <w:t>34</w:t>
            </w:r>
            <w:r w:rsidRPr="007B00D6">
              <w:rPr>
                <w:noProof/>
                <w:webHidden/>
              </w:rPr>
              <w:fldChar w:fldCharType="end"/>
            </w:r>
          </w:hyperlink>
        </w:p>
        <w:p w:rsidR="008E1F2C" w:rsidRPr="007B00D6" w:rsidRDefault="008E1F2C">
          <w:pPr>
            <w:pStyle w:val="TJ3"/>
            <w:tabs>
              <w:tab w:val="left" w:pos="1891"/>
              <w:tab w:val="right" w:leader="dot" w:pos="10480"/>
            </w:tabs>
            <w:rPr>
              <w:rFonts w:eastAsiaTheme="minorEastAsia"/>
              <w:noProof/>
              <w:sz w:val="22"/>
              <w:szCs w:val="22"/>
              <w:lang w:eastAsia="hu-HU"/>
            </w:rPr>
          </w:pPr>
          <w:hyperlink w:anchor="_Toc198298173" w:history="1">
            <w:r w:rsidRPr="007B00D6">
              <w:rPr>
                <w:rStyle w:val="Hiperhivatkozs"/>
                <w:b/>
                <w:bCs/>
                <w:noProof/>
              </w:rPr>
              <w:t>11.4.3.</w:t>
            </w:r>
            <w:r w:rsidRPr="007B00D6">
              <w:rPr>
                <w:rFonts w:eastAsiaTheme="minorEastAsia"/>
                <w:noProof/>
                <w:sz w:val="22"/>
                <w:szCs w:val="22"/>
                <w:lang w:eastAsia="hu-HU"/>
              </w:rPr>
              <w:tab/>
            </w:r>
            <w:r w:rsidRPr="007B00D6">
              <w:rPr>
                <w:rStyle w:val="Hiperhivatkozs"/>
                <w:b/>
                <w:bCs/>
                <w:noProof/>
              </w:rPr>
              <w:t>Tájékoztatás</w:t>
            </w:r>
            <w:r w:rsidRPr="007B00D6">
              <w:rPr>
                <w:rStyle w:val="Hiperhivatkozs"/>
                <w:b/>
                <w:bCs/>
                <w:noProof/>
                <w:spacing w:val="-5"/>
              </w:rPr>
              <w:t xml:space="preserve"> </w:t>
            </w:r>
            <w:r w:rsidRPr="007B00D6">
              <w:rPr>
                <w:rStyle w:val="Hiperhivatkozs"/>
                <w:b/>
                <w:bCs/>
                <w:noProof/>
              </w:rPr>
              <w:t>és</w:t>
            </w:r>
            <w:r w:rsidRPr="007B00D6">
              <w:rPr>
                <w:rStyle w:val="Hiperhivatkozs"/>
                <w:b/>
                <w:bCs/>
                <w:noProof/>
                <w:spacing w:val="-4"/>
              </w:rPr>
              <w:t xml:space="preserve"> </w:t>
            </w:r>
            <w:r w:rsidRPr="007B00D6">
              <w:rPr>
                <w:rStyle w:val="Hiperhivatkozs"/>
                <w:b/>
                <w:bCs/>
                <w:noProof/>
                <w:spacing w:val="-2"/>
              </w:rPr>
              <w:t>adminisztráció</w:t>
            </w:r>
            <w:r w:rsidRPr="007B00D6">
              <w:rPr>
                <w:noProof/>
                <w:webHidden/>
              </w:rPr>
              <w:tab/>
            </w:r>
            <w:r w:rsidRPr="007B00D6">
              <w:rPr>
                <w:noProof/>
                <w:webHidden/>
              </w:rPr>
              <w:fldChar w:fldCharType="begin"/>
            </w:r>
            <w:r w:rsidRPr="007B00D6">
              <w:rPr>
                <w:noProof/>
                <w:webHidden/>
              </w:rPr>
              <w:instrText xml:space="preserve"> PAGEREF _Toc198298173 \h </w:instrText>
            </w:r>
            <w:r w:rsidRPr="007B00D6">
              <w:rPr>
                <w:noProof/>
                <w:webHidden/>
              </w:rPr>
            </w:r>
            <w:r w:rsidRPr="007B00D6">
              <w:rPr>
                <w:noProof/>
                <w:webHidden/>
              </w:rPr>
              <w:fldChar w:fldCharType="separate"/>
            </w:r>
            <w:r w:rsidRPr="007B00D6">
              <w:rPr>
                <w:noProof/>
                <w:webHidden/>
              </w:rPr>
              <w:t>34</w:t>
            </w:r>
            <w:r w:rsidRPr="007B00D6">
              <w:rPr>
                <w:noProof/>
                <w:webHidden/>
              </w:rPr>
              <w:fldChar w:fldCharType="end"/>
            </w:r>
          </w:hyperlink>
        </w:p>
        <w:p w:rsidR="008E1F2C" w:rsidRPr="007B00D6" w:rsidRDefault="008E1F2C">
          <w:pPr>
            <w:pStyle w:val="TJ3"/>
            <w:tabs>
              <w:tab w:val="left" w:pos="1891"/>
              <w:tab w:val="right" w:leader="dot" w:pos="10480"/>
            </w:tabs>
            <w:rPr>
              <w:rFonts w:eastAsiaTheme="minorEastAsia"/>
              <w:noProof/>
              <w:sz w:val="22"/>
              <w:szCs w:val="22"/>
              <w:lang w:eastAsia="hu-HU"/>
            </w:rPr>
          </w:pPr>
          <w:hyperlink w:anchor="_Toc198298174" w:history="1">
            <w:r w:rsidRPr="007B00D6">
              <w:rPr>
                <w:rStyle w:val="Hiperhivatkozs"/>
                <w:b/>
                <w:bCs/>
                <w:noProof/>
              </w:rPr>
              <w:t>11.4.4.</w:t>
            </w:r>
            <w:r w:rsidRPr="007B00D6">
              <w:rPr>
                <w:rFonts w:eastAsiaTheme="minorEastAsia"/>
                <w:noProof/>
                <w:sz w:val="22"/>
                <w:szCs w:val="22"/>
                <w:lang w:eastAsia="hu-HU"/>
              </w:rPr>
              <w:tab/>
            </w:r>
            <w:r w:rsidRPr="007B00D6">
              <w:rPr>
                <w:rStyle w:val="Hiperhivatkozs"/>
                <w:b/>
                <w:bCs/>
                <w:noProof/>
              </w:rPr>
              <w:t>A</w:t>
            </w:r>
            <w:r w:rsidRPr="007B00D6">
              <w:rPr>
                <w:rStyle w:val="Hiperhivatkozs"/>
                <w:b/>
                <w:bCs/>
                <w:noProof/>
                <w:spacing w:val="-3"/>
              </w:rPr>
              <w:t xml:space="preserve"> </w:t>
            </w:r>
            <w:r w:rsidRPr="007B00D6">
              <w:rPr>
                <w:rStyle w:val="Hiperhivatkozs"/>
                <w:b/>
                <w:bCs/>
                <w:noProof/>
              </w:rPr>
              <w:t>kísérők</w:t>
            </w:r>
            <w:r w:rsidRPr="007B00D6">
              <w:rPr>
                <w:rStyle w:val="Hiperhivatkozs"/>
                <w:b/>
                <w:bCs/>
                <w:noProof/>
                <w:spacing w:val="-1"/>
              </w:rPr>
              <w:t xml:space="preserve"> </w:t>
            </w:r>
            <w:r w:rsidRPr="007B00D6">
              <w:rPr>
                <w:rStyle w:val="Hiperhivatkozs"/>
                <w:b/>
                <w:bCs/>
                <w:noProof/>
                <w:spacing w:val="-2"/>
              </w:rPr>
              <w:t>feladatai</w:t>
            </w:r>
            <w:r w:rsidRPr="007B00D6">
              <w:rPr>
                <w:noProof/>
                <w:webHidden/>
              </w:rPr>
              <w:tab/>
            </w:r>
            <w:r w:rsidRPr="007B00D6">
              <w:rPr>
                <w:noProof/>
                <w:webHidden/>
              </w:rPr>
              <w:fldChar w:fldCharType="begin"/>
            </w:r>
            <w:r w:rsidRPr="007B00D6">
              <w:rPr>
                <w:noProof/>
                <w:webHidden/>
              </w:rPr>
              <w:instrText xml:space="preserve"> PAGEREF _Toc198298174 \h </w:instrText>
            </w:r>
            <w:r w:rsidRPr="007B00D6">
              <w:rPr>
                <w:noProof/>
                <w:webHidden/>
              </w:rPr>
            </w:r>
            <w:r w:rsidRPr="007B00D6">
              <w:rPr>
                <w:noProof/>
                <w:webHidden/>
              </w:rPr>
              <w:fldChar w:fldCharType="separate"/>
            </w:r>
            <w:r w:rsidRPr="007B00D6">
              <w:rPr>
                <w:noProof/>
                <w:webHidden/>
              </w:rPr>
              <w:t>34</w:t>
            </w:r>
            <w:r w:rsidRPr="007B00D6">
              <w:rPr>
                <w:noProof/>
                <w:webHidden/>
              </w:rPr>
              <w:fldChar w:fldCharType="end"/>
            </w:r>
          </w:hyperlink>
        </w:p>
        <w:p w:rsidR="008E1F2C" w:rsidRPr="007B00D6" w:rsidRDefault="008E1F2C">
          <w:pPr>
            <w:pStyle w:val="TJ1"/>
            <w:tabs>
              <w:tab w:val="left" w:pos="1325"/>
              <w:tab w:val="right" w:leader="dot" w:pos="10480"/>
            </w:tabs>
            <w:rPr>
              <w:rFonts w:eastAsiaTheme="minorEastAsia"/>
              <w:b w:val="0"/>
              <w:bCs w:val="0"/>
              <w:noProof/>
              <w:sz w:val="22"/>
              <w:szCs w:val="22"/>
              <w:lang w:eastAsia="hu-HU"/>
            </w:rPr>
          </w:pPr>
          <w:hyperlink w:anchor="_Toc198298175" w:history="1">
            <w:r w:rsidRPr="007B00D6">
              <w:rPr>
                <w:rStyle w:val="Hiperhivatkozs"/>
                <w:noProof/>
              </w:rPr>
              <w:t>12.</w:t>
            </w:r>
            <w:r w:rsidRPr="007B00D6">
              <w:rPr>
                <w:rFonts w:eastAsiaTheme="minorEastAsia"/>
                <w:b w:val="0"/>
                <w:bCs w:val="0"/>
                <w:noProof/>
                <w:sz w:val="22"/>
                <w:szCs w:val="22"/>
                <w:lang w:eastAsia="hu-HU"/>
              </w:rPr>
              <w:tab/>
            </w:r>
            <w:r w:rsidRPr="007B00D6">
              <w:rPr>
                <w:rStyle w:val="Hiperhivatkozs"/>
                <w:noProof/>
              </w:rPr>
              <w:t>A</w:t>
            </w:r>
            <w:r w:rsidRPr="007B00D6">
              <w:rPr>
                <w:rStyle w:val="Hiperhivatkozs"/>
                <w:noProof/>
                <w:spacing w:val="-6"/>
              </w:rPr>
              <w:t xml:space="preserve"> </w:t>
            </w:r>
            <w:r w:rsidRPr="007B00D6">
              <w:rPr>
                <w:rStyle w:val="Hiperhivatkozs"/>
                <w:noProof/>
              </w:rPr>
              <w:t>pedagógiai</w:t>
            </w:r>
            <w:r w:rsidRPr="007B00D6">
              <w:rPr>
                <w:rStyle w:val="Hiperhivatkozs"/>
                <w:noProof/>
                <w:spacing w:val="-4"/>
              </w:rPr>
              <w:t xml:space="preserve"> </w:t>
            </w:r>
            <w:r w:rsidRPr="007B00D6">
              <w:rPr>
                <w:rStyle w:val="Hiperhivatkozs"/>
                <w:noProof/>
              </w:rPr>
              <w:t>munka</w:t>
            </w:r>
            <w:r w:rsidRPr="007B00D6">
              <w:rPr>
                <w:rStyle w:val="Hiperhivatkozs"/>
                <w:noProof/>
                <w:spacing w:val="-4"/>
              </w:rPr>
              <w:t xml:space="preserve"> </w:t>
            </w:r>
            <w:r w:rsidRPr="007B00D6">
              <w:rPr>
                <w:rStyle w:val="Hiperhivatkozs"/>
                <w:noProof/>
              </w:rPr>
              <w:t>belső</w:t>
            </w:r>
            <w:r w:rsidRPr="007B00D6">
              <w:rPr>
                <w:rStyle w:val="Hiperhivatkozs"/>
                <w:noProof/>
                <w:spacing w:val="-3"/>
              </w:rPr>
              <w:t xml:space="preserve"> </w:t>
            </w:r>
            <w:r w:rsidRPr="007B00D6">
              <w:rPr>
                <w:rStyle w:val="Hiperhivatkozs"/>
                <w:noProof/>
              </w:rPr>
              <w:t>ellenőrzésének</w:t>
            </w:r>
            <w:r w:rsidRPr="007B00D6">
              <w:rPr>
                <w:rStyle w:val="Hiperhivatkozs"/>
                <w:noProof/>
                <w:spacing w:val="-4"/>
              </w:rPr>
              <w:t xml:space="preserve"> </w:t>
            </w:r>
            <w:r w:rsidRPr="007B00D6">
              <w:rPr>
                <w:rStyle w:val="Hiperhivatkozs"/>
                <w:noProof/>
                <w:spacing w:val="-2"/>
              </w:rPr>
              <w:t>rendje</w:t>
            </w:r>
            <w:r w:rsidRPr="007B00D6">
              <w:rPr>
                <w:noProof/>
                <w:webHidden/>
              </w:rPr>
              <w:tab/>
            </w:r>
            <w:r w:rsidRPr="007B00D6">
              <w:rPr>
                <w:noProof/>
                <w:webHidden/>
              </w:rPr>
              <w:fldChar w:fldCharType="begin"/>
            </w:r>
            <w:r w:rsidRPr="007B00D6">
              <w:rPr>
                <w:noProof/>
                <w:webHidden/>
              </w:rPr>
              <w:instrText xml:space="preserve"> PAGEREF _Toc198298175 \h </w:instrText>
            </w:r>
            <w:r w:rsidRPr="007B00D6">
              <w:rPr>
                <w:noProof/>
                <w:webHidden/>
              </w:rPr>
            </w:r>
            <w:r w:rsidRPr="007B00D6">
              <w:rPr>
                <w:noProof/>
                <w:webHidden/>
              </w:rPr>
              <w:fldChar w:fldCharType="separate"/>
            </w:r>
            <w:r w:rsidRPr="007B00D6">
              <w:rPr>
                <w:noProof/>
                <w:webHidden/>
              </w:rPr>
              <w:t>34</w:t>
            </w:r>
            <w:r w:rsidRPr="007B00D6">
              <w:rPr>
                <w:noProof/>
                <w:webHidden/>
              </w:rPr>
              <w:fldChar w:fldCharType="end"/>
            </w:r>
          </w:hyperlink>
        </w:p>
        <w:p w:rsidR="008E1F2C" w:rsidRPr="007B00D6" w:rsidRDefault="008E1F2C">
          <w:pPr>
            <w:pStyle w:val="TJ1"/>
            <w:tabs>
              <w:tab w:val="left" w:pos="1325"/>
              <w:tab w:val="right" w:leader="dot" w:pos="10480"/>
            </w:tabs>
            <w:rPr>
              <w:rFonts w:eastAsiaTheme="minorEastAsia"/>
              <w:b w:val="0"/>
              <w:bCs w:val="0"/>
              <w:noProof/>
              <w:sz w:val="22"/>
              <w:szCs w:val="22"/>
              <w:lang w:eastAsia="hu-HU"/>
            </w:rPr>
          </w:pPr>
          <w:hyperlink w:anchor="_Toc198298176" w:history="1">
            <w:r w:rsidRPr="007B00D6">
              <w:rPr>
                <w:rStyle w:val="Hiperhivatkozs"/>
                <w:noProof/>
              </w:rPr>
              <w:t>13.</w:t>
            </w:r>
            <w:r w:rsidRPr="007B00D6">
              <w:rPr>
                <w:rFonts w:eastAsiaTheme="minorEastAsia"/>
                <w:b w:val="0"/>
                <w:bCs w:val="0"/>
                <w:noProof/>
                <w:sz w:val="22"/>
                <w:szCs w:val="22"/>
                <w:lang w:eastAsia="hu-HU"/>
              </w:rPr>
              <w:tab/>
            </w:r>
            <w:r w:rsidRPr="007B00D6">
              <w:rPr>
                <w:rStyle w:val="Hiperhivatkozs"/>
                <w:noProof/>
              </w:rPr>
              <w:t>A tanulóval szemben lefolytatásra kerülő fegyelmi eljárás részletes szabályai</w:t>
            </w:r>
            <w:r w:rsidRPr="007B00D6">
              <w:rPr>
                <w:noProof/>
                <w:webHidden/>
              </w:rPr>
              <w:tab/>
            </w:r>
            <w:r w:rsidRPr="007B00D6">
              <w:rPr>
                <w:noProof/>
                <w:webHidden/>
              </w:rPr>
              <w:fldChar w:fldCharType="begin"/>
            </w:r>
            <w:r w:rsidRPr="007B00D6">
              <w:rPr>
                <w:noProof/>
                <w:webHidden/>
              </w:rPr>
              <w:instrText xml:space="preserve"> PAGEREF _Toc198298176 \h </w:instrText>
            </w:r>
            <w:r w:rsidRPr="007B00D6">
              <w:rPr>
                <w:noProof/>
                <w:webHidden/>
              </w:rPr>
            </w:r>
            <w:r w:rsidRPr="007B00D6">
              <w:rPr>
                <w:noProof/>
                <w:webHidden/>
              </w:rPr>
              <w:fldChar w:fldCharType="separate"/>
            </w:r>
            <w:r w:rsidRPr="007B00D6">
              <w:rPr>
                <w:noProof/>
                <w:webHidden/>
              </w:rPr>
              <w:t>35</w:t>
            </w:r>
            <w:r w:rsidRPr="007B00D6">
              <w:rPr>
                <w:noProof/>
                <w:webHidden/>
              </w:rPr>
              <w:fldChar w:fldCharType="end"/>
            </w:r>
          </w:hyperlink>
        </w:p>
        <w:p w:rsidR="008E1F2C" w:rsidRPr="007B00D6" w:rsidRDefault="008E1F2C">
          <w:pPr>
            <w:pStyle w:val="TJ2"/>
            <w:tabs>
              <w:tab w:val="left" w:pos="1325"/>
              <w:tab w:val="right" w:leader="dot" w:pos="10480"/>
            </w:tabs>
            <w:rPr>
              <w:rFonts w:eastAsiaTheme="minorEastAsia"/>
              <w:b w:val="0"/>
              <w:bCs w:val="0"/>
              <w:i w:val="0"/>
              <w:iCs w:val="0"/>
              <w:noProof/>
              <w:lang w:eastAsia="hu-HU"/>
            </w:rPr>
          </w:pPr>
          <w:hyperlink w:anchor="_Toc198298177" w:history="1">
            <w:r w:rsidRPr="007B00D6">
              <w:rPr>
                <w:rStyle w:val="Hiperhivatkozs"/>
                <w:i w:val="0"/>
                <w:noProof/>
              </w:rPr>
              <w:t>13.1.</w:t>
            </w:r>
            <w:r w:rsidRPr="007B00D6">
              <w:rPr>
                <w:rFonts w:eastAsiaTheme="minorEastAsia"/>
                <w:b w:val="0"/>
                <w:bCs w:val="0"/>
                <w:i w:val="0"/>
                <w:iCs w:val="0"/>
                <w:noProof/>
                <w:lang w:eastAsia="hu-HU"/>
              </w:rPr>
              <w:tab/>
            </w:r>
            <w:r w:rsidRPr="007B00D6">
              <w:rPr>
                <w:rStyle w:val="Hiperhivatkozs"/>
                <w:i w:val="0"/>
                <w:noProof/>
              </w:rPr>
              <w:t>Az</w:t>
            </w:r>
            <w:r w:rsidRPr="007B00D6">
              <w:rPr>
                <w:rStyle w:val="Hiperhivatkozs"/>
                <w:i w:val="0"/>
                <w:noProof/>
                <w:spacing w:val="-4"/>
              </w:rPr>
              <w:t xml:space="preserve"> </w:t>
            </w:r>
            <w:r w:rsidRPr="007B00D6">
              <w:rPr>
                <w:rStyle w:val="Hiperhivatkozs"/>
                <w:i w:val="0"/>
                <w:noProof/>
              </w:rPr>
              <w:t>egyeztető</w:t>
            </w:r>
            <w:r w:rsidRPr="007B00D6">
              <w:rPr>
                <w:rStyle w:val="Hiperhivatkozs"/>
                <w:i w:val="0"/>
                <w:noProof/>
                <w:spacing w:val="-2"/>
              </w:rPr>
              <w:t xml:space="preserve"> </w:t>
            </w:r>
            <w:r w:rsidRPr="007B00D6">
              <w:rPr>
                <w:rStyle w:val="Hiperhivatkozs"/>
                <w:i w:val="0"/>
                <w:noProof/>
              </w:rPr>
              <w:t>eljárás</w:t>
            </w:r>
            <w:r w:rsidRPr="007B00D6">
              <w:rPr>
                <w:rStyle w:val="Hiperhivatkozs"/>
                <w:i w:val="0"/>
                <w:noProof/>
                <w:spacing w:val="-3"/>
              </w:rPr>
              <w:t xml:space="preserve"> </w:t>
            </w:r>
            <w:r w:rsidRPr="007B00D6">
              <w:rPr>
                <w:rStyle w:val="Hiperhivatkozs"/>
                <w:i w:val="0"/>
                <w:noProof/>
              </w:rPr>
              <w:t>részletes</w:t>
            </w:r>
            <w:r w:rsidRPr="007B00D6">
              <w:rPr>
                <w:rStyle w:val="Hiperhivatkozs"/>
                <w:i w:val="0"/>
                <w:noProof/>
                <w:spacing w:val="-3"/>
              </w:rPr>
              <w:t xml:space="preserve"> </w:t>
            </w:r>
            <w:r w:rsidRPr="007B00D6">
              <w:rPr>
                <w:rStyle w:val="Hiperhivatkozs"/>
                <w:i w:val="0"/>
                <w:noProof/>
                <w:spacing w:val="-2"/>
              </w:rPr>
              <w:t>szabályai</w:t>
            </w:r>
            <w:r w:rsidRPr="007B00D6">
              <w:rPr>
                <w:i w:val="0"/>
                <w:noProof/>
                <w:webHidden/>
              </w:rPr>
              <w:tab/>
            </w:r>
            <w:r w:rsidRPr="007B00D6">
              <w:rPr>
                <w:i w:val="0"/>
                <w:noProof/>
                <w:webHidden/>
              </w:rPr>
              <w:fldChar w:fldCharType="begin"/>
            </w:r>
            <w:r w:rsidRPr="007B00D6">
              <w:rPr>
                <w:i w:val="0"/>
                <w:noProof/>
                <w:webHidden/>
              </w:rPr>
              <w:instrText xml:space="preserve"> PAGEREF _Toc198298177 \h </w:instrText>
            </w:r>
            <w:r w:rsidRPr="007B00D6">
              <w:rPr>
                <w:i w:val="0"/>
                <w:noProof/>
                <w:webHidden/>
              </w:rPr>
            </w:r>
            <w:r w:rsidRPr="007B00D6">
              <w:rPr>
                <w:i w:val="0"/>
                <w:noProof/>
                <w:webHidden/>
              </w:rPr>
              <w:fldChar w:fldCharType="separate"/>
            </w:r>
            <w:r w:rsidRPr="007B00D6">
              <w:rPr>
                <w:i w:val="0"/>
                <w:noProof/>
                <w:webHidden/>
              </w:rPr>
              <w:t>36</w:t>
            </w:r>
            <w:r w:rsidRPr="007B00D6">
              <w:rPr>
                <w:i w:val="0"/>
                <w:noProof/>
                <w:webHidden/>
              </w:rPr>
              <w:fldChar w:fldCharType="end"/>
            </w:r>
          </w:hyperlink>
        </w:p>
        <w:p w:rsidR="008E1F2C" w:rsidRPr="007B00D6" w:rsidRDefault="008E1F2C">
          <w:pPr>
            <w:pStyle w:val="TJ2"/>
            <w:tabs>
              <w:tab w:val="left" w:pos="1325"/>
              <w:tab w:val="right" w:leader="dot" w:pos="10480"/>
            </w:tabs>
            <w:rPr>
              <w:rFonts w:eastAsiaTheme="minorEastAsia"/>
              <w:b w:val="0"/>
              <w:bCs w:val="0"/>
              <w:i w:val="0"/>
              <w:iCs w:val="0"/>
              <w:noProof/>
              <w:lang w:eastAsia="hu-HU"/>
            </w:rPr>
          </w:pPr>
          <w:hyperlink w:anchor="_Toc198298178" w:history="1">
            <w:r w:rsidRPr="007B00D6">
              <w:rPr>
                <w:rStyle w:val="Hiperhivatkozs"/>
                <w:i w:val="0"/>
                <w:noProof/>
              </w:rPr>
              <w:t>13.2.</w:t>
            </w:r>
            <w:r w:rsidRPr="007B00D6">
              <w:rPr>
                <w:rFonts w:eastAsiaTheme="minorEastAsia"/>
                <w:b w:val="0"/>
                <w:bCs w:val="0"/>
                <w:i w:val="0"/>
                <w:iCs w:val="0"/>
                <w:noProof/>
                <w:lang w:eastAsia="hu-HU"/>
              </w:rPr>
              <w:tab/>
            </w:r>
            <w:r w:rsidRPr="007B00D6">
              <w:rPr>
                <w:rStyle w:val="Hiperhivatkozs"/>
                <w:i w:val="0"/>
                <w:noProof/>
              </w:rPr>
              <w:t>Fegyelmi</w:t>
            </w:r>
            <w:r w:rsidRPr="007B00D6">
              <w:rPr>
                <w:rStyle w:val="Hiperhivatkozs"/>
                <w:i w:val="0"/>
                <w:noProof/>
                <w:spacing w:val="-3"/>
              </w:rPr>
              <w:t xml:space="preserve"> </w:t>
            </w:r>
            <w:r w:rsidRPr="007B00D6">
              <w:rPr>
                <w:rStyle w:val="Hiperhivatkozs"/>
                <w:i w:val="0"/>
                <w:noProof/>
              </w:rPr>
              <w:t>eljárás</w:t>
            </w:r>
            <w:r w:rsidRPr="007B00D6">
              <w:rPr>
                <w:rStyle w:val="Hiperhivatkozs"/>
                <w:i w:val="0"/>
                <w:noProof/>
                <w:spacing w:val="-3"/>
              </w:rPr>
              <w:t xml:space="preserve"> </w:t>
            </w:r>
            <w:r w:rsidRPr="007B00D6">
              <w:rPr>
                <w:rStyle w:val="Hiperhivatkozs"/>
                <w:i w:val="0"/>
                <w:noProof/>
              </w:rPr>
              <w:t>és</w:t>
            </w:r>
            <w:r w:rsidRPr="007B00D6">
              <w:rPr>
                <w:rStyle w:val="Hiperhivatkozs"/>
                <w:i w:val="0"/>
                <w:noProof/>
                <w:spacing w:val="-3"/>
              </w:rPr>
              <w:t xml:space="preserve"> </w:t>
            </w:r>
            <w:r w:rsidRPr="007B00D6">
              <w:rPr>
                <w:rStyle w:val="Hiperhivatkozs"/>
                <w:i w:val="0"/>
                <w:noProof/>
              </w:rPr>
              <w:t>kártérítési</w:t>
            </w:r>
            <w:r w:rsidRPr="007B00D6">
              <w:rPr>
                <w:rStyle w:val="Hiperhivatkozs"/>
                <w:i w:val="0"/>
                <w:noProof/>
                <w:spacing w:val="-2"/>
              </w:rPr>
              <w:t xml:space="preserve"> kötelezettség</w:t>
            </w:r>
            <w:r w:rsidRPr="007B00D6">
              <w:rPr>
                <w:i w:val="0"/>
                <w:noProof/>
                <w:webHidden/>
              </w:rPr>
              <w:tab/>
            </w:r>
            <w:r w:rsidRPr="007B00D6">
              <w:rPr>
                <w:i w:val="0"/>
                <w:noProof/>
                <w:webHidden/>
              </w:rPr>
              <w:fldChar w:fldCharType="begin"/>
            </w:r>
            <w:r w:rsidRPr="007B00D6">
              <w:rPr>
                <w:i w:val="0"/>
                <w:noProof/>
                <w:webHidden/>
              </w:rPr>
              <w:instrText xml:space="preserve"> PAGEREF _Toc198298178 \h </w:instrText>
            </w:r>
            <w:r w:rsidRPr="007B00D6">
              <w:rPr>
                <w:i w:val="0"/>
                <w:noProof/>
                <w:webHidden/>
              </w:rPr>
            </w:r>
            <w:r w:rsidRPr="007B00D6">
              <w:rPr>
                <w:i w:val="0"/>
                <w:noProof/>
                <w:webHidden/>
              </w:rPr>
              <w:fldChar w:fldCharType="separate"/>
            </w:r>
            <w:r w:rsidRPr="007B00D6">
              <w:rPr>
                <w:i w:val="0"/>
                <w:noProof/>
                <w:webHidden/>
              </w:rPr>
              <w:t>36</w:t>
            </w:r>
            <w:r w:rsidRPr="007B00D6">
              <w:rPr>
                <w:i w:val="0"/>
                <w:noProof/>
                <w:webHidden/>
              </w:rPr>
              <w:fldChar w:fldCharType="end"/>
            </w:r>
          </w:hyperlink>
        </w:p>
        <w:p w:rsidR="008E1F2C" w:rsidRPr="007B00D6" w:rsidRDefault="008E1F2C">
          <w:pPr>
            <w:pStyle w:val="TJ2"/>
            <w:tabs>
              <w:tab w:val="left" w:pos="1325"/>
              <w:tab w:val="right" w:leader="dot" w:pos="10480"/>
            </w:tabs>
            <w:rPr>
              <w:rFonts w:eastAsiaTheme="minorEastAsia"/>
              <w:b w:val="0"/>
              <w:bCs w:val="0"/>
              <w:i w:val="0"/>
              <w:iCs w:val="0"/>
              <w:noProof/>
              <w:lang w:eastAsia="hu-HU"/>
            </w:rPr>
          </w:pPr>
          <w:hyperlink w:anchor="_Toc198298179" w:history="1">
            <w:r w:rsidRPr="007B00D6">
              <w:rPr>
                <w:rStyle w:val="Hiperhivatkozs"/>
                <w:i w:val="0"/>
                <w:noProof/>
              </w:rPr>
              <w:t>13.3.</w:t>
            </w:r>
            <w:r w:rsidRPr="007B00D6">
              <w:rPr>
                <w:rFonts w:eastAsiaTheme="minorEastAsia"/>
                <w:b w:val="0"/>
                <w:bCs w:val="0"/>
                <w:i w:val="0"/>
                <w:iCs w:val="0"/>
                <w:noProof/>
                <w:lang w:eastAsia="hu-HU"/>
              </w:rPr>
              <w:tab/>
            </w:r>
            <w:r w:rsidRPr="007B00D6">
              <w:rPr>
                <w:rStyle w:val="Hiperhivatkozs"/>
                <w:i w:val="0"/>
                <w:noProof/>
              </w:rPr>
              <w:t>A</w:t>
            </w:r>
            <w:r w:rsidRPr="007B00D6">
              <w:rPr>
                <w:rStyle w:val="Hiperhivatkozs"/>
                <w:i w:val="0"/>
                <w:noProof/>
                <w:spacing w:val="-4"/>
              </w:rPr>
              <w:t xml:space="preserve"> </w:t>
            </w:r>
            <w:r w:rsidRPr="007B00D6">
              <w:rPr>
                <w:rStyle w:val="Hiperhivatkozs"/>
                <w:i w:val="0"/>
                <w:noProof/>
              </w:rPr>
              <w:t>fegyelmi</w:t>
            </w:r>
            <w:r w:rsidRPr="007B00D6">
              <w:rPr>
                <w:rStyle w:val="Hiperhivatkozs"/>
                <w:i w:val="0"/>
                <w:noProof/>
                <w:spacing w:val="-1"/>
              </w:rPr>
              <w:t xml:space="preserve"> </w:t>
            </w:r>
            <w:r w:rsidRPr="007B00D6">
              <w:rPr>
                <w:rStyle w:val="Hiperhivatkozs"/>
                <w:i w:val="0"/>
                <w:noProof/>
              </w:rPr>
              <w:t>egyeztető</w:t>
            </w:r>
            <w:r w:rsidRPr="007B00D6">
              <w:rPr>
                <w:rStyle w:val="Hiperhivatkozs"/>
                <w:i w:val="0"/>
                <w:noProof/>
                <w:spacing w:val="-1"/>
              </w:rPr>
              <w:t xml:space="preserve"> </w:t>
            </w:r>
            <w:r w:rsidRPr="007B00D6">
              <w:rPr>
                <w:rStyle w:val="Hiperhivatkozs"/>
                <w:i w:val="0"/>
                <w:noProof/>
                <w:spacing w:val="-2"/>
              </w:rPr>
              <w:t>tárgyalás</w:t>
            </w:r>
            <w:r w:rsidRPr="007B00D6">
              <w:rPr>
                <w:i w:val="0"/>
                <w:noProof/>
                <w:webHidden/>
              </w:rPr>
              <w:tab/>
            </w:r>
            <w:r w:rsidRPr="007B00D6">
              <w:rPr>
                <w:i w:val="0"/>
                <w:noProof/>
                <w:webHidden/>
              </w:rPr>
              <w:fldChar w:fldCharType="begin"/>
            </w:r>
            <w:r w:rsidRPr="007B00D6">
              <w:rPr>
                <w:i w:val="0"/>
                <w:noProof/>
                <w:webHidden/>
              </w:rPr>
              <w:instrText xml:space="preserve"> PAGEREF _Toc198298179 \h </w:instrText>
            </w:r>
            <w:r w:rsidRPr="007B00D6">
              <w:rPr>
                <w:i w:val="0"/>
                <w:noProof/>
                <w:webHidden/>
              </w:rPr>
            </w:r>
            <w:r w:rsidRPr="007B00D6">
              <w:rPr>
                <w:i w:val="0"/>
                <w:noProof/>
                <w:webHidden/>
              </w:rPr>
              <w:fldChar w:fldCharType="separate"/>
            </w:r>
            <w:r w:rsidRPr="007B00D6">
              <w:rPr>
                <w:i w:val="0"/>
                <w:noProof/>
                <w:webHidden/>
              </w:rPr>
              <w:t>36</w:t>
            </w:r>
            <w:r w:rsidRPr="007B00D6">
              <w:rPr>
                <w:i w:val="0"/>
                <w:noProof/>
                <w:webHidden/>
              </w:rPr>
              <w:fldChar w:fldCharType="end"/>
            </w:r>
          </w:hyperlink>
        </w:p>
        <w:p w:rsidR="008E1F2C" w:rsidRPr="007B00D6" w:rsidRDefault="008E1F2C">
          <w:pPr>
            <w:pStyle w:val="TJ2"/>
            <w:tabs>
              <w:tab w:val="left" w:pos="1325"/>
              <w:tab w:val="right" w:leader="dot" w:pos="10480"/>
            </w:tabs>
            <w:rPr>
              <w:rFonts w:eastAsiaTheme="minorEastAsia"/>
              <w:b w:val="0"/>
              <w:bCs w:val="0"/>
              <w:i w:val="0"/>
              <w:iCs w:val="0"/>
              <w:noProof/>
              <w:lang w:eastAsia="hu-HU"/>
            </w:rPr>
          </w:pPr>
          <w:hyperlink w:anchor="_Toc198298180" w:history="1">
            <w:r w:rsidRPr="007B00D6">
              <w:rPr>
                <w:rStyle w:val="Hiperhivatkozs"/>
                <w:i w:val="0"/>
                <w:noProof/>
              </w:rPr>
              <w:t>13.4.</w:t>
            </w:r>
            <w:r w:rsidRPr="007B00D6">
              <w:rPr>
                <w:rFonts w:eastAsiaTheme="minorEastAsia"/>
                <w:b w:val="0"/>
                <w:bCs w:val="0"/>
                <w:i w:val="0"/>
                <w:iCs w:val="0"/>
                <w:noProof/>
                <w:lang w:eastAsia="hu-HU"/>
              </w:rPr>
              <w:tab/>
            </w:r>
            <w:r w:rsidRPr="007B00D6">
              <w:rPr>
                <w:rStyle w:val="Hiperhivatkozs"/>
                <w:i w:val="0"/>
                <w:noProof/>
              </w:rPr>
              <w:t>A</w:t>
            </w:r>
            <w:r w:rsidRPr="007B00D6">
              <w:rPr>
                <w:rStyle w:val="Hiperhivatkozs"/>
                <w:i w:val="0"/>
                <w:noProof/>
                <w:spacing w:val="-4"/>
              </w:rPr>
              <w:t xml:space="preserve"> </w:t>
            </w:r>
            <w:r w:rsidRPr="007B00D6">
              <w:rPr>
                <w:rStyle w:val="Hiperhivatkozs"/>
                <w:i w:val="0"/>
                <w:noProof/>
              </w:rPr>
              <w:t xml:space="preserve">fegyelmi </w:t>
            </w:r>
            <w:r w:rsidRPr="007B00D6">
              <w:rPr>
                <w:rStyle w:val="Hiperhivatkozs"/>
                <w:i w:val="0"/>
                <w:noProof/>
                <w:spacing w:val="-2"/>
              </w:rPr>
              <w:t>eljárás</w:t>
            </w:r>
            <w:r w:rsidRPr="007B00D6">
              <w:rPr>
                <w:i w:val="0"/>
                <w:noProof/>
                <w:webHidden/>
              </w:rPr>
              <w:tab/>
            </w:r>
            <w:r w:rsidRPr="007B00D6">
              <w:rPr>
                <w:i w:val="0"/>
                <w:noProof/>
                <w:webHidden/>
              </w:rPr>
              <w:fldChar w:fldCharType="begin"/>
            </w:r>
            <w:r w:rsidRPr="007B00D6">
              <w:rPr>
                <w:i w:val="0"/>
                <w:noProof/>
                <w:webHidden/>
              </w:rPr>
              <w:instrText xml:space="preserve"> PAGEREF _Toc198298180 \h </w:instrText>
            </w:r>
            <w:r w:rsidRPr="007B00D6">
              <w:rPr>
                <w:i w:val="0"/>
                <w:noProof/>
                <w:webHidden/>
              </w:rPr>
            </w:r>
            <w:r w:rsidRPr="007B00D6">
              <w:rPr>
                <w:i w:val="0"/>
                <w:noProof/>
                <w:webHidden/>
              </w:rPr>
              <w:fldChar w:fldCharType="separate"/>
            </w:r>
            <w:r w:rsidRPr="007B00D6">
              <w:rPr>
                <w:i w:val="0"/>
                <w:noProof/>
                <w:webHidden/>
              </w:rPr>
              <w:t>37</w:t>
            </w:r>
            <w:r w:rsidRPr="007B00D6">
              <w:rPr>
                <w:i w:val="0"/>
                <w:noProof/>
                <w:webHidden/>
              </w:rPr>
              <w:fldChar w:fldCharType="end"/>
            </w:r>
          </w:hyperlink>
        </w:p>
        <w:p w:rsidR="008E1F2C" w:rsidRPr="007B00D6" w:rsidRDefault="008E1F2C">
          <w:pPr>
            <w:pStyle w:val="TJ2"/>
            <w:tabs>
              <w:tab w:val="left" w:pos="1325"/>
              <w:tab w:val="right" w:leader="dot" w:pos="10480"/>
            </w:tabs>
            <w:rPr>
              <w:rFonts w:eastAsiaTheme="minorEastAsia"/>
              <w:b w:val="0"/>
              <w:bCs w:val="0"/>
              <w:i w:val="0"/>
              <w:iCs w:val="0"/>
              <w:noProof/>
              <w:lang w:eastAsia="hu-HU"/>
            </w:rPr>
          </w:pPr>
          <w:hyperlink w:anchor="_Toc198298181" w:history="1">
            <w:r w:rsidRPr="007B00D6">
              <w:rPr>
                <w:rStyle w:val="Hiperhivatkozs"/>
                <w:i w:val="0"/>
                <w:noProof/>
              </w:rPr>
              <w:t>13.5.</w:t>
            </w:r>
            <w:r w:rsidRPr="007B00D6">
              <w:rPr>
                <w:rFonts w:eastAsiaTheme="minorEastAsia"/>
                <w:b w:val="0"/>
                <w:bCs w:val="0"/>
                <w:i w:val="0"/>
                <w:iCs w:val="0"/>
                <w:noProof/>
                <w:lang w:eastAsia="hu-HU"/>
              </w:rPr>
              <w:tab/>
            </w:r>
            <w:r w:rsidRPr="007B00D6">
              <w:rPr>
                <w:rStyle w:val="Hiperhivatkozs"/>
                <w:i w:val="0"/>
                <w:noProof/>
                <w:spacing w:val="-2"/>
              </w:rPr>
              <w:t>Kártérítés</w:t>
            </w:r>
            <w:r w:rsidRPr="007B00D6">
              <w:rPr>
                <w:i w:val="0"/>
                <w:noProof/>
                <w:webHidden/>
              </w:rPr>
              <w:tab/>
            </w:r>
            <w:r w:rsidRPr="007B00D6">
              <w:rPr>
                <w:i w:val="0"/>
                <w:noProof/>
                <w:webHidden/>
              </w:rPr>
              <w:fldChar w:fldCharType="begin"/>
            </w:r>
            <w:r w:rsidRPr="007B00D6">
              <w:rPr>
                <w:i w:val="0"/>
                <w:noProof/>
                <w:webHidden/>
              </w:rPr>
              <w:instrText xml:space="preserve"> PAGEREF _Toc198298181 \h </w:instrText>
            </w:r>
            <w:r w:rsidRPr="007B00D6">
              <w:rPr>
                <w:i w:val="0"/>
                <w:noProof/>
                <w:webHidden/>
              </w:rPr>
            </w:r>
            <w:r w:rsidRPr="007B00D6">
              <w:rPr>
                <w:i w:val="0"/>
                <w:noProof/>
                <w:webHidden/>
              </w:rPr>
              <w:fldChar w:fldCharType="separate"/>
            </w:r>
            <w:r w:rsidRPr="007B00D6">
              <w:rPr>
                <w:i w:val="0"/>
                <w:noProof/>
                <w:webHidden/>
              </w:rPr>
              <w:t>38</w:t>
            </w:r>
            <w:r w:rsidRPr="007B00D6">
              <w:rPr>
                <w:i w:val="0"/>
                <w:noProof/>
                <w:webHidden/>
              </w:rPr>
              <w:fldChar w:fldCharType="end"/>
            </w:r>
          </w:hyperlink>
        </w:p>
        <w:p w:rsidR="008E1F2C" w:rsidRPr="007B00D6" w:rsidRDefault="008E1F2C">
          <w:pPr>
            <w:pStyle w:val="TJ1"/>
            <w:tabs>
              <w:tab w:val="left" w:pos="1325"/>
              <w:tab w:val="right" w:leader="dot" w:pos="10480"/>
            </w:tabs>
            <w:rPr>
              <w:rFonts w:eastAsiaTheme="minorEastAsia"/>
              <w:b w:val="0"/>
              <w:bCs w:val="0"/>
              <w:noProof/>
              <w:sz w:val="22"/>
              <w:szCs w:val="22"/>
              <w:lang w:eastAsia="hu-HU"/>
            </w:rPr>
          </w:pPr>
          <w:hyperlink w:anchor="_Toc198298182" w:history="1">
            <w:r w:rsidRPr="007B00D6">
              <w:rPr>
                <w:rStyle w:val="Hiperhivatkozs"/>
                <w:noProof/>
              </w:rPr>
              <w:t>14.</w:t>
            </w:r>
            <w:r w:rsidRPr="007B00D6">
              <w:rPr>
                <w:rFonts w:eastAsiaTheme="minorEastAsia"/>
                <w:b w:val="0"/>
                <w:bCs w:val="0"/>
                <w:noProof/>
                <w:sz w:val="22"/>
                <w:szCs w:val="22"/>
                <w:lang w:eastAsia="hu-HU"/>
              </w:rPr>
              <w:tab/>
            </w:r>
            <w:r w:rsidRPr="007B00D6">
              <w:rPr>
                <w:rStyle w:val="Hiperhivatkozs"/>
                <w:noProof/>
              </w:rPr>
              <w:t>Az</w:t>
            </w:r>
            <w:r w:rsidRPr="007B00D6">
              <w:rPr>
                <w:rStyle w:val="Hiperhivatkozs"/>
                <w:noProof/>
                <w:spacing w:val="-5"/>
              </w:rPr>
              <w:t xml:space="preserve"> </w:t>
            </w:r>
            <w:r w:rsidRPr="007B00D6">
              <w:rPr>
                <w:rStyle w:val="Hiperhivatkozs"/>
                <w:noProof/>
              </w:rPr>
              <w:t>intézményi</w:t>
            </w:r>
            <w:r w:rsidRPr="007B00D6">
              <w:rPr>
                <w:rStyle w:val="Hiperhivatkozs"/>
                <w:noProof/>
                <w:spacing w:val="-2"/>
              </w:rPr>
              <w:t xml:space="preserve"> adminisztráció</w:t>
            </w:r>
            <w:r w:rsidRPr="007B00D6">
              <w:rPr>
                <w:noProof/>
                <w:webHidden/>
              </w:rPr>
              <w:tab/>
            </w:r>
            <w:r w:rsidRPr="007B00D6">
              <w:rPr>
                <w:noProof/>
                <w:webHidden/>
              </w:rPr>
              <w:fldChar w:fldCharType="begin"/>
            </w:r>
            <w:r w:rsidRPr="007B00D6">
              <w:rPr>
                <w:noProof/>
                <w:webHidden/>
              </w:rPr>
              <w:instrText xml:space="preserve"> PAGEREF _Toc198298182 \h </w:instrText>
            </w:r>
            <w:r w:rsidRPr="007B00D6">
              <w:rPr>
                <w:noProof/>
                <w:webHidden/>
              </w:rPr>
            </w:r>
            <w:r w:rsidRPr="007B00D6">
              <w:rPr>
                <w:noProof/>
                <w:webHidden/>
              </w:rPr>
              <w:fldChar w:fldCharType="separate"/>
            </w:r>
            <w:r w:rsidRPr="007B00D6">
              <w:rPr>
                <w:noProof/>
                <w:webHidden/>
              </w:rPr>
              <w:t>38</w:t>
            </w:r>
            <w:r w:rsidRPr="007B00D6">
              <w:rPr>
                <w:noProof/>
                <w:webHidden/>
              </w:rPr>
              <w:fldChar w:fldCharType="end"/>
            </w:r>
          </w:hyperlink>
        </w:p>
        <w:p w:rsidR="008E1F2C" w:rsidRPr="007B00D6" w:rsidRDefault="008E1F2C">
          <w:pPr>
            <w:pStyle w:val="TJ2"/>
            <w:tabs>
              <w:tab w:val="left" w:pos="1325"/>
              <w:tab w:val="right" w:leader="dot" w:pos="10480"/>
            </w:tabs>
            <w:rPr>
              <w:rFonts w:eastAsiaTheme="minorEastAsia"/>
              <w:b w:val="0"/>
              <w:bCs w:val="0"/>
              <w:i w:val="0"/>
              <w:iCs w:val="0"/>
              <w:noProof/>
              <w:lang w:eastAsia="hu-HU"/>
            </w:rPr>
          </w:pPr>
          <w:hyperlink w:anchor="_Toc198298183" w:history="1">
            <w:r w:rsidRPr="007B00D6">
              <w:rPr>
                <w:rStyle w:val="Hiperhivatkozs"/>
                <w:i w:val="0"/>
                <w:noProof/>
              </w:rPr>
              <w:t>14.1.</w:t>
            </w:r>
            <w:r w:rsidRPr="007B00D6">
              <w:rPr>
                <w:rFonts w:eastAsiaTheme="minorEastAsia"/>
                <w:b w:val="0"/>
                <w:bCs w:val="0"/>
                <w:i w:val="0"/>
                <w:iCs w:val="0"/>
                <w:noProof/>
                <w:lang w:eastAsia="hu-HU"/>
              </w:rPr>
              <w:tab/>
            </w:r>
            <w:r w:rsidRPr="007B00D6">
              <w:rPr>
                <w:rStyle w:val="Hiperhivatkozs"/>
                <w:i w:val="0"/>
                <w:noProof/>
              </w:rPr>
              <w:t>Az</w:t>
            </w:r>
            <w:r w:rsidRPr="007B00D6">
              <w:rPr>
                <w:rStyle w:val="Hiperhivatkozs"/>
                <w:i w:val="0"/>
                <w:noProof/>
                <w:spacing w:val="-8"/>
              </w:rPr>
              <w:t xml:space="preserve"> </w:t>
            </w:r>
            <w:r w:rsidRPr="007B00D6">
              <w:rPr>
                <w:rStyle w:val="Hiperhivatkozs"/>
                <w:i w:val="0"/>
                <w:noProof/>
              </w:rPr>
              <w:t>elektronikus</w:t>
            </w:r>
            <w:r w:rsidRPr="007B00D6">
              <w:rPr>
                <w:rStyle w:val="Hiperhivatkozs"/>
                <w:i w:val="0"/>
                <w:noProof/>
                <w:spacing w:val="-5"/>
              </w:rPr>
              <w:t xml:space="preserve"> </w:t>
            </w:r>
            <w:r w:rsidRPr="007B00D6">
              <w:rPr>
                <w:rStyle w:val="Hiperhivatkozs"/>
                <w:i w:val="0"/>
                <w:noProof/>
              </w:rPr>
              <w:t>úton</w:t>
            </w:r>
            <w:r w:rsidRPr="007B00D6">
              <w:rPr>
                <w:rStyle w:val="Hiperhivatkozs"/>
                <w:i w:val="0"/>
                <w:noProof/>
                <w:spacing w:val="-5"/>
              </w:rPr>
              <w:t xml:space="preserve"> </w:t>
            </w:r>
            <w:r w:rsidRPr="007B00D6">
              <w:rPr>
                <w:rStyle w:val="Hiperhivatkozs"/>
                <w:i w:val="0"/>
                <w:noProof/>
              </w:rPr>
              <w:t>előállított</w:t>
            </w:r>
            <w:r w:rsidRPr="007B00D6">
              <w:rPr>
                <w:rStyle w:val="Hiperhivatkozs"/>
                <w:i w:val="0"/>
                <w:noProof/>
                <w:spacing w:val="-4"/>
              </w:rPr>
              <w:t xml:space="preserve"> </w:t>
            </w:r>
            <w:r w:rsidRPr="007B00D6">
              <w:rPr>
                <w:rStyle w:val="Hiperhivatkozs"/>
                <w:i w:val="0"/>
                <w:noProof/>
              </w:rPr>
              <w:t>papíralapú</w:t>
            </w:r>
            <w:r w:rsidRPr="007B00D6">
              <w:rPr>
                <w:rStyle w:val="Hiperhivatkozs"/>
                <w:i w:val="0"/>
                <w:noProof/>
                <w:spacing w:val="-6"/>
              </w:rPr>
              <w:t xml:space="preserve"> </w:t>
            </w:r>
            <w:r w:rsidRPr="007B00D6">
              <w:rPr>
                <w:rStyle w:val="Hiperhivatkozs"/>
                <w:i w:val="0"/>
                <w:noProof/>
              </w:rPr>
              <w:t>nyomtatványok</w:t>
            </w:r>
            <w:r w:rsidRPr="007B00D6">
              <w:rPr>
                <w:rStyle w:val="Hiperhivatkozs"/>
                <w:i w:val="0"/>
                <w:noProof/>
                <w:spacing w:val="-4"/>
              </w:rPr>
              <w:t xml:space="preserve"> </w:t>
            </w:r>
            <w:r w:rsidRPr="007B00D6">
              <w:rPr>
                <w:rStyle w:val="Hiperhivatkozs"/>
                <w:i w:val="0"/>
                <w:noProof/>
              </w:rPr>
              <w:t>hitelesítésének</w:t>
            </w:r>
            <w:r w:rsidRPr="007B00D6">
              <w:rPr>
                <w:rStyle w:val="Hiperhivatkozs"/>
                <w:i w:val="0"/>
                <w:noProof/>
                <w:spacing w:val="-4"/>
              </w:rPr>
              <w:t xml:space="preserve"> </w:t>
            </w:r>
            <w:r w:rsidRPr="007B00D6">
              <w:rPr>
                <w:rStyle w:val="Hiperhivatkozs"/>
                <w:i w:val="0"/>
                <w:noProof/>
                <w:spacing w:val="-2"/>
              </w:rPr>
              <w:t>rendje</w:t>
            </w:r>
            <w:r w:rsidRPr="007B00D6">
              <w:rPr>
                <w:i w:val="0"/>
                <w:noProof/>
                <w:webHidden/>
              </w:rPr>
              <w:tab/>
            </w:r>
            <w:r w:rsidRPr="007B00D6">
              <w:rPr>
                <w:i w:val="0"/>
                <w:noProof/>
                <w:webHidden/>
              </w:rPr>
              <w:fldChar w:fldCharType="begin"/>
            </w:r>
            <w:r w:rsidRPr="007B00D6">
              <w:rPr>
                <w:i w:val="0"/>
                <w:noProof/>
                <w:webHidden/>
              </w:rPr>
              <w:instrText xml:space="preserve"> PAGEREF _Toc198298183 \h </w:instrText>
            </w:r>
            <w:r w:rsidRPr="007B00D6">
              <w:rPr>
                <w:i w:val="0"/>
                <w:noProof/>
                <w:webHidden/>
              </w:rPr>
            </w:r>
            <w:r w:rsidRPr="007B00D6">
              <w:rPr>
                <w:i w:val="0"/>
                <w:noProof/>
                <w:webHidden/>
              </w:rPr>
              <w:fldChar w:fldCharType="separate"/>
            </w:r>
            <w:r w:rsidRPr="007B00D6">
              <w:rPr>
                <w:i w:val="0"/>
                <w:noProof/>
                <w:webHidden/>
              </w:rPr>
              <w:t>38</w:t>
            </w:r>
            <w:r w:rsidRPr="007B00D6">
              <w:rPr>
                <w:i w:val="0"/>
                <w:noProof/>
                <w:webHidden/>
              </w:rPr>
              <w:fldChar w:fldCharType="end"/>
            </w:r>
          </w:hyperlink>
        </w:p>
        <w:p w:rsidR="008E1F2C" w:rsidRPr="007B00D6" w:rsidRDefault="008E1F2C">
          <w:pPr>
            <w:pStyle w:val="TJ2"/>
            <w:tabs>
              <w:tab w:val="left" w:pos="1325"/>
              <w:tab w:val="right" w:leader="dot" w:pos="10480"/>
            </w:tabs>
            <w:rPr>
              <w:rFonts w:eastAsiaTheme="minorEastAsia"/>
              <w:b w:val="0"/>
              <w:bCs w:val="0"/>
              <w:i w:val="0"/>
              <w:iCs w:val="0"/>
              <w:noProof/>
              <w:lang w:eastAsia="hu-HU"/>
            </w:rPr>
          </w:pPr>
          <w:hyperlink w:anchor="_Toc198298184" w:history="1">
            <w:r w:rsidRPr="007B00D6">
              <w:rPr>
                <w:rStyle w:val="Hiperhivatkozs"/>
                <w:i w:val="0"/>
                <w:noProof/>
              </w:rPr>
              <w:t>14.2.</w:t>
            </w:r>
            <w:r w:rsidRPr="007B00D6">
              <w:rPr>
                <w:rFonts w:eastAsiaTheme="minorEastAsia"/>
                <w:b w:val="0"/>
                <w:bCs w:val="0"/>
                <w:i w:val="0"/>
                <w:iCs w:val="0"/>
                <w:noProof/>
                <w:lang w:eastAsia="hu-HU"/>
              </w:rPr>
              <w:tab/>
            </w:r>
            <w:r w:rsidRPr="007B00D6">
              <w:rPr>
                <w:rStyle w:val="Hiperhivatkozs"/>
                <w:i w:val="0"/>
                <w:noProof/>
              </w:rPr>
              <w:t>A</w:t>
            </w:r>
            <w:r w:rsidRPr="007B00D6">
              <w:rPr>
                <w:rStyle w:val="Hiperhivatkozs"/>
                <w:i w:val="0"/>
                <w:noProof/>
                <w:spacing w:val="-6"/>
              </w:rPr>
              <w:t xml:space="preserve"> </w:t>
            </w:r>
            <w:r w:rsidRPr="007B00D6">
              <w:rPr>
                <w:rStyle w:val="Hiperhivatkozs"/>
                <w:i w:val="0"/>
                <w:noProof/>
              </w:rPr>
              <w:t>KIR</w:t>
            </w:r>
            <w:r w:rsidRPr="007B00D6">
              <w:rPr>
                <w:rStyle w:val="Hiperhivatkozs"/>
                <w:i w:val="0"/>
                <w:noProof/>
                <w:spacing w:val="-4"/>
              </w:rPr>
              <w:t xml:space="preserve"> </w:t>
            </w:r>
            <w:r w:rsidRPr="007B00D6">
              <w:rPr>
                <w:rStyle w:val="Hiperhivatkozs"/>
                <w:i w:val="0"/>
                <w:noProof/>
              </w:rPr>
              <w:t>rendszerből</w:t>
            </w:r>
            <w:r w:rsidRPr="007B00D6">
              <w:rPr>
                <w:rStyle w:val="Hiperhivatkozs"/>
                <w:i w:val="0"/>
                <w:noProof/>
                <w:spacing w:val="-4"/>
              </w:rPr>
              <w:t xml:space="preserve"> </w:t>
            </w:r>
            <w:r w:rsidRPr="007B00D6">
              <w:rPr>
                <w:rStyle w:val="Hiperhivatkozs"/>
                <w:i w:val="0"/>
                <w:noProof/>
              </w:rPr>
              <w:t>kinyomtatandó</w:t>
            </w:r>
            <w:r w:rsidRPr="007B00D6">
              <w:rPr>
                <w:rStyle w:val="Hiperhivatkozs"/>
                <w:i w:val="0"/>
                <w:noProof/>
                <w:spacing w:val="-4"/>
              </w:rPr>
              <w:t xml:space="preserve"> </w:t>
            </w:r>
            <w:r w:rsidRPr="007B00D6">
              <w:rPr>
                <w:rStyle w:val="Hiperhivatkozs"/>
                <w:i w:val="0"/>
                <w:noProof/>
              </w:rPr>
              <w:t>dokumentumok</w:t>
            </w:r>
            <w:r w:rsidRPr="007B00D6">
              <w:rPr>
                <w:rStyle w:val="Hiperhivatkozs"/>
                <w:i w:val="0"/>
                <w:noProof/>
                <w:spacing w:val="-3"/>
              </w:rPr>
              <w:t xml:space="preserve"> </w:t>
            </w:r>
            <w:r w:rsidRPr="007B00D6">
              <w:rPr>
                <w:rStyle w:val="Hiperhivatkozs"/>
                <w:i w:val="0"/>
                <w:noProof/>
                <w:spacing w:val="-2"/>
              </w:rPr>
              <w:t>hitelesítése</w:t>
            </w:r>
            <w:r w:rsidRPr="007B00D6">
              <w:rPr>
                <w:i w:val="0"/>
                <w:noProof/>
                <w:webHidden/>
              </w:rPr>
              <w:tab/>
            </w:r>
            <w:r w:rsidRPr="007B00D6">
              <w:rPr>
                <w:i w:val="0"/>
                <w:noProof/>
                <w:webHidden/>
              </w:rPr>
              <w:fldChar w:fldCharType="begin"/>
            </w:r>
            <w:r w:rsidRPr="007B00D6">
              <w:rPr>
                <w:i w:val="0"/>
                <w:noProof/>
                <w:webHidden/>
              </w:rPr>
              <w:instrText xml:space="preserve"> PAGEREF _Toc198298184 \h </w:instrText>
            </w:r>
            <w:r w:rsidRPr="007B00D6">
              <w:rPr>
                <w:i w:val="0"/>
                <w:noProof/>
                <w:webHidden/>
              </w:rPr>
            </w:r>
            <w:r w:rsidRPr="007B00D6">
              <w:rPr>
                <w:i w:val="0"/>
                <w:noProof/>
                <w:webHidden/>
              </w:rPr>
              <w:fldChar w:fldCharType="separate"/>
            </w:r>
            <w:r w:rsidRPr="007B00D6">
              <w:rPr>
                <w:i w:val="0"/>
                <w:noProof/>
                <w:webHidden/>
              </w:rPr>
              <w:t>38</w:t>
            </w:r>
            <w:r w:rsidRPr="007B00D6">
              <w:rPr>
                <w:i w:val="0"/>
                <w:noProof/>
                <w:webHidden/>
              </w:rPr>
              <w:fldChar w:fldCharType="end"/>
            </w:r>
          </w:hyperlink>
        </w:p>
        <w:p w:rsidR="008E1F2C" w:rsidRPr="007B00D6" w:rsidRDefault="008E1F2C">
          <w:pPr>
            <w:pStyle w:val="TJ2"/>
            <w:tabs>
              <w:tab w:val="left" w:pos="1325"/>
              <w:tab w:val="right" w:leader="dot" w:pos="10480"/>
            </w:tabs>
            <w:rPr>
              <w:rFonts w:eastAsiaTheme="minorEastAsia"/>
              <w:b w:val="0"/>
              <w:bCs w:val="0"/>
              <w:i w:val="0"/>
              <w:iCs w:val="0"/>
              <w:noProof/>
              <w:lang w:eastAsia="hu-HU"/>
            </w:rPr>
          </w:pPr>
          <w:hyperlink w:anchor="_Toc198298185" w:history="1">
            <w:r w:rsidRPr="007B00D6">
              <w:rPr>
                <w:rStyle w:val="Hiperhivatkozs"/>
                <w:i w:val="0"/>
                <w:noProof/>
              </w:rPr>
              <w:t>14.3.</w:t>
            </w:r>
            <w:r w:rsidRPr="007B00D6">
              <w:rPr>
                <w:rFonts w:eastAsiaTheme="minorEastAsia"/>
                <w:b w:val="0"/>
                <w:bCs w:val="0"/>
                <w:i w:val="0"/>
                <w:iCs w:val="0"/>
                <w:noProof/>
                <w:lang w:eastAsia="hu-HU"/>
              </w:rPr>
              <w:tab/>
            </w:r>
            <w:r w:rsidRPr="007B00D6">
              <w:rPr>
                <w:rStyle w:val="Hiperhivatkozs"/>
                <w:i w:val="0"/>
                <w:noProof/>
              </w:rPr>
              <w:t>Az</w:t>
            </w:r>
            <w:r w:rsidRPr="007B00D6">
              <w:rPr>
                <w:rStyle w:val="Hiperhivatkozs"/>
                <w:i w:val="0"/>
                <w:noProof/>
                <w:spacing w:val="-5"/>
              </w:rPr>
              <w:t xml:space="preserve"> </w:t>
            </w:r>
            <w:r w:rsidRPr="007B00D6">
              <w:rPr>
                <w:rStyle w:val="Hiperhivatkozs"/>
                <w:i w:val="0"/>
                <w:noProof/>
              </w:rPr>
              <w:t>elektronikus</w:t>
            </w:r>
            <w:r w:rsidRPr="007B00D6">
              <w:rPr>
                <w:rStyle w:val="Hiperhivatkozs"/>
                <w:i w:val="0"/>
                <w:noProof/>
                <w:spacing w:val="-4"/>
              </w:rPr>
              <w:t xml:space="preserve"> </w:t>
            </w:r>
            <w:r w:rsidRPr="007B00D6">
              <w:rPr>
                <w:rStyle w:val="Hiperhivatkozs"/>
                <w:i w:val="0"/>
                <w:noProof/>
              </w:rPr>
              <w:t>úton</w:t>
            </w:r>
            <w:r w:rsidRPr="007B00D6">
              <w:rPr>
                <w:rStyle w:val="Hiperhivatkozs"/>
                <w:i w:val="0"/>
                <w:noProof/>
                <w:spacing w:val="-4"/>
              </w:rPr>
              <w:t xml:space="preserve"> </w:t>
            </w:r>
            <w:r w:rsidRPr="007B00D6">
              <w:rPr>
                <w:rStyle w:val="Hiperhivatkozs"/>
                <w:i w:val="0"/>
                <w:noProof/>
              </w:rPr>
              <w:t>előállított,</w:t>
            </w:r>
            <w:r w:rsidRPr="007B00D6">
              <w:rPr>
                <w:rStyle w:val="Hiperhivatkozs"/>
                <w:i w:val="0"/>
                <w:noProof/>
                <w:spacing w:val="-3"/>
              </w:rPr>
              <w:t xml:space="preserve"> </w:t>
            </w:r>
            <w:r w:rsidRPr="007B00D6">
              <w:rPr>
                <w:rStyle w:val="Hiperhivatkozs"/>
                <w:i w:val="0"/>
                <w:noProof/>
              </w:rPr>
              <w:t>hitelesített</w:t>
            </w:r>
            <w:r w:rsidRPr="007B00D6">
              <w:rPr>
                <w:rStyle w:val="Hiperhivatkozs"/>
                <w:i w:val="0"/>
                <w:noProof/>
                <w:spacing w:val="-2"/>
              </w:rPr>
              <w:t xml:space="preserve"> </w:t>
            </w:r>
            <w:r w:rsidRPr="007B00D6">
              <w:rPr>
                <w:rStyle w:val="Hiperhivatkozs"/>
                <w:i w:val="0"/>
                <w:noProof/>
              </w:rPr>
              <w:t>és</w:t>
            </w:r>
            <w:r w:rsidRPr="007B00D6">
              <w:rPr>
                <w:rStyle w:val="Hiperhivatkozs"/>
                <w:i w:val="0"/>
                <w:noProof/>
                <w:spacing w:val="-4"/>
              </w:rPr>
              <w:t xml:space="preserve"> </w:t>
            </w:r>
            <w:r w:rsidRPr="007B00D6">
              <w:rPr>
                <w:rStyle w:val="Hiperhivatkozs"/>
                <w:i w:val="0"/>
                <w:noProof/>
              </w:rPr>
              <w:t>tárolt</w:t>
            </w:r>
            <w:r w:rsidRPr="007B00D6">
              <w:rPr>
                <w:rStyle w:val="Hiperhivatkozs"/>
                <w:i w:val="0"/>
                <w:noProof/>
                <w:spacing w:val="-3"/>
              </w:rPr>
              <w:t xml:space="preserve"> </w:t>
            </w:r>
            <w:r w:rsidRPr="007B00D6">
              <w:rPr>
                <w:rStyle w:val="Hiperhivatkozs"/>
                <w:i w:val="0"/>
                <w:noProof/>
              </w:rPr>
              <w:t>dokumentumok</w:t>
            </w:r>
            <w:r w:rsidRPr="007B00D6">
              <w:rPr>
                <w:rStyle w:val="Hiperhivatkozs"/>
                <w:i w:val="0"/>
                <w:noProof/>
                <w:spacing w:val="-3"/>
              </w:rPr>
              <w:t xml:space="preserve"> </w:t>
            </w:r>
            <w:r w:rsidRPr="007B00D6">
              <w:rPr>
                <w:rStyle w:val="Hiperhivatkozs"/>
                <w:i w:val="0"/>
                <w:noProof/>
              </w:rPr>
              <w:t>kezelési</w:t>
            </w:r>
            <w:r w:rsidRPr="007B00D6">
              <w:rPr>
                <w:rStyle w:val="Hiperhivatkozs"/>
                <w:i w:val="0"/>
                <w:noProof/>
                <w:spacing w:val="-2"/>
              </w:rPr>
              <w:t xml:space="preserve"> rendje</w:t>
            </w:r>
            <w:r w:rsidRPr="007B00D6">
              <w:rPr>
                <w:i w:val="0"/>
                <w:noProof/>
                <w:webHidden/>
              </w:rPr>
              <w:tab/>
            </w:r>
            <w:r w:rsidRPr="007B00D6">
              <w:rPr>
                <w:i w:val="0"/>
                <w:noProof/>
                <w:webHidden/>
              </w:rPr>
              <w:fldChar w:fldCharType="begin"/>
            </w:r>
            <w:r w:rsidRPr="007B00D6">
              <w:rPr>
                <w:i w:val="0"/>
                <w:noProof/>
                <w:webHidden/>
              </w:rPr>
              <w:instrText xml:space="preserve"> PAGEREF _Toc198298185 \h </w:instrText>
            </w:r>
            <w:r w:rsidRPr="007B00D6">
              <w:rPr>
                <w:i w:val="0"/>
                <w:noProof/>
                <w:webHidden/>
              </w:rPr>
            </w:r>
            <w:r w:rsidRPr="007B00D6">
              <w:rPr>
                <w:i w:val="0"/>
                <w:noProof/>
                <w:webHidden/>
              </w:rPr>
              <w:fldChar w:fldCharType="separate"/>
            </w:r>
            <w:r w:rsidRPr="007B00D6">
              <w:rPr>
                <w:i w:val="0"/>
                <w:noProof/>
                <w:webHidden/>
              </w:rPr>
              <w:t>39</w:t>
            </w:r>
            <w:r w:rsidRPr="007B00D6">
              <w:rPr>
                <w:i w:val="0"/>
                <w:noProof/>
                <w:webHidden/>
              </w:rPr>
              <w:fldChar w:fldCharType="end"/>
            </w:r>
          </w:hyperlink>
        </w:p>
        <w:p w:rsidR="008E1F2C" w:rsidRPr="007B00D6" w:rsidRDefault="008E1F2C">
          <w:pPr>
            <w:pStyle w:val="TJ2"/>
            <w:tabs>
              <w:tab w:val="left" w:pos="1325"/>
              <w:tab w:val="right" w:leader="dot" w:pos="10480"/>
            </w:tabs>
            <w:rPr>
              <w:rFonts w:eastAsiaTheme="minorEastAsia"/>
              <w:b w:val="0"/>
              <w:bCs w:val="0"/>
              <w:i w:val="0"/>
              <w:iCs w:val="0"/>
              <w:noProof/>
              <w:lang w:eastAsia="hu-HU"/>
            </w:rPr>
          </w:pPr>
          <w:hyperlink w:anchor="_Toc198298186" w:history="1">
            <w:r w:rsidRPr="007B00D6">
              <w:rPr>
                <w:rStyle w:val="Hiperhivatkozs"/>
                <w:i w:val="0"/>
                <w:noProof/>
              </w:rPr>
              <w:t>14.4.</w:t>
            </w:r>
            <w:r w:rsidRPr="007B00D6">
              <w:rPr>
                <w:rFonts w:eastAsiaTheme="minorEastAsia"/>
                <w:b w:val="0"/>
                <w:bCs w:val="0"/>
                <w:i w:val="0"/>
                <w:iCs w:val="0"/>
                <w:noProof/>
                <w:lang w:eastAsia="hu-HU"/>
              </w:rPr>
              <w:tab/>
            </w:r>
            <w:r w:rsidRPr="007B00D6">
              <w:rPr>
                <w:rStyle w:val="Hiperhivatkozs"/>
                <w:i w:val="0"/>
                <w:noProof/>
              </w:rPr>
              <w:t>Aláírási</w:t>
            </w:r>
            <w:r w:rsidRPr="007B00D6">
              <w:rPr>
                <w:rStyle w:val="Hiperhivatkozs"/>
                <w:i w:val="0"/>
                <w:noProof/>
                <w:spacing w:val="-1"/>
              </w:rPr>
              <w:t xml:space="preserve"> </w:t>
            </w:r>
            <w:r w:rsidRPr="007B00D6">
              <w:rPr>
                <w:rStyle w:val="Hiperhivatkozs"/>
                <w:i w:val="0"/>
                <w:noProof/>
              </w:rPr>
              <w:t>jog és</w:t>
            </w:r>
            <w:r w:rsidRPr="007B00D6">
              <w:rPr>
                <w:rStyle w:val="Hiperhivatkozs"/>
                <w:i w:val="0"/>
                <w:noProof/>
                <w:spacing w:val="-1"/>
              </w:rPr>
              <w:t xml:space="preserve"> </w:t>
            </w:r>
            <w:r w:rsidRPr="007B00D6">
              <w:rPr>
                <w:rStyle w:val="Hiperhivatkozs"/>
                <w:i w:val="0"/>
                <w:noProof/>
                <w:spacing w:val="-2"/>
              </w:rPr>
              <w:t>bélyegzőhasználat</w:t>
            </w:r>
            <w:r w:rsidRPr="007B00D6">
              <w:rPr>
                <w:i w:val="0"/>
                <w:noProof/>
                <w:webHidden/>
              </w:rPr>
              <w:tab/>
            </w:r>
            <w:r w:rsidRPr="007B00D6">
              <w:rPr>
                <w:i w:val="0"/>
                <w:noProof/>
                <w:webHidden/>
              </w:rPr>
              <w:fldChar w:fldCharType="begin"/>
            </w:r>
            <w:r w:rsidRPr="007B00D6">
              <w:rPr>
                <w:i w:val="0"/>
                <w:noProof/>
                <w:webHidden/>
              </w:rPr>
              <w:instrText xml:space="preserve"> PAGEREF _Toc198298186 \h </w:instrText>
            </w:r>
            <w:r w:rsidRPr="007B00D6">
              <w:rPr>
                <w:i w:val="0"/>
                <w:noProof/>
                <w:webHidden/>
              </w:rPr>
            </w:r>
            <w:r w:rsidRPr="007B00D6">
              <w:rPr>
                <w:i w:val="0"/>
                <w:noProof/>
                <w:webHidden/>
              </w:rPr>
              <w:fldChar w:fldCharType="separate"/>
            </w:r>
            <w:r w:rsidRPr="007B00D6">
              <w:rPr>
                <w:i w:val="0"/>
                <w:noProof/>
                <w:webHidden/>
              </w:rPr>
              <w:t>39</w:t>
            </w:r>
            <w:r w:rsidRPr="007B00D6">
              <w:rPr>
                <w:i w:val="0"/>
                <w:noProof/>
                <w:webHidden/>
              </w:rPr>
              <w:fldChar w:fldCharType="end"/>
            </w:r>
          </w:hyperlink>
        </w:p>
        <w:p w:rsidR="008E1F2C" w:rsidRPr="007B00D6" w:rsidRDefault="008E1F2C">
          <w:pPr>
            <w:pStyle w:val="TJ1"/>
            <w:tabs>
              <w:tab w:val="left" w:pos="1325"/>
              <w:tab w:val="right" w:leader="dot" w:pos="10480"/>
            </w:tabs>
            <w:rPr>
              <w:rFonts w:eastAsiaTheme="minorEastAsia"/>
              <w:b w:val="0"/>
              <w:bCs w:val="0"/>
              <w:noProof/>
              <w:sz w:val="22"/>
              <w:szCs w:val="22"/>
              <w:lang w:eastAsia="hu-HU"/>
            </w:rPr>
          </w:pPr>
          <w:hyperlink w:anchor="_Toc198298187" w:history="1">
            <w:r w:rsidRPr="007B00D6">
              <w:rPr>
                <w:rStyle w:val="Hiperhivatkozs"/>
                <w:noProof/>
              </w:rPr>
              <w:t>15.</w:t>
            </w:r>
            <w:r w:rsidRPr="007B00D6">
              <w:rPr>
                <w:rFonts w:eastAsiaTheme="minorEastAsia"/>
                <w:b w:val="0"/>
                <w:bCs w:val="0"/>
                <w:noProof/>
                <w:sz w:val="22"/>
                <w:szCs w:val="22"/>
                <w:lang w:eastAsia="hu-HU"/>
              </w:rPr>
              <w:tab/>
            </w:r>
            <w:r w:rsidRPr="007B00D6">
              <w:rPr>
                <w:rStyle w:val="Hiperhivatkozs"/>
                <w:noProof/>
              </w:rPr>
              <w:t>A</w:t>
            </w:r>
            <w:r w:rsidRPr="007B00D6">
              <w:rPr>
                <w:rStyle w:val="Hiperhivatkozs"/>
                <w:noProof/>
                <w:spacing w:val="-8"/>
              </w:rPr>
              <w:t xml:space="preserve"> </w:t>
            </w:r>
            <w:r w:rsidRPr="007B00D6">
              <w:rPr>
                <w:rStyle w:val="Hiperhivatkozs"/>
                <w:noProof/>
              </w:rPr>
              <w:t>Pedagógiai</w:t>
            </w:r>
            <w:r w:rsidRPr="007B00D6">
              <w:rPr>
                <w:rStyle w:val="Hiperhivatkozs"/>
                <w:noProof/>
                <w:spacing w:val="-2"/>
              </w:rPr>
              <w:t xml:space="preserve"> </w:t>
            </w:r>
            <w:r w:rsidRPr="007B00D6">
              <w:rPr>
                <w:rStyle w:val="Hiperhivatkozs"/>
                <w:noProof/>
              </w:rPr>
              <w:t>Programról</w:t>
            </w:r>
            <w:r w:rsidRPr="007B00D6">
              <w:rPr>
                <w:rStyle w:val="Hiperhivatkozs"/>
                <w:noProof/>
                <w:spacing w:val="-4"/>
              </w:rPr>
              <w:t xml:space="preserve"> </w:t>
            </w:r>
            <w:r w:rsidRPr="007B00D6">
              <w:rPr>
                <w:rStyle w:val="Hiperhivatkozs"/>
                <w:noProof/>
              </w:rPr>
              <w:t>való</w:t>
            </w:r>
            <w:r w:rsidRPr="007B00D6">
              <w:rPr>
                <w:rStyle w:val="Hiperhivatkozs"/>
                <w:noProof/>
                <w:spacing w:val="-4"/>
              </w:rPr>
              <w:t xml:space="preserve"> </w:t>
            </w:r>
            <w:r w:rsidRPr="007B00D6">
              <w:rPr>
                <w:rStyle w:val="Hiperhivatkozs"/>
                <w:noProof/>
              </w:rPr>
              <w:t>tájékozódás</w:t>
            </w:r>
            <w:r w:rsidRPr="007B00D6">
              <w:rPr>
                <w:rStyle w:val="Hiperhivatkozs"/>
                <w:noProof/>
                <w:spacing w:val="-5"/>
              </w:rPr>
              <w:t xml:space="preserve"> </w:t>
            </w:r>
            <w:r w:rsidRPr="007B00D6">
              <w:rPr>
                <w:rStyle w:val="Hiperhivatkozs"/>
                <w:noProof/>
                <w:spacing w:val="-2"/>
              </w:rPr>
              <w:t>rendje</w:t>
            </w:r>
            <w:r w:rsidRPr="007B00D6">
              <w:rPr>
                <w:noProof/>
                <w:webHidden/>
              </w:rPr>
              <w:tab/>
            </w:r>
            <w:r w:rsidRPr="007B00D6">
              <w:rPr>
                <w:noProof/>
                <w:webHidden/>
              </w:rPr>
              <w:fldChar w:fldCharType="begin"/>
            </w:r>
            <w:r w:rsidRPr="007B00D6">
              <w:rPr>
                <w:noProof/>
                <w:webHidden/>
              </w:rPr>
              <w:instrText xml:space="preserve"> PAGEREF _Toc198298187 \h </w:instrText>
            </w:r>
            <w:r w:rsidRPr="007B00D6">
              <w:rPr>
                <w:noProof/>
                <w:webHidden/>
              </w:rPr>
            </w:r>
            <w:r w:rsidRPr="007B00D6">
              <w:rPr>
                <w:noProof/>
                <w:webHidden/>
              </w:rPr>
              <w:fldChar w:fldCharType="separate"/>
            </w:r>
            <w:r w:rsidRPr="007B00D6">
              <w:rPr>
                <w:noProof/>
                <w:webHidden/>
              </w:rPr>
              <w:t>39</w:t>
            </w:r>
            <w:r w:rsidRPr="007B00D6">
              <w:rPr>
                <w:noProof/>
                <w:webHidden/>
              </w:rPr>
              <w:fldChar w:fldCharType="end"/>
            </w:r>
          </w:hyperlink>
        </w:p>
        <w:p w:rsidR="008E1F2C" w:rsidRPr="007B00D6" w:rsidRDefault="008E1F2C">
          <w:pPr>
            <w:pStyle w:val="TJ1"/>
            <w:tabs>
              <w:tab w:val="left" w:pos="1325"/>
              <w:tab w:val="right" w:leader="dot" w:pos="10480"/>
            </w:tabs>
            <w:rPr>
              <w:rFonts w:eastAsiaTheme="minorEastAsia"/>
              <w:b w:val="0"/>
              <w:bCs w:val="0"/>
              <w:noProof/>
              <w:sz w:val="22"/>
              <w:szCs w:val="22"/>
              <w:lang w:eastAsia="hu-HU"/>
            </w:rPr>
          </w:pPr>
          <w:hyperlink w:anchor="_Toc198298188" w:history="1">
            <w:r w:rsidRPr="007B00D6">
              <w:rPr>
                <w:rStyle w:val="Hiperhivatkozs"/>
                <w:noProof/>
              </w:rPr>
              <w:t>16.</w:t>
            </w:r>
            <w:r w:rsidRPr="007B00D6">
              <w:rPr>
                <w:rFonts w:eastAsiaTheme="minorEastAsia"/>
                <w:b w:val="0"/>
                <w:bCs w:val="0"/>
                <w:noProof/>
                <w:sz w:val="22"/>
                <w:szCs w:val="22"/>
                <w:lang w:eastAsia="hu-HU"/>
              </w:rPr>
              <w:tab/>
            </w:r>
            <w:r w:rsidRPr="007B00D6">
              <w:rPr>
                <w:rStyle w:val="Hiperhivatkozs"/>
                <w:noProof/>
              </w:rPr>
              <w:t>Egyéb</w:t>
            </w:r>
            <w:r w:rsidRPr="007B00D6">
              <w:rPr>
                <w:rStyle w:val="Hiperhivatkozs"/>
                <w:noProof/>
                <w:spacing w:val="-2"/>
              </w:rPr>
              <w:t xml:space="preserve"> szabályozások</w:t>
            </w:r>
            <w:r w:rsidRPr="007B00D6">
              <w:rPr>
                <w:noProof/>
                <w:webHidden/>
              </w:rPr>
              <w:tab/>
            </w:r>
            <w:r w:rsidRPr="007B00D6">
              <w:rPr>
                <w:noProof/>
                <w:webHidden/>
              </w:rPr>
              <w:fldChar w:fldCharType="begin"/>
            </w:r>
            <w:r w:rsidRPr="007B00D6">
              <w:rPr>
                <w:noProof/>
                <w:webHidden/>
              </w:rPr>
              <w:instrText xml:space="preserve"> PAGEREF _Toc198298188 \h </w:instrText>
            </w:r>
            <w:r w:rsidRPr="007B00D6">
              <w:rPr>
                <w:noProof/>
                <w:webHidden/>
              </w:rPr>
            </w:r>
            <w:r w:rsidRPr="007B00D6">
              <w:rPr>
                <w:noProof/>
                <w:webHidden/>
              </w:rPr>
              <w:fldChar w:fldCharType="separate"/>
            </w:r>
            <w:r w:rsidRPr="007B00D6">
              <w:rPr>
                <w:noProof/>
                <w:webHidden/>
              </w:rPr>
              <w:t>40</w:t>
            </w:r>
            <w:r w:rsidRPr="007B00D6">
              <w:rPr>
                <w:noProof/>
                <w:webHidden/>
              </w:rPr>
              <w:fldChar w:fldCharType="end"/>
            </w:r>
          </w:hyperlink>
        </w:p>
        <w:p w:rsidR="008E1F2C" w:rsidRPr="007B00D6" w:rsidRDefault="008E1F2C">
          <w:pPr>
            <w:pStyle w:val="TJ1"/>
            <w:tabs>
              <w:tab w:val="left" w:pos="1325"/>
              <w:tab w:val="right" w:leader="dot" w:pos="10480"/>
            </w:tabs>
            <w:rPr>
              <w:rFonts w:eastAsiaTheme="minorEastAsia"/>
              <w:b w:val="0"/>
              <w:bCs w:val="0"/>
              <w:noProof/>
              <w:sz w:val="22"/>
              <w:szCs w:val="22"/>
              <w:lang w:eastAsia="hu-HU"/>
            </w:rPr>
          </w:pPr>
          <w:hyperlink w:anchor="_Toc198298189" w:history="1">
            <w:r w:rsidRPr="007B00D6">
              <w:rPr>
                <w:rStyle w:val="Hiperhivatkozs"/>
                <w:noProof/>
              </w:rPr>
              <w:t>17.</w:t>
            </w:r>
            <w:r w:rsidRPr="007B00D6">
              <w:rPr>
                <w:rFonts w:eastAsiaTheme="minorEastAsia"/>
                <w:b w:val="0"/>
                <w:bCs w:val="0"/>
                <w:noProof/>
                <w:sz w:val="22"/>
                <w:szCs w:val="22"/>
                <w:lang w:eastAsia="hu-HU"/>
              </w:rPr>
              <w:tab/>
            </w:r>
            <w:r w:rsidRPr="007B00D6">
              <w:rPr>
                <w:rStyle w:val="Hiperhivatkozs"/>
                <w:noProof/>
              </w:rPr>
              <w:t>ZÁRÓ</w:t>
            </w:r>
            <w:r w:rsidRPr="007B00D6">
              <w:rPr>
                <w:rStyle w:val="Hiperhivatkozs"/>
                <w:noProof/>
                <w:spacing w:val="56"/>
              </w:rPr>
              <w:t xml:space="preserve"> </w:t>
            </w:r>
            <w:r w:rsidRPr="007B00D6">
              <w:rPr>
                <w:rStyle w:val="Hiperhivatkozs"/>
                <w:noProof/>
                <w:spacing w:val="-2"/>
              </w:rPr>
              <w:t>RENDELKEZÉSEK</w:t>
            </w:r>
            <w:r w:rsidRPr="007B00D6">
              <w:rPr>
                <w:noProof/>
                <w:webHidden/>
              </w:rPr>
              <w:tab/>
            </w:r>
            <w:r w:rsidRPr="007B00D6">
              <w:rPr>
                <w:noProof/>
                <w:webHidden/>
              </w:rPr>
              <w:fldChar w:fldCharType="begin"/>
            </w:r>
            <w:r w:rsidRPr="007B00D6">
              <w:rPr>
                <w:noProof/>
                <w:webHidden/>
              </w:rPr>
              <w:instrText xml:space="preserve"> PAGEREF _Toc198298189 \h </w:instrText>
            </w:r>
            <w:r w:rsidRPr="007B00D6">
              <w:rPr>
                <w:noProof/>
                <w:webHidden/>
              </w:rPr>
            </w:r>
            <w:r w:rsidRPr="007B00D6">
              <w:rPr>
                <w:noProof/>
                <w:webHidden/>
              </w:rPr>
              <w:fldChar w:fldCharType="separate"/>
            </w:r>
            <w:r w:rsidRPr="007B00D6">
              <w:rPr>
                <w:noProof/>
                <w:webHidden/>
              </w:rPr>
              <w:t>41</w:t>
            </w:r>
            <w:r w:rsidRPr="007B00D6">
              <w:rPr>
                <w:noProof/>
                <w:webHidden/>
              </w:rPr>
              <w:fldChar w:fldCharType="end"/>
            </w:r>
          </w:hyperlink>
        </w:p>
        <w:p w:rsidR="008E1F2C" w:rsidRPr="007B00D6" w:rsidRDefault="008E1F2C">
          <w:pPr>
            <w:pStyle w:val="TJ2"/>
            <w:tabs>
              <w:tab w:val="left" w:pos="1325"/>
              <w:tab w:val="right" w:leader="dot" w:pos="10480"/>
            </w:tabs>
            <w:rPr>
              <w:rFonts w:eastAsiaTheme="minorEastAsia"/>
              <w:b w:val="0"/>
              <w:bCs w:val="0"/>
              <w:i w:val="0"/>
              <w:iCs w:val="0"/>
              <w:noProof/>
              <w:lang w:eastAsia="hu-HU"/>
            </w:rPr>
          </w:pPr>
          <w:hyperlink w:anchor="_Toc198298190" w:history="1">
            <w:r w:rsidR="007C54F3">
              <w:rPr>
                <w:rStyle w:val="Hiperhivatkozs"/>
                <w:i w:val="0"/>
                <w:noProof/>
              </w:rPr>
              <w:t>17</w:t>
            </w:r>
            <w:r w:rsidRPr="007B00D6">
              <w:rPr>
                <w:rStyle w:val="Hiperhivatkozs"/>
                <w:i w:val="0"/>
                <w:noProof/>
              </w:rPr>
              <w:t>.1</w:t>
            </w:r>
            <w:r w:rsidRPr="007B00D6">
              <w:rPr>
                <w:rFonts w:eastAsiaTheme="minorEastAsia"/>
                <w:b w:val="0"/>
                <w:bCs w:val="0"/>
                <w:i w:val="0"/>
                <w:iCs w:val="0"/>
                <w:noProof/>
                <w:lang w:eastAsia="hu-HU"/>
              </w:rPr>
              <w:tab/>
            </w:r>
            <w:r w:rsidRPr="007B00D6">
              <w:rPr>
                <w:rStyle w:val="Hiperhivatkozs"/>
                <w:i w:val="0"/>
                <w:noProof/>
              </w:rPr>
              <w:t>Az</w:t>
            </w:r>
            <w:r w:rsidRPr="007B00D6">
              <w:rPr>
                <w:rStyle w:val="Hiperhivatkozs"/>
                <w:i w:val="0"/>
                <w:noProof/>
                <w:spacing w:val="-2"/>
              </w:rPr>
              <w:t xml:space="preserve"> </w:t>
            </w:r>
            <w:r w:rsidRPr="007B00D6">
              <w:rPr>
                <w:rStyle w:val="Hiperhivatkozs"/>
                <w:i w:val="0"/>
                <w:noProof/>
              </w:rPr>
              <w:t>SZMSZ</w:t>
            </w:r>
            <w:r w:rsidRPr="007B00D6">
              <w:rPr>
                <w:rStyle w:val="Hiperhivatkozs"/>
                <w:i w:val="0"/>
                <w:noProof/>
                <w:spacing w:val="-2"/>
              </w:rPr>
              <w:t xml:space="preserve"> hatálybalépése</w:t>
            </w:r>
            <w:r w:rsidRPr="007B00D6">
              <w:rPr>
                <w:i w:val="0"/>
                <w:noProof/>
                <w:webHidden/>
              </w:rPr>
              <w:tab/>
            </w:r>
            <w:r w:rsidRPr="007B00D6">
              <w:rPr>
                <w:i w:val="0"/>
                <w:noProof/>
                <w:webHidden/>
              </w:rPr>
              <w:fldChar w:fldCharType="begin"/>
            </w:r>
            <w:r w:rsidRPr="007B00D6">
              <w:rPr>
                <w:i w:val="0"/>
                <w:noProof/>
                <w:webHidden/>
              </w:rPr>
              <w:instrText xml:space="preserve"> PAGEREF _Toc198298190 \h </w:instrText>
            </w:r>
            <w:r w:rsidRPr="007B00D6">
              <w:rPr>
                <w:i w:val="0"/>
                <w:noProof/>
                <w:webHidden/>
              </w:rPr>
            </w:r>
            <w:r w:rsidRPr="007B00D6">
              <w:rPr>
                <w:i w:val="0"/>
                <w:noProof/>
                <w:webHidden/>
              </w:rPr>
              <w:fldChar w:fldCharType="separate"/>
            </w:r>
            <w:r w:rsidRPr="007B00D6">
              <w:rPr>
                <w:i w:val="0"/>
                <w:noProof/>
                <w:webHidden/>
              </w:rPr>
              <w:t>41</w:t>
            </w:r>
            <w:r w:rsidRPr="007B00D6">
              <w:rPr>
                <w:i w:val="0"/>
                <w:noProof/>
                <w:webHidden/>
              </w:rPr>
              <w:fldChar w:fldCharType="end"/>
            </w:r>
          </w:hyperlink>
        </w:p>
        <w:p w:rsidR="008E1F2C" w:rsidRPr="007B00D6" w:rsidRDefault="008E1F2C">
          <w:pPr>
            <w:pStyle w:val="TJ2"/>
            <w:tabs>
              <w:tab w:val="left" w:pos="1325"/>
              <w:tab w:val="right" w:leader="dot" w:pos="10480"/>
            </w:tabs>
            <w:rPr>
              <w:rFonts w:eastAsiaTheme="minorEastAsia"/>
              <w:b w:val="0"/>
              <w:bCs w:val="0"/>
              <w:i w:val="0"/>
              <w:iCs w:val="0"/>
              <w:noProof/>
              <w:lang w:eastAsia="hu-HU"/>
            </w:rPr>
          </w:pPr>
          <w:hyperlink w:anchor="_Toc198298191" w:history="1">
            <w:r w:rsidR="007C54F3">
              <w:rPr>
                <w:rStyle w:val="Hiperhivatkozs"/>
                <w:i w:val="0"/>
                <w:noProof/>
              </w:rPr>
              <w:t>17</w:t>
            </w:r>
            <w:r w:rsidRPr="007B00D6">
              <w:rPr>
                <w:rStyle w:val="Hiperhivatkozs"/>
                <w:i w:val="0"/>
                <w:noProof/>
              </w:rPr>
              <w:t>.2</w:t>
            </w:r>
            <w:r w:rsidRPr="007B00D6">
              <w:rPr>
                <w:rFonts w:eastAsiaTheme="minorEastAsia"/>
                <w:b w:val="0"/>
                <w:bCs w:val="0"/>
                <w:i w:val="0"/>
                <w:iCs w:val="0"/>
                <w:noProof/>
                <w:lang w:eastAsia="hu-HU"/>
              </w:rPr>
              <w:tab/>
            </w:r>
            <w:r w:rsidRPr="007B00D6">
              <w:rPr>
                <w:rStyle w:val="Hiperhivatkozs"/>
                <w:i w:val="0"/>
                <w:noProof/>
              </w:rPr>
              <w:t>Az</w:t>
            </w:r>
            <w:r w:rsidRPr="007B00D6">
              <w:rPr>
                <w:rStyle w:val="Hiperhivatkozs"/>
                <w:i w:val="0"/>
                <w:noProof/>
                <w:spacing w:val="-2"/>
              </w:rPr>
              <w:t xml:space="preserve"> </w:t>
            </w:r>
            <w:r w:rsidRPr="007B00D6">
              <w:rPr>
                <w:rStyle w:val="Hiperhivatkozs"/>
                <w:i w:val="0"/>
                <w:noProof/>
              </w:rPr>
              <w:t>SZMSZ</w:t>
            </w:r>
            <w:r w:rsidRPr="007B00D6">
              <w:rPr>
                <w:rStyle w:val="Hiperhivatkozs"/>
                <w:i w:val="0"/>
                <w:noProof/>
                <w:spacing w:val="-2"/>
              </w:rPr>
              <w:t xml:space="preserve"> felülvizsgálata</w:t>
            </w:r>
            <w:r w:rsidRPr="007B00D6">
              <w:rPr>
                <w:i w:val="0"/>
                <w:noProof/>
                <w:webHidden/>
              </w:rPr>
              <w:tab/>
            </w:r>
            <w:r w:rsidRPr="007B00D6">
              <w:rPr>
                <w:i w:val="0"/>
                <w:noProof/>
                <w:webHidden/>
              </w:rPr>
              <w:fldChar w:fldCharType="begin"/>
            </w:r>
            <w:r w:rsidRPr="007B00D6">
              <w:rPr>
                <w:i w:val="0"/>
                <w:noProof/>
                <w:webHidden/>
              </w:rPr>
              <w:instrText xml:space="preserve"> PAGEREF _Toc198298191 \h </w:instrText>
            </w:r>
            <w:r w:rsidRPr="007B00D6">
              <w:rPr>
                <w:i w:val="0"/>
                <w:noProof/>
                <w:webHidden/>
              </w:rPr>
            </w:r>
            <w:r w:rsidRPr="007B00D6">
              <w:rPr>
                <w:i w:val="0"/>
                <w:noProof/>
                <w:webHidden/>
              </w:rPr>
              <w:fldChar w:fldCharType="separate"/>
            </w:r>
            <w:r w:rsidRPr="007B00D6">
              <w:rPr>
                <w:i w:val="0"/>
                <w:noProof/>
                <w:webHidden/>
              </w:rPr>
              <w:t>41</w:t>
            </w:r>
            <w:r w:rsidRPr="007B00D6">
              <w:rPr>
                <w:i w:val="0"/>
                <w:noProof/>
                <w:webHidden/>
              </w:rPr>
              <w:fldChar w:fldCharType="end"/>
            </w:r>
          </w:hyperlink>
        </w:p>
        <w:p w:rsidR="008E1F2C" w:rsidRPr="007B00D6" w:rsidRDefault="008E1F2C">
          <w:pPr>
            <w:pStyle w:val="TJ2"/>
            <w:tabs>
              <w:tab w:val="left" w:pos="1325"/>
              <w:tab w:val="right" w:leader="dot" w:pos="10480"/>
            </w:tabs>
            <w:rPr>
              <w:rFonts w:eastAsiaTheme="minorEastAsia"/>
              <w:b w:val="0"/>
              <w:bCs w:val="0"/>
              <w:i w:val="0"/>
              <w:iCs w:val="0"/>
              <w:noProof/>
              <w:lang w:eastAsia="hu-HU"/>
            </w:rPr>
          </w:pPr>
          <w:hyperlink w:anchor="_Toc198298192" w:history="1">
            <w:r w:rsidR="007C54F3">
              <w:rPr>
                <w:rStyle w:val="Hiperhivatkozs"/>
                <w:i w:val="0"/>
                <w:noProof/>
              </w:rPr>
              <w:t>17</w:t>
            </w:r>
            <w:r w:rsidRPr="007B00D6">
              <w:rPr>
                <w:rStyle w:val="Hiperhivatkozs"/>
                <w:i w:val="0"/>
                <w:noProof/>
              </w:rPr>
              <w:t>.3</w:t>
            </w:r>
            <w:r w:rsidRPr="007B00D6">
              <w:rPr>
                <w:rFonts w:eastAsiaTheme="minorEastAsia"/>
                <w:b w:val="0"/>
                <w:bCs w:val="0"/>
                <w:i w:val="0"/>
                <w:iCs w:val="0"/>
                <w:noProof/>
                <w:lang w:eastAsia="hu-HU"/>
              </w:rPr>
              <w:tab/>
            </w:r>
            <w:r w:rsidRPr="007B00D6">
              <w:rPr>
                <w:rStyle w:val="Hiperhivatkozs"/>
                <w:i w:val="0"/>
                <w:noProof/>
              </w:rPr>
              <w:t>Az</w:t>
            </w:r>
            <w:r w:rsidRPr="007B00D6">
              <w:rPr>
                <w:rStyle w:val="Hiperhivatkozs"/>
                <w:i w:val="0"/>
                <w:noProof/>
                <w:spacing w:val="-6"/>
              </w:rPr>
              <w:t xml:space="preserve"> </w:t>
            </w:r>
            <w:r w:rsidRPr="007B00D6">
              <w:rPr>
                <w:rStyle w:val="Hiperhivatkozs"/>
                <w:i w:val="0"/>
                <w:noProof/>
              </w:rPr>
              <w:t>intézményben</w:t>
            </w:r>
            <w:r w:rsidRPr="007B00D6">
              <w:rPr>
                <w:rStyle w:val="Hiperhivatkozs"/>
                <w:i w:val="0"/>
                <w:noProof/>
                <w:spacing w:val="-3"/>
              </w:rPr>
              <w:t xml:space="preserve"> </w:t>
            </w:r>
            <w:r w:rsidRPr="007B00D6">
              <w:rPr>
                <w:rStyle w:val="Hiperhivatkozs"/>
                <w:i w:val="0"/>
                <w:noProof/>
              </w:rPr>
              <w:t>működő</w:t>
            </w:r>
            <w:r w:rsidRPr="007B00D6">
              <w:rPr>
                <w:rStyle w:val="Hiperhivatkozs"/>
                <w:i w:val="0"/>
                <w:noProof/>
                <w:spacing w:val="-3"/>
              </w:rPr>
              <w:t xml:space="preserve"> </w:t>
            </w:r>
            <w:r w:rsidRPr="007B00D6">
              <w:rPr>
                <w:rStyle w:val="Hiperhivatkozs"/>
                <w:i w:val="0"/>
                <w:noProof/>
              </w:rPr>
              <w:t>egyeztető</w:t>
            </w:r>
            <w:r w:rsidRPr="007B00D6">
              <w:rPr>
                <w:rStyle w:val="Hiperhivatkozs"/>
                <w:i w:val="0"/>
                <w:noProof/>
                <w:spacing w:val="-3"/>
              </w:rPr>
              <w:t xml:space="preserve"> </w:t>
            </w:r>
            <w:r w:rsidRPr="007B00D6">
              <w:rPr>
                <w:rStyle w:val="Hiperhivatkozs"/>
                <w:i w:val="0"/>
                <w:noProof/>
              </w:rPr>
              <w:t>fórumok</w:t>
            </w:r>
            <w:r w:rsidRPr="007B00D6">
              <w:rPr>
                <w:rStyle w:val="Hiperhivatkozs"/>
                <w:i w:val="0"/>
                <w:noProof/>
                <w:spacing w:val="-3"/>
              </w:rPr>
              <w:t xml:space="preserve"> </w:t>
            </w:r>
            <w:r w:rsidRPr="007B00D6">
              <w:rPr>
                <w:rStyle w:val="Hiperhivatkozs"/>
                <w:i w:val="0"/>
                <w:noProof/>
                <w:spacing w:val="-2"/>
              </w:rPr>
              <w:t>nyilatkozatai</w:t>
            </w:r>
            <w:r w:rsidRPr="007B00D6">
              <w:rPr>
                <w:i w:val="0"/>
                <w:noProof/>
                <w:webHidden/>
              </w:rPr>
              <w:tab/>
            </w:r>
            <w:r w:rsidRPr="007B00D6">
              <w:rPr>
                <w:i w:val="0"/>
                <w:noProof/>
                <w:webHidden/>
              </w:rPr>
              <w:fldChar w:fldCharType="begin"/>
            </w:r>
            <w:r w:rsidRPr="007B00D6">
              <w:rPr>
                <w:i w:val="0"/>
                <w:noProof/>
                <w:webHidden/>
              </w:rPr>
              <w:instrText xml:space="preserve"> PAGEREF _Toc198298192 \h </w:instrText>
            </w:r>
            <w:r w:rsidRPr="007B00D6">
              <w:rPr>
                <w:i w:val="0"/>
                <w:noProof/>
                <w:webHidden/>
              </w:rPr>
            </w:r>
            <w:r w:rsidRPr="007B00D6">
              <w:rPr>
                <w:i w:val="0"/>
                <w:noProof/>
                <w:webHidden/>
              </w:rPr>
              <w:fldChar w:fldCharType="separate"/>
            </w:r>
            <w:r w:rsidRPr="007B00D6">
              <w:rPr>
                <w:i w:val="0"/>
                <w:noProof/>
                <w:webHidden/>
              </w:rPr>
              <w:t>41</w:t>
            </w:r>
            <w:r w:rsidRPr="007B00D6">
              <w:rPr>
                <w:i w:val="0"/>
                <w:noProof/>
                <w:webHidden/>
              </w:rPr>
              <w:fldChar w:fldCharType="end"/>
            </w:r>
          </w:hyperlink>
        </w:p>
        <w:p w:rsidR="008E1F2C" w:rsidRPr="007B00D6" w:rsidRDefault="008E1F2C">
          <w:pPr>
            <w:pStyle w:val="TJ2"/>
            <w:tabs>
              <w:tab w:val="left" w:pos="1325"/>
              <w:tab w:val="right" w:leader="dot" w:pos="10480"/>
            </w:tabs>
            <w:rPr>
              <w:rFonts w:eastAsiaTheme="minorEastAsia"/>
              <w:b w:val="0"/>
              <w:bCs w:val="0"/>
              <w:i w:val="0"/>
              <w:iCs w:val="0"/>
              <w:noProof/>
              <w:lang w:eastAsia="hu-HU"/>
            </w:rPr>
          </w:pPr>
          <w:hyperlink w:anchor="_Toc198298193" w:history="1">
            <w:r w:rsidR="007C54F3">
              <w:rPr>
                <w:rStyle w:val="Hiperhivatkozs"/>
                <w:i w:val="0"/>
                <w:noProof/>
              </w:rPr>
              <w:t>17</w:t>
            </w:r>
            <w:r w:rsidRPr="007B00D6">
              <w:rPr>
                <w:rStyle w:val="Hiperhivatkozs"/>
                <w:i w:val="0"/>
                <w:noProof/>
              </w:rPr>
              <w:t>.4</w:t>
            </w:r>
            <w:r w:rsidRPr="007B00D6">
              <w:rPr>
                <w:rFonts w:eastAsiaTheme="minorEastAsia"/>
                <w:b w:val="0"/>
                <w:bCs w:val="0"/>
                <w:i w:val="0"/>
                <w:iCs w:val="0"/>
                <w:noProof/>
                <w:lang w:eastAsia="hu-HU"/>
              </w:rPr>
              <w:tab/>
            </w:r>
            <w:r w:rsidRPr="007B00D6">
              <w:rPr>
                <w:rStyle w:val="Hiperhivatkozs"/>
                <w:i w:val="0"/>
                <w:noProof/>
              </w:rPr>
              <w:t>Fenntartói</w:t>
            </w:r>
            <w:r w:rsidRPr="007B00D6">
              <w:rPr>
                <w:rStyle w:val="Hiperhivatkozs"/>
                <w:i w:val="0"/>
                <w:noProof/>
                <w:spacing w:val="-4"/>
              </w:rPr>
              <w:t xml:space="preserve"> </w:t>
            </w:r>
            <w:r w:rsidRPr="007B00D6">
              <w:rPr>
                <w:rStyle w:val="Hiperhivatkozs"/>
                <w:i w:val="0"/>
                <w:noProof/>
              </w:rPr>
              <w:t>és</w:t>
            </w:r>
            <w:r w:rsidRPr="007B00D6">
              <w:rPr>
                <w:rStyle w:val="Hiperhivatkozs"/>
                <w:i w:val="0"/>
                <w:noProof/>
                <w:spacing w:val="-3"/>
              </w:rPr>
              <w:t xml:space="preserve"> </w:t>
            </w:r>
            <w:r w:rsidRPr="007B00D6">
              <w:rPr>
                <w:rStyle w:val="Hiperhivatkozs"/>
                <w:i w:val="0"/>
                <w:noProof/>
              </w:rPr>
              <w:t>működtetői</w:t>
            </w:r>
            <w:r w:rsidRPr="007B00D6">
              <w:rPr>
                <w:rStyle w:val="Hiperhivatkozs"/>
                <w:i w:val="0"/>
                <w:noProof/>
                <w:spacing w:val="-3"/>
              </w:rPr>
              <w:t xml:space="preserve"> </w:t>
            </w:r>
            <w:r w:rsidRPr="007B00D6">
              <w:rPr>
                <w:rStyle w:val="Hiperhivatkozs"/>
                <w:i w:val="0"/>
                <w:noProof/>
                <w:spacing w:val="-2"/>
              </w:rPr>
              <w:t>nyilatkozat</w:t>
            </w:r>
            <w:r w:rsidRPr="007B00D6">
              <w:rPr>
                <w:i w:val="0"/>
                <w:noProof/>
                <w:webHidden/>
              </w:rPr>
              <w:tab/>
            </w:r>
            <w:r w:rsidRPr="007B00D6">
              <w:rPr>
                <w:i w:val="0"/>
                <w:noProof/>
                <w:webHidden/>
              </w:rPr>
              <w:fldChar w:fldCharType="begin"/>
            </w:r>
            <w:r w:rsidRPr="007B00D6">
              <w:rPr>
                <w:i w:val="0"/>
                <w:noProof/>
                <w:webHidden/>
              </w:rPr>
              <w:instrText xml:space="preserve"> PAGEREF _Toc198298193 \h </w:instrText>
            </w:r>
            <w:r w:rsidRPr="007B00D6">
              <w:rPr>
                <w:i w:val="0"/>
                <w:noProof/>
                <w:webHidden/>
              </w:rPr>
            </w:r>
            <w:r w:rsidRPr="007B00D6">
              <w:rPr>
                <w:i w:val="0"/>
                <w:noProof/>
                <w:webHidden/>
              </w:rPr>
              <w:fldChar w:fldCharType="separate"/>
            </w:r>
            <w:r w:rsidRPr="007B00D6">
              <w:rPr>
                <w:i w:val="0"/>
                <w:noProof/>
                <w:webHidden/>
              </w:rPr>
              <w:t>42</w:t>
            </w:r>
            <w:r w:rsidRPr="007B00D6">
              <w:rPr>
                <w:i w:val="0"/>
                <w:noProof/>
                <w:webHidden/>
              </w:rPr>
              <w:fldChar w:fldCharType="end"/>
            </w:r>
          </w:hyperlink>
        </w:p>
        <w:p w:rsidR="008E1F2C" w:rsidRPr="007B00D6" w:rsidRDefault="008E1F2C">
          <w:pPr>
            <w:pStyle w:val="TJ1"/>
            <w:tabs>
              <w:tab w:val="left" w:pos="1325"/>
              <w:tab w:val="right" w:leader="dot" w:pos="10480"/>
            </w:tabs>
            <w:rPr>
              <w:rFonts w:eastAsiaTheme="minorEastAsia"/>
              <w:b w:val="0"/>
              <w:bCs w:val="0"/>
              <w:noProof/>
              <w:sz w:val="22"/>
              <w:szCs w:val="22"/>
              <w:lang w:eastAsia="hu-HU"/>
            </w:rPr>
          </w:pPr>
          <w:hyperlink w:anchor="_Toc198298194" w:history="1">
            <w:r w:rsidRPr="007B00D6">
              <w:rPr>
                <w:rStyle w:val="Hiperhivatkozs"/>
                <w:noProof/>
              </w:rPr>
              <w:t>18.</w:t>
            </w:r>
            <w:r w:rsidRPr="007B00D6">
              <w:rPr>
                <w:rFonts w:eastAsiaTheme="minorEastAsia"/>
                <w:b w:val="0"/>
                <w:bCs w:val="0"/>
                <w:noProof/>
                <w:sz w:val="22"/>
                <w:szCs w:val="22"/>
                <w:lang w:eastAsia="hu-HU"/>
              </w:rPr>
              <w:tab/>
            </w:r>
            <w:r w:rsidRPr="007B00D6">
              <w:rPr>
                <w:rStyle w:val="Hiperhivatkozs"/>
                <w:noProof/>
                <w:spacing w:val="-2"/>
              </w:rPr>
              <w:t>MELLÉKLETEK</w:t>
            </w:r>
            <w:r w:rsidRPr="007B00D6">
              <w:rPr>
                <w:noProof/>
                <w:webHidden/>
              </w:rPr>
              <w:tab/>
            </w:r>
            <w:r w:rsidRPr="007B00D6">
              <w:rPr>
                <w:noProof/>
                <w:webHidden/>
              </w:rPr>
              <w:fldChar w:fldCharType="begin"/>
            </w:r>
            <w:r w:rsidRPr="007B00D6">
              <w:rPr>
                <w:noProof/>
                <w:webHidden/>
              </w:rPr>
              <w:instrText xml:space="preserve"> PAGEREF _Toc198298194 \h </w:instrText>
            </w:r>
            <w:r w:rsidRPr="007B00D6">
              <w:rPr>
                <w:noProof/>
                <w:webHidden/>
              </w:rPr>
            </w:r>
            <w:r w:rsidRPr="007B00D6">
              <w:rPr>
                <w:noProof/>
                <w:webHidden/>
              </w:rPr>
              <w:fldChar w:fldCharType="separate"/>
            </w:r>
            <w:r w:rsidRPr="007B00D6">
              <w:rPr>
                <w:noProof/>
                <w:webHidden/>
              </w:rPr>
              <w:t>44</w:t>
            </w:r>
            <w:r w:rsidRPr="007B00D6">
              <w:rPr>
                <w:noProof/>
                <w:webHidden/>
              </w:rPr>
              <w:fldChar w:fldCharType="end"/>
            </w:r>
          </w:hyperlink>
        </w:p>
        <w:p w:rsidR="008E1F2C" w:rsidRPr="007B00D6" w:rsidRDefault="008E1F2C">
          <w:pPr>
            <w:pStyle w:val="TJ2"/>
            <w:tabs>
              <w:tab w:val="left" w:pos="1325"/>
              <w:tab w:val="right" w:leader="dot" w:pos="10480"/>
            </w:tabs>
            <w:rPr>
              <w:rFonts w:eastAsiaTheme="minorEastAsia"/>
              <w:b w:val="0"/>
              <w:bCs w:val="0"/>
              <w:i w:val="0"/>
              <w:iCs w:val="0"/>
              <w:noProof/>
              <w:lang w:eastAsia="hu-HU"/>
            </w:rPr>
          </w:pPr>
          <w:hyperlink w:anchor="_Toc198298195" w:history="1">
            <w:r w:rsidRPr="007B00D6">
              <w:rPr>
                <w:rStyle w:val="Hiperhivatkozs"/>
                <w:i w:val="0"/>
                <w:noProof/>
              </w:rPr>
              <w:t>18.1.</w:t>
            </w:r>
            <w:r w:rsidRPr="007B00D6">
              <w:rPr>
                <w:rFonts w:eastAsiaTheme="minorEastAsia"/>
                <w:b w:val="0"/>
                <w:bCs w:val="0"/>
                <w:i w:val="0"/>
                <w:iCs w:val="0"/>
                <w:noProof/>
                <w:lang w:eastAsia="hu-HU"/>
              </w:rPr>
              <w:tab/>
            </w:r>
            <w:r w:rsidRPr="007B00D6">
              <w:rPr>
                <w:rStyle w:val="Hiperhivatkozs"/>
                <w:i w:val="0"/>
                <w:noProof/>
              </w:rPr>
              <w:t>1. sz.</w:t>
            </w:r>
            <w:r w:rsidRPr="007B00D6">
              <w:rPr>
                <w:rStyle w:val="Hiperhivatkozs"/>
                <w:i w:val="0"/>
                <w:noProof/>
                <w:spacing w:val="-1"/>
              </w:rPr>
              <w:t xml:space="preserve"> </w:t>
            </w:r>
            <w:r w:rsidRPr="007B00D6">
              <w:rPr>
                <w:rStyle w:val="Hiperhivatkozs"/>
                <w:i w:val="0"/>
                <w:noProof/>
                <w:spacing w:val="-2"/>
              </w:rPr>
              <w:t xml:space="preserve">melléklet </w:t>
            </w:r>
            <w:r w:rsidRPr="007B00D6">
              <w:rPr>
                <w:rStyle w:val="Hiperhivatkozs"/>
                <w:i w:val="0"/>
                <w:noProof/>
              </w:rPr>
              <w:t>A</w:t>
            </w:r>
            <w:r w:rsidRPr="007B00D6">
              <w:rPr>
                <w:rStyle w:val="Hiperhivatkozs"/>
                <w:i w:val="0"/>
                <w:noProof/>
                <w:spacing w:val="-6"/>
              </w:rPr>
              <w:t xml:space="preserve"> </w:t>
            </w:r>
            <w:r w:rsidRPr="007B00D6">
              <w:rPr>
                <w:rStyle w:val="Hiperhivatkozs"/>
                <w:i w:val="0"/>
                <w:noProof/>
              </w:rPr>
              <w:t>SZABÁLYZAT</w:t>
            </w:r>
            <w:r w:rsidRPr="007B00D6">
              <w:rPr>
                <w:rStyle w:val="Hiperhivatkozs"/>
                <w:i w:val="0"/>
                <w:noProof/>
                <w:spacing w:val="-2"/>
              </w:rPr>
              <w:t xml:space="preserve"> </w:t>
            </w:r>
            <w:r w:rsidRPr="007B00D6">
              <w:rPr>
                <w:rStyle w:val="Hiperhivatkozs"/>
                <w:i w:val="0"/>
                <w:noProof/>
              </w:rPr>
              <w:t>ALAPJÁUL</w:t>
            </w:r>
            <w:r w:rsidRPr="007B00D6">
              <w:rPr>
                <w:rStyle w:val="Hiperhivatkozs"/>
                <w:i w:val="0"/>
                <w:noProof/>
                <w:spacing w:val="-2"/>
              </w:rPr>
              <w:t xml:space="preserve"> </w:t>
            </w:r>
            <w:r w:rsidRPr="007B00D6">
              <w:rPr>
                <w:rStyle w:val="Hiperhivatkozs"/>
                <w:i w:val="0"/>
                <w:noProof/>
              </w:rPr>
              <w:t>SZOLGÁLÓ</w:t>
            </w:r>
            <w:r w:rsidRPr="007B00D6">
              <w:rPr>
                <w:rStyle w:val="Hiperhivatkozs"/>
                <w:i w:val="0"/>
                <w:noProof/>
                <w:spacing w:val="-2"/>
              </w:rPr>
              <w:t xml:space="preserve"> JOGSZABÁLYOK</w:t>
            </w:r>
            <w:r w:rsidRPr="007B00D6">
              <w:rPr>
                <w:i w:val="0"/>
                <w:noProof/>
                <w:webHidden/>
              </w:rPr>
              <w:tab/>
            </w:r>
            <w:r w:rsidRPr="007B00D6">
              <w:rPr>
                <w:i w:val="0"/>
                <w:noProof/>
                <w:webHidden/>
              </w:rPr>
              <w:fldChar w:fldCharType="begin"/>
            </w:r>
            <w:r w:rsidRPr="007B00D6">
              <w:rPr>
                <w:i w:val="0"/>
                <w:noProof/>
                <w:webHidden/>
              </w:rPr>
              <w:instrText xml:space="preserve"> PAGEREF _Toc198298195 \h </w:instrText>
            </w:r>
            <w:r w:rsidRPr="007B00D6">
              <w:rPr>
                <w:i w:val="0"/>
                <w:noProof/>
                <w:webHidden/>
              </w:rPr>
            </w:r>
            <w:r w:rsidRPr="007B00D6">
              <w:rPr>
                <w:i w:val="0"/>
                <w:noProof/>
                <w:webHidden/>
              </w:rPr>
              <w:fldChar w:fldCharType="separate"/>
            </w:r>
            <w:r w:rsidRPr="007B00D6">
              <w:rPr>
                <w:i w:val="0"/>
                <w:noProof/>
                <w:webHidden/>
              </w:rPr>
              <w:t>44</w:t>
            </w:r>
            <w:r w:rsidRPr="007B00D6">
              <w:rPr>
                <w:i w:val="0"/>
                <w:noProof/>
                <w:webHidden/>
              </w:rPr>
              <w:fldChar w:fldCharType="end"/>
            </w:r>
          </w:hyperlink>
        </w:p>
        <w:p w:rsidR="008E1F2C" w:rsidRPr="007B00D6" w:rsidRDefault="008E1F2C">
          <w:pPr>
            <w:pStyle w:val="TJ2"/>
            <w:tabs>
              <w:tab w:val="left" w:pos="1325"/>
              <w:tab w:val="right" w:leader="dot" w:pos="10480"/>
            </w:tabs>
            <w:rPr>
              <w:rFonts w:eastAsiaTheme="minorEastAsia"/>
              <w:b w:val="0"/>
              <w:bCs w:val="0"/>
              <w:i w:val="0"/>
              <w:iCs w:val="0"/>
              <w:noProof/>
              <w:lang w:eastAsia="hu-HU"/>
            </w:rPr>
          </w:pPr>
          <w:hyperlink w:anchor="_Toc198298196" w:history="1">
            <w:r w:rsidRPr="007B00D6">
              <w:rPr>
                <w:rStyle w:val="Hiperhivatkozs"/>
                <w:i w:val="0"/>
                <w:noProof/>
              </w:rPr>
              <w:t>18.2.</w:t>
            </w:r>
            <w:r w:rsidRPr="007B00D6">
              <w:rPr>
                <w:rFonts w:eastAsiaTheme="minorEastAsia"/>
                <w:b w:val="0"/>
                <w:bCs w:val="0"/>
                <w:i w:val="0"/>
                <w:iCs w:val="0"/>
                <w:noProof/>
                <w:lang w:eastAsia="hu-HU"/>
              </w:rPr>
              <w:tab/>
            </w:r>
            <w:r w:rsidRPr="007B00D6">
              <w:rPr>
                <w:rStyle w:val="Hiperhivatkozs"/>
                <w:i w:val="0"/>
                <w:noProof/>
              </w:rPr>
              <w:t>2. sz. melléklet Az iskolai könyvtár szabályzata</w:t>
            </w:r>
            <w:r w:rsidRPr="007B00D6">
              <w:rPr>
                <w:i w:val="0"/>
                <w:noProof/>
                <w:webHidden/>
              </w:rPr>
              <w:tab/>
            </w:r>
            <w:r w:rsidRPr="007B00D6">
              <w:rPr>
                <w:i w:val="0"/>
                <w:noProof/>
                <w:webHidden/>
              </w:rPr>
              <w:fldChar w:fldCharType="begin"/>
            </w:r>
            <w:r w:rsidRPr="007B00D6">
              <w:rPr>
                <w:i w:val="0"/>
                <w:noProof/>
                <w:webHidden/>
              </w:rPr>
              <w:instrText xml:space="preserve"> PAGEREF _Toc198298196 \h </w:instrText>
            </w:r>
            <w:r w:rsidRPr="007B00D6">
              <w:rPr>
                <w:i w:val="0"/>
                <w:noProof/>
                <w:webHidden/>
              </w:rPr>
            </w:r>
            <w:r w:rsidRPr="007B00D6">
              <w:rPr>
                <w:i w:val="0"/>
                <w:noProof/>
                <w:webHidden/>
              </w:rPr>
              <w:fldChar w:fldCharType="separate"/>
            </w:r>
            <w:r w:rsidRPr="007B00D6">
              <w:rPr>
                <w:i w:val="0"/>
                <w:noProof/>
                <w:webHidden/>
              </w:rPr>
              <w:t>45</w:t>
            </w:r>
            <w:r w:rsidRPr="007B00D6">
              <w:rPr>
                <w:i w:val="0"/>
                <w:noProof/>
                <w:webHidden/>
              </w:rPr>
              <w:fldChar w:fldCharType="end"/>
            </w:r>
          </w:hyperlink>
        </w:p>
        <w:p w:rsidR="008E1F2C" w:rsidRPr="007B00D6" w:rsidRDefault="008E1F2C">
          <w:pPr>
            <w:pStyle w:val="TJ2"/>
            <w:tabs>
              <w:tab w:val="left" w:pos="1325"/>
              <w:tab w:val="right" w:leader="dot" w:pos="10480"/>
            </w:tabs>
            <w:rPr>
              <w:rFonts w:eastAsiaTheme="minorEastAsia"/>
              <w:b w:val="0"/>
              <w:bCs w:val="0"/>
              <w:i w:val="0"/>
              <w:iCs w:val="0"/>
              <w:noProof/>
              <w:lang w:eastAsia="hu-HU"/>
            </w:rPr>
          </w:pPr>
          <w:hyperlink w:anchor="_Toc198298197" w:history="1">
            <w:r w:rsidRPr="007B00D6">
              <w:rPr>
                <w:rStyle w:val="Hiperhivatkozs"/>
                <w:i w:val="0"/>
                <w:noProof/>
              </w:rPr>
              <w:t>18.3.</w:t>
            </w:r>
            <w:r w:rsidRPr="007B00D6">
              <w:rPr>
                <w:rFonts w:eastAsiaTheme="minorEastAsia"/>
                <w:b w:val="0"/>
                <w:bCs w:val="0"/>
                <w:i w:val="0"/>
                <w:iCs w:val="0"/>
                <w:noProof/>
                <w:lang w:eastAsia="hu-HU"/>
              </w:rPr>
              <w:tab/>
            </w:r>
            <w:r w:rsidRPr="007B00D6">
              <w:rPr>
                <w:rStyle w:val="Hiperhivatkozs"/>
                <w:i w:val="0"/>
                <w:noProof/>
              </w:rPr>
              <w:t>3.sz.melléklet Iratkezelési szabályzat</w:t>
            </w:r>
            <w:r w:rsidRPr="007B00D6">
              <w:rPr>
                <w:i w:val="0"/>
                <w:noProof/>
                <w:webHidden/>
              </w:rPr>
              <w:tab/>
            </w:r>
            <w:r w:rsidRPr="007B00D6">
              <w:rPr>
                <w:i w:val="0"/>
                <w:noProof/>
                <w:webHidden/>
              </w:rPr>
              <w:fldChar w:fldCharType="begin"/>
            </w:r>
            <w:r w:rsidRPr="007B00D6">
              <w:rPr>
                <w:i w:val="0"/>
                <w:noProof/>
                <w:webHidden/>
              </w:rPr>
              <w:instrText xml:space="preserve"> PAGEREF _Toc198298197 \h </w:instrText>
            </w:r>
            <w:r w:rsidRPr="007B00D6">
              <w:rPr>
                <w:i w:val="0"/>
                <w:noProof/>
                <w:webHidden/>
              </w:rPr>
            </w:r>
            <w:r w:rsidRPr="007B00D6">
              <w:rPr>
                <w:i w:val="0"/>
                <w:noProof/>
                <w:webHidden/>
              </w:rPr>
              <w:fldChar w:fldCharType="separate"/>
            </w:r>
            <w:r w:rsidRPr="007B00D6">
              <w:rPr>
                <w:i w:val="0"/>
                <w:noProof/>
                <w:webHidden/>
              </w:rPr>
              <w:t>70</w:t>
            </w:r>
            <w:r w:rsidRPr="007B00D6">
              <w:rPr>
                <w:i w:val="0"/>
                <w:noProof/>
                <w:webHidden/>
              </w:rPr>
              <w:fldChar w:fldCharType="end"/>
            </w:r>
          </w:hyperlink>
        </w:p>
        <w:p w:rsidR="008E1F2C" w:rsidRPr="007B00D6" w:rsidRDefault="008E1F2C">
          <w:pPr>
            <w:pStyle w:val="TJ2"/>
            <w:tabs>
              <w:tab w:val="left" w:pos="1325"/>
              <w:tab w:val="right" w:leader="dot" w:pos="10480"/>
            </w:tabs>
            <w:rPr>
              <w:rFonts w:eastAsiaTheme="minorEastAsia"/>
              <w:b w:val="0"/>
              <w:bCs w:val="0"/>
              <w:i w:val="0"/>
              <w:iCs w:val="0"/>
              <w:noProof/>
              <w:lang w:eastAsia="hu-HU"/>
            </w:rPr>
          </w:pPr>
          <w:hyperlink w:anchor="_Toc198298198" w:history="1">
            <w:r w:rsidRPr="007B00D6">
              <w:rPr>
                <w:rStyle w:val="Hiperhivatkozs"/>
                <w:i w:val="0"/>
                <w:noProof/>
              </w:rPr>
              <w:t>18.4.</w:t>
            </w:r>
            <w:r w:rsidRPr="007B00D6">
              <w:rPr>
                <w:rFonts w:eastAsiaTheme="minorEastAsia"/>
                <w:b w:val="0"/>
                <w:bCs w:val="0"/>
                <w:i w:val="0"/>
                <w:iCs w:val="0"/>
                <w:noProof/>
                <w:lang w:eastAsia="hu-HU"/>
              </w:rPr>
              <w:tab/>
            </w:r>
            <w:r w:rsidRPr="007B00D6">
              <w:rPr>
                <w:rStyle w:val="Hiperhivatkozs"/>
                <w:i w:val="0"/>
                <w:noProof/>
              </w:rPr>
              <w:t>4. sz. melléklet Munkaköri leírás</w:t>
            </w:r>
            <w:r w:rsidRPr="007B00D6">
              <w:rPr>
                <w:i w:val="0"/>
                <w:noProof/>
                <w:webHidden/>
              </w:rPr>
              <w:tab/>
            </w:r>
            <w:r w:rsidRPr="007B00D6">
              <w:rPr>
                <w:i w:val="0"/>
                <w:noProof/>
                <w:webHidden/>
              </w:rPr>
              <w:fldChar w:fldCharType="begin"/>
            </w:r>
            <w:r w:rsidRPr="007B00D6">
              <w:rPr>
                <w:i w:val="0"/>
                <w:noProof/>
                <w:webHidden/>
              </w:rPr>
              <w:instrText xml:space="preserve"> PAGEREF _Toc198298198 \h </w:instrText>
            </w:r>
            <w:r w:rsidRPr="007B00D6">
              <w:rPr>
                <w:i w:val="0"/>
                <w:noProof/>
                <w:webHidden/>
              </w:rPr>
            </w:r>
            <w:r w:rsidRPr="007B00D6">
              <w:rPr>
                <w:i w:val="0"/>
                <w:noProof/>
                <w:webHidden/>
              </w:rPr>
              <w:fldChar w:fldCharType="separate"/>
            </w:r>
            <w:r w:rsidRPr="007B00D6">
              <w:rPr>
                <w:i w:val="0"/>
                <w:noProof/>
                <w:webHidden/>
              </w:rPr>
              <w:t>82</w:t>
            </w:r>
            <w:r w:rsidRPr="007B00D6">
              <w:rPr>
                <w:i w:val="0"/>
                <w:noProof/>
                <w:webHidden/>
              </w:rPr>
              <w:fldChar w:fldCharType="end"/>
            </w:r>
          </w:hyperlink>
        </w:p>
        <w:p w:rsidR="008E1F2C" w:rsidRPr="007B00D6" w:rsidRDefault="008E1F2C" w:rsidP="008E1F2C">
          <w:pPr>
            <w:pStyle w:val="TJ3"/>
            <w:tabs>
              <w:tab w:val="right" w:leader="dot" w:pos="10480"/>
            </w:tabs>
            <w:ind w:left="0" w:firstLine="0"/>
            <w:rPr>
              <w:rFonts w:eastAsiaTheme="minorEastAsia"/>
              <w:noProof/>
              <w:sz w:val="22"/>
              <w:szCs w:val="22"/>
              <w:lang w:eastAsia="hu-HU"/>
            </w:rPr>
          </w:pPr>
        </w:p>
        <w:p w:rsidR="008E1F2C" w:rsidRPr="007B00D6" w:rsidRDefault="008E1F2C">
          <w:pPr>
            <w:pStyle w:val="TJ2"/>
            <w:tabs>
              <w:tab w:val="left" w:pos="1325"/>
              <w:tab w:val="right" w:leader="dot" w:pos="10480"/>
            </w:tabs>
            <w:rPr>
              <w:rFonts w:eastAsiaTheme="minorEastAsia"/>
              <w:b w:val="0"/>
              <w:bCs w:val="0"/>
              <w:i w:val="0"/>
              <w:iCs w:val="0"/>
              <w:noProof/>
              <w:lang w:eastAsia="hu-HU"/>
            </w:rPr>
          </w:pPr>
          <w:hyperlink w:anchor="_Toc198298204" w:history="1">
            <w:r w:rsidRPr="007B00D6">
              <w:rPr>
                <w:rStyle w:val="Hiperhivatkozs"/>
                <w:i w:val="0"/>
                <w:noProof/>
              </w:rPr>
              <w:t>18.5.</w:t>
            </w:r>
            <w:r w:rsidRPr="007B00D6">
              <w:rPr>
                <w:rFonts w:eastAsiaTheme="minorEastAsia"/>
                <w:b w:val="0"/>
                <w:bCs w:val="0"/>
                <w:i w:val="0"/>
                <w:iCs w:val="0"/>
                <w:noProof/>
                <w:lang w:eastAsia="hu-HU"/>
              </w:rPr>
              <w:tab/>
            </w:r>
            <w:r w:rsidRPr="007B00D6">
              <w:rPr>
                <w:rStyle w:val="Hiperhivatkozs"/>
                <w:i w:val="0"/>
                <w:noProof/>
              </w:rPr>
              <w:t>5.sz. melléklet Pedagógusok munkájához szükséges informatikai eszközök</w:t>
            </w:r>
            <w:r w:rsidRPr="007B00D6">
              <w:rPr>
                <w:i w:val="0"/>
                <w:noProof/>
                <w:webHidden/>
              </w:rPr>
              <w:tab/>
            </w:r>
            <w:r w:rsidRPr="007B00D6">
              <w:rPr>
                <w:i w:val="0"/>
                <w:noProof/>
                <w:webHidden/>
              </w:rPr>
              <w:fldChar w:fldCharType="begin"/>
            </w:r>
            <w:r w:rsidRPr="007B00D6">
              <w:rPr>
                <w:i w:val="0"/>
                <w:noProof/>
                <w:webHidden/>
              </w:rPr>
              <w:instrText xml:space="preserve"> PAGEREF _Toc198298204 \h </w:instrText>
            </w:r>
            <w:r w:rsidRPr="007B00D6">
              <w:rPr>
                <w:i w:val="0"/>
                <w:noProof/>
                <w:webHidden/>
              </w:rPr>
            </w:r>
            <w:r w:rsidRPr="007B00D6">
              <w:rPr>
                <w:i w:val="0"/>
                <w:noProof/>
                <w:webHidden/>
              </w:rPr>
              <w:fldChar w:fldCharType="separate"/>
            </w:r>
            <w:r w:rsidRPr="007B00D6">
              <w:rPr>
                <w:i w:val="0"/>
                <w:noProof/>
                <w:webHidden/>
              </w:rPr>
              <w:t>99</w:t>
            </w:r>
            <w:r w:rsidRPr="007B00D6">
              <w:rPr>
                <w:i w:val="0"/>
                <w:noProof/>
                <w:webHidden/>
              </w:rPr>
              <w:fldChar w:fldCharType="end"/>
            </w:r>
          </w:hyperlink>
        </w:p>
        <w:p w:rsidR="008E1F2C" w:rsidRPr="007B00D6" w:rsidRDefault="008E1F2C">
          <w:pPr>
            <w:pStyle w:val="TJ2"/>
            <w:tabs>
              <w:tab w:val="left" w:pos="1325"/>
              <w:tab w:val="right" w:leader="dot" w:pos="10480"/>
            </w:tabs>
            <w:rPr>
              <w:rFonts w:eastAsiaTheme="minorEastAsia"/>
              <w:b w:val="0"/>
              <w:bCs w:val="0"/>
              <w:i w:val="0"/>
              <w:iCs w:val="0"/>
              <w:noProof/>
              <w:lang w:eastAsia="hu-HU"/>
            </w:rPr>
          </w:pPr>
          <w:hyperlink w:anchor="_Toc198298205" w:history="1">
            <w:r w:rsidRPr="007B00D6">
              <w:rPr>
                <w:rStyle w:val="Hiperhivatkozs"/>
                <w:rFonts w:eastAsia="Calibri"/>
                <w:i w:val="0"/>
                <w:noProof/>
              </w:rPr>
              <w:t>18.6.</w:t>
            </w:r>
            <w:r w:rsidRPr="007B00D6">
              <w:rPr>
                <w:rFonts w:eastAsiaTheme="minorEastAsia"/>
                <w:b w:val="0"/>
                <w:bCs w:val="0"/>
                <w:i w:val="0"/>
                <w:iCs w:val="0"/>
                <w:noProof/>
                <w:lang w:eastAsia="hu-HU"/>
              </w:rPr>
              <w:tab/>
            </w:r>
            <w:r w:rsidRPr="007B00D6">
              <w:rPr>
                <w:rStyle w:val="Hiperhivatkozs"/>
                <w:rFonts w:eastAsia="Calibri"/>
                <w:i w:val="0"/>
                <w:noProof/>
              </w:rPr>
              <w:t>6. sz. melléklet Közzétételi szabályzat</w:t>
            </w:r>
            <w:r w:rsidRPr="007B00D6">
              <w:rPr>
                <w:i w:val="0"/>
                <w:noProof/>
                <w:webHidden/>
              </w:rPr>
              <w:tab/>
            </w:r>
            <w:r w:rsidRPr="007B00D6">
              <w:rPr>
                <w:i w:val="0"/>
                <w:noProof/>
                <w:webHidden/>
              </w:rPr>
              <w:fldChar w:fldCharType="begin"/>
            </w:r>
            <w:r w:rsidRPr="007B00D6">
              <w:rPr>
                <w:i w:val="0"/>
                <w:noProof/>
                <w:webHidden/>
              </w:rPr>
              <w:instrText xml:space="preserve"> PAGEREF _Toc198298205 \h </w:instrText>
            </w:r>
            <w:r w:rsidRPr="007B00D6">
              <w:rPr>
                <w:i w:val="0"/>
                <w:noProof/>
                <w:webHidden/>
              </w:rPr>
            </w:r>
            <w:r w:rsidRPr="007B00D6">
              <w:rPr>
                <w:i w:val="0"/>
                <w:noProof/>
                <w:webHidden/>
              </w:rPr>
              <w:fldChar w:fldCharType="separate"/>
            </w:r>
            <w:r w:rsidRPr="007B00D6">
              <w:rPr>
                <w:i w:val="0"/>
                <w:noProof/>
                <w:webHidden/>
              </w:rPr>
              <w:t>100</w:t>
            </w:r>
            <w:r w:rsidRPr="007B00D6">
              <w:rPr>
                <w:i w:val="0"/>
                <w:noProof/>
                <w:webHidden/>
              </w:rPr>
              <w:fldChar w:fldCharType="end"/>
            </w:r>
          </w:hyperlink>
        </w:p>
        <w:p w:rsidR="00BB23EA" w:rsidRPr="007B00D6" w:rsidRDefault="00BB23EA">
          <w:pPr>
            <w:rPr>
              <w:rFonts w:ascii="Times New Roman" w:hAnsi="Times New Roman" w:cs="Times New Roman"/>
            </w:rPr>
          </w:pPr>
          <w:r w:rsidRPr="007B00D6">
            <w:rPr>
              <w:rFonts w:ascii="Times New Roman" w:hAnsi="Times New Roman" w:cs="Times New Roman"/>
              <w:b/>
              <w:bCs/>
            </w:rPr>
            <w:fldChar w:fldCharType="end"/>
          </w:r>
        </w:p>
      </w:sdtContent>
    </w:sdt>
    <w:p w:rsidR="008A79A6" w:rsidRDefault="008A79A6" w:rsidP="008A79A6">
      <w:pPr>
        <w:widowControl w:val="0"/>
        <w:autoSpaceDE w:val="0"/>
        <w:autoSpaceDN w:val="0"/>
        <w:spacing w:after="0" w:line="240" w:lineRule="auto"/>
        <w:rPr>
          <w:rFonts w:ascii="Cambria" w:eastAsia="Times New Roman" w:hAnsi="Times New Roman" w:cs="Times New Roman"/>
          <w:sz w:val="20"/>
        </w:rPr>
      </w:pPr>
    </w:p>
    <w:p w:rsidR="008A79A6" w:rsidRDefault="008A79A6" w:rsidP="008A79A6">
      <w:pPr>
        <w:widowControl w:val="0"/>
        <w:autoSpaceDE w:val="0"/>
        <w:autoSpaceDN w:val="0"/>
        <w:spacing w:after="0" w:line="240" w:lineRule="auto"/>
        <w:rPr>
          <w:rFonts w:ascii="Cambria" w:eastAsia="Times New Roman" w:hAnsi="Times New Roman" w:cs="Times New Roman"/>
          <w:sz w:val="20"/>
        </w:rPr>
      </w:pPr>
    </w:p>
    <w:p w:rsidR="008A79A6" w:rsidRDefault="008A79A6" w:rsidP="008A79A6">
      <w:pPr>
        <w:widowControl w:val="0"/>
        <w:autoSpaceDE w:val="0"/>
        <w:autoSpaceDN w:val="0"/>
        <w:spacing w:after="0" w:line="240" w:lineRule="auto"/>
        <w:rPr>
          <w:rFonts w:ascii="Cambria" w:eastAsia="Times New Roman" w:hAnsi="Times New Roman" w:cs="Times New Roman"/>
          <w:sz w:val="20"/>
        </w:rPr>
      </w:pPr>
    </w:p>
    <w:p w:rsidR="008A79A6" w:rsidRDefault="008A79A6" w:rsidP="008A79A6">
      <w:pPr>
        <w:widowControl w:val="0"/>
        <w:autoSpaceDE w:val="0"/>
        <w:autoSpaceDN w:val="0"/>
        <w:spacing w:after="0" w:line="240" w:lineRule="auto"/>
        <w:rPr>
          <w:rFonts w:ascii="Cambria" w:eastAsia="Times New Roman" w:hAnsi="Times New Roman" w:cs="Times New Roman"/>
          <w:sz w:val="20"/>
        </w:rPr>
      </w:pPr>
    </w:p>
    <w:p w:rsidR="008A79A6" w:rsidRDefault="008A79A6" w:rsidP="008A79A6">
      <w:pPr>
        <w:widowControl w:val="0"/>
        <w:autoSpaceDE w:val="0"/>
        <w:autoSpaceDN w:val="0"/>
        <w:spacing w:after="0" w:line="240" w:lineRule="auto"/>
        <w:rPr>
          <w:rFonts w:ascii="Cambria" w:eastAsia="Times New Roman" w:hAnsi="Times New Roman" w:cs="Times New Roman"/>
          <w:sz w:val="20"/>
        </w:rPr>
      </w:pPr>
    </w:p>
    <w:p w:rsidR="008A79A6" w:rsidRDefault="008A79A6" w:rsidP="008A79A6">
      <w:pPr>
        <w:widowControl w:val="0"/>
        <w:autoSpaceDE w:val="0"/>
        <w:autoSpaceDN w:val="0"/>
        <w:spacing w:after="0" w:line="240" w:lineRule="auto"/>
        <w:rPr>
          <w:rFonts w:ascii="Cambria" w:eastAsia="Times New Roman" w:hAnsi="Times New Roman" w:cs="Times New Roman"/>
          <w:sz w:val="20"/>
        </w:rPr>
      </w:pPr>
    </w:p>
    <w:p w:rsidR="008A79A6" w:rsidRPr="008A79A6" w:rsidRDefault="008A79A6" w:rsidP="008A79A6">
      <w:pPr>
        <w:widowControl w:val="0"/>
        <w:autoSpaceDE w:val="0"/>
        <w:autoSpaceDN w:val="0"/>
        <w:spacing w:after="0" w:line="240" w:lineRule="auto"/>
        <w:rPr>
          <w:rFonts w:ascii="Cambria" w:eastAsia="Times New Roman" w:hAnsi="Times New Roman" w:cs="Times New Roman"/>
          <w:sz w:val="20"/>
        </w:rPr>
        <w:sectPr w:rsidR="008A79A6" w:rsidRPr="008A79A6" w:rsidSect="008A79A6">
          <w:footerReference w:type="default" r:id="rId10"/>
          <w:pgSz w:w="11910" w:h="16840"/>
          <w:pgMar w:top="1120" w:right="760" w:bottom="940" w:left="660" w:header="0" w:footer="741" w:gutter="0"/>
          <w:pgNumType w:start="1"/>
          <w:cols w:space="708"/>
        </w:sectPr>
      </w:pPr>
    </w:p>
    <w:p w:rsidR="008A79A6" w:rsidRPr="008A79A6" w:rsidRDefault="009C10FF" w:rsidP="00267296">
      <w:pPr>
        <w:pStyle w:val="Listaszerbekezds"/>
        <w:numPr>
          <w:ilvl w:val="0"/>
          <w:numId w:val="76"/>
        </w:numPr>
        <w:ind w:left="426" w:hanging="426"/>
        <w:outlineLvl w:val="0"/>
        <w:rPr>
          <w:b/>
          <w:sz w:val="24"/>
        </w:rPr>
      </w:pPr>
      <w:bookmarkStart w:id="1" w:name="_bookmark0"/>
      <w:bookmarkStart w:id="2" w:name="_Toc198298124"/>
      <w:bookmarkEnd w:id="1"/>
      <w:r>
        <w:rPr>
          <w:b/>
          <w:sz w:val="24"/>
        </w:rPr>
        <w:lastRenderedPageBreak/>
        <w:t>Bevezetés</w:t>
      </w:r>
      <w:bookmarkEnd w:id="2"/>
    </w:p>
    <w:p w:rsidR="008A79A6" w:rsidRPr="008A79A6" w:rsidRDefault="008A79A6" w:rsidP="008A79A6">
      <w:pPr>
        <w:widowControl w:val="0"/>
        <w:autoSpaceDE w:val="0"/>
        <w:autoSpaceDN w:val="0"/>
        <w:spacing w:after="0" w:line="240" w:lineRule="auto"/>
        <w:outlineLvl w:val="0"/>
        <w:rPr>
          <w:rFonts w:ascii="Times New Roman" w:eastAsia="Times New Roman" w:hAnsi="Times New Roman" w:cs="Times New Roman"/>
          <w:b/>
          <w:sz w:val="24"/>
          <w:szCs w:val="24"/>
        </w:rPr>
      </w:pPr>
    </w:p>
    <w:p w:rsidR="008A79A6" w:rsidRPr="008A79A6" w:rsidRDefault="008A79A6" w:rsidP="008A79A6">
      <w:pPr>
        <w:widowControl w:val="0"/>
        <w:autoSpaceDE w:val="0"/>
        <w:autoSpaceDN w:val="0"/>
        <w:spacing w:before="48" w:after="0" w:line="240" w:lineRule="auto"/>
        <w:rPr>
          <w:rFonts w:ascii="Times New Roman" w:eastAsia="Times New Roman" w:hAnsi="Times New Roman" w:cs="Times New Roman"/>
          <w:b/>
          <w:sz w:val="24"/>
          <w:szCs w:val="24"/>
        </w:rPr>
      </w:pPr>
    </w:p>
    <w:p w:rsidR="008A79A6" w:rsidRPr="008A79A6" w:rsidRDefault="008A79A6" w:rsidP="009638A6">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Intézményi</w:t>
      </w:r>
      <w:r w:rsidRPr="008A79A6">
        <w:rPr>
          <w:rFonts w:ascii="Times New Roman" w:eastAsia="Times New Roman" w:hAnsi="Times New Roman" w:cs="Times New Roman"/>
          <w:b/>
          <w:bCs/>
          <w:spacing w:val="-7"/>
          <w:sz w:val="24"/>
          <w:szCs w:val="24"/>
        </w:rPr>
        <w:t xml:space="preserve"> </w:t>
      </w:r>
      <w:r w:rsidRPr="008A79A6">
        <w:rPr>
          <w:rFonts w:ascii="Times New Roman" w:eastAsia="Times New Roman" w:hAnsi="Times New Roman" w:cs="Times New Roman"/>
          <w:b/>
          <w:bCs/>
          <w:spacing w:val="-2"/>
          <w:sz w:val="24"/>
          <w:szCs w:val="24"/>
        </w:rPr>
        <w:t>adatok</w:t>
      </w:r>
    </w:p>
    <w:p w:rsidR="009638A6" w:rsidRDefault="008A79A6" w:rsidP="008A79A6">
      <w:pPr>
        <w:widowControl w:val="0"/>
        <w:autoSpaceDE w:val="0"/>
        <w:autoSpaceDN w:val="0"/>
        <w:spacing w:after="0" w:line="240" w:lineRule="auto"/>
        <w:ind w:right="3856"/>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Neve:</w:t>
      </w:r>
      <w:r w:rsidRPr="008A79A6">
        <w:rPr>
          <w:rFonts w:ascii="Times New Roman" w:eastAsia="Times New Roman" w:hAnsi="Times New Roman" w:cs="Times New Roman"/>
          <w:spacing w:val="-8"/>
          <w:sz w:val="24"/>
          <w:szCs w:val="24"/>
        </w:rPr>
        <w:t xml:space="preserve"> </w:t>
      </w:r>
      <w:r w:rsidRPr="008A79A6">
        <w:rPr>
          <w:rFonts w:ascii="Times New Roman" w:eastAsia="Times New Roman" w:hAnsi="Times New Roman" w:cs="Times New Roman"/>
          <w:sz w:val="24"/>
          <w:szCs w:val="24"/>
        </w:rPr>
        <w:t>Szombathelyi</w:t>
      </w:r>
      <w:r w:rsidRPr="008A79A6">
        <w:rPr>
          <w:rFonts w:ascii="Times New Roman" w:eastAsia="Times New Roman" w:hAnsi="Times New Roman" w:cs="Times New Roman"/>
          <w:spacing w:val="-8"/>
          <w:sz w:val="24"/>
          <w:szCs w:val="24"/>
        </w:rPr>
        <w:t xml:space="preserve"> </w:t>
      </w:r>
      <w:r w:rsidRPr="008A79A6">
        <w:rPr>
          <w:rFonts w:ascii="Times New Roman" w:eastAsia="Times New Roman" w:hAnsi="Times New Roman" w:cs="Times New Roman"/>
          <w:sz w:val="24"/>
          <w:szCs w:val="24"/>
        </w:rPr>
        <w:t>Bercsényi</w:t>
      </w:r>
      <w:r w:rsidRPr="008A79A6">
        <w:rPr>
          <w:rFonts w:ascii="Times New Roman" w:eastAsia="Times New Roman" w:hAnsi="Times New Roman" w:cs="Times New Roman"/>
          <w:spacing w:val="-8"/>
          <w:sz w:val="24"/>
          <w:szCs w:val="24"/>
        </w:rPr>
        <w:t xml:space="preserve"> </w:t>
      </w:r>
      <w:r w:rsidRPr="008A79A6">
        <w:rPr>
          <w:rFonts w:ascii="Times New Roman" w:eastAsia="Times New Roman" w:hAnsi="Times New Roman" w:cs="Times New Roman"/>
          <w:sz w:val="24"/>
          <w:szCs w:val="24"/>
        </w:rPr>
        <w:t>Miklós</w:t>
      </w:r>
      <w:r w:rsidRPr="008A79A6">
        <w:rPr>
          <w:rFonts w:ascii="Times New Roman" w:eastAsia="Times New Roman" w:hAnsi="Times New Roman" w:cs="Times New Roman"/>
          <w:spacing w:val="-9"/>
          <w:sz w:val="24"/>
          <w:szCs w:val="24"/>
        </w:rPr>
        <w:t xml:space="preserve"> </w:t>
      </w:r>
      <w:r w:rsidRPr="008A79A6">
        <w:rPr>
          <w:rFonts w:ascii="Times New Roman" w:eastAsia="Times New Roman" w:hAnsi="Times New Roman" w:cs="Times New Roman"/>
          <w:sz w:val="24"/>
          <w:szCs w:val="24"/>
        </w:rPr>
        <w:t>Általános</w:t>
      </w:r>
      <w:r w:rsidRPr="008A79A6">
        <w:rPr>
          <w:rFonts w:ascii="Times New Roman" w:eastAsia="Times New Roman" w:hAnsi="Times New Roman" w:cs="Times New Roman"/>
          <w:spacing w:val="-7"/>
          <w:sz w:val="24"/>
          <w:szCs w:val="24"/>
        </w:rPr>
        <w:t xml:space="preserve"> </w:t>
      </w:r>
      <w:r w:rsidRPr="008A79A6">
        <w:rPr>
          <w:rFonts w:ascii="Times New Roman" w:eastAsia="Times New Roman" w:hAnsi="Times New Roman" w:cs="Times New Roman"/>
          <w:sz w:val="24"/>
          <w:szCs w:val="24"/>
        </w:rPr>
        <w:t xml:space="preserve">Iskola </w:t>
      </w:r>
    </w:p>
    <w:p w:rsidR="008A79A6" w:rsidRPr="008A79A6" w:rsidRDefault="008A79A6" w:rsidP="008A79A6">
      <w:pPr>
        <w:widowControl w:val="0"/>
        <w:autoSpaceDE w:val="0"/>
        <w:autoSpaceDN w:val="0"/>
        <w:spacing w:after="0" w:line="240" w:lineRule="auto"/>
        <w:ind w:right="3856"/>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Címe (székhely): 9700 Szombathely, Bercsényi u. 1.</w:t>
      </w:r>
    </w:p>
    <w:p w:rsidR="008A79A6" w:rsidRPr="008A79A6" w:rsidRDefault="008A79A6" w:rsidP="008A79A6">
      <w:pPr>
        <w:widowControl w:val="0"/>
        <w:autoSpaceDE w:val="0"/>
        <w:autoSpaceDN w:val="0"/>
        <w:spacing w:after="0" w:line="240" w:lineRule="auto"/>
        <w:ind w:right="6890"/>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Típusa: Általános iskola </w:t>
      </w:r>
      <w:r>
        <w:rPr>
          <w:rFonts w:ascii="Times New Roman" w:eastAsia="Times New Roman" w:hAnsi="Times New Roman" w:cs="Times New Roman"/>
          <w:sz w:val="24"/>
          <w:szCs w:val="24"/>
        </w:rPr>
        <w:br/>
      </w:r>
      <w:r w:rsidRPr="008A79A6">
        <w:rPr>
          <w:rFonts w:ascii="Times New Roman" w:eastAsia="Times New Roman" w:hAnsi="Times New Roman" w:cs="Times New Roman"/>
          <w:sz w:val="24"/>
          <w:szCs w:val="24"/>
        </w:rPr>
        <w:t xml:space="preserve">OM azonosító: 036624 </w:t>
      </w:r>
      <w:r>
        <w:rPr>
          <w:rFonts w:ascii="Times New Roman" w:eastAsia="Times New Roman" w:hAnsi="Times New Roman" w:cs="Times New Roman"/>
          <w:sz w:val="24"/>
          <w:szCs w:val="24"/>
        </w:rPr>
        <w:br/>
      </w:r>
      <w:r w:rsidRPr="008A79A6">
        <w:rPr>
          <w:rFonts w:ascii="Times New Roman" w:eastAsia="Times New Roman" w:hAnsi="Times New Roman" w:cs="Times New Roman"/>
          <w:sz w:val="24"/>
          <w:szCs w:val="24"/>
        </w:rPr>
        <w:t>Intézményi</w:t>
      </w:r>
      <w:r w:rsidRPr="008A79A6">
        <w:rPr>
          <w:rFonts w:ascii="Times New Roman" w:eastAsia="Times New Roman" w:hAnsi="Times New Roman" w:cs="Times New Roman"/>
          <w:spacing w:val="-15"/>
          <w:sz w:val="24"/>
          <w:szCs w:val="24"/>
        </w:rPr>
        <w:t xml:space="preserve"> </w:t>
      </w:r>
      <w:r w:rsidRPr="008A79A6">
        <w:rPr>
          <w:rFonts w:ascii="Times New Roman" w:eastAsia="Times New Roman" w:hAnsi="Times New Roman" w:cs="Times New Roman"/>
          <w:sz w:val="24"/>
          <w:szCs w:val="24"/>
        </w:rPr>
        <w:t>kód:</w:t>
      </w:r>
      <w:r w:rsidRPr="008A79A6">
        <w:rPr>
          <w:rFonts w:ascii="Times New Roman" w:eastAsia="Times New Roman" w:hAnsi="Times New Roman" w:cs="Times New Roman"/>
          <w:spacing w:val="-15"/>
          <w:sz w:val="24"/>
          <w:szCs w:val="24"/>
        </w:rPr>
        <w:t xml:space="preserve"> </w:t>
      </w:r>
      <w:r w:rsidRPr="008A79A6">
        <w:rPr>
          <w:rFonts w:ascii="Times New Roman" w:eastAsia="Times New Roman" w:hAnsi="Times New Roman" w:cs="Times New Roman"/>
          <w:sz w:val="24"/>
          <w:szCs w:val="24"/>
        </w:rPr>
        <w:t>VA0501</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szakmai</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alapdokumentum</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 Alapító</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Okirat</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kelte,</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 xml:space="preserve">száma: </w:t>
      </w:r>
      <w:r w:rsidR="002C5BA0">
        <w:rPr>
          <w:rFonts w:ascii="Times New Roman" w:eastAsia="Times New Roman" w:hAnsi="Times New Roman" w:cs="Times New Roman"/>
          <w:spacing w:val="-2"/>
          <w:sz w:val="24"/>
          <w:szCs w:val="24"/>
        </w:rPr>
        <w:t>2024.09.04.</w:t>
      </w:r>
    </w:p>
    <w:p w:rsidR="008A79A6" w:rsidRPr="008A79A6" w:rsidRDefault="008A79A6" w:rsidP="008A79A6">
      <w:pPr>
        <w:widowControl w:val="0"/>
        <w:autoSpaceDE w:val="0"/>
        <w:autoSpaceDN w:val="0"/>
        <w:spacing w:before="274"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irányító,</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felügyeleti</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szerv</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megnevezése,</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székhelye:</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Szombathelyi</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Tankerületi</w:t>
      </w:r>
      <w:r w:rsidRPr="008A79A6">
        <w:rPr>
          <w:rFonts w:ascii="Times New Roman" w:eastAsia="Times New Roman" w:hAnsi="Times New Roman" w:cs="Times New Roman"/>
          <w:spacing w:val="-2"/>
          <w:sz w:val="24"/>
          <w:szCs w:val="24"/>
        </w:rPr>
        <w:t xml:space="preserve"> Központ</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9700</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Szombathely</w:t>
      </w:r>
      <w:r w:rsidRPr="008A79A6">
        <w:rPr>
          <w:rFonts w:ascii="Times New Roman" w:eastAsia="Times New Roman" w:hAnsi="Times New Roman" w:cs="Times New Roman"/>
          <w:spacing w:val="-7"/>
          <w:sz w:val="24"/>
          <w:szCs w:val="24"/>
        </w:rPr>
        <w:t xml:space="preserve"> </w:t>
      </w:r>
      <w:r w:rsidRPr="008A79A6">
        <w:rPr>
          <w:rFonts w:ascii="Times New Roman" w:eastAsia="Times New Roman" w:hAnsi="Times New Roman" w:cs="Times New Roman"/>
          <w:sz w:val="24"/>
          <w:szCs w:val="24"/>
        </w:rPr>
        <w:t>Kossuth</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L.</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 xml:space="preserve">u. </w:t>
      </w:r>
      <w:r w:rsidRPr="008A79A6">
        <w:rPr>
          <w:rFonts w:ascii="Times New Roman" w:eastAsia="Times New Roman" w:hAnsi="Times New Roman" w:cs="Times New Roman"/>
          <w:spacing w:val="-5"/>
          <w:sz w:val="24"/>
          <w:szCs w:val="24"/>
        </w:rPr>
        <w:t>8.</w:t>
      </w:r>
    </w:p>
    <w:p w:rsidR="008A79A6" w:rsidRPr="008A79A6" w:rsidRDefault="008A79A6" w:rsidP="008A79A6">
      <w:pPr>
        <w:widowControl w:val="0"/>
        <w:autoSpaceDE w:val="0"/>
        <w:autoSpaceDN w:val="0"/>
        <w:spacing w:before="1"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u w:val="single"/>
        </w:rPr>
        <w:t>Jogszabályban</w:t>
      </w:r>
      <w:r w:rsidRPr="008A79A6">
        <w:rPr>
          <w:rFonts w:ascii="Times New Roman" w:eastAsia="Times New Roman" w:hAnsi="Times New Roman" w:cs="Times New Roman"/>
          <w:spacing w:val="-3"/>
          <w:sz w:val="24"/>
          <w:szCs w:val="24"/>
          <w:u w:val="single"/>
        </w:rPr>
        <w:t xml:space="preserve"> </w:t>
      </w:r>
      <w:r w:rsidRPr="008A79A6">
        <w:rPr>
          <w:rFonts w:ascii="Times New Roman" w:eastAsia="Times New Roman" w:hAnsi="Times New Roman" w:cs="Times New Roman"/>
          <w:sz w:val="24"/>
          <w:szCs w:val="24"/>
          <w:u w:val="single"/>
        </w:rPr>
        <w:t>meghatározott</w:t>
      </w:r>
      <w:r w:rsidRPr="008A79A6">
        <w:rPr>
          <w:rFonts w:ascii="Times New Roman" w:eastAsia="Times New Roman" w:hAnsi="Times New Roman" w:cs="Times New Roman"/>
          <w:spacing w:val="-3"/>
          <w:sz w:val="24"/>
          <w:szCs w:val="24"/>
          <w:u w:val="single"/>
        </w:rPr>
        <w:t xml:space="preserve"> </w:t>
      </w:r>
      <w:r w:rsidRPr="008A79A6">
        <w:rPr>
          <w:rFonts w:ascii="Times New Roman" w:eastAsia="Times New Roman" w:hAnsi="Times New Roman" w:cs="Times New Roman"/>
          <w:spacing w:val="-2"/>
          <w:sz w:val="24"/>
          <w:szCs w:val="24"/>
          <w:u w:val="single"/>
        </w:rPr>
        <w:t>alapfeladatai</w:t>
      </w:r>
      <w:r w:rsidRPr="008A79A6">
        <w:rPr>
          <w:rFonts w:ascii="Times New Roman" w:eastAsia="Times New Roman" w:hAnsi="Times New Roman" w:cs="Times New Roman"/>
          <w:spacing w:val="-2"/>
          <w:sz w:val="24"/>
          <w:szCs w:val="24"/>
        </w:rPr>
        <w:t>:</w:t>
      </w:r>
    </w:p>
    <w:p w:rsidR="008A79A6" w:rsidRPr="008A79A6" w:rsidRDefault="008A79A6" w:rsidP="00267296">
      <w:pPr>
        <w:widowControl w:val="0"/>
        <w:numPr>
          <w:ilvl w:val="0"/>
          <w:numId w:val="48"/>
        </w:numPr>
        <w:tabs>
          <w:tab w:val="left" w:pos="1620"/>
        </w:tabs>
        <w:autoSpaceDE w:val="0"/>
        <w:autoSpaceDN w:val="0"/>
        <w:spacing w:before="2"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Alapfokú</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oktatás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intézményeinek,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programjainak</w:t>
      </w:r>
      <w:r w:rsidRPr="008A79A6">
        <w:rPr>
          <w:rFonts w:ascii="Times New Roman" w:eastAsia="Times New Roman" w:hAnsi="Times New Roman" w:cs="Times New Roman"/>
          <w:spacing w:val="-1"/>
          <w:sz w:val="24"/>
        </w:rPr>
        <w:t xml:space="preserve"> </w:t>
      </w:r>
      <w:proofErr w:type="gramStart"/>
      <w:r w:rsidRPr="008A79A6">
        <w:rPr>
          <w:rFonts w:ascii="Times New Roman" w:eastAsia="Times New Roman" w:hAnsi="Times New Roman" w:cs="Times New Roman"/>
          <w:sz w:val="24"/>
        </w:rPr>
        <w:t>komplex</w:t>
      </w:r>
      <w:proofErr w:type="gramEnd"/>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támogatása</w:t>
      </w:r>
    </w:p>
    <w:p w:rsidR="008A79A6" w:rsidRPr="008A79A6" w:rsidRDefault="008A79A6" w:rsidP="00267296">
      <w:pPr>
        <w:widowControl w:val="0"/>
        <w:numPr>
          <w:ilvl w:val="0"/>
          <w:numId w:val="48"/>
        </w:numPr>
        <w:tabs>
          <w:tab w:val="left" w:pos="1620"/>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Általános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iskolai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tanulók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nappali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rendszerű</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nevelése,</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oktatása</w:t>
      </w:r>
    </w:p>
    <w:p w:rsidR="008A79A6" w:rsidRPr="008A79A6" w:rsidRDefault="008A79A6" w:rsidP="00267296">
      <w:pPr>
        <w:widowControl w:val="0"/>
        <w:numPr>
          <w:ilvl w:val="0"/>
          <w:numId w:val="48"/>
        </w:numPr>
        <w:tabs>
          <w:tab w:val="left" w:pos="1620"/>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Sajátos</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nevelési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igényű</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általános</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iskolai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tanulók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nappali</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rendszerű</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nevelése,</w:t>
      </w:r>
      <w:r w:rsidRPr="008A79A6">
        <w:rPr>
          <w:rFonts w:ascii="Times New Roman" w:eastAsia="Times New Roman" w:hAnsi="Times New Roman" w:cs="Times New Roman"/>
          <w:spacing w:val="-2"/>
          <w:sz w:val="24"/>
        </w:rPr>
        <w:t xml:space="preserve"> oktatása</w:t>
      </w:r>
    </w:p>
    <w:p w:rsidR="008A79A6" w:rsidRPr="008A79A6" w:rsidRDefault="008A79A6" w:rsidP="00267296">
      <w:pPr>
        <w:widowControl w:val="0"/>
        <w:numPr>
          <w:ilvl w:val="0"/>
          <w:numId w:val="48"/>
        </w:numPr>
        <w:tabs>
          <w:tab w:val="left" w:pos="1620"/>
        </w:tabs>
        <w:autoSpaceDE w:val="0"/>
        <w:autoSpaceDN w:val="0"/>
        <w:spacing w:after="0" w:line="240" w:lineRule="auto"/>
        <w:ind w:right="699"/>
        <w:rPr>
          <w:rFonts w:ascii="Times New Roman" w:eastAsia="Times New Roman" w:hAnsi="Times New Roman" w:cs="Times New Roman"/>
          <w:sz w:val="24"/>
        </w:rPr>
      </w:pPr>
      <w:r w:rsidRPr="008A79A6">
        <w:rPr>
          <w:rFonts w:ascii="Times New Roman" w:eastAsia="Times New Roman" w:hAnsi="Times New Roman" w:cs="Times New Roman"/>
          <w:sz w:val="24"/>
        </w:rPr>
        <w:t xml:space="preserve">A megismerő </w:t>
      </w:r>
      <w:proofErr w:type="gramStart"/>
      <w:r w:rsidRPr="008A79A6">
        <w:rPr>
          <w:rFonts w:ascii="Times New Roman" w:eastAsia="Times New Roman" w:hAnsi="Times New Roman" w:cs="Times New Roman"/>
          <w:sz w:val="24"/>
        </w:rPr>
        <w:t>funkciók</w:t>
      </w:r>
      <w:proofErr w:type="gramEnd"/>
      <w:r w:rsidRPr="008A79A6">
        <w:rPr>
          <w:rFonts w:ascii="Times New Roman" w:eastAsia="Times New Roman" w:hAnsi="Times New Roman" w:cs="Times New Roman"/>
          <w:sz w:val="24"/>
        </w:rPr>
        <w:t xml:space="preserve"> vagy a viselkedés fejlődésének súlyos illetve tartós rendellenességével</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küzdő</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sajátos</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nevelési</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igényű</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tanulók</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integrált</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nevelése–oktatása</w:t>
      </w:r>
    </w:p>
    <w:p w:rsidR="008A79A6" w:rsidRPr="008A79A6" w:rsidRDefault="008A79A6" w:rsidP="00267296">
      <w:pPr>
        <w:widowControl w:val="0"/>
        <w:numPr>
          <w:ilvl w:val="0"/>
          <w:numId w:val="48"/>
        </w:numPr>
        <w:tabs>
          <w:tab w:val="left" w:pos="1620"/>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Ép</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értelmű</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mozgáskorlátozott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tanulók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integrált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nevelése-</w:t>
      </w:r>
      <w:r w:rsidRPr="008A79A6">
        <w:rPr>
          <w:rFonts w:ascii="Times New Roman" w:eastAsia="Times New Roman" w:hAnsi="Times New Roman" w:cs="Times New Roman"/>
          <w:spacing w:val="-2"/>
          <w:sz w:val="24"/>
        </w:rPr>
        <w:t>oktatása;</w:t>
      </w:r>
    </w:p>
    <w:p w:rsidR="008A79A6" w:rsidRPr="008A79A6" w:rsidRDefault="008A79A6" w:rsidP="00267296">
      <w:pPr>
        <w:widowControl w:val="0"/>
        <w:numPr>
          <w:ilvl w:val="0"/>
          <w:numId w:val="48"/>
        </w:numPr>
        <w:tabs>
          <w:tab w:val="left" w:pos="1620"/>
        </w:tabs>
        <w:autoSpaceDE w:val="0"/>
        <w:autoSpaceDN w:val="0"/>
        <w:spacing w:before="2" w:after="0" w:line="237" w:lineRule="auto"/>
        <w:ind w:right="591"/>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beszédfogyatékosság,</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illetve</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nyelvi</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fejlődési</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zavar</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következtében</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sajátos</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nevelési igényű tanulók integrált ellátása,</w:t>
      </w:r>
    </w:p>
    <w:p w:rsidR="008A79A6" w:rsidRPr="008A79A6" w:rsidRDefault="008A79A6" w:rsidP="00267296">
      <w:pPr>
        <w:widowControl w:val="0"/>
        <w:numPr>
          <w:ilvl w:val="0"/>
          <w:numId w:val="48"/>
        </w:numPr>
        <w:tabs>
          <w:tab w:val="left" w:pos="1620"/>
        </w:tabs>
        <w:autoSpaceDE w:val="0"/>
        <w:autoSpaceDN w:val="0"/>
        <w:spacing w:before="2"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Ép</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értelmű</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érzékszervi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fogyatékos –</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látás-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hallássérült –</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tanulók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integrált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ellátása.</w:t>
      </w:r>
    </w:p>
    <w:p w:rsidR="008A79A6" w:rsidRPr="008A79A6" w:rsidRDefault="008A79A6" w:rsidP="00267296">
      <w:pPr>
        <w:widowControl w:val="0"/>
        <w:numPr>
          <w:ilvl w:val="0"/>
          <w:numId w:val="48"/>
        </w:numPr>
        <w:tabs>
          <w:tab w:val="left" w:pos="1620"/>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személyiségre</w:t>
      </w:r>
      <w:r w:rsidRPr="008A79A6">
        <w:rPr>
          <w:rFonts w:ascii="Times New Roman" w:eastAsia="Times New Roman" w:hAnsi="Times New Roman" w:cs="Times New Roman"/>
          <w:spacing w:val="-7"/>
          <w:sz w:val="24"/>
        </w:rPr>
        <w:t xml:space="preserve"> </w:t>
      </w:r>
      <w:r w:rsidRPr="008A79A6">
        <w:rPr>
          <w:rFonts w:ascii="Times New Roman" w:eastAsia="Times New Roman" w:hAnsi="Times New Roman" w:cs="Times New Roman"/>
          <w:sz w:val="24"/>
        </w:rPr>
        <w:t>orientált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inkluzív,</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befogadó</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 xml:space="preserve">iskolai </w:t>
      </w:r>
      <w:r w:rsidRPr="008A79A6">
        <w:rPr>
          <w:rFonts w:ascii="Times New Roman" w:eastAsia="Times New Roman" w:hAnsi="Times New Roman" w:cs="Times New Roman"/>
          <w:spacing w:val="-2"/>
          <w:sz w:val="24"/>
        </w:rPr>
        <w:t>oktatás</w:t>
      </w:r>
    </w:p>
    <w:p w:rsidR="008A79A6" w:rsidRPr="008A79A6" w:rsidRDefault="008A79A6" w:rsidP="00267296">
      <w:pPr>
        <w:widowControl w:val="0"/>
        <w:numPr>
          <w:ilvl w:val="0"/>
          <w:numId w:val="48"/>
        </w:numPr>
        <w:tabs>
          <w:tab w:val="left" w:pos="1620"/>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Általános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iskolai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napközi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otthoni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nevelés</w:t>
      </w:r>
    </w:p>
    <w:p w:rsidR="008A79A6" w:rsidRPr="008A79A6" w:rsidRDefault="008A79A6" w:rsidP="00267296">
      <w:pPr>
        <w:widowControl w:val="0"/>
        <w:numPr>
          <w:ilvl w:val="0"/>
          <w:numId w:val="48"/>
        </w:numPr>
        <w:tabs>
          <w:tab w:val="left" w:pos="1620"/>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Sajátos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nevelési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igényű</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tanulók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napközi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otthoni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nevelése</w:t>
      </w:r>
    </w:p>
    <w:p w:rsidR="008A79A6" w:rsidRPr="008A79A6" w:rsidRDefault="008A79A6" w:rsidP="00267296">
      <w:pPr>
        <w:widowControl w:val="0"/>
        <w:numPr>
          <w:ilvl w:val="0"/>
          <w:numId w:val="48"/>
        </w:numPr>
        <w:tabs>
          <w:tab w:val="left" w:pos="1620"/>
        </w:tabs>
        <w:autoSpaceDE w:val="0"/>
        <w:autoSpaceDN w:val="0"/>
        <w:spacing w:before="1"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Általános</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iskolai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tanulószobai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nevelés</w:t>
      </w:r>
    </w:p>
    <w:p w:rsidR="008A79A6" w:rsidRPr="008A79A6" w:rsidRDefault="008A79A6" w:rsidP="00267296">
      <w:pPr>
        <w:widowControl w:val="0"/>
        <w:numPr>
          <w:ilvl w:val="0"/>
          <w:numId w:val="48"/>
        </w:numPr>
        <w:tabs>
          <w:tab w:val="left" w:pos="1620"/>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Sajátos</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nevelési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igényű</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tanulók</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általános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iskolai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tanulószobai</w:t>
      </w:r>
      <w:r w:rsidRPr="008A79A6">
        <w:rPr>
          <w:rFonts w:ascii="Times New Roman" w:eastAsia="Times New Roman" w:hAnsi="Times New Roman" w:cs="Times New Roman"/>
          <w:spacing w:val="-2"/>
          <w:sz w:val="24"/>
        </w:rPr>
        <w:t xml:space="preserve"> nevelése</w:t>
      </w:r>
    </w:p>
    <w:p w:rsidR="008A79A6" w:rsidRPr="008A79A6" w:rsidRDefault="008A79A6" w:rsidP="00267296">
      <w:pPr>
        <w:widowControl w:val="0"/>
        <w:numPr>
          <w:ilvl w:val="0"/>
          <w:numId w:val="48"/>
        </w:numPr>
        <w:tabs>
          <w:tab w:val="left" w:pos="1620"/>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Tankönyvforgalmazás</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költségvetési</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pacing w:val="-2"/>
          <w:sz w:val="24"/>
        </w:rPr>
        <w:t>szervnél</w:t>
      </w:r>
    </w:p>
    <w:p w:rsidR="008A79A6" w:rsidRPr="008A79A6" w:rsidRDefault="008A79A6" w:rsidP="00267296">
      <w:pPr>
        <w:widowControl w:val="0"/>
        <w:numPr>
          <w:ilvl w:val="0"/>
          <w:numId w:val="48"/>
        </w:numPr>
        <w:tabs>
          <w:tab w:val="left" w:pos="1620"/>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Iskolai</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intézményi</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étkeztetés</w:t>
      </w:r>
    </w:p>
    <w:p w:rsidR="008A79A6" w:rsidRPr="008A79A6" w:rsidRDefault="008A79A6" w:rsidP="00267296">
      <w:pPr>
        <w:widowControl w:val="0"/>
        <w:numPr>
          <w:ilvl w:val="0"/>
          <w:numId w:val="48"/>
        </w:numPr>
        <w:tabs>
          <w:tab w:val="left" w:pos="1620"/>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Könyvtári</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állomány</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gyarapítása,</w:t>
      </w:r>
      <w:r w:rsidRPr="008A79A6">
        <w:rPr>
          <w:rFonts w:ascii="Times New Roman" w:eastAsia="Times New Roman" w:hAnsi="Times New Roman" w:cs="Times New Roman"/>
          <w:spacing w:val="-2"/>
          <w:sz w:val="24"/>
        </w:rPr>
        <w:t xml:space="preserve"> nyilvántartása</w:t>
      </w:r>
    </w:p>
    <w:p w:rsidR="008A79A6" w:rsidRPr="008A79A6" w:rsidRDefault="008A79A6" w:rsidP="00267296">
      <w:pPr>
        <w:widowControl w:val="0"/>
        <w:numPr>
          <w:ilvl w:val="0"/>
          <w:numId w:val="48"/>
        </w:numPr>
        <w:tabs>
          <w:tab w:val="left" w:pos="1620"/>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Iskolai,</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diáksport-tevékenység</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támogatása</w:t>
      </w:r>
    </w:p>
    <w:p w:rsidR="008A79A6" w:rsidRPr="008A79A6" w:rsidRDefault="008A79A6" w:rsidP="00267296">
      <w:pPr>
        <w:widowControl w:val="0"/>
        <w:numPr>
          <w:ilvl w:val="0"/>
          <w:numId w:val="48"/>
        </w:numPr>
        <w:tabs>
          <w:tab w:val="left" w:pos="1620"/>
        </w:tabs>
        <w:autoSpaceDE w:val="0"/>
        <w:autoSpaceDN w:val="0"/>
        <w:spacing w:before="2" w:after="0" w:line="240" w:lineRule="auto"/>
        <w:rPr>
          <w:rFonts w:ascii="Times New Roman" w:eastAsia="Times New Roman" w:hAnsi="Times New Roman" w:cs="Times New Roman"/>
          <w:sz w:val="24"/>
        </w:rPr>
      </w:pPr>
      <w:r w:rsidRPr="008A79A6">
        <w:rPr>
          <w:rFonts w:ascii="Times New Roman" w:eastAsia="Times New Roman" w:hAnsi="Times New Roman" w:cs="Times New Roman"/>
          <w:sz w:val="24"/>
        </w:rPr>
        <w:t>Munkahelyi</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étkeztetés</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2" w:after="0" w:line="240" w:lineRule="auto"/>
        <w:rPr>
          <w:rFonts w:ascii="Times New Roman" w:eastAsia="Times New Roman" w:hAnsi="Times New Roman" w:cs="Times New Roman"/>
          <w:sz w:val="24"/>
          <w:szCs w:val="24"/>
        </w:rPr>
      </w:pPr>
    </w:p>
    <w:p w:rsidR="008A79A6" w:rsidRPr="009C10FF" w:rsidRDefault="008A79A6" w:rsidP="00267296">
      <w:pPr>
        <w:pStyle w:val="Listaszerbekezds"/>
        <w:numPr>
          <w:ilvl w:val="0"/>
          <w:numId w:val="76"/>
        </w:numPr>
        <w:ind w:left="284" w:hanging="284"/>
        <w:outlineLvl w:val="0"/>
        <w:rPr>
          <w:b/>
          <w:bCs/>
          <w:sz w:val="24"/>
          <w:szCs w:val="24"/>
        </w:rPr>
      </w:pPr>
      <w:bookmarkStart w:id="3" w:name="_Toc198298125"/>
      <w:r w:rsidRPr="009C10FF">
        <w:rPr>
          <w:b/>
          <w:bCs/>
          <w:sz w:val="24"/>
          <w:szCs w:val="24"/>
        </w:rPr>
        <w:t>Az</w:t>
      </w:r>
      <w:r w:rsidRPr="009C10FF">
        <w:rPr>
          <w:b/>
          <w:bCs/>
          <w:spacing w:val="-2"/>
          <w:sz w:val="24"/>
          <w:szCs w:val="24"/>
        </w:rPr>
        <w:t xml:space="preserve"> </w:t>
      </w:r>
      <w:r w:rsidRPr="009C10FF">
        <w:rPr>
          <w:b/>
          <w:bCs/>
          <w:sz w:val="24"/>
          <w:szCs w:val="24"/>
        </w:rPr>
        <w:t>SZMSZ</w:t>
      </w:r>
      <w:r w:rsidRPr="009C10FF">
        <w:rPr>
          <w:b/>
          <w:bCs/>
          <w:spacing w:val="-2"/>
          <w:sz w:val="24"/>
          <w:szCs w:val="24"/>
        </w:rPr>
        <w:t xml:space="preserve"> célja</w:t>
      </w:r>
      <w:bookmarkEnd w:id="3"/>
    </w:p>
    <w:p w:rsidR="008A79A6" w:rsidRPr="008A79A6" w:rsidRDefault="008A79A6" w:rsidP="008A79A6">
      <w:pPr>
        <w:widowControl w:val="0"/>
        <w:autoSpaceDE w:val="0"/>
        <w:autoSpaceDN w:val="0"/>
        <w:spacing w:before="271" w:after="0" w:line="240" w:lineRule="auto"/>
        <w:ind w:right="373"/>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 szervezeti és működési szabályzat célja, hogy biztosítsa az intézmény jogszerű működését, a köznevelési törvényben és a végrehajtási rendeletekben foglaltak érvényre juttatását. Továbbá meghatározza a Szombathelyi Bercsényi Miklós Általános Iskola szervezeti felépítését, az intézményi működés belső rendjét, a belső és külső kapcsolatokra vonatkozó megállapításokat és mindazon rendelkezéseket, amelyeket jogszabály nem utal más hatáskörbe. Az SZMSZ az intézmény pedagógiai programjában megfogalmazott cél- és feladatrendszer tevékenységeinek és folyamatainak összehangolt, racionális és hatékony megvalósulását szabályozza.</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sectPr w:rsidR="008A79A6" w:rsidRPr="008A79A6">
          <w:pgSz w:w="11910" w:h="16840"/>
          <w:pgMar w:top="1040" w:right="760" w:bottom="940" w:left="660" w:header="0" w:footer="741" w:gutter="0"/>
          <w:cols w:space="708"/>
        </w:sectPr>
      </w:pPr>
    </w:p>
    <w:p w:rsidR="008A79A6" w:rsidRPr="009C10FF" w:rsidRDefault="008A79A6" w:rsidP="00267296">
      <w:pPr>
        <w:pStyle w:val="Listaszerbekezds"/>
        <w:numPr>
          <w:ilvl w:val="0"/>
          <w:numId w:val="76"/>
        </w:numPr>
        <w:ind w:left="426" w:hanging="408"/>
        <w:outlineLvl w:val="0"/>
        <w:rPr>
          <w:b/>
          <w:sz w:val="24"/>
        </w:rPr>
      </w:pPr>
      <w:bookmarkStart w:id="4" w:name="_Toc198298126"/>
      <w:r w:rsidRPr="009C10FF">
        <w:rPr>
          <w:b/>
          <w:sz w:val="24"/>
        </w:rPr>
        <w:lastRenderedPageBreak/>
        <w:t>A</w:t>
      </w:r>
      <w:r w:rsidRPr="009C10FF">
        <w:rPr>
          <w:b/>
          <w:spacing w:val="-4"/>
          <w:sz w:val="24"/>
        </w:rPr>
        <w:t xml:space="preserve"> </w:t>
      </w:r>
      <w:r w:rsidRPr="009C10FF">
        <w:rPr>
          <w:b/>
          <w:sz w:val="24"/>
        </w:rPr>
        <w:t>szervezeti</w:t>
      </w:r>
      <w:r w:rsidRPr="009C10FF">
        <w:rPr>
          <w:b/>
          <w:spacing w:val="-2"/>
          <w:sz w:val="24"/>
        </w:rPr>
        <w:t xml:space="preserve"> </w:t>
      </w:r>
      <w:r w:rsidRPr="009C10FF">
        <w:rPr>
          <w:b/>
          <w:sz w:val="24"/>
        </w:rPr>
        <w:t>és működési</w:t>
      </w:r>
      <w:r w:rsidRPr="009C10FF">
        <w:rPr>
          <w:b/>
          <w:spacing w:val="-3"/>
          <w:sz w:val="24"/>
        </w:rPr>
        <w:t xml:space="preserve"> </w:t>
      </w:r>
      <w:r w:rsidRPr="009C10FF">
        <w:rPr>
          <w:b/>
          <w:sz w:val="24"/>
        </w:rPr>
        <w:t>szabályzat</w:t>
      </w:r>
      <w:r w:rsidRPr="009C10FF">
        <w:rPr>
          <w:b/>
          <w:spacing w:val="-4"/>
          <w:sz w:val="24"/>
        </w:rPr>
        <w:t xml:space="preserve"> </w:t>
      </w:r>
      <w:r w:rsidRPr="009C10FF">
        <w:rPr>
          <w:b/>
          <w:sz w:val="24"/>
        </w:rPr>
        <w:t>személyi</w:t>
      </w:r>
      <w:r w:rsidRPr="009C10FF">
        <w:rPr>
          <w:b/>
          <w:spacing w:val="-2"/>
          <w:sz w:val="24"/>
        </w:rPr>
        <w:t xml:space="preserve"> </w:t>
      </w:r>
      <w:r w:rsidRPr="009C10FF">
        <w:rPr>
          <w:b/>
          <w:sz w:val="24"/>
        </w:rPr>
        <w:t>és</w:t>
      </w:r>
      <w:r w:rsidRPr="009C10FF">
        <w:rPr>
          <w:b/>
          <w:spacing w:val="-3"/>
          <w:sz w:val="24"/>
        </w:rPr>
        <w:t xml:space="preserve"> </w:t>
      </w:r>
      <w:r w:rsidRPr="009C10FF">
        <w:rPr>
          <w:b/>
          <w:sz w:val="24"/>
        </w:rPr>
        <w:t>időbeli</w:t>
      </w:r>
      <w:r w:rsidRPr="009C10FF">
        <w:rPr>
          <w:b/>
          <w:spacing w:val="-2"/>
          <w:sz w:val="24"/>
        </w:rPr>
        <w:t xml:space="preserve"> hatálya</w:t>
      </w:r>
      <w:bookmarkEnd w:id="4"/>
    </w:p>
    <w:p w:rsidR="008A79A6" w:rsidRPr="008A79A6" w:rsidRDefault="008A79A6" w:rsidP="008A79A6">
      <w:pPr>
        <w:widowControl w:val="0"/>
        <w:autoSpaceDE w:val="0"/>
        <w:autoSpaceDN w:val="0"/>
        <w:spacing w:before="271" w:after="0" w:line="240" w:lineRule="auto"/>
        <w:ind w:right="490"/>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 szervezeti és működési szabályzat és a mellékletét képző egyéb belső szabályzatok, intézményvezetői utasítások betartása az intézmény valamennyi közalkalmazottjára és tanulójára nézve</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kötelező</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érvényű.</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SZMSZ-ben</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foglalt</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rendelkezéseket</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azok</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is</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kötelesek</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megtartani,</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akik az intézménnyel kapcsolatba kerülnek, valamint igénybe veszik annak szolgáltatásait.</w:t>
      </w:r>
    </w:p>
    <w:p w:rsidR="008A79A6" w:rsidRPr="008A79A6" w:rsidRDefault="008A79A6" w:rsidP="008A79A6">
      <w:pPr>
        <w:widowControl w:val="0"/>
        <w:autoSpaceDE w:val="0"/>
        <w:autoSpaceDN w:val="0"/>
        <w:spacing w:before="1"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SZMSZ</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nevelőtestületi</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elfogadást</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követő</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napon</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lép</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hatályba és</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határozatlan</w:t>
      </w:r>
      <w:r w:rsidRPr="008A79A6">
        <w:rPr>
          <w:rFonts w:ascii="Times New Roman" w:eastAsia="Times New Roman" w:hAnsi="Times New Roman" w:cs="Times New Roman"/>
          <w:spacing w:val="58"/>
          <w:sz w:val="24"/>
          <w:szCs w:val="24"/>
        </w:rPr>
        <w:t xml:space="preserve"> </w:t>
      </w:r>
      <w:r w:rsidRPr="008A79A6">
        <w:rPr>
          <w:rFonts w:ascii="Times New Roman" w:eastAsia="Times New Roman" w:hAnsi="Times New Roman" w:cs="Times New Roman"/>
          <w:sz w:val="24"/>
          <w:szCs w:val="24"/>
        </w:rPr>
        <w:t>időre</w:t>
      </w:r>
      <w:r w:rsidRPr="008A79A6">
        <w:rPr>
          <w:rFonts w:ascii="Times New Roman" w:eastAsia="Times New Roman" w:hAnsi="Times New Roman" w:cs="Times New Roman"/>
          <w:spacing w:val="-2"/>
          <w:sz w:val="24"/>
          <w:szCs w:val="24"/>
        </w:rPr>
        <w:t xml:space="preserve"> szól.</w:t>
      </w:r>
    </w:p>
    <w:p w:rsidR="009C10FF" w:rsidRDefault="009C10FF" w:rsidP="009C10FF">
      <w:pPr>
        <w:rPr>
          <w:b/>
          <w:bCs/>
          <w:sz w:val="24"/>
          <w:szCs w:val="24"/>
        </w:rPr>
      </w:pPr>
      <w:bookmarkStart w:id="5" w:name="_bookmark1"/>
      <w:bookmarkEnd w:id="5"/>
    </w:p>
    <w:p w:rsidR="008A79A6" w:rsidRDefault="008A79A6" w:rsidP="00267296">
      <w:pPr>
        <w:pStyle w:val="Listaszerbekezds"/>
        <w:numPr>
          <w:ilvl w:val="0"/>
          <w:numId w:val="76"/>
        </w:numPr>
        <w:ind w:left="426" w:hanging="408"/>
        <w:outlineLvl w:val="0"/>
        <w:rPr>
          <w:b/>
          <w:bCs/>
          <w:sz w:val="24"/>
          <w:szCs w:val="24"/>
        </w:rPr>
      </w:pPr>
      <w:bookmarkStart w:id="6" w:name="_Toc198298127"/>
      <w:r w:rsidRPr="009C10FF">
        <w:rPr>
          <w:b/>
          <w:bCs/>
          <w:sz w:val="24"/>
          <w:szCs w:val="24"/>
        </w:rPr>
        <w:t>A</w:t>
      </w:r>
      <w:r w:rsidR="009C10FF" w:rsidRPr="009C10FF">
        <w:rPr>
          <w:b/>
          <w:bCs/>
          <w:sz w:val="24"/>
          <w:szCs w:val="24"/>
        </w:rPr>
        <w:t>z intézmény szervezet</w:t>
      </w:r>
      <w:r w:rsidR="005E2DC0">
        <w:rPr>
          <w:b/>
          <w:bCs/>
          <w:sz w:val="24"/>
          <w:szCs w:val="24"/>
        </w:rPr>
        <w:t>e</w:t>
      </w:r>
      <w:bookmarkEnd w:id="6"/>
    </w:p>
    <w:p w:rsidR="009C10FF" w:rsidRPr="009C10FF" w:rsidRDefault="009C10FF" w:rsidP="009C10FF">
      <w:pPr>
        <w:ind w:left="756"/>
        <w:outlineLvl w:val="0"/>
        <w:rPr>
          <w:b/>
          <w:bCs/>
          <w:sz w:val="24"/>
          <w:szCs w:val="24"/>
        </w:rPr>
      </w:pPr>
    </w:p>
    <w:p w:rsidR="008A79A6" w:rsidRPr="00B642FB" w:rsidRDefault="00BD2C74" w:rsidP="00267296">
      <w:pPr>
        <w:pStyle w:val="Listaszerbekezds"/>
        <w:numPr>
          <w:ilvl w:val="1"/>
          <w:numId w:val="77"/>
        </w:numPr>
        <w:tabs>
          <w:tab w:val="left" w:pos="993"/>
        </w:tabs>
        <w:spacing w:line="274" w:lineRule="exact"/>
        <w:ind w:left="426" w:hanging="468"/>
        <w:outlineLvl w:val="1"/>
        <w:rPr>
          <w:b/>
          <w:sz w:val="24"/>
        </w:rPr>
      </w:pPr>
      <w:bookmarkStart w:id="7" w:name="_Toc198298128"/>
      <w:r w:rsidRPr="008A79A6">
        <w:rPr>
          <w:noProof/>
          <w:szCs w:val="24"/>
          <w:lang w:eastAsia="hu-HU"/>
        </w:rPr>
        <w:drawing>
          <wp:anchor distT="0" distB="0" distL="0" distR="0" simplePos="0" relativeHeight="251662336" behindDoc="1" locked="0" layoutInCell="1" allowOverlap="1" wp14:anchorId="02E1AD78" wp14:editId="26C883E0">
            <wp:simplePos x="0" y="0"/>
            <wp:positionH relativeFrom="page">
              <wp:posOffset>1327150</wp:posOffset>
            </wp:positionH>
            <wp:positionV relativeFrom="paragraph">
              <wp:posOffset>237490</wp:posOffset>
            </wp:positionV>
            <wp:extent cx="3143250" cy="3892550"/>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3143250" cy="3892550"/>
                    </a:xfrm>
                    <a:prstGeom prst="rect">
                      <a:avLst/>
                    </a:prstGeom>
                  </pic:spPr>
                </pic:pic>
              </a:graphicData>
            </a:graphic>
            <wp14:sizeRelH relativeFrom="margin">
              <wp14:pctWidth>0</wp14:pctWidth>
            </wp14:sizeRelH>
            <wp14:sizeRelV relativeFrom="margin">
              <wp14:pctHeight>0</wp14:pctHeight>
            </wp14:sizeRelV>
          </wp:anchor>
        </w:drawing>
      </w:r>
      <w:r w:rsidR="008A79A6" w:rsidRPr="00B642FB">
        <w:rPr>
          <w:b/>
          <w:sz w:val="24"/>
        </w:rPr>
        <w:t>Az</w:t>
      </w:r>
      <w:r w:rsidR="008A79A6" w:rsidRPr="00B642FB">
        <w:rPr>
          <w:b/>
          <w:spacing w:val="-1"/>
          <w:sz w:val="24"/>
        </w:rPr>
        <w:t xml:space="preserve"> </w:t>
      </w:r>
      <w:r w:rsidR="008A79A6" w:rsidRPr="00B642FB">
        <w:rPr>
          <w:b/>
          <w:sz w:val="24"/>
        </w:rPr>
        <w:t>iskola</w:t>
      </w:r>
      <w:r w:rsidR="008A79A6" w:rsidRPr="00B642FB">
        <w:rPr>
          <w:b/>
          <w:spacing w:val="-1"/>
          <w:sz w:val="24"/>
        </w:rPr>
        <w:t xml:space="preserve"> </w:t>
      </w:r>
      <w:r w:rsidR="008A79A6" w:rsidRPr="00B642FB">
        <w:rPr>
          <w:b/>
          <w:sz w:val="24"/>
        </w:rPr>
        <w:t>szervezeti</w:t>
      </w:r>
      <w:r w:rsidR="008A79A6" w:rsidRPr="00B642FB">
        <w:rPr>
          <w:b/>
          <w:spacing w:val="-2"/>
          <w:sz w:val="24"/>
        </w:rPr>
        <w:t xml:space="preserve"> ábrája</w:t>
      </w:r>
      <w:bookmarkEnd w:id="7"/>
    </w:p>
    <w:p w:rsidR="00BD2C74" w:rsidRDefault="00BD2C74" w:rsidP="00BD2C74">
      <w:pPr>
        <w:spacing w:before="6"/>
        <w:ind w:left="473"/>
        <w:rPr>
          <w:b/>
          <w:sz w:val="24"/>
        </w:rPr>
      </w:pPr>
      <w:bookmarkStart w:id="8" w:name="_bookmark2"/>
      <w:bookmarkEnd w:id="8"/>
    </w:p>
    <w:p w:rsidR="008A79A6" w:rsidRPr="00BD2C74" w:rsidRDefault="008A79A6" w:rsidP="00267296">
      <w:pPr>
        <w:pStyle w:val="Listaszerbekezds"/>
        <w:numPr>
          <w:ilvl w:val="1"/>
          <w:numId w:val="77"/>
        </w:numPr>
        <w:spacing w:before="6"/>
        <w:ind w:left="0" w:hanging="42"/>
        <w:outlineLvl w:val="1"/>
        <w:rPr>
          <w:b/>
          <w:sz w:val="24"/>
        </w:rPr>
      </w:pPr>
      <w:bookmarkStart w:id="9" w:name="_Toc198298129"/>
      <w:r w:rsidRPr="00BD2C74">
        <w:rPr>
          <w:b/>
          <w:sz w:val="24"/>
        </w:rPr>
        <w:t>A</w:t>
      </w:r>
      <w:r w:rsidRPr="00BD2C74">
        <w:rPr>
          <w:b/>
          <w:spacing w:val="-15"/>
          <w:sz w:val="24"/>
        </w:rPr>
        <w:t xml:space="preserve"> </w:t>
      </w:r>
      <w:r w:rsidRPr="00BD2C74">
        <w:rPr>
          <w:b/>
          <w:sz w:val="24"/>
        </w:rPr>
        <w:t>szervezeti</w:t>
      </w:r>
      <w:r w:rsidRPr="00BD2C74">
        <w:rPr>
          <w:b/>
          <w:spacing w:val="-2"/>
          <w:sz w:val="24"/>
        </w:rPr>
        <w:t xml:space="preserve"> </w:t>
      </w:r>
      <w:r w:rsidRPr="00BD2C74">
        <w:rPr>
          <w:b/>
          <w:sz w:val="24"/>
        </w:rPr>
        <w:t>egységek</w:t>
      </w:r>
      <w:r w:rsidRPr="00BD2C74">
        <w:rPr>
          <w:b/>
          <w:spacing w:val="-1"/>
          <w:sz w:val="24"/>
        </w:rPr>
        <w:t xml:space="preserve"> </w:t>
      </w:r>
      <w:r w:rsidRPr="00BD2C74">
        <w:rPr>
          <w:b/>
          <w:sz w:val="24"/>
        </w:rPr>
        <w:t>közötti</w:t>
      </w:r>
      <w:r w:rsidRPr="00BD2C74">
        <w:rPr>
          <w:b/>
          <w:spacing w:val="-1"/>
          <w:sz w:val="24"/>
        </w:rPr>
        <w:t xml:space="preserve"> </w:t>
      </w:r>
      <w:r w:rsidRPr="00BD2C74">
        <w:rPr>
          <w:b/>
          <w:spacing w:val="-2"/>
          <w:sz w:val="24"/>
        </w:rPr>
        <w:t>kapcsolattartás</w:t>
      </w:r>
      <w:bookmarkEnd w:id="9"/>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b/>
          <w:sz w:val="24"/>
          <w:szCs w:val="24"/>
        </w:rPr>
      </w:pPr>
    </w:p>
    <w:p w:rsidR="008A79A6" w:rsidRPr="00F56CE4" w:rsidRDefault="008A79A6" w:rsidP="00267296">
      <w:pPr>
        <w:pStyle w:val="Listaszerbekezds"/>
        <w:numPr>
          <w:ilvl w:val="2"/>
          <w:numId w:val="78"/>
        </w:numPr>
        <w:tabs>
          <w:tab w:val="left" w:pos="709"/>
        </w:tabs>
        <w:ind w:hanging="1024"/>
        <w:outlineLvl w:val="2"/>
        <w:rPr>
          <w:b/>
          <w:bCs/>
          <w:sz w:val="24"/>
          <w:szCs w:val="24"/>
        </w:rPr>
      </w:pPr>
      <w:bookmarkStart w:id="10" w:name="_Toc198298130"/>
      <w:r w:rsidRPr="00F56CE4">
        <w:rPr>
          <w:b/>
          <w:bCs/>
          <w:sz w:val="24"/>
          <w:szCs w:val="24"/>
        </w:rPr>
        <w:t>Az</w:t>
      </w:r>
      <w:r w:rsidRPr="00F56CE4">
        <w:rPr>
          <w:b/>
          <w:bCs/>
          <w:spacing w:val="-4"/>
          <w:sz w:val="24"/>
          <w:szCs w:val="24"/>
        </w:rPr>
        <w:t xml:space="preserve"> </w:t>
      </w:r>
      <w:r w:rsidRPr="00F56CE4">
        <w:rPr>
          <w:b/>
          <w:bCs/>
          <w:sz w:val="24"/>
          <w:szCs w:val="24"/>
        </w:rPr>
        <w:t>intézmény</w:t>
      </w:r>
      <w:r w:rsidRPr="00F56CE4">
        <w:rPr>
          <w:b/>
          <w:bCs/>
          <w:spacing w:val="-2"/>
          <w:sz w:val="24"/>
          <w:szCs w:val="24"/>
        </w:rPr>
        <w:t xml:space="preserve"> </w:t>
      </w:r>
      <w:r w:rsidRPr="00F56CE4">
        <w:rPr>
          <w:b/>
          <w:bCs/>
          <w:sz w:val="24"/>
          <w:szCs w:val="24"/>
        </w:rPr>
        <w:t>szervezeti</w:t>
      </w:r>
      <w:r w:rsidRPr="00F56CE4">
        <w:rPr>
          <w:b/>
          <w:bCs/>
          <w:spacing w:val="-1"/>
          <w:sz w:val="24"/>
          <w:szCs w:val="24"/>
        </w:rPr>
        <w:t xml:space="preserve"> </w:t>
      </w:r>
      <w:r w:rsidRPr="00F56CE4">
        <w:rPr>
          <w:b/>
          <w:bCs/>
          <w:spacing w:val="-2"/>
          <w:sz w:val="24"/>
          <w:szCs w:val="24"/>
        </w:rPr>
        <w:t>egységei</w:t>
      </w:r>
      <w:bookmarkEnd w:id="10"/>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b/>
          <w:sz w:val="24"/>
          <w:szCs w:val="24"/>
        </w:rPr>
      </w:pPr>
    </w:p>
    <w:p w:rsidR="008A79A6" w:rsidRPr="008A79A6" w:rsidRDefault="008A79A6" w:rsidP="008A79A6">
      <w:pPr>
        <w:widowControl w:val="0"/>
        <w:autoSpaceDE w:val="0"/>
        <w:autoSpaceDN w:val="0"/>
        <w:spacing w:before="48" w:after="0" w:line="240" w:lineRule="auto"/>
        <w:rPr>
          <w:rFonts w:ascii="Times New Roman" w:eastAsia="Times New Roman" w:hAnsi="Times New Roman" w:cs="Times New Roman"/>
          <w:b/>
          <w:sz w:val="24"/>
          <w:szCs w:val="24"/>
        </w:rPr>
      </w:pPr>
    </w:p>
    <w:p w:rsidR="008A79A6" w:rsidRPr="008A79A6" w:rsidRDefault="008A79A6" w:rsidP="008A79A6">
      <w:pPr>
        <w:widowControl w:val="0"/>
        <w:autoSpaceDE w:val="0"/>
        <w:autoSpaceDN w:val="0"/>
        <w:spacing w:after="0" w:line="274" w:lineRule="exact"/>
        <w:rPr>
          <w:rFonts w:ascii="Times New Roman" w:eastAsia="Times New Roman" w:hAnsi="Times New Roman" w:cs="Times New Roman"/>
          <w:b/>
          <w:sz w:val="24"/>
        </w:rPr>
      </w:pPr>
      <w:r w:rsidRPr="008A79A6">
        <w:rPr>
          <w:rFonts w:ascii="Times New Roman" w:eastAsia="Times New Roman" w:hAnsi="Times New Roman" w:cs="Times New Roman"/>
          <w:b/>
          <w:spacing w:val="-2"/>
          <w:sz w:val="24"/>
        </w:rPr>
        <w:t>Intézményvezetés</w:t>
      </w:r>
    </w:p>
    <w:p w:rsidR="008A79A6" w:rsidRPr="008A79A6" w:rsidRDefault="008A79A6" w:rsidP="008A79A6">
      <w:pPr>
        <w:widowControl w:val="0"/>
        <w:autoSpaceDE w:val="0"/>
        <w:autoSpaceDN w:val="0"/>
        <w:spacing w:after="0" w:line="240" w:lineRule="auto"/>
        <w:ind w:right="368"/>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 iskola vezetője az igazgató, aki – a köznevelési törvény előírásai szerint – felelős az intézmény szakszerű és törvényes működéséért, dönt az intézmény működésével kapcsolatban minden olyan ügyben, amelyet jogszabály nem utal más hatáskörébe.</w:t>
      </w:r>
    </w:p>
    <w:p w:rsidR="008A79A6" w:rsidRPr="008A79A6" w:rsidRDefault="008A79A6" w:rsidP="008A79A6">
      <w:pPr>
        <w:widowControl w:val="0"/>
        <w:autoSpaceDE w:val="0"/>
        <w:autoSpaceDN w:val="0"/>
        <w:spacing w:after="0" w:line="240" w:lineRule="auto"/>
        <w:ind w:right="368"/>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 igazgató közvetlenül irányítja az igazgatóhelyettesek munkáját, az iskolatitkárt, és a könyvtárostanárt,</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az iskolapszichológust,</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 xml:space="preserve">a </w:t>
      </w:r>
      <w:proofErr w:type="spellStart"/>
      <w:r w:rsidRPr="008A79A6">
        <w:rPr>
          <w:rFonts w:ascii="Times New Roman" w:eastAsia="Times New Roman" w:hAnsi="Times New Roman" w:cs="Times New Roman"/>
          <w:sz w:val="24"/>
          <w:szCs w:val="24"/>
        </w:rPr>
        <w:t>gyív</w:t>
      </w:r>
      <w:proofErr w:type="spellEnd"/>
      <w:r w:rsidRPr="008A79A6">
        <w:rPr>
          <w:rFonts w:ascii="Times New Roman" w:eastAsia="Times New Roman" w:hAnsi="Times New Roman" w:cs="Times New Roman"/>
          <w:sz w:val="24"/>
          <w:szCs w:val="24"/>
        </w:rPr>
        <w:t xml:space="preserve"> </w:t>
      </w:r>
      <w:proofErr w:type="gramStart"/>
      <w:r w:rsidRPr="008A79A6">
        <w:rPr>
          <w:rFonts w:ascii="Times New Roman" w:eastAsia="Times New Roman" w:hAnsi="Times New Roman" w:cs="Times New Roman"/>
          <w:sz w:val="24"/>
          <w:szCs w:val="24"/>
        </w:rPr>
        <w:t>felelőst</w:t>
      </w:r>
      <w:proofErr w:type="gramEnd"/>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az iskolai</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védőnőt.</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gazdasági</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ügyintézőn keresztül közvetve irányítja a karbantartót és a takarító személyzetet.</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Kapcsolatot tart a szakszervezettel, a diákönkormányzattal, a szülői közösséggel és az Intézményi Tanáccsal valamint a tankönyv felelősökkel illetve biztosítja a működésük feltételeit.</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igazgató</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közvetlen</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munkatársai</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pacing w:val="-2"/>
          <w:sz w:val="24"/>
          <w:szCs w:val="24"/>
        </w:rPr>
        <w:t>igazgatóhelyettesek.</w:t>
      </w:r>
    </w:p>
    <w:p w:rsidR="008A79A6" w:rsidRPr="008A79A6" w:rsidRDefault="008A79A6" w:rsidP="008A79A6">
      <w:pPr>
        <w:widowControl w:val="0"/>
        <w:autoSpaceDE w:val="0"/>
        <w:autoSpaceDN w:val="0"/>
        <w:spacing w:after="0" w:line="240" w:lineRule="auto"/>
        <w:ind w:right="378"/>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Az iskolavezetés hetente munkaértekezletet tart, amelynek időpontja az éves munkatervben </w:t>
      </w:r>
      <w:r w:rsidRPr="008A79A6">
        <w:rPr>
          <w:rFonts w:ascii="Times New Roman" w:eastAsia="Times New Roman" w:hAnsi="Times New Roman" w:cs="Times New Roman"/>
          <w:spacing w:val="-2"/>
          <w:sz w:val="24"/>
          <w:szCs w:val="24"/>
        </w:rPr>
        <w:t>rögzített.</w:t>
      </w:r>
    </w:p>
    <w:p w:rsidR="008A79A6" w:rsidRPr="008A79A6" w:rsidRDefault="008A79A6" w:rsidP="008A79A6">
      <w:pPr>
        <w:widowControl w:val="0"/>
        <w:autoSpaceDE w:val="0"/>
        <w:autoSpaceDN w:val="0"/>
        <w:spacing w:before="3" w:after="0" w:line="240" w:lineRule="auto"/>
        <w:rPr>
          <w:rFonts w:ascii="Times New Roman" w:eastAsia="Times New Roman" w:hAnsi="Times New Roman" w:cs="Times New Roman"/>
          <w:sz w:val="24"/>
          <w:szCs w:val="24"/>
        </w:rPr>
      </w:pPr>
    </w:p>
    <w:p w:rsidR="008A79A6" w:rsidRPr="008A79A6" w:rsidRDefault="008A79A6" w:rsidP="009638A6">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pacing w:val="-2"/>
          <w:sz w:val="24"/>
          <w:szCs w:val="24"/>
        </w:rPr>
        <w:t>Nevelőtestület</w:t>
      </w:r>
    </w:p>
    <w:p w:rsidR="008A79A6" w:rsidRPr="008A79A6" w:rsidRDefault="008A79A6" w:rsidP="008A79A6">
      <w:pPr>
        <w:widowControl w:val="0"/>
        <w:autoSpaceDE w:val="0"/>
        <w:autoSpaceDN w:val="0"/>
        <w:spacing w:after="0" w:line="240" w:lineRule="auto"/>
        <w:ind w:right="372"/>
        <w:jc w:val="both"/>
        <w:rPr>
          <w:rFonts w:ascii="Times New Roman" w:eastAsia="Times New Roman" w:hAnsi="Times New Roman" w:cs="Times New Roman"/>
          <w:b/>
          <w:sz w:val="24"/>
          <w:szCs w:val="24"/>
        </w:rPr>
      </w:pPr>
      <w:r w:rsidRPr="008A79A6">
        <w:rPr>
          <w:rFonts w:ascii="Times New Roman" w:eastAsia="Times New Roman" w:hAnsi="Times New Roman" w:cs="Times New Roman"/>
          <w:sz w:val="24"/>
          <w:szCs w:val="24"/>
        </w:rPr>
        <w:t>A nevelőtestület a nevelési-oktatási intézmény legfontosabb tanácskozó és döntéshozó szerve.</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Tagja az intézmény valamennyi pedagógus munkakört betöltő alkalmazottja, valamint a felsőfokú végzettséggel rendelkező, nevelő és oktató munkát közvetlenül segítő munkakörben foglalkoztatottak közössége. A nevelőtestület havonta munkaértekezletet tart, amelyet az igazgató vezet. A nevelőtestület évente két alkalommal beszámoló értekezletet, évente két alkalommal osztályozó értekezletet tart. Az értekezletek rendjét az éves munkaterv tartalmazza</w:t>
      </w:r>
      <w:r w:rsidRPr="008A79A6">
        <w:rPr>
          <w:rFonts w:ascii="Times New Roman" w:eastAsia="Times New Roman" w:hAnsi="Times New Roman" w:cs="Times New Roman"/>
          <w:b/>
          <w:sz w:val="24"/>
          <w:szCs w:val="24"/>
        </w:rPr>
        <w:t>.</w:t>
      </w:r>
    </w:p>
    <w:p w:rsidR="008A79A6" w:rsidRPr="008A79A6" w:rsidRDefault="008A79A6" w:rsidP="008A79A6">
      <w:pPr>
        <w:widowControl w:val="0"/>
        <w:autoSpaceDE w:val="0"/>
        <w:autoSpaceDN w:val="0"/>
        <w:spacing w:before="2" w:after="0" w:line="240" w:lineRule="auto"/>
        <w:rPr>
          <w:rFonts w:ascii="Times New Roman" w:eastAsia="Times New Roman" w:hAnsi="Times New Roman" w:cs="Times New Roman"/>
          <w:b/>
          <w:sz w:val="24"/>
          <w:szCs w:val="24"/>
        </w:rPr>
      </w:pPr>
    </w:p>
    <w:p w:rsidR="008A79A6" w:rsidRPr="008A79A6" w:rsidRDefault="008A79A6" w:rsidP="009638A6">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Szakmai</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pacing w:val="-2"/>
          <w:sz w:val="24"/>
          <w:szCs w:val="24"/>
        </w:rPr>
        <w:t>munkaközösségek</w:t>
      </w:r>
    </w:p>
    <w:p w:rsidR="008A79A6" w:rsidRPr="008A79A6" w:rsidRDefault="008A79A6" w:rsidP="008A79A6">
      <w:pPr>
        <w:widowControl w:val="0"/>
        <w:autoSpaceDE w:val="0"/>
        <w:autoSpaceDN w:val="0"/>
        <w:spacing w:after="0" w:line="240" w:lineRule="auto"/>
        <w:ind w:right="371"/>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 munkaközösség tagjai azonos tantárgycsoportot, illetve azonos nevelési feladatot ellátó pedagógusok. Ennek megfelelően az iskolában</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nyolc munkaközösség működik. Szervezeti elhelyezkedésüket az iskola szervezeti ábrája mutatja.</w:t>
      </w:r>
    </w:p>
    <w:p w:rsidR="008A79A6" w:rsidRPr="009638A6" w:rsidRDefault="008A79A6" w:rsidP="008A79A6">
      <w:pPr>
        <w:widowControl w:val="0"/>
        <w:autoSpaceDE w:val="0"/>
        <w:autoSpaceDN w:val="0"/>
        <w:spacing w:before="273" w:after="0" w:line="240" w:lineRule="auto"/>
        <w:rPr>
          <w:rFonts w:ascii="Times New Roman" w:eastAsia="Times New Roman" w:hAnsi="Times New Roman" w:cs="Times New Roman"/>
          <w:b/>
          <w:sz w:val="24"/>
          <w:szCs w:val="24"/>
        </w:rPr>
      </w:pPr>
      <w:r w:rsidRPr="009638A6">
        <w:rPr>
          <w:rFonts w:ascii="Times New Roman" w:eastAsia="Times New Roman" w:hAnsi="Times New Roman" w:cs="Times New Roman"/>
          <w:b/>
          <w:sz w:val="24"/>
          <w:szCs w:val="24"/>
        </w:rPr>
        <w:t>Nevelő-oktató</w:t>
      </w:r>
      <w:r w:rsidRPr="009638A6">
        <w:rPr>
          <w:rFonts w:ascii="Times New Roman" w:eastAsia="Times New Roman" w:hAnsi="Times New Roman" w:cs="Times New Roman"/>
          <w:b/>
          <w:spacing w:val="-2"/>
          <w:sz w:val="24"/>
          <w:szCs w:val="24"/>
        </w:rPr>
        <w:t xml:space="preserve"> </w:t>
      </w:r>
      <w:r w:rsidRPr="009638A6">
        <w:rPr>
          <w:rFonts w:ascii="Times New Roman" w:eastAsia="Times New Roman" w:hAnsi="Times New Roman" w:cs="Times New Roman"/>
          <w:b/>
          <w:sz w:val="24"/>
          <w:szCs w:val="24"/>
        </w:rPr>
        <w:t>munkát</w:t>
      </w:r>
      <w:r w:rsidRPr="009638A6">
        <w:rPr>
          <w:rFonts w:ascii="Times New Roman" w:eastAsia="Times New Roman" w:hAnsi="Times New Roman" w:cs="Times New Roman"/>
          <w:b/>
          <w:spacing w:val="-2"/>
          <w:sz w:val="24"/>
          <w:szCs w:val="24"/>
        </w:rPr>
        <w:t xml:space="preserve"> </w:t>
      </w:r>
      <w:r w:rsidRPr="009638A6">
        <w:rPr>
          <w:rFonts w:ascii="Times New Roman" w:eastAsia="Times New Roman" w:hAnsi="Times New Roman" w:cs="Times New Roman"/>
          <w:b/>
          <w:sz w:val="24"/>
          <w:szCs w:val="24"/>
        </w:rPr>
        <w:t>segítő</w:t>
      </w:r>
      <w:r w:rsidRPr="009638A6">
        <w:rPr>
          <w:rFonts w:ascii="Times New Roman" w:eastAsia="Times New Roman" w:hAnsi="Times New Roman" w:cs="Times New Roman"/>
          <w:b/>
          <w:spacing w:val="-2"/>
          <w:sz w:val="24"/>
          <w:szCs w:val="24"/>
        </w:rPr>
        <w:t xml:space="preserve"> alkalmazottak</w:t>
      </w:r>
    </w:p>
    <w:p w:rsidR="008A79A6" w:rsidRPr="008A79A6" w:rsidRDefault="008A79A6" w:rsidP="00267296">
      <w:pPr>
        <w:widowControl w:val="0"/>
        <w:numPr>
          <w:ilvl w:val="0"/>
          <w:numId w:val="46"/>
        </w:numPr>
        <w:tabs>
          <w:tab w:val="left" w:pos="1181"/>
        </w:tabs>
        <w:autoSpaceDE w:val="0"/>
        <w:autoSpaceDN w:val="0"/>
        <w:spacing w:before="2" w:after="0" w:line="293" w:lineRule="exact"/>
        <w:rPr>
          <w:rFonts w:ascii="Times New Roman" w:eastAsia="Times New Roman" w:hAnsi="Times New Roman" w:cs="Times New Roman"/>
          <w:sz w:val="24"/>
        </w:rPr>
      </w:pPr>
      <w:r w:rsidRPr="008A79A6">
        <w:rPr>
          <w:rFonts w:ascii="Times New Roman" w:eastAsia="Times New Roman" w:hAnsi="Times New Roman" w:cs="Times New Roman"/>
          <w:spacing w:val="-2"/>
          <w:sz w:val="24"/>
        </w:rPr>
        <w:t>Iskolatitkár</w:t>
      </w:r>
    </w:p>
    <w:p w:rsidR="008A79A6" w:rsidRPr="008A79A6" w:rsidRDefault="008A79A6" w:rsidP="00267296">
      <w:pPr>
        <w:widowControl w:val="0"/>
        <w:numPr>
          <w:ilvl w:val="0"/>
          <w:numId w:val="46"/>
        </w:numPr>
        <w:tabs>
          <w:tab w:val="left" w:pos="1181"/>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pacing w:val="-2"/>
          <w:sz w:val="24"/>
        </w:rPr>
        <w:t>Rendszergazda</w:t>
      </w:r>
    </w:p>
    <w:p w:rsidR="008A79A6" w:rsidRPr="008A79A6" w:rsidRDefault="005859C8" w:rsidP="00267296">
      <w:pPr>
        <w:widowControl w:val="0"/>
        <w:numPr>
          <w:ilvl w:val="0"/>
          <w:numId w:val="46"/>
        </w:numPr>
        <w:tabs>
          <w:tab w:val="left" w:pos="1181"/>
        </w:tabs>
        <w:autoSpaceDE w:val="0"/>
        <w:autoSpaceDN w:val="0"/>
        <w:spacing w:after="0" w:line="293" w:lineRule="exact"/>
        <w:rPr>
          <w:rFonts w:ascii="Times New Roman" w:eastAsia="Times New Roman" w:hAnsi="Times New Roman" w:cs="Times New Roman"/>
          <w:sz w:val="24"/>
        </w:rPr>
      </w:pPr>
      <w:r>
        <w:rPr>
          <w:rFonts w:ascii="Times New Roman" w:eastAsia="Times New Roman" w:hAnsi="Times New Roman" w:cs="Times New Roman"/>
          <w:sz w:val="24"/>
        </w:rPr>
        <w:t>Gyógyp</w:t>
      </w:r>
      <w:r w:rsidR="008A79A6" w:rsidRPr="008A79A6">
        <w:rPr>
          <w:rFonts w:ascii="Times New Roman" w:eastAsia="Times New Roman" w:hAnsi="Times New Roman" w:cs="Times New Roman"/>
          <w:sz w:val="24"/>
        </w:rPr>
        <w:t>edagógiai</w:t>
      </w:r>
      <w:r w:rsidR="008A79A6" w:rsidRPr="008A79A6">
        <w:rPr>
          <w:rFonts w:ascii="Times New Roman" w:eastAsia="Times New Roman" w:hAnsi="Times New Roman" w:cs="Times New Roman"/>
          <w:spacing w:val="-5"/>
          <w:sz w:val="24"/>
        </w:rPr>
        <w:t xml:space="preserve"> </w:t>
      </w:r>
      <w:proofErr w:type="gramStart"/>
      <w:r w:rsidR="008A79A6" w:rsidRPr="008A79A6">
        <w:rPr>
          <w:rFonts w:ascii="Times New Roman" w:eastAsia="Times New Roman" w:hAnsi="Times New Roman" w:cs="Times New Roman"/>
          <w:spacing w:val="-2"/>
          <w:sz w:val="24"/>
        </w:rPr>
        <w:t>asszisztensek</w:t>
      </w:r>
      <w:proofErr w:type="gramEnd"/>
    </w:p>
    <w:p w:rsidR="008A79A6" w:rsidRPr="008A79A6" w:rsidRDefault="008A79A6" w:rsidP="00267296">
      <w:pPr>
        <w:widowControl w:val="0"/>
        <w:numPr>
          <w:ilvl w:val="0"/>
          <w:numId w:val="46"/>
        </w:numPr>
        <w:tabs>
          <w:tab w:val="left" w:pos="1181"/>
        </w:tabs>
        <w:autoSpaceDE w:val="0"/>
        <w:autoSpaceDN w:val="0"/>
        <w:spacing w:after="0" w:line="292" w:lineRule="exact"/>
        <w:rPr>
          <w:rFonts w:ascii="Times New Roman" w:eastAsia="Times New Roman" w:hAnsi="Times New Roman" w:cs="Times New Roman"/>
          <w:sz w:val="24"/>
        </w:rPr>
      </w:pPr>
      <w:r w:rsidRPr="008A79A6">
        <w:rPr>
          <w:rFonts w:ascii="Times New Roman" w:eastAsia="Times New Roman" w:hAnsi="Times New Roman" w:cs="Times New Roman"/>
          <w:sz w:val="24"/>
        </w:rPr>
        <w:t xml:space="preserve">Utazó </w:t>
      </w:r>
      <w:r w:rsidRPr="008A79A6">
        <w:rPr>
          <w:rFonts w:ascii="Times New Roman" w:eastAsia="Times New Roman" w:hAnsi="Times New Roman" w:cs="Times New Roman"/>
          <w:spacing w:val="-2"/>
          <w:sz w:val="24"/>
        </w:rPr>
        <w:t>pedagógusok</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Feladataikat a munkaköri leírások tartalmazzák.</w:t>
      </w:r>
      <w:r w:rsidRPr="008A79A6">
        <w:rPr>
          <w:rFonts w:ascii="Times New Roman" w:eastAsia="Times New Roman" w:hAnsi="Times New Roman" w:cs="Times New Roman"/>
          <w:spacing w:val="29"/>
          <w:sz w:val="24"/>
          <w:szCs w:val="24"/>
        </w:rPr>
        <w:t xml:space="preserve"> </w:t>
      </w:r>
      <w:r w:rsidRPr="008A79A6">
        <w:rPr>
          <w:rFonts w:ascii="Times New Roman" w:eastAsia="Times New Roman" w:hAnsi="Times New Roman" w:cs="Times New Roman"/>
          <w:sz w:val="24"/>
          <w:szCs w:val="24"/>
        </w:rPr>
        <w:t>Szervezeti egységhez való tartozásukat az iskola</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szervezeti ábrája mutatja.</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4" w:after="0" w:line="240" w:lineRule="auto"/>
        <w:rPr>
          <w:rFonts w:ascii="Times New Roman" w:eastAsia="Times New Roman" w:hAnsi="Times New Roman" w:cs="Times New Roman"/>
          <w:sz w:val="24"/>
          <w:szCs w:val="24"/>
        </w:rPr>
      </w:pPr>
    </w:p>
    <w:p w:rsidR="008A79A6" w:rsidRPr="008A79A6" w:rsidRDefault="008A79A6" w:rsidP="009638A6">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Diákkörök,</w:t>
      </w:r>
      <w:r w:rsidRPr="008A79A6">
        <w:rPr>
          <w:rFonts w:ascii="Times New Roman" w:eastAsia="Times New Roman" w:hAnsi="Times New Roman" w:cs="Times New Roman"/>
          <w:b/>
          <w:bCs/>
          <w:spacing w:val="-5"/>
          <w:sz w:val="24"/>
          <w:szCs w:val="24"/>
        </w:rPr>
        <w:t xml:space="preserve"> </w:t>
      </w:r>
      <w:r w:rsidRPr="008A79A6">
        <w:rPr>
          <w:rFonts w:ascii="Times New Roman" w:eastAsia="Times New Roman" w:hAnsi="Times New Roman" w:cs="Times New Roman"/>
          <w:b/>
          <w:bCs/>
          <w:spacing w:val="-2"/>
          <w:sz w:val="24"/>
          <w:szCs w:val="24"/>
        </w:rPr>
        <w:t>diákönkormányzat</w:t>
      </w:r>
    </w:p>
    <w:p w:rsidR="008A79A6" w:rsidRPr="008A79A6" w:rsidRDefault="008A79A6" w:rsidP="008A79A6">
      <w:pPr>
        <w:widowControl w:val="0"/>
        <w:autoSpaceDE w:val="0"/>
        <w:autoSpaceDN w:val="0"/>
        <w:spacing w:after="0" w:line="240" w:lineRule="auto"/>
        <w:ind w:right="369"/>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 iskola tanulói a nevelés-oktatással összefüggő tevékenységük megszervezésére, a demokráciára, közéleti felelősségre nevelés érdekében – a házirendben meghatározottak szerint – diákköröket hozhatnak létre, amelyek létrejöttét a nevelőtestület segíti. Jogosultak küldöttel képviseltetni magukat a diákönkormányzatban. A diákönkormányzat munkáját e feladatra kijelölt, felsőfokú végzettségű és pedagógus szakképzettségű személy segíti, akit a diákönkormányzat javaslatára az intézményvezető bíz meg ötéves időtartamra. A diákönkormányzat munkáját segítő pedagógus a felsős</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igazgatóhelyettessel tartja a kapcsolatot a szervezeti ágrajz szerint.</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sectPr w:rsidR="008A79A6" w:rsidRPr="008A79A6">
          <w:pgSz w:w="11910" w:h="16840"/>
          <w:pgMar w:top="1040" w:right="760" w:bottom="940" w:left="660" w:header="0" w:footer="741" w:gutter="0"/>
          <w:cols w:space="708"/>
        </w:sectPr>
      </w:pPr>
    </w:p>
    <w:p w:rsidR="008A79A6" w:rsidRPr="008A79A6" w:rsidRDefault="008A79A6" w:rsidP="009638A6">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lastRenderedPageBreak/>
        <w:t>Szülői</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pacing w:val="-2"/>
          <w:sz w:val="24"/>
          <w:szCs w:val="24"/>
        </w:rPr>
        <w:t>közösség</w:t>
      </w:r>
    </w:p>
    <w:p w:rsidR="008A79A6" w:rsidRPr="008A79A6" w:rsidRDefault="008A79A6" w:rsidP="008A79A6">
      <w:pPr>
        <w:widowControl w:val="0"/>
        <w:autoSpaceDE w:val="0"/>
        <w:autoSpaceDN w:val="0"/>
        <w:spacing w:after="0" w:line="240" w:lineRule="auto"/>
        <w:ind w:right="373"/>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Iskolánkban a szülők jogaik érvényesítése, kötelességeik teljesítése érdekében, az intézmény működését, munkáját érintő kérdésekben véleményezési, javaslattevő joggal rendelkező szülői szervezet működik. Az osztályszintű szülői közösséggel az osztályfőnökök tartják a kapcsolatot, az iskolai szintű szülői szervezettel pedig az igazgató.</w:t>
      </w:r>
    </w:p>
    <w:p w:rsidR="008A79A6" w:rsidRPr="008A79A6" w:rsidRDefault="008A79A6" w:rsidP="008A79A6">
      <w:pPr>
        <w:widowControl w:val="0"/>
        <w:autoSpaceDE w:val="0"/>
        <w:autoSpaceDN w:val="0"/>
        <w:spacing w:before="2" w:after="0" w:line="240" w:lineRule="auto"/>
        <w:rPr>
          <w:rFonts w:ascii="Times New Roman" w:eastAsia="Times New Roman" w:hAnsi="Times New Roman" w:cs="Times New Roman"/>
          <w:sz w:val="24"/>
          <w:szCs w:val="24"/>
        </w:rPr>
      </w:pPr>
    </w:p>
    <w:p w:rsidR="008A79A6" w:rsidRPr="008A79A6" w:rsidRDefault="008A79A6" w:rsidP="009638A6">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Intézményi</w:t>
      </w:r>
      <w:r w:rsidRPr="008A79A6">
        <w:rPr>
          <w:rFonts w:ascii="Times New Roman" w:eastAsia="Times New Roman" w:hAnsi="Times New Roman" w:cs="Times New Roman"/>
          <w:b/>
          <w:bCs/>
          <w:spacing w:val="-7"/>
          <w:sz w:val="24"/>
          <w:szCs w:val="24"/>
        </w:rPr>
        <w:t xml:space="preserve"> </w:t>
      </w:r>
      <w:r w:rsidRPr="008A79A6">
        <w:rPr>
          <w:rFonts w:ascii="Times New Roman" w:eastAsia="Times New Roman" w:hAnsi="Times New Roman" w:cs="Times New Roman"/>
          <w:b/>
          <w:bCs/>
          <w:spacing w:val="-2"/>
          <w:sz w:val="24"/>
          <w:szCs w:val="24"/>
        </w:rPr>
        <w:t>Tanács</w:t>
      </w:r>
    </w:p>
    <w:p w:rsidR="008A79A6" w:rsidRPr="008A79A6" w:rsidRDefault="008A79A6" w:rsidP="008A79A6">
      <w:pPr>
        <w:widowControl w:val="0"/>
        <w:autoSpaceDE w:val="0"/>
        <w:autoSpaceDN w:val="0"/>
        <w:spacing w:after="0" w:line="240" w:lineRule="auto"/>
        <w:ind w:right="374"/>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Az intézményben a helyi közösségek érdekeinek képviseletére Intézményi Tanács működik. Összetételét a </w:t>
      </w:r>
      <w:proofErr w:type="spellStart"/>
      <w:r w:rsidRPr="008A79A6">
        <w:rPr>
          <w:rFonts w:ascii="Times New Roman" w:eastAsia="Times New Roman" w:hAnsi="Times New Roman" w:cs="Times New Roman"/>
          <w:sz w:val="24"/>
          <w:szCs w:val="24"/>
        </w:rPr>
        <w:t>Nkt</w:t>
      </w:r>
      <w:proofErr w:type="spellEnd"/>
      <w:r w:rsidRPr="008A79A6">
        <w:rPr>
          <w:rFonts w:ascii="Times New Roman" w:eastAsia="Times New Roman" w:hAnsi="Times New Roman" w:cs="Times New Roman"/>
          <w:sz w:val="24"/>
          <w:szCs w:val="24"/>
        </w:rPr>
        <w:t>. 73. §-</w:t>
      </w:r>
      <w:proofErr w:type="spellStart"/>
      <w:r w:rsidRPr="008A79A6">
        <w:rPr>
          <w:rFonts w:ascii="Times New Roman" w:eastAsia="Times New Roman" w:hAnsi="Times New Roman" w:cs="Times New Roman"/>
          <w:sz w:val="24"/>
          <w:szCs w:val="24"/>
        </w:rPr>
        <w:t>nak</w:t>
      </w:r>
      <w:proofErr w:type="spellEnd"/>
      <w:r w:rsidRPr="008A79A6">
        <w:rPr>
          <w:rFonts w:ascii="Times New Roman" w:eastAsia="Times New Roman" w:hAnsi="Times New Roman" w:cs="Times New Roman"/>
          <w:sz w:val="24"/>
          <w:szCs w:val="24"/>
        </w:rPr>
        <w:t xml:space="preserve"> (3), illetve (4) bekezdése határozza meg. A tanács tagjait a </w:t>
      </w:r>
      <w:proofErr w:type="gramStart"/>
      <w:r w:rsidRPr="008A79A6">
        <w:rPr>
          <w:rFonts w:ascii="Times New Roman" w:eastAsia="Times New Roman" w:hAnsi="Times New Roman" w:cs="Times New Roman"/>
          <w:sz w:val="24"/>
          <w:szCs w:val="24"/>
        </w:rPr>
        <w:t>delegálók</w:t>
      </w:r>
      <w:proofErr w:type="gramEnd"/>
      <w:r w:rsidRPr="008A79A6">
        <w:rPr>
          <w:rFonts w:ascii="Times New Roman" w:eastAsia="Times New Roman" w:hAnsi="Times New Roman" w:cs="Times New Roman"/>
          <w:sz w:val="24"/>
          <w:szCs w:val="24"/>
        </w:rPr>
        <w:t xml:space="preserve"> véleményének meghallgatása mellett az iskola igazgatója bízza meg. Az iskola és az Intézményi Tanács közötti kapcsolattartásért az iskola igazgatója felelős. Az igazgató félévente beszámol az iskola munkájáról az Intézményi Tanácsnak.</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3" w:after="0" w:line="240" w:lineRule="auto"/>
        <w:rPr>
          <w:rFonts w:ascii="Times New Roman" w:eastAsia="Times New Roman" w:hAnsi="Times New Roman" w:cs="Times New Roman"/>
          <w:sz w:val="24"/>
          <w:szCs w:val="24"/>
        </w:rPr>
      </w:pPr>
    </w:p>
    <w:p w:rsidR="008A79A6" w:rsidRPr="006C08DF" w:rsidRDefault="008A79A6" w:rsidP="00267296">
      <w:pPr>
        <w:pStyle w:val="Listaszerbekezds"/>
        <w:numPr>
          <w:ilvl w:val="2"/>
          <w:numId w:val="78"/>
        </w:numPr>
        <w:ind w:left="709" w:hanging="740"/>
        <w:outlineLvl w:val="2"/>
        <w:rPr>
          <w:b/>
          <w:bCs/>
          <w:sz w:val="24"/>
          <w:szCs w:val="24"/>
        </w:rPr>
      </w:pPr>
      <w:bookmarkStart w:id="11" w:name="_bookmark3"/>
      <w:bookmarkStart w:id="12" w:name="_Toc198298131"/>
      <w:bookmarkEnd w:id="11"/>
      <w:r w:rsidRPr="006C08DF">
        <w:rPr>
          <w:b/>
          <w:bCs/>
          <w:sz w:val="24"/>
          <w:szCs w:val="24"/>
        </w:rPr>
        <w:t>A</w:t>
      </w:r>
      <w:r w:rsidRPr="006C08DF">
        <w:rPr>
          <w:b/>
          <w:bCs/>
          <w:spacing w:val="-2"/>
          <w:sz w:val="24"/>
          <w:szCs w:val="24"/>
        </w:rPr>
        <w:t xml:space="preserve"> </w:t>
      </w:r>
      <w:r w:rsidRPr="006C08DF">
        <w:rPr>
          <w:b/>
          <w:bCs/>
          <w:sz w:val="24"/>
          <w:szCs w:val="24"/>
        </w:rPr>
        <w:t>belső</w:t>
      </w:r>
      <w:r w:rsidRPr="006C08DF">
        <w:rPr>
          <w:b/>
          <w:bCs/>
          <w:spacing w:val="-1"/>
          <w:sz w:val="24"/>
          <w:szCs w:val="24"/>
        </w:rPr>
        <w:t xml:space="preserve"> </w:t>
      </w:r>
      <w:r w:rsidRPr="006C08DF">
        <w:rPr>
          <w:b/>
          <w:bCs/>
          <w:sz w:val="24"/>
          <w:szCs w:val="24"/>
        </w:rPr>
        <w:t xml:space="preserve">kapcsolattartás </w:t>
      </w:r>
      <w:r w:rsidRPr="006C08DF">
        <w:rPr>
          <w:b/>
          <w:bCs/>
          <w:spacing w:val="-2"/>
          <w:sz w:val="24"/>
          <w:szCs w:val="24"/>
        </w:rPr>
        <w:t>rendje</w:t>
      </w:r>
      <w:bookmarkEnd w:id="12"/>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b/>
          <w:sz w:val="24"/>
          <w:szCs w:val="24"/>
        </w:rPr>
      </w:pPr>
    </w:p>
    <w:p w:rsidR="008A79A6" w:rsidRPr="008A79A6" w:rsidRDefault="008A79A6" w:rsidP="008A79A6">
      <w:pPr>
        <w:widowControl w:val="0"/>
        <w:autoSpaceDE w:val="0"/>
        <w:autoSpaceDN w:val="0"/>
        <w:spacing w:before="48" w:after="0" w:line="240" w:lineRule="auto"/>
        <w:rPr>
          <w:rFonts w:ascii="Times New Roman" w:eastAsia="Times New Roman" w:hAnsi="Times New Roman" w:cs="Times New Roman"/>
          <w:b/>
          <w:sz w:val="24"/>
          <w:szCs w:val="24"/>
        </w:rPr>
      </w:pPr>
    </w:p>
    <w:p w:rsidR="008A79A6" w:rsidRPr="008A79A6" w:rsidRDefault="008A79A6" w:rsidP="008A79A6">
      <w:pPr>
        <w:widowControl w:val="0"/>
        <w:autoSpaceDE w:val="0"/>
        <w:autoSpaceDN w:val="0"/>
        <w:spacing w:after="0" w:line="274" w:lineRule="exact"/>
        <w:rPr>
          <w:rFonts w:ascii="Times New Roman" w:eastAsia="Times New Roman" w:hAnsi="Times New Roman" w:cs="Times New Roman"/>
          <w:b/>
          <w:sz w:val="24"/>
        </w:rPr>
      </w:pPr>
      <w:r w:rsidRPr="008A79A6">
        <w:rPr>
          <w:rFonts w:ascii="Times New Roman" w:eastAsia="Times New Roman" w:hAnsi="Times New Roman" w:cs="Times New Roman"/>
          <w:b/>
          <w:sz w:val="24"/>
        </w:rPr>
        <w:t>Vezetők</w:t>
      </w:r>
      <w:r w:rsidRPr="008A79A6">
        <w:rPr>
          <w:rFonts w:ascii="Times New Roman" w:eastAsia="Times New Roman" w:hAnsi="Times New Roman" w:cs="Times New Roman"/>
          <w:b/>
          <w:spacing w:val="-5"/>
          <w:sz w:val="24"/>
        </w:rPr>
        <w:t xml:space="preserve"> </w:t>
      </w:r>
      <w:r w:rsidRPr="008A79A6">
        <w:rPr>
          <w:rFonts w:ascii="Times New Roman" w:eastAsia="Times New Roman" w:hAnsi="Times New Roman" w:cs="Times New Roman"/>
          <w:b/>
          <w:spacing w:val="-2"/>
          <w:sz w:val="24"/>
        </w:rPr>
        <w:t>kapcsolattartása</w:t>
      </w:r>
    </w:p>
    <w:p w:rsidR="008A79A6" w:rsidRPr="008A79A6" w:rsidRDefault="008A79A6" w:rsidP="008A79A6">
      <w:pPr>
        <w:widowControl w:val="0"/>
        <w:autoSpaceDE w:val="0"/>
        <w:autoSpaceDN w:val="0"/>
        <w:spacing w:after="0" w:line="274" w:lineRule="exact"/>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iskolai</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vezetők</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és</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egyes</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belső</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szervezetek</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közötti</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kapcsolattartás</w:t>
      </w:r>
      <w:r w:rsidRPr="008A79A6">
        <w:rPr>
          <w:rFonts w:ascii="Times New Roman" w:eastAsia="Times New Roman" w:hAnsi="Times New Roman" w:cs="Times New Roman"/>
          <w:spacing w:val="-2"/>
          <w:sz w:val="24"/>
          <w:szCs w:val="24"/>
        </w:rPr>
        <w:t xml:space="preserve"> megvalósul:</w:t>
      </w:r>
    </w:p>
    <w:p w:rsidR="008A79A6" w:rsidRPr="008A79A6" w:rsidRDefault="008A79A6" w:rsidP="00267296">
      <w:pPr>
        <w:widowControl w:val="0"/>
        <w:numPr>
          <w:ilvl w:val="0"/>
          <w:numId w:val="4"/>
        </w:numPr>
        <w:tabs>
          <w:tab w:val="left" w:pos="1181"/>
        </w:tabs>
        <w:autoSpaceDE w:val="0"/>
        <w:autoSpaceDN w:val="0"/>
        <w:spacing w:before="2" w:after="0" w:line="293" w:lineRule="exact"/>
        <w:ind w:left="1181"/>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mindennapos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szóbeli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kapcsolattartás</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formájában;</w:t>
      </w:r>
    </w:p>
    <w:p w:rsidR="008A79A6" w:rsidRPr="008A79A6" w:rsidRDefault="008A79A6" w:rsidP="00267296">
      <w:pPr>
        <w:widowControl w:val="0"/>
        <w:numPr>
          <w:ilvl w:val="0"/>
          <w:numId w:val="4"/>
        </w:numPr>
        <w:tabs>
          <w:tab w:val="left" w:pos="1181"/>
        </w:tabs>
        <w:autoSpaceDE w:val="0"/>
        <w:autoSpaceDN w:val="0"/>
        <w:spacing w:after="0" w:line="293" w:lineRule="exact"/>
        <w:ind w:left="1181"/>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heti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rendszerességgel</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megtartott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vezetői</w:t>
      </w:r>
      <w:r w:rsidRPr="008A79A6">
        <w:rPr>
          <w:rFonts w:ascii="Times New Roman" w:eastAsia="Times New Roman" w:hAnsi="Times New Roman" w:cs="Times New Roman"/>
          <w:spacing w:val="-2"/>
          <w:sz w:val="24"/>
        </w:rPr>
        <w:t xml:space="preserve"> értekezleteken;</w:t>
      </w:r>
    </w:p>
    <w:p w:rsidR="008A79A6" w:rsidRPr="008A79A6" w:rsidRDefault="008A79A6" w:rsidP="00267296">
      <w:pPr>
        <w:widowControl w:val="0"/>
        <w:numPr>
          <w:ilvl w:val="0"/>
          <w:numId w:val="4"/>
        </w:numPr>
        <w:tabs>
          <w:tab w:val="left" w:pos="1181"/>
          <w:tab w:val="left" w:pos="1193"/>
        </w:tabs>
        <w:autoSpaceDE w:val="0"/>
        <w:autoSpaceDN w:val="0"/>
        <w:spacing w:before="2" w:after="0" w:line="237" w:lineRule="auto"/>
        <w:ind w:right="375" w:hanging="360"/>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alkalmanként</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egy</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adott</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téma</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megvitatására</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összehívott</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vezetői</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kibővített</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 xml:space="preserve">vezetői </w:t>
      </w:r>
      <w:r w:rsidRPr="008A79A6">
        <w:rPr>
          <w:rFonts w:ascii="Times New Roman" w:eastAsia="Times New Roman" w:hAnsi="Times New Roman" w:cs="Times New Roman"/>
          <w:spacing w:val="-2"/>
          <w:sz w:val="24"/>
        </w:rPr>
        <w:t>megbeszéléseken;</w:t>
      </w:r>
    </w:p>
    <w:p w:rsidR="008A79A6" w:rsidRPr="008A79A6" w:rsidRDefault="008A79A6" w:rsidP="00267296">
      <w:pPr>
        <w:widowControl w:val="0"/>
        <w:numPr>
          <w:ilvl w:val="0"/>
          <w:numId w:val="4"/>
        </w:numPr>
        <w:tabs>
          <w:tab w:val="left" w:pos="1181"/>
          <w:tab w:val="left" w:pos="1193"/>
        </w:tabs>
        <w:autoSpaceDE w:val="0"/>
        <w:autoSpaceDN w:val="0"/>
        <w:spacing w:before="4" w:after="0" w:line="237" w:lineRule="auto"/>
        <w:ind w:right="375" w:hanging="360"/>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igazgató</w:t>
      </w:r>
      <w:r w:rsidRPr="008A79A6">
        <w:rPr>
          <w:rFonts w:ascii="Times New Roman" w:eastAsia="Times New Roman" w:hAnsi="Times New Roman" w:cs="Times New Roman"/>
          <w:spacing w:val="39"/>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igazgatóhelyettesek</w:t>
      </w:r>
      <w:r w:rsidRPr="008A79A6">
        <w:rPr>
          <w:rFonts w:ascii="Times New Roman" w:eastAsia="Times New Roman" w:hAnsi="Times New Roman" w:cs="Times New Roman"/>
          <w:spacing w:val="38"/>
          <w:sz w:val="24"/>
        </w:rPr>
        <w:t xml:space="preserve"> </w:t>
      </w:r>
      <w:r w:rsidRPr="008A79A6">
        <w:rPr>
          <w:rFonts w:ascii="Times New Roman" w:eastAsia="Times New Roman" w:hAnsi="Times New Roman" w:cs="Times New Roman"/>
          <w:sz w:val="24"/>
        </w:rPr>
        <w:t>munkanapokon</w:t>
      </w:r>
      <w:r w:rsidRPr="008A79A6">
        <w:rPr>
          <w:rFonts w:ascii="Times New Roman" w:eastAsia="Times New Roman" w:hAnsi="Times New Roman" w:cs="Times New Roman"/>
          <w:spacing w:val="38"/>
          <w:sz w:val="24"/>
        </w:rPr>
        <w:t xml:space="preserve"> </w:t>
      </w:r>
      <w:r w:rsidRPr="008A79A6">
        <w:rPr>
          <w:rFonts w:ascii="Times New Roman" w:eastAsia="Times New Roman" w:hAnsi="Times New Roman" w:cs="Times New Roman"/>
          <w:sz w:val="24"/>
        </w:rPr>
        <w:t>történő</w:t>
      </w:r>
      <w:r w:rsidRPr="008A79A6">
        <w:rPr>
          <w:rFonts w:ascii="Times New Roman" w:eastAsia="Times New Roman" w:hAnsi="Times New Roman" w:cs="Times New Roman"/>
          <w:spacing w:val="38"/>
          <w:sz w:val="24"/>
        </w:rPr>
        <w:t xml:space="preserve"> </w:t>
      </w:r>
      <w:r w:rsidRPr="008A79A6">
        <w:rPr>
          <w:rFonts w:ascii="Times New Roman" w:eastAsia="Times New Roman" w:hAnsi="Times New Roman" w:cs="Times New Roman"/>
          <w:sz w:val="24"/>
        </w:rPr>
        <w:t>meghatározott</w:t>
      </w:r>
      <w:r w:rsidRPr="008A79A6">
        <w:rPr>
          <w:rFonts w:ascii="Times New Roman" w:eastAsia="Times New Roman" w:hAnsi="Times New Roman" w:cs="Times New Roman"/>
          <w:spacing w:val="39"/>
          <w:sz w:val="24"/>
        </w:rPr>
        <w:t xml:space="preserve"> </w:t>
      </w:r>
      <w:r w:rsidRPr="008A79A6">
        <w:rPr>
          <w:rFonts w:ascii="Times New Roman" w:eastAsia="Times New Roman" w:hAnsi="Times New Roman" w:cs="Times New Roman"/>
          <w:sz w:val="24"/>
        </w:rPr>
        <w:t>rend</w:t>
      </w:r>
      <w:r w:rsidRPr="008A79A6">
        <w:rPr>
          <w:rFonts w:ascii="Times New Roman" w:eastAsia="Times New Roman" w:hAnsi="Times New Roman" w:cs="Times New Roman"/>
          <w:spacing w:val="38"/>
          <w:sz w:val="24"/>
        </w:rPr>
        <w:t xml:space="preserve"> </w:t>
      </w:r>
      <w:r w:rsidRPr="008A79A6">
        <w:rPr>
          <w:rFonts w:ascii="Times New Roman" w:eastAsia="Times New Roman" w:hAnsi="Times New Roman" w:cs="Times New Roman"/>
          <w:sz w:val="24"/>
        </w:rPr>
        <w:t>szerinti benntartózkodása során;</w:t>
      </w:r>
    </w:p>
    <w:p w:rsidR="008A79A6" w:rsidRPr="008A79A6" w:rsidRDefault="008A79A6" w:rsidP="00267296">
      <w:pPr>
        <w:widowControl w:val="0"/>
        <w:numPr>
          <w:ilvl w:val="0"/>
          <w:numId w:val="4"/>
        </w:numPr>
        <w:tabs>
          <w:tab w:val="left" w:pos="1181"/>
          <w:tab w:val="left" w:pos="1193"/>
          <w:tab w:val="left" w:pos="1744"/>
          <w:tab w:val="left" w:pos="4280"/>
          <w:tab w:val="left" w:pos="4829"/>
          <w:tab w:val="left" w:pos="5287"/>
          <w:tab w:val="left" w:pos="6424"/>
          <w:tab w:val="left" w:pos="9433"/>
        </w:tabs>
        <w:autoSpaceDE w:val="0"/>
        <w:autoSpaceDN w:val="0"/>
        <w:spacing w:before="3" w:after="0" w:line="240" w:lineRule="auto"/>
        <w:ind w:right="371" w:hanging="360"/>
        <w:rPr>
          <w:rFonts w:ascii="Times New Roman" w:eastAsia="Times New Roman" w:hAnsi="Times New Roman" w:cs="Times New Roman"/>
          <w:sz w:val="24"/>
        </w:rPr>
      </w:pPr>
      <w:r w:rsidRPr="008A79A6">
        <w:rPr>
          <w:rFonts w:ascii="Times New Roman" w:eastAsia="Times New Roman" w:hAnsi="Times New Roman" w:cs="Times New Roman"/>
          <w:spacing w:val="-6"/>
          <w:sz w:val="24"/>
        </w:rPr>
        <w:t>az</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igazgatóhelyettesekkel</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6"/>
          <w:sz w:val="24"/>
        </w:rPr>
        <w:t>és</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10"/>
          <w:sz w:val="24"/>
        </w:rPr>
        <w:t>a</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szakmai</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munkaközösség-vezetőkkel</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 xml:space="preserve">történő </w:t>
      </w:r>
      <w:r w:rsidRPr="008A79A6">
        <w:rPr>
          <w:rFonts w:ascii="Times New Roman" w:eastAsia="Times New Roman" w:hAnsi="Times New Roman" w:cs="Times New Roman"/>
          <w:sz w:val="24"/>
        </w:rPr>
        <w:t>munkamegbeszélések útján;</w:t>
      </w:r>
    </w:p>
    <w:p w:rsidR="008A79A6" w:rsidRPr="008A79A6" w:rsidRDefault="008A79A6" w:rsidP="00267296">
      <w:pPr>
        <w:widowControl w:val="0"/>
        <w:numPr>
          <w:ilvl w:val="0"/>
          <w:numId w:val="4"/>
        </w:numPr>
        <w:tabs>
          <w:tab w:val="left" w:pos="1181"/>
          <w:tab w:val="left" w:pos="1193"/>
        </w:tabs>
        <w:autoSpaceDE w:val="0"/>
        <w:autoSpaceDN w:val="0"/>
        <w:spacing w:before="3" w:after="0" w:line="237" w:lineRule="auto"/>
        <w:ind w:right="375" w:hanging="360"/>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igazgató,</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vagy</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igazgatóhelyettesek</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részvételével</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zajló</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szakmai</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 xml:space="preserve">munkaközösségek </w:t>
      </w:r>
      <w:r w:rsidRPr="008A79A6">
        <w:rPr>
          <w:rFonts w:ascii="Times New Roman" w:eastAsia="Times New Roman" w:hAnsi="Times New Roman" w:cs="Times New Roman"/>
          <w:spacing w:val="-2"/>
          <w:sz w:val="24"/>
        </w:rPr>
        <w:t>munkamegbeszélésein;</w:t>
      </w:r>
    </w:p>
    <w:p w:rsidR="008A79A6" w:rsidRPr="008A79A6" w:rsidRDefault="008A79A6" w:rsidP="00267296">
      <w:pPr>
        <w:widowControl w:val="0"/>
        <w:numPr>
          <w:ilvl w:val="0"/>
          <w:numId w:val="4"/>
        </w:numPr>
        <w:tabs>
          <w:tab w:val="left" w:pos="1181"/>
        </w:tabs>
        <w:autoSpaceDE w:val="0"/>
        <w:autoSpaceDN w:val="0"/>
        <w:spacing w:before="2" w:after="0" w:line="293" w:lineRule="exact"/>
        <w:ind w:left="1181"/>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iskolai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munkatervben szereplő</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nevelőtestületi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értekezleteken,</w:t>
      </w:r>
      <w:r w:rsidRPr="008A79A6">
        <w:rPr>
          <w:rFonts w:ascii="Times New Roman" w:eastAsia="Times New Roman" w:hAnsi="Times New Roman" w:cs="Times New Roman"/>
          <w:spacing w:val="-2"/>
          <w:sz w:val="24"/>
        </w:rPr>
        <w:t xml:space="preserve"> rendezvényeken.</w:t>
      </w:r>
    </w:p>
    <w:p w:rsidR="008A79A6" w:rsidRPr="008A79A6" w:rsidRDefault="008A79A6" w:rsidP="00267296">
      <w:pPr>
        <w:widowControl w:val="0"/>
        <w:numPr>
          <w:ilvl w:val="0"/>
          <w:numId w:val="4"/>
        </w:numPr>
        <w:tabs>
          <w:tab w:val="left" w:pos="1181"/>
        </w:tabs>
        <w:autoSpaceDE w:val="0"/>
        <w:autoSpaceDN w:val="0"/>
        <w:spacing w:after="0" w:line="292" w:lineRule="exact"/>
        <w:ind w:left="1181"/>
        <w:rPr>
          <w:rFonts w:ascii="Times New Roman" w:eastAsia="Times New Roman" w:hAnsi="Times New Roman" w:cs="Times New Roman"/>
          <w:sz w:val="24"/>
        </w:rPr>
      </w:pPr>
      <w:r w:rsidRPr="008A79A6">
        <w:rPr>
          <w:rFonts w:ascii="Times New Roman" w:eastAsia="Times New Roman" w:hAnsi="Times New Roman" w:cs="Times New Roman"/>
          <w:sz w:val="24"/>
        </w:rPr>
        <w:t>levelező</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csoportok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segítségével</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e-</w:t>
      </w:r>
      <w:r w:rsidRPr="008A79A6">
        <w:rPr>
          <w:rFonts w:ascii="Times New Roman" w:eastAsia="Times New Roman" w:hAnsi="Times New Roman" w:cs="Times New Roman"/>
          <w:spacing w:val="-2"/>
          <w:sz w:val="24"/>
        </w:rPr>
        <w:t xml:space="preserve"> mailben</w:t>
      </w:r>
    </w:p>
    <w:p w:rsidR="008A79A6" w:rsidRPr="008A79A6" w:rsidRDefault="008A79A6" w:rsidP="008A79A6">
      <w:pPr>
        <w:widowControl w:val="0"/>
        <w:autoSpaceDE w:val="0"/>
        <w:autoSpaceDN w:val="0"/>
        <w:spacing w:after="0" w:line="240" w:lineRule="auto"/>
        <w:ind w:right="370"/>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felsoroltakon</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kívül</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az iskola</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vezetősége</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és a</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 xml:space="preserve">munkaközösségek vezetői, illetve az osztályfőnökök a munkatervben meghatározott időpontokban tartanak közös értekezletet. Ezek biztosítják a rendszeres </w:t>
      </w:r>
      <w:proofErr w:type="gramStart"/>
      <w:r w:rsidRPr="008A79A6">
        <w:rPr>
          <w:rFonts w:ascii="Times New Roman" w:eastAsia="Times New Roman" w:hAnsi="Times New Roman" w:cs="Times New Roman"/>
          <w:sz w:val="24"/>
          <w:szCs w:val="24"/>
        </w:rPr>
        <w:t>információ</w:t>
      </w:r>
      <w:proofErr w:type="gramEnd"/>
      <w:r w:rsidRPr="008A79A6">
        <w:rPr>
          <w:rFonts w:ascii="Times New Roman" w:eastAsia="Times New Roman" w:hAnsi="Times New Roman" w:cs="Times New Roman"/>
          <w:sz w:val="24"/>
          <w:szCs w:val="24"/>
        </w:rPr>
        <w:t xml:space="preserve">cserét az iskola vezetősége és a munkaközösségek vezetői, illetve az osztályfőnökök között. Egyszersmind biztosítják az egyes munkaközösségek és osztályfőnökök egymás közötti kapcsolattartását, </w:t>
      </w:r>
      <w:proofErr w:type="gramStart"/>
      <w:r w:rsidRPr="008A79A6">
        <w:rPr>
          <w:rFonts w:ascii="Times New Roman" w:eastAsia="Times New Roman" w:hAnsi="Times New Roman" w:cs="Times New Roman"/>
          <w:sz w:val="24"/>
          <w:szCs w:val="24"/>
        </w:rPr>
        <w:t>információ</w:t>
      </w:r>
      <w:proofErr w:type="gramEnd"/>
      <w:r w:rsidRPr="008A79A6">
        <w:rPr>
          <w:rFonts w:ascii="Times New Roman" w:eastAsia="Times New Roman" w:hAnsi="Times New Roman" w:cs="Times New Roman"/>
          <w:sz w:val="24"/>
          <w:szCs w:val="24"/>
        </w:rPr>
        <w:t>cseréjét is.</w:t>
      </w:r>
    </w:p>
    <w:p w:rsidR="008A79A6" w:rsidRPr="008A79A6" w:rsidRDefault="008A79A6" w:rsidP="008A79A6">
      <w:pPr>
        <w:widowControl w:val="0"/>
        <w:autoSpaceDE w:val="0"/>
        <w:autoSpaceDN w:val="0"/>
        <w:spacing w:before="4" w:after="0" w:line="240" w:lineRule="auto"/>
        <w:rPr>
          <w:rFonts w:ascii="Times New Roman" w:eastAsia="Times New Roman" w:hAnsi="Times New Roman" w:cs="Times New Roman"/>
          <w:sz w:val="24"/>
          <w:szCs w:val="24"/>
        </w:rPr>
      </w:pPr>
    </w:p>
    <w:p w:rsidR="008A79A6" w:rsidRPr="008A79A6" w:rsidRDefault="008A79A6" w:rsidP="007F3247">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Szakmai</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z w:val="24"/>
          <w:szCs w:val="24"/>
        </w:rPr>
        <w:t>munkaközösségekkel</w:t>
      </w:r>
      <w:r w:rsidRPr="008A79A6">
        <w:rPr>
          <w:rFonts w:ascii="Times New Roman" w:eastAsia="Times New Roman" w:hAnsi="Times New Roman" w:cs="Times New Roman"/>
          <w:b/>
          <w:bCs/>
          <w:spacing w:val="-5"/>
          <w:sz w:val="24"/>
          <w:szCs w:val="24"/>
        </w:rPr>
        <w:t xml:space="preserve"> </w:t>
      </w:r>
      <w:r w:rsidRPr="008A79A6">
        <w:rPr>
          <w:rFonts w:ascii="Times New Roman" w:eastAsia="Times New Roman" w:hAnsi="Times New Roman" w:cs="Times New Roman"/>
          <w:b/>
          <w:bCs/>
          <w:sz w:val="24"/>
          <w:szCs w:val="24"/>
        </w:rPr>
        <w:t>való</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pacing w:val="-2"/>
          <w:sz w:val="24"/>
          <w:szCs w:val="24"/>
        </w:rPr>
        <w:t>kapcsolattartás</w:t>
      </w:r>
    </w:p>
    <w:p w:rsidR="008A79A6" w:rsidRPr="008A79A6" w:rsidRDefault="008A79A6" w:rsidP="008A79A6">
      <w:pPr>
        <w:widowControl w:val="0"/>
        <w:autoSpaceDE w:val="0"/>
        <w:autoSpaceDN w:val="0"/>
        <w:spacing w:after="0" w:line="240" w:lineRule="auto"/>
        <w:ind w:right="373"/>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 szakmai munkaközösségek, az osztályfőnöki munkaközösség, az osztályban tanító tanárok közössége folyamatosan kapcsolatot tart az osztályközösségekkel, a diákkörökkel, az iskolai sportkörrel, a diákönkormányzattal. A kapcsolattartás a tanórai és a tanórán kívüli tevékenységek, osztály- és iskolai programok, osztálygyűlések, évfolyamgyűlések, diákközgyűlés alkalmával valósul meg. A kapcsolattartás része, hogy az osztályközösségek és a tanulók az ODB tisztségviselőin keresztül panaszaikkal, kérdéseikkel, javaslataikkal a pedagógusokhoz, az osztályfőnökhöz és az iskola vezetőségéhez fordulhatnak. Írásos felvetéseikre 15 napon belül</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választ kapnak.</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sectPr w:rsidR="008A79A6" w:rsidRPr="008A79A6">
          <w:pgSz w:w="11910" w:h="16840"/>
          <w:pgMar w:top="1040" w:right="760" w:bottom="940" w:left="660" w:header="0" w:footer="741" w:gutter="0"/>
          <w:cols w:space="708"/>
        </w:sectPr>
      </w:pPr>
    </w:p>
    <w:p w:rsidR="008A79A6" w:rsidRPr="008A79A6" w:rsidRDefault="008A79A6" w:rsidP="007F3247">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lastRenderedPageBreak/>
        <w:t>Szülőkkel</w:t>
      </w:r>
      <w:r w:rsidRPr="008A79A6">
        <w:rPr>
          <w:rFonts w:ascii="Times New Roman" w:eastAsia="Times New Roman" w:hAnsi="Times New Roman" w:cs="Times New Roman"/>
          <w:b/>
          <w:bCs/>
          <w:spacing w:val="-2"/>
          <w:sz w:val="24"/>
          <w:szCs w:val="24"/>
        </w:rPr>
        <w:t xml:space="preserve"> </w:t>
      </w:r>
      <w:r w:rsidRPr="008A79A6">
        <w:rPr>
          <w:rFonts w:ascii="Times New Roman" w:eastAsia="Times New Roman" w:hAnsi="Times New Roman" w:cs="Times New Roman"/>
          <w:b/>
          <w:bCs/>
          <w:sz w:val="24"/>
          <w:szCs w:val="24"/>
        </w:rPr>
        <w:t>való</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pacing w:val="-2"/>
          <w:sz w:val="24"/>
          <w:szCs w:val="24"/>
        </w:rPr>
        <w:t>kapcsolattartás</w:t>
      </w:r>
    </w:p>
    <w:p w:rsidR="008A79A6" w:rsidRPr="008A79A6" w:rsidRDefault="008A79A6" w:rsidP="008A79A6">
      <w:pPr>
        <w:widowControl w:val="0"/>
        <w:autoSpaceDE w:val="0"/>
        <w:autoSpaceDN w:val="0"/>
        <w:spacing w:after="0" w:line="240" w:lineRule="auto"/>
        <w:ind w:right="377"/>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 iskola pedagógusai, osztályfőnökei, vezetői a szülői értekezleteken, szülői fogadónapokon, iskolai rendezvényeken rendszeres kapcsolatot tartanak a szülőkkel. Az iskola egészét vagy tanulói csoportokat érintő kérdésekben az osztályfőnökök, illetve az iskola vezetősége tart kapcsolatot a szülői közösséggel és a szülői választmánnyal.</w:t>
      </w:r>
    </w:p>
    <w:p w:rsidR="008A79A6" w:rsidRPr="008A79A6" w:rsidRDefault="008A79A6" w:rsidP="008A79A6">
      <w:pPr>
        <w:widowControl w:val="0"/>
        <w:autoSpaceDE w:val="0"/>
        <w:autoSpaceDN w:val="0"/>
        <w:spacing w:after="0" w:line="240" w:lineRule="auto"/>
        <w:ind w:right="371"/>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 iskola tanévenként legalább két szülői értekezletet tart. Az iskola valamennyi pedagógusa tanévenként</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 az éves</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munkatervben</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meghatározott</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időpontban –</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két</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alkalommal</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tart</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fogadóórát. A szülői szervezetek részt vállalhatnak az iskolai tanórán kívüli programok megszervezésében és végrehajtásában. Ennek érdekében együttműködnek az adott feladatot végrehajtó pedagógus közösséggel. A munkaközösségek a pedagógusok munkája megismerésének segítése érdekében a szülői szervezet számára bemutatóórákat tarthatnak.</w:t>
      </w:r>
    </w:p>
    <w:p w:rsidR="008A79A6" w:rsidRPr="008A79A6" w:rsidRDefault="008A79A6" w:rsidP="008A79A6">
      <w:pPr>
        <w:widowControl w:val="0"/>
        <w:autoSpaceDE w:val="0"/>
        <w:autoSpaceDN w:val="0"/>
        <w:spacing w:before="3" w:after="0" w:line="240" w:lineRule="auto"/>
        <w:rPr>
          <w:rFonts w:ascii="Times New Roman" w:eastAsia="Times New Roman" w:hAnsi="Times New Roman" w:cs="Times New Roman"/>
          <w:sz w:val="24"/>
          <w:szCs w:val="24"/>
        </w:rPr>
      </w:pPr>
    </w:p>
    <w:p w:rsidR="008A79A6" w:rsidRPr="008A79A6" w:rsidRDefault="008A79A6" w:rsidP="007F3247">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Diákönkormányzattal</w:t>
      </w:r>
      <w:r w:rsidRPr="008A79A6">
        <w:rPr>
          <w:rFonts w:ascii="Times New Roman" w:eastAsia="Times New Roman" w:hAnsi="Times New Roman" w:cs="Times New Roman"/>
          <w:b/>
          <w:bCs/>
          <w:spacing w:val="-6"/>
          <w:sz w:val="24"/>
          <w:szCs w:val="24"/>
        </w:rPr>
        <w:t xml:space="preserve"> </w:t>
      </w:r>
      <w:r w:rsidRPr="008A79A6">
        <w:rPr>
          <w:rFonts w:ascii="Times New Roman" w:eastAsia="Times New Roman" w:hAnsi="Times New Roman" w:cs="Times New Roman"/>
          <w:b/>
          <w:bCs/>
          <w:sz w:val="24"/>
          <w:szCs w:val="24"/>
        </w:rPr>
        <w:t>való</w:t>
      </w:r>
      <w:r w:rsidRPr="008A79A6">
        <w:rPr>
          <w:rFonts w:ascii="Times New Roman" w:eastAsia="Times New Roman" w:hAnsi="Times New Roman" w:cs="Times New Roman"/>
          <w:b/>
          <w:bCs/>
          <w:spacing w:val="-5"/>
          <w:sz w:val="24"/>
          <w:szCs w:val="24"/>
        </w:rPr>
        <w:t xml:space="preserve"> </w:t>
      </w:r>
      <w:r w:rsidRPr="008A79A6">
        <w:rPr>
          <w:rFonts w:ascii="Times New Roman" w:eastAsia="Times New Roman" w:hAnsi="Times New Roman" w:cs="Times New Roman"/>
          <w:b/>
          <w:bCs/>
          <w:spacing w:val="-2"/>
          <w:sz w:val="24"/>
          <w:szCs w:val="24"/>
        </w:rPr>
        <w:t>kapcsolattartás</w:t>
      </w:r>
    </w:p>
    <w:p w:rsidR="008A79A6" w:rsidRPr="008A79A6" w:rsidRDefault="008A79A6" w:rsidP="008A79A6">
      <w:pPr>
        <w:widowControl w:val="0"/>
        <w:autoSpaceDE w:val="0"/>
        <w:autoSpaceDN w:val="0"/>
        <w:spacing w:after="0" w:line="240" w:lineRule="auto"/>
        <w:ind w:right="370"/>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 iskola vezetősége, pedagógusai és a diákönkormányzat közötti kapcsolat felelőse elsősorban a diákmozgalmat segítő tanár, aki minden DÖK vezetőségi ülésen és a közgyűléseken részt vesz. A hatáskörileg illetékes igazgatóhelyettes tanévenként két alkalommal (a tanév indításakor, illetve a második félév során) a Diákközgyűlés értekezletein beszámol az iskola vezetősége által hozott fontosabb, tanulókat érintő intézkedésekről, illetve tájékozódik a diákönkormányzat munkájáról. A diákönkormányzat vezetője jogosult arra, hogy a tanulókat érintő és intézkedést igénylő esetekben az iskolavezetés rendkívüli összehívását kezdeményezze. Szükség esetén a nevelőtestületi értekezletre a diákönkormányzat képviselői meghívást kapnak. A Diákönkormányzat működéséhez szükséges feltételek biztosítása az iskolai és a DÖK között létrejött Együttműködési Megállapodás szerint történik.</w:t>
      </w:r>
    </w:p>
    <w:p w:rsidR="008A79A6" w:rsidRPr="008A79A6" w:rsidRDefault="008A79A6" w:rsidP="008A79A6">
      <w:pPr>
        <w:widowControl w:val="0"/>
        <w:autoSpaceDE w:val="0"/>
        <w:autoSpaceDN w:val="0"/>
        <w:spacing w:before="2" w:after="0" w:line="240" w:lineRule="auto"/>
        <w:rPr>
          <w:rFonts w:ascii="Times New Roman" w:eastAsia="Times New Roman" w:hAnsi="Times New Roman" w:cs="Times New Roman"/>
          <w:sz w:val="24"/>
          <w:szCs w:val="24"/>
        </w:rPr>
      </w:pPr>
    </w:p>
    <w:p w:rsidR="008A79A6" w:rsidRPr="008A79A6" w:rsidRDefault="008A79A6" w:rsidP="007F3247">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Az</w:t>
      </w:r>
      <w:r w:rsidRPr="008A79A6">
        <w:rPr>
          <w:rFonts w:ascii="Times New Roman" w:eastAsia="Times New Roman" w:hAnsi="Times New Roman" w:cs="Times New Roman"/>
          <w:b/>
          <w:bCs/>
          <w:spacing w:val="-7"/>
          <w:sz w:val="24"/>
          <w:szCs w:val="24"/>
        </w:rPr>
        <w:t xml:space="preserve"> </w:t>
      </w:r>
      <w:proofErr w:type="gramStart"/>
      <w:r w:rsidRPr="008A79A6">
        <w:rPr>
          <w:rFonts w:ascii="Times New Roman" w:eastAsia="Times New Roman" w:hAnsi="Times New Roman" w:cs="Times New Roman"/>
          <w:b/>
          <w:bCs/>
          <w:sz w:val="24"/>
          <w:szCs w:val="24"/>
        </w:rPr>
        <w:t>információs</w:t>
      </w:r>
      <w:proofErr w:type="gramEnd"/>
      <w:r w:rsidRPr="008A79A6">
        <w:rPr>
          <w:rFonts w:ascii="Times New Roman" w:eastAsia="Times New Roman" w:hAnsi="Times New Roman" w:cs="Times New Roman"/>
          <w:b/>
          <w:bCs/>
          <w:spacing w:val="-2"/>
          <w:sz w:val="24"/>
          <w:szCs w:val="24"/>
        </w:rPr>
        <w:t xml:space="preserve"> </w:t>
      </w:r>
      <w:r w:rsidRPr="008A79A6">
        <w:rPr>
          <w:rFonts w:ascii="Times New Roman" w:eastAsia="Times New Roman" w:hAnsi="Times New Roman" w:cs="Times New Roman"/>
          <w:b/>
          <w:bCs/>
          <w:sz w:val="24"/>
          <w:szCs w:val="24"/>
        </w:rPr>
        <w:t>rendszer</w:t>
      </w:r>
      <w:r w:rsidRPr="008A79A6">
        <w:rPr>
          <w:rFonts w:ascii="Times New Roman" w:eastAsia="Times New Roman" w:hAnsi="Times New Roman" w:cs="Times New Roman"/>
          <w:b/>
          <w:bCs/>
          <w:spacing w:val="-5"/>
          <w:sz w:val="24"/>
          <w:szCs w:val="24"/>
        </w:rPr>
        <w:t xml:space="preserve"> </w:t>
      </w:r>
      <w:r w:rsidRPr="008A79A6">
        <w:rPr>
          <w:rFonts w:ascii="Times New Roman" w:eastAsia="Times New Roman" w:hAnsi="Times New Roman" w:cs="Times New Roman"/>
          <w:b/>
          <w:bCs/>
          <w:sz w:val="24"/>
          <w:szCs w:val="24"/>
        </w:rPr>
        <w:t>működtetésének</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pacing w:val="-2"/>
          <w:sz w:val="24"/>
          <w:szCs w:val="24"/>
        </w:rPr>
        <w:t>formái</w:t>
      </w:r>
    </w:p>
    <w:p w:rsidR="008A79A6" w:rsidRPr="008A79A6" w:rsidRDefault="008A79A6" w:rsidP="00267296">
      <w:pPr>
        <w:widowControl w:val="0"/>
        <w:numPr>
          <w:ilvl w:val="0"/>
          <w:numId w:val="4"/>
        </w:numPr>
        <w:tabs>
          <w:tab w:val="left" w:pos="1181"/>
          <w:tab w:val="left" w:pos="1193"/>
          <w:tab w:val="left" w:pos="1847"/>
          <w:tab w:val="left" w:pos="3965"/>
          <w:tab w:val="left" w:pos="4472"/>
          <w:tab w:val="left" w:pos="5630"/>
          <w:tab w:val="left" w:pos="6877"/>
          <w:tab w:val="left" w:pos="8570"/>
        </w:tabs>
        <w:autoSpaceDE w:val="0"/>
        <w:autoSpaceDN w:val="0"/>
        <w:spacing w:before="1" w:after="0" w:line="237" w:lineRule="auto"/>
        <w:ind w:right="380" w:hanging="360"/>
        <w:rPr>
          <w:rFonts w:ascii="Times New Roman" w:eastAsia="Times New Roman" w:hAnsi="Times New Roman" w:cs="Times New Roman"/>
          <w:sz w:val="24"/>
        </w:rPr>
      </w:pPr>
      <w:r w:rsidRPr="008A79A6">
        <w:rPr>
          <w:rFonts w:ascii="Times New Roman" w:eastAsia="Times New Roman" w:hAnsi="Times New Roman" w:cs="Times New Roman"/>
          <w:spacing w:val="-4"/>
          <w:sz w:val="24"/>
        </w:rPr>
        <w:t>heti</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programegyeztetés</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6"/>
          <w:sz w:val="24"/>
        </w:rPr>
        <w:t>és</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értékelés</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/igazgató,</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ig.helyettesek,</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 xml:space="preserve">kommunikációs </w:t>
      </w:r>
      <w:r w:rsidRPr="008A79A6">
        <w:rPr>
          <w:rFonts w:ascii="Times New Roman" w:eastAsia="Times New Roman" w:hAnsi="Times New Roman" w:cs="Times New Roman"/>
          <w:sz w:val="24"/>
        </w:rPr>
        <w:t>munkaközösség-vezető (igazgatósági megbeszélés)</w:t>
      </w:r>
    </w:p>
    <w:p w:rsidR="008A79A6" w:rsidRPr="008A79A6" w:rsidRDefault="008A79A6" w:rsidP="00267296">
      <w:pPr>
        <w:widowControl w:val="0"/>
        <w:numPr>
          <w:ilvl w:val="0"/>
          <w:numId w:val="4"/>
        </w:numPr>
        <w:tabs>
          <w:tab w:val="left" w:pos="1181"/>
          <w:tab w:val="left" w:pos="1193"/>
        </w:tabs>
        <w:autoSpaceDE w:val="0"/>
        <w:autoSpaceDN w:val="0"/>
        <w:spacing w:before="2" w:after="0" w:line="240" w:lineRule="auto"/>
        <w:ind w:right="375" w:hanging="360"/>
        <w:rPr>
          <w:rFonts w:ascii="Times New Roman" w:eastAsia="Times New Roman" w:hAnsi="Times New Roman" w:cs="Times New Roman"/>
          <w:sz w:val="24"/>
        </w:rPr>
      </w:pPr>
      <w:r w:rsidRPr="008A79A6">
        <w:rPr>
          <w:rFonts w:ascii="Times New Roman" w:eastAsia="Times New Roman" w:hAnsi="Times New Roman" w:cs="Times New Roman"/>
          <w:sz w:val="24"/>
        </w:rPr>
        <w:t>havi</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programegyeztetés</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értékelés</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w:t>
      </w:r>
      <w:proofErr w:type="spellStart"/>
      <w:r w:rsidRPr="008A79A6">
        <w:rPr>
          <w:rFonts w:ascii="Times New Roman" w:eastAsia="Times New Roman" w:hAnsi="Times New Roman" w:cs="Times New Roman"/>
          <w:sz w:val="24"/>
        </w:rPr>
        <w:t>mköz</w:t>
      </w:r>
      <w:proofErr w:type="gramStart"/>
      <w:r w:rsidRPr="008A79A6">
        <w:rPr>
          <w:rFonts w:ascii="Times New Roman" w:eastAsia="Times New Roman" w:hAnsi="Times New Roman" w:cs="Times New Roman"/>
          <w:sz w:val="24"/>
        </w:rPr>
        <w:t>.vezetők</w:t>
      </w:r>
      <w:proofErr w:type="spellEnd"/>
      <w:proofErr w:type="gramEnd"/>
      <w:r w:rsidRPr="008A79A6">
        <w:rPr>
          <w:rFonts w:ascii="Times New Roman" w:eastAsia="Times New Roman" w:hAnsi="Times New Roman" w:cs="Times New Roman"/>
          <w:sz w:val="24"/>
        </w:rPr>
        <w:t>,</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műhelyvezetők</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meghívottak+ igazgatóság/ (iskolavezetői megbeszélés)</w:t>
      </w:r>
    </w:p>
    <w:p w:rsidR="008A79A6" w:rsidRPr="008A79A6" w:rsidRDefault="008A79A6" w:rsidP="00267296">
      <w:pPr>
        <w:widowControl w:val="0"/>
        <w:numPr>
          <w:ilvl w:val="0"/>
          <w:numId w:val="4"/>
        </w:numPr>
        <w:tabs>
          <w:tab w:val="left" w:pos="1181"/>
        </w:tabs>
        <w:autoSpaceDE w:val="0"/>
        <w:autoSpaceDN w:val="0"/>
        <w:spacing w:before="1" w:after="0" w:line="293" w:lineRule="exact"/>
        <w:ind w:left="1181"/>
        <w:rPr>
          <w:rFonts w:ascii="Times New Roman" w:eastAsia="Times New Roman" w:hAnsi="Times New Roman" w:cs="Times New Roman"/>
          <w:sz w:val="24"/>
        </w:rPr>
      </w:pPr>
      <w:r w:rsidRPr="008A79A6">
        <w:rPr>
          <w:rFonts w:ascii="Times New Roman" w:eastAsia="Times New Roman" w:hAnsi="Times New Roman" w:cs="Times New Roman"/>
          <w:sz w:val="24"/>
        </w:rPr>
        <w:t>2</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hetente</w:t>
      </w:r>
      <w:r w:rsidRPr="008A79A6">
        <w:rPr>
          <w:rFonts w:ascii="Times New Roman" w:eastAsia="Times New Roman" w:hAnsi="Times New Roman" w:cs="Times New Roman"/>
          <w:spacing w:val="-1"/>
          <w:sz w:val="24"/>
        </w:rPr>
        <w:t xml:space="preserve"> </w:t>
      </w:r>
      <w:proofErr w:type="gramStart"/>
      <w:r w:rsidRPr="008A79A6">
        <w:rPr>
          <w:rFonts w:ascii="Times New Roman" w:eastAsia="Times New Roman" w:hAnsi="Times New Roman" w:cs="Times New Roman"/>
          <w:sz w:val="24"/>
        </w:rPr>
        <w:t>információ</w:t>
      </w:r>
      <w:proofErr w:type="gramEnd"/>
      <w:r w:rsidRPr="008A79A6">
        <w:rPr>
          <w:rFonts w:ascii="Times New Roman" w:eastAsia="Times New Roman" w:hAnsi="Times New Roman" w:cs="Times New Roman"/>
          <w:sz w:val="24"/>
        </w:rPr>
        <w:t>csere</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 xml:space="preserve">nevelőtestület </w:t>
      </w:r>
      <w:r w:rsidRPr="008A79A6">
        <w:rPr>
          <w:rFonts w:ascii="Times New Roman" w:eastAsia="Times New Roman" w:hAnsi="Times New Roman" w:cs="Times New Roman"/>
          <w:spacing w:val="-2"/>
          <w:sz w:val="24"/>
        </w:rPr>
        <w:t>részére</w:t>
      </w:r>
    </w:p>
    <w:p w:rsidR="008A79A6" w:rsidRPr="008A79A6" w:rsidRDefault="008A79A6" w:rsidP="00267296">
      <w:pPr>
        <w:widowControl w:val="0"/>
        <w:numPr>
          <w:ilvl w:val="0"/>
          <w:numId w:val="4"/>
        </w:numPr>
        <w:tabs>
          <w:tab w:val="left" w:pos="1181"/>
        </w:tabs>
        <w:autoSpaceDE w:val="0"/>
        <w:autoSpaceDN w:val="0"/>
        <w:spacing w:after="0" w:line="293" w:lineRule="exact"/>
        <w:ind w:left="1181"/>
        <w:rPr>
          <w:rFonts w:ascii="Times New Roman" w:eastAsia="Times New Roman" w:hAnsi="Times New Roman" w:cs="Times New Roman"/>
          <w:sz w:val="24"/>
        </w:rPr>
      </w:pPr>
      <w:r w:rsidRPr="008A79A6">
        <w:rPr>
          <w:rFonts w:ascii="Times New Roman" w:eastAsia="Times New Roman" w:hAnsi="Times New Roman" w:cs="Times New Roman"/>
          <w:sz w:val="24"/>
        </w:rPr>
        <w:t>munkatársi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megbeszélések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szükség</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szerint</w:t>
      </w:r>
    </w:p>
    <w:p w:rsidR="008A79A6" w:rsidRPr="008A79A6" w:rsidRDefault="008A79A6" w:rsidP="00267296">
      <w:pPr>
        <w:widowControl w:val="0"/>
        <w:numPr>
          <w:ilvl w:val="0"/>
          <w:numId w:val="4"/>
        </w:numPr>
        <w:tabs>
          <w:tab w:val="left" w:pos="1181"/>
        </w:tabs>
        <w:autoSpaceDE w:val="0"/>
        <w:autoSpaceDN w:val="0"/>
        <w:spacing w:after="0" w:line="293" w:lineRule="exact"/>
        <w:ind w:left="1181"/>
        <w:rPr>
          <w:rFonts w:ascii="Times New Roman" w:eastAsia="Times New Roman" w:hAnsi="Times New Roman" w:cs="Times New Roman"/>
          <w:sz w:val="24"/>
        </w:rPr>
      </w:pPr>
      <w:r w:rsidRPr="008A79A6">
        <w:rPr>
          <w:rFonts w:ascii="Times New Roman" w:eastAsia="Times New Roman" w:hAnsi="Times New Roman" w:cs="Times New Roman"/>
          <w:sz w:val="24"/>
        </w:rPr>
        <w:t>tantestületi</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értekezletek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/ellenőrzés-értékelés,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továbbképzés,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összegző</w:t>
      </w:r>
      <w:r w:rsidRPr="008A79A6">
        <w:rPr>
          <w:rFonts w:ascii="Times New Roman" w:eastAsia="Times New Roman" w:hAnsi="Times New Roman" w:cs="Times New Roman"/>
          <w:spacing w:val="-2"/>
          <w:sz w:val="24"/>
        </w:rPr>
        <w:t xml:space="preserve"> elemzés/</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2" w:after="0" w:line="240" w:lineRule="auto"/>
        <w:rPr>
          <w:rFonts w:ascii="Times New Roman" w:eastAsia="Times New Roman" w:hAnsi="Times New Roman" w:cs="Times New Roman"/>
          <w:sz w:val="24"/>
          <w:szCs w:val="24"/>
        </w:rPr>
      </w:pPr>
    </w:p>
    <w:p w:rsidR="008A79A6" w:rsidRPr="008A79A6" w:rsidRDefault="008A79A6" w:rsidP="007F3247">
      <w:pPr>
        <w:rPr>
          <w:rFonts w:ascii="Times New Roman" w:eastAsia="Times New Roman" w:hAnsi="Times New Roman" w:cs="Times New Roman"/>
          <w:b/>
          <w:bCs/>
          <w:i/>
          <w:sz w:val="24"/>
          <w:szCs w:val="24"/>
        </w:rPr>
      </w:pPr>
      <w:r w:rsidRPr="008A79A6">
        <w:rPr>
          <w:rFonts w:ascii="Times New Roman" w:eastAsia="Times New Roman" w:hAnsi="Times New Roman" w:cs="Times New Roman"/>
          <w:b/>
          <w:bCs/>
          <w:sz w:val="24"/>
          <w:szCs w:val="24"/>
        </w:rPr>
        <w:t>Az</w:t>
      </w:r>
      <w:r w:rsidRPr="008A79A6">
        <w:rPr>
          <w:rFonts w:ascii="Times New Roman" w:eastAsia="Times New Roman" w:hAnsi="Times New Roman" w:cs="Times New Roman"/>
          <w:b/>
          <w:bCs/>
          <w:spacing w:val="-6"/>
          <w:sz w:val="24"/>
          <w:szCs w:val="24"/>
        </w:rPr>
        <w:t xml:space="preserve"> </w:t>
      </w:r>
      <w:r w:rsidRPr="008A79A6">
        <w:rPr>
          <w:rFonts w:ascii="Times New Roman" w:eastAsia="Times New Roman" w:hAnsi="Times New Roman" w:cs="Times New Roman"/>
          <w:b/>
          <w:bCs/>
          <w:sz w:val="24"/>
          <w:szCs w:val="24"/>
        </w:rPr>
        <w:t>intézmény</w:t>
      </w:r>
      <w:r w:rsidRPr="008A79A6">
        <w:rPr>
          <w:rFonts w:ascii="Times New Roman" w:eastAsia="Times New Roman" w:hAnsi="Times New Roman" w:cs="Times New Roman"/>
          <w:b/>
          <w:bCs/>
          <w:spacing w:val="-2"/>
          <w:sz w:val="24"/>
          <w:szCs w:val="24"/>
        </w:rPr>
        <w:t xml:space="preserve"> </w:t>
      </w:r>
      <w:r w:rsidRPr="008A79A6">
        <w:rPr>
          <w:rFonts w:ascii="Times New Roman" w:eastAsia="Times New Roman" w:hAnsi="Times New Roman" w:cs="Times New Roman"/>
          <w:b/>
          <w:bCs/>
          <w:sz w:val="24"/>
          <w:szCs w:val="24"/>
        </w:rPr>
        <w:t>közösségeinek</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z w:val="24"/>
          <w:szCs w:val="24"/>
        </w:rPr>
        <w:t>kapcsolattartási</w:t>
      </w:r>
      <w:r w:rsidRPr="008A79A6">
        <w:rPr>
          <w:rFonts w:ascii="Times New Roman" w:eastAsia="Times New Roman" w:hAnsi="Times New Roman" w:cs="Times New Roman"/>
          <w:b/>
          <w:bCs/>
          <w:spacing w:val="-2"/>
          <w:sz w:val="24"/>
          <w:szCs w:val="24"/>
        </w:rPr>
        <w:t xml:space="preserve"> formái</w:t>
      </w:r>
      <w:r w:rsidRPr="008A79A6">
        <w:rPr>
          <w:rFonts w:ascii="Times New Roman" w:eastAsia="Times New Roman" w:hAnsi="Times New Roman" w:cs="Times New Roman"/>
          <w:b/>
          <w:bCs/>
          <w:i/>
          <w:spacing w:val="-2"/>
          <w:sz w:val="24"/>
          <w:szCs w:val="24"/>
        </w:rPr>
        <w:t>:</w:t>
      </w:r>
    </w:p>
    <w:p w:rsidR="008A79A6" w:rsidRPr="008A79A6" w:rsidRDefault="008A79A6" w:rsidP="00267296">
      <w:pPr>
        <w:widowControl w:val="0"/>
        <w:numPr>
          <w:ilvl w:val="1"/>
          <w:numId w:val="4"/>
        </w:numPr>
        <w:tabs>
          <w:tab w:val="left" w:pos="2174"/>
        </w:tabs>
        <w:autoSpaceDE w:val="0"/>
        <w:autoSpaceDN w:val="0"/>
        <w:spacing w:after="0" w:line="292" w:lineRule="exact"/>
        <w:rPr>
          <w:rFonts w:ascii="Times New Roman" w:eastAsia="Times New Roman" w:hAnsi="Times New Roman" w:cs="Times New Roman"/>
          <w:sz w:val="24"/>
        </w:rPr>
      </w:pPr>
      <w:r w:rsidRPr="008A79A6">
        <w:rPr>
          <w:rFonts w:ascii="Times New Roman" w:eastAsia="Times New Roman" w:hAnsi="Times New Roman" w:cs="Times New Roman"/>
          <w:sz w:val="24"/>
        </w:rPr>
        <w:t>munkaközösségi</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értekezletek</w:t>
      </w:r>
    </w:p>
    <w:p w:rsidR="008A79A6" w:rsidRPr="008A79A6" w:rsidRDefault="008A79A6" w:rsidP="00267296">
      <w:pPr>
        <w:widowControl w:val="0"/>
        <w:numPr>
          <w:ilvl w:val="1"/>
          <w:numId w:val="4"/>
        </w:numPr>
        <w:tabs>
          <w:tab w:val="left" w:pos="2186"/>
        </w:tabs>
        <w:autoSpaceDE w:val="0"/>
        <w:autoSpaceDN w:val="0"/>
        <w:spacing w:after="0" w:line="293" w:lineRule="exact"/>
        <w:ind w:left="2186" w:hanging="360"/>
        <w:rPr>
          <w:rFonts w:ascii="Times New Roman" w:eastAsia="Times New Roman" w:hAnsi="Times New Roman" w:cs="Times New Roman"/>
          <w:sz w:val="24"/>
        </w:rPr>
      </w:pPr>
      <w:r w:rsidRPr="008A79A6">
        <w:rPr>
          <w:rFonts w:ascii="Times New Roman" w:eastAsia="Times New Roman" w:hAnsi="Times New Roman" w:cs="Times New Roman"/>
          <w:sz w:val="24"/>
        </w:rPr>
        <w:t>nevelőtestületi</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értekezletek</w:t>
      </w:r>
    </w:p>
    <w:p w:rsidR="008A79A6" w:rsidRPr="008A79A6" w:rsidRDefault="008A79A6" w:rsidP="00267296">
      <w:pPr>
        <w:widowControl w:val="0"/>
        <w:numPr>
          <w:ilvl w:val="1"/>
          <w:numId w:val="4"/>
        </w:numPr>
        <w:tabs>
          <w:tab w:val="left" w:pos="2186"/>
        </w:tabs>
        <w:autoSpaceDE w:val="0"/>
        <w:autoSpaceDN w:val="0"/>
        <w:spacing w:after="0" w:line="294" w:lineRule="exact"/>
        <w:ind w:left="2186" w:hanging="360"/>
        <w:rPr>
          <w:rFonts w:ascii="Times New Roman" w:eastAsia="Times New Roman" w:hAnsi="Times New Roman" w:cs="Times New Roman"/>
          <w:sz w:val="24"/>
        </w:rPr>
      </w:pPr>
      <w:proofErr w:type="gramStart"/>
      <w:r w:rsidRPr="008A79A6">
        <w:rPr>
          <w:rFonts w:ascii="Times New Roman" w:eastAsia="Times New Roman" w:hAnsi="Times New Roman" w:cs="Times New Roman"/>
          <w:sz w:val="24"/>
        </w:rPr>
        <w:t>team</w:t>
      </w:r>
      <w:proofErr w:type="gramEnd"/>
      <w:r w:rsidRPr="008A79A6">
        <w:rPr>
          <w:rFonts w:ascii="Times New Roman" w:eastAsia="Times New Roman" w:hAnsi="Times New Roman" w:cs="Times New Roman"/>
          <w:spacing w:val="-2"/>
          <w:sz w:val="24"/>
        </w:rPr>
        <w:t xml:space="preserve"> megbeszélések</w:t>
      </w:r>
    </w:p>
    <w:p w:rsidR="008A79A6" w:rsidRPr="008A79A6" w:rsidRDefault="008A79A6" w:rsidP="00267296">
      <w:pPr>
        <w:widowControl w:val="0"/>
        <w:numPr>
          <w:ilvl w:val="1"/>
          <w:numId w:val="4"/>
        </w:numPr>
        <w:tabs>
          <w:tab w:val="left" w:pos="2186"/>
        </w:tabs>
        <w:autoSpaceDE w:val="0"/>
        <w:autoSpaceDN w:val="0"/>
        <w:spacing w:before="1" w:after="0" w:line="293" w:lineRule="exact"/>
        <w:ind w:left="2186" w:hanging="360"/>
        <w:rPr>
          <w:rFonts w:ascii="Times New Roman" w:eastAsia="Times New Roman" w:hAnsi="Times New Roman" w:cs="Times New Roman"/>
          <w:sz w:val="24"/>
        </w:rPr>
      </w:pPr>
      <w:r w:rsidRPr="008A79A6">
        <w:rPr>
          <w:rFonts w:ascii="Times New Roman" w:eastAsia="Times New Roman" w:hAnsi="Times New Roman" w:cs="Times New Roman"/>
          <w:sz w:val="24"/>
        </w:rPr>
        <w:t>munkatársi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értekezletek</w:t>
      </w:r>
    </w:p>
    <w:p w:rsidR="008A79A6" w:rsidRPr="008A79A6" w:rsidRDefault="008A79A6" w:rsidP="00267296">
      <w:pPr>
        <w:widowControl w:val="0"/>
        <w:numPr>
          <w:ilvl w:val="1"/>
          <w:numId w:val="4"/>
        </w:numPr>
        <w:tabs>
          <w:tab w:val="left" w:pos="2186"/>
        </w:tabs>
        <w:autoSpaceDE w:val="0"/>
        <w:autoSpaceDN w:val="0"/>
        <w:spacing w:after="0" w:line="293" w:lineRule="exact"/>
        <w:ind w:left="2186" w:hanging="360"/>
        <w:rPr>
          <w:rFonts w:ascii="Times New Roman" w:eastAsia="Times New Roman" w:hAnsi="Times New Roman" w:cs="Times New Roman"/>
          <w:sz w:val="24"/>
        </w:rPr>
      </w:pPr>
      <w:r w:rsidRPr="008A79A6">
        <w:rPr>
          <w:rFonts w:ascii="Times New Roman" w:eastAsia="Times New Roman" w:hAnsi="Times New Roman" w:cs="Times New Roman"/>
          <w:spacing w:val="-2"/>
          <w:sz w:val="24"/>
        </w:rPr>
        <w:t>diákgyűlések</w:t>
      </w:r>
    </w:p>
    <w:p w:rsidR="008A79A6" w:rsidRPr="008A79A6" w:rsidRDefault="008A79A6" w:rsidP="00267296">
      <w:pPr>
        <w:widowControl w:val="0"/>
        <w:numPr>
          <w:ilvl w:val="1"/>
          <w:numId w:val="4"/>
        </w:numPr>
        <w:tabs>
          <w:tab w:val="left" w:pos="2186"/>
        </w:tabs>
        <w:autoSpaceDE w:val="0"/>
        <w:autoSpaceDN w:val="0"/>
        <w:spacing w:after="0" w:line="292" w:lineRule="exact"/>
        <w:ind w:left="2186" w:hanging="360"/>
        <w:rPr>
          <w:rFonts w:ascii="Times New Roman" w:eastAsia="Times New Roman" w:hAnsi="Times New Roman" w:cs="Times New Roman"/>
          <w:sz w:val="24"/>
        </w:rPr>
      </w:pPr>
      <w:r w:rsidRPr="008A79A6">
        <w:rPr>
          <w:rFonts w:ascii="Times New Roman" w:eastAsia="Times New Roman" w:hAnsi="Times New Roman" w:cs="Times New Roman"/>
          <w:sz w:val="24"/>
        </w:rPr>
        <w:t>nyílt</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tanítási</w:t>
      </w:r>
      <w:r w:rsidRPr="008A79A6">
        <w:rPr>
          <w:rFonts w:ascii="Times New Roman" w:eastAsia="Times New Roman" w:hAnsi="Times New Roman" w:cs="Times New Roman"/>
          <w:spacing w:val="-2"/>
          <w:sz w:val="24"/>
        </w:rPr>
        <w:t xml:space="preserve"> napok</w:t>
      </w:r>
    </w:p>
    <w:p w:rsidR="008A79A6" w:rsidRPr="008A79A6" w:rsidRDefault="008A79A6" w:rsidP="008A79A6">
      <w:pPr>
        <w:widowControl w:val="0"/>
        <w:autoSpaceDE w:val="0"/>
        <w:autoSpaceDN w:val="0"/>
        <w:spacing w:after="0" w:line="240" w:lineRule="auto"/>
        <w:ind w:right="370"/>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Az intézmény közösségeinek kapcsolattartásában a rendszeres időpontokat az </w:t>
      </w:r>
      <w:proofErr w:type="gramStart"/>
      <w:r w:rsidRPr="008A79A6">
        <w:rPr>
          <w:rFonts w:ascii="Times New Roman" w:eastAsia="Times New Roman" w:hAnsi="Times New Roman" w:cs="Times New Roman"/>
          <w:sz w:val="24"/>
          <w:szCs w:val="24"/>
        </w:rPr>
        <w:t>iskola éves</w:t>
      </w:r>
      <w:proofErr w:type="gramEnd"/>
      <w:r w:rsidRPr="008A79A6">
        <w:rPr>
          <w:rFonts w:ascii="Times New Roman" w:eastAsia="Times New Roman" w:hAnsi="Times New Roman" w:cs="Times New Roman"/>
          <w:sz w:val="24"/>
          <w:szCs w:val="24"/>
        </w:rPr>
        <w:t xml:space="preserve"> munkaterve tartalmazza. A különböző kapcsolattartások </w:t>
      </w:r>
      <w:proofErr w:type="gramStart"/>
      <w:r w:rsidRPr="008A79A6">
        <w:rPr>
          <w:rFonts w:ascii="Times New Roman" w:eastAsia="Times New Roman" w:hAnsi="Times New Roman" w:cs="Times New Roman"/>
          <w:sz w:val="24"/>
          <w:szCs w:val="24"/>
        </w:rPr>
        <w:t>konkrét</w:t>
      </w:r>
      <w:proofErr w:type="gramEnd"/>
      <w:r w:rsidRPr="008A79A6">
        <w:rPr>
          <w:rFonts w:ascii="Times New Roman" w:eastAsia="Times New Roman" w:hAnsi="Times New Roman" w:cs="Times New Roman"/>
          <w:sz w:val="24"/>
          <w:szCs w:val="24"/>
        </w:rPr>
        <w:t xml:space="preserve"> idejét a nevelőtestületi és diák- faliújságon kell közölni az érintettekkel.</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sectPr w:rsidR="008A79A6" w:rsidRPr="008A79A6">
          <w:pgSz w:w="11910" w:h="16840"/>
          <w:pgMar w:top="1040" w:right="760" w:bottom="940" w:left="660" w:header="0" w:footer="741" w:gutter="0"/>
          <w:cols w:space="708"/>
        </w:sectPr>
      </w:pPr>
    </w:p>
    <w:p w:rsidR="008A79A6" w:rsidRPr="006C08DF" w:rsidRDefault="006C08DF" w:rsidP="00267296">
      <w:pPr>
        <w:pStyle w:val="Listaszerbekezds"/>
        <w:numPr>
          <w:ilvl w:val="0"/>
          <w:numId w:val="78"/>
        </w:numPr>
        <w:tabs>
          <w:tab w:val="left" w:pos="1116"/>
          <w:tab w:val="left" w:pos="1418"/>
        </w:tabs>
        <w:spacing w:before="71"/>
        <w:outlineLvl w:val="0"/>
        <w:rPr>
          <w:b/>
          <w:bCs/>
          <w:sz w:val="24"/>
          <w:szCs w:val="24"/>
        </w:rPr>
      </w:pPr>
      <w:bookmarkStart w:id="13" w:name="_bookmark4"/>
      <w:bookmarkStart w:id="14" w:name="_Toc198298132"/>
      <w:bookmarkEnd w:id="13"/>
      <w:r w:rsidRPr="006C08DF">
        <w:rPr>
          <w:b/>
          <w:bCs/>
          <w:sz w:val="24"/>
          <w:szCs w:val="24"/>
        </w:rPr>
        <w:lastRenderedPageBreak/>
        <w:t>Az intézmény irányítása</w:t>
      </w:r>
      <w:bookmarkEnd w:id="14"/>
      <w:r w:rsidRPr="006C08DF">
        <w:rPr>
          <w:b/>
          <w:bCs/>
          <w:sz w:val="24"/>
          <w:szCs w:val="24"/>
        </w:rPr>
        <w:t xml:space="preserve"> </w:t>
      </w:r>
    </w:p>
    <w:p w:rsidR="008A79A6" w:rsidRPr="008A79A6" w:rsidRDefault="008A79A6" w:rsidP="008A79A6">
      <w:pPr>
        <w:widowControl w:val="0"/>
        <w:autoSpaceDE w:val="0"/>
        <w:autoSpaceDN w:val="0"/>
        <w:spacing w:before="50" w:after="0" w:line="240" w:lineRule="auto"/>
        <w:rPr>
          <w:rFonts w:ascii="Times New Roman" w:eastAsia="Times New Roman" w:hAnsi="Times New Roman" w:cs="Times New Roman"/>
          <w:b/>
          <w:sz w:val="24"/>
          <w:szCs w:val="24"/>
        </w:rPr>
      </w:pPr>
    </w:p>
    <w:p w:rsidR="008A79A6" w:rsidRPr="006C08DF" w:rsidRDefault="008A79A6" w:rsidP="00267296">
      <w:pPr>
        <w:pStyle w:val="Listaszerbekezds"/>
        <w:numPr>
          <w:ilvl w:val="1"/>
          <w:numId w:val="79"/>
        </w:numPr>
        <w:tabs>
          <w:tab w:val="left" w:pos="567"/>
        </w:tabs>
        <w:spacing w:line="550" w:lineRule="atLeast"/>
        <w:ind w:right="2443" w:hanging="893"/>
        <w:rPr>
          <w:b/>
          <w:bCs/>
          <w:sz w:val="24"/>
          <w:szCs w:val="24"/>
        </w:rPr>
      </w:pPr>
      <w:bookmarkStart w:id="15" w:name="_bookmark5"/>
      <w:bookmarkEnd w:id="15"/>
      <w:r w:rsidRPr="006C08DF">
        <w:rPr>
          <w:b/>
          <w:bCs/>
          <w:sz w:val="24"/>
          <w:szCs w:val="24"/>
        </w:rPr>
        <w:t>Az</w:t>
      </w:r>
      <w:r w:rsidRPr="006C08DF">
        <w:rPr>
          <w:b/>
          <w:bCs/>
          <w:spacing w:val="-8"/>
          <w:sz w:val="24"/>
          <w:szCs w:val="24"/>
        </w:rPr>
        <w:t xml:space="preserve"> </w:t>
      </w:r>
      <w:r w:rsidRPr="006C08DF">
        <w:rPr>
          <w:b/>
          <w:bCs/>
          <w:sz w:val="24"/>
          <w:szCs w:val="24"/>
        </w:rPr>
        <w:t>intézmény</w:t>
      </w:r>
      <w:r w:rsidRPr="006C08DF">
        <w:rPr>
          <w:b/>
          <w:bCs/>
          <w:spacing w:val="-6"/>
          <w:sz w:val="24"/>
          <w:szCs w:val="24"/>
        </w:rPr>
        <w:t xml:space="preserve"> </w:t>
      </w:r>
      <w:r w:rsidRPr="006C08DF">
        <w:rPr>
          <w:b/>
          <w:bCs/>
          <w:sz w:val="24"/>
          <w:szCs w:val="24"/>
        </w:rPr>
        <w:t>vezetési</w:t>
      </w:r>
      <w:r w:rsidRPr="006C08DF">
        <w:rPr>
          <w:b/>
          <w:bCs/>
          <w:spacing w:val="-6"/>
          <w:sz w:val="24"/>
          <w:szCs w:val="24"/>
        </w:rPr>
        <w:t xml:space="preserve"> </w:t>
      </w:r>
      <w:proofErr w:type="gramStart"/>
      <w:r w:rsidRPr="006C08DF">
        <w:rPr>
          <w:b/>
          <w:bCs/>
          <w:sz w:val="24"/>
          <w:szCs w:val="24"/>
        </w:rPr>
        <w:t>struktúrája</w:t>
      </w:r>
      <w:proofErr w:type="gramEnd"/>
      <w:r w:rsidRPr="006C08DF">
        <w:rPr>
          <w:b/>
          <w:bCs/>
          <w:sz w:val="24"/>
          <w:szCs w:val="24"/>
        </w:rPr>
        <w:t>,</w:t>
      </w:r>
      <w:r w:rsidRPr="006C08DF">
        <w:rPr>
          <w:b/>
          <w:bCs/>
          <w:spacing w:val="-6"/>
          <w:sz w:val="24"/>
          <w:szCs w:val="24"/>
        </w:rPr>
        <w:t xml:space="preserve"> </w:t>
      </w:r>
      <w:r w:rsidRPr="006C08DF">
        <w:rPr>
          <w:b/>
          <w:bCs/>
          <w:sz w:val="24"/>
          <w:szCs w:val="24"/>
        </w:rPr>
        <w:t>a</w:t>
      </w:r>
      <w:r w:rsidRPr="006C08DF">
        <w:rPr>
          <w:b/>
          <w:bCs/>
          <w:spacing w:val="-7"/>
          <w:sz w:val="24"/>
          <w:szCs w:val="24"/>
        </w:rPr>
        <w:t xml:space="preserve"> </w:t>
      </w:r>
      <w:r w:rsidRPr="006C08DF">
        <w:rPr>
          <w:b/>
          <w:bCs/>
          <w:sz w:val="24"/>
          <w:szCs w:val="24"/>
        </w:rPr>
        <w:t>vezetők</w:t>
      </w:r>
      <w:r w:rsidRPr="006C08DF">
        <w:rPr>
          <w:b/>
          <w:bCs/>
          <w:spacing w:val="-7"/>
          <w:sz w:val="24"/>
          <w:szCs w:val="24"/>
        </w:rPr>
        <w:t xml:space="preserve"> </w:t>
      </w:r>
      <w:r w:rsidRPr="006C08DF">
        <w:rPr>
          <w:b/>
          <w:bCs/>
          <w:sz w:val="24"/>
          <w:szCs w:val="24"/>
        </w:rPr>
        <w:t>közötti</w:t>
      </w:r>
      <w:r w:rsidRPr="006C08DF">
        <w:rPr>
          <w:b/>
          <w:bCs/>
          <w:spacing w:val="-4"/>
          <w:sz w:val="24"/>
          <w:szCs w:val="24"/>
        </w:rPr>
        <w:t xml:space="preserve"> </w:t>
      </w:r>
      <w:r w:rsidRPr="006C08DF">
        <w:rPr>
          <w:b/>
          <w:bCs/>
          <w:sz w:val="24"/>
          <w:szCs w:val="24"/>
        </w:rPr>
        <w:t xml:space="preserve">munkamegosztás </w:t>
      </w:r>
      <w:r w:rsidRPr="006C08DF">
        <w:rPr>
          <w:b/>
          <w:bCs/>
          <w:spacing w:val="-2"/>
          <w:sz w:val="24"/>
          <w:szCs w:val="24"/>
        </w:rPr>
        <w:t>Igazgató</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 iskola igazgatója gyakorolja a nemzeti köznevelési törvényben, a munka törvénykönyvében és a közalkalmazotti törvényben ráruházott vezetői jogkört, és ellátja az ezzel összefüggő feladatokat.</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Hatáskörébe</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tartozik:</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az iskola</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teljes</w:t>
      </w:r>
      <w:r w:rsidRPr="008A79A6">
        <w:rPr>
          <w:rFonts w:ascii="Times New Roman" w:eastAsia="Times New Roman" w:hAnsi="Times New Roman" w:cs="Times New Roman"/>
          <w:spacing w:val="-2"/>
          <w:sz w:val="24"/>
          <w:szCs w:val="24"/>
        </w:rPr>
        <w:t xml:space="preserve"> szervezete.</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i/>
          <w:sz w:val="24"/>
        </w:rPr>
      </w:pPr>
      <w:r w:rsidRPr="008A79A6">
        <w:rPr>
          <w:rFonts w:ascii="Times New Roman" w:eastAsia="Times New Roman" w:hAnsi="Times New Roman" w:cs="Times New Roman"/>
          <w:i/>
          <w:spacing w:val="-2"/>
          <w:sz w:val="24"/>
        </w:rPr>
        <w:t>Jogköre:</w:t>
      </w:r>
    </w:p>
    <w:p w:rsidR="008A79A6" w:rsidRPr="008A79A6" w:rsidRDefault="008A79A6" w:rsidP="00267296">
      <w:pPr>
        <w:widowControl w:val="0"/>
        <w:numPr>
          <w:ilvl w:val="0"/>
          <w:numId w:val="45"/>
        </w:numPr>
        <w:tabs>
          <w:tab w:val="left" w:pos="1116"/>
        </w:tabs>
        <w:autoSpaceDE w:val="0"/>
        <w:autoSpaceDN w:val="0"/>
        <w:spacing w:after="0" w:line="240" w:lineRule="auto"/>
        <w:rPr>
          <w:rFonts w:ascii="Times New Roman" w:eastAsia="Times New Roman" w:hAnsi="Times New Roman" w:cs="Times New Roman"/>
          <w:sz w:val="24"/>
        </w:rPr>
      </w:pPr>
      <w:r w:rsidRPr="008A79A6">
        <w:rPr>
          <w:rFonts w:ascii="Times New Roman" w:eastAsia="Times New Roman" w:hAnsi="Times New Roman" w:cs="Times New Roman"/>
          <w:sz w:val="24"/>
        </w:rPr>
        <w:t>Gyakorolja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KLIK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által</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ráruházott</w:t>
      </w:r>
      <w:r w:rsidRPr="008A79A6">
        <w:rPr>
          <w:rFonts w:ascii="Times New Roman" w:eastAsia="Times New Roman" w:hAnsi="Times New Roman" w:cs="Times New Roman"/>
          <w:spacing w:val="-2"/>
          <w:sz w:val="24"/>
        </w:rPr>
        <w:t xml:space="preserve"> jogköröket.</w:t>
      </w:r>
    </w:p>
    <w:p w:rsidR="008A79A6" w:rsidRPr="008A79A6" w:rsidRDefault="008A79A6" w:rsidP="00267296">
      <w:pPr>
        <w:widowControl w:val="0"/>
        <w:numPr>
          <w:ilvl w:val="0"/>
          <w:numId w:val="45"/>
        </w:numPr>
        <w:tabs>
          <w:tab w:val="left" w:pos="1116"/>
        </w:tabs>
        <w:autoSpaceDE w:val="0"/>
        <w:autoSpaceDN w:val="0"/>
        <w:spacing w:after="0" w:line="240" w:lineRule="auto"/>
        <w:ind w:right="377"/>
        <w:rPr>
          <w:rFonts w:ascii="Times New Roman" w:eastAsia="Times New Roman" w:hAnsi="Times New Roman" w:cs="Times New Roman"/>
          <w:sz w:val="24"/>
        </w:rPr>
      </w:pPr>
      <w:r w:rsidRPr="008A79A6">
        <w:rPr>
          <w:rFonts w:ascii="Times New Roman" w:eastAsia="Times New Roman" w:hAnsi="Times New Roman" w:cs="Times New Roman"/>
          <w:sz w:val="24"/>
        </w:rPr>
        <w:t>Első</w:t>
      </w:r>
      <w:r w:rsidRPr="008A79A6">
        <w:rPr>
          <w:rFonts w:ascii="Times New Roman" w:eastAsia="Times New Roman" w:hAnsi="Times New Roman" w:cs="Times New Roman"/>
          <w:spacing w:val="35"/>
          <w:sz w:val="24"/>
        </w:rPr>
        <w:t xml:space="preserve"> </w:t>
      </w:r>
      <w:r w:rsidRPr="008A79A6">
        <w:rPr>
          <w:rFonts w:ascii="Times New Roman" w:eastAsia="Times New Roman" w:hAnsi="Times New Roman" w:cs="Times New Roman"/>
          <w:sz w:val="24"/>
        </w:rPr>
        <w:t>fokon</w:t>
      </w:r>
      <w:r w:rsidRPr="008A79A6">
        <w:rPr>
          <w:rFonts w:ascii="Times New Roman" w:eastAsia="Times New Roman" w:hAnsi="Times New Roman" w:cs="Times New Roman"/>
          <w:spacing w:val="34"/>
          <w:sz w:val="24"/>
        </w:rPr>
        <w:t xml:space="preserve"> </w:t>
      </w:r>
      <w:r w:rsidRPr="008A79A6">
        <w:rPr>
          <w:rFonts w:ascii="Times New Roman" w:eastAsia="Times New Roman" w:hAnsi="Times New Roman" w:cs="Times New Roman"/>
          <w:sz w:val="24"/>
        </w:rPr>
        <w:t>dönt</w:t>
      </w:r>
      <w:r w:rsidRPr="008A79A6">
        <w:rPr>
          <w:rFonts w:ascii="Times New Roman" w:eastAsia="Times New Roman" w:hAnsi="Times New Roman" w:cs="Times New Roman"/>
          <w:spacing w:val="35"/>
          <w:sz w:val="24"/>
        </w:rPr>
        <w:t xml:space="preserve"> </w:t>
      </w:r>
      <w:r w:rsidRPr="008A79A6">
        <w:rPr>
          <w:rFonts w:ascii="Times New Roman" w:eastAsia="Times New Roman" w:hAnsi="Times New Roman" w:cs="Times New Roman"/>
          <w:sz w:val="24"/>
        </w:rPr>
        <w:t>azokban</w:t>
      </w:r>
      <w:r w:rsidRPr="008A79A6">
        <w:rPr>
          <w:rFonts w:ascii="Times New Roman" w:eastAsia="Times New Roman" w:hAnsi="Times New Roman" w:cs="Times New Roman"/>
          <w:spacing w:val="35"/>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4"/>
          <w:sz w:val="24"/>
        </w:rPr>
        <w:t xml:space="preserve"> </w:t>
      </w:r>
      <w:r w:rsidRPr="008A79A6">
        <w:rPr>
          <w:rFonts w:ascii="Times New Roman" w:eastAsia="Times New Roman" w:hAnsi="Times New Roman" w:cs="Times New Roman"/>
          <w:sz w:val="24"/>
        </w:rPr>
        <w:t>tanügy-igazgatási</w:t>
      </w:r>
      <w:r w:rsidRPr="008A79A6">
        <w:rPr>
          <w:rFonts w:ascii="Times New Roman" w:eastAsia="Times New Roman" w:hAnsi="Times New Roman" w:cs="Times New Roman"/>
          <w:spacing w:val="35"/>
          <w:sz w:val="24"/>
        </w:rPr>
        <w:t xml:space="preserve"> </w:t>
      </w:r>
      <w:r w:rsidRPr="008A79A6">
        <w:rPr>
          <w:rFonts w:ascii="Times New Roman" w:eastAsia="Times New Roman" w:hAnsi="Times New Roman" w:cs="Times New Roman"/>
          <w:sz w:val="24"/>
        </w:rPr>
        <w:t>kérdésekben,</w:t>
      </w:r>
      <w:r w:rsidRPr="008A79A6">
        <w:rPr>
          <w:rFonts w:ascii="Times New Roman" w:eastAsia="Times New Roman" w:hAnsi="Times New Roman" w:cs="Times New Roman"/>
          <w:spacing w:val="37"/>
          <w:sz w:val="24"/>
        </w:rPr>
        <w:t xml:space="preserve"> </w:t>
      </w:r>
      <w:r w:rsidRPr="008A79A6">
        <w:rPr>
          <w:rFonts w:ascii="Times New Roman" w:eastAsia="Times New Roman" w:hAnsi="Times New Roman" w:cs="Times New Roman"/>
          <w:sz w:val="24"/>
        </w:rPr>
        <w:t>amelyeket</w:t>
      </w:r>
      <w:r w:rsidRPr="008A79A6">
        <w:rPr>
          <w:rFonts w:ascii="Times New Roman" w:eastAsia="Times New Roman" w:hAnsi="Times New Roman" w:cs="Times New Roman"/>
          <w:spacing w:val="35"/>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6"/>
          <w:sz w:val="24"/>
        </w:rPr>
        <w:t xml:space="preserve"> </w:t>
      </w:r>
      <w:r w:rsidRPr="008A79A6">
        <w:rPr>
          <w:rFonts w:ascii="Times New Roman" w:eastAsia="Times New Roman" w:hAnsi="Times New Roman" w:cs="Times New Roman"/>
          <w:sz w:val="24"/>
        </w:rPr>
        <w:t>törvények</w:t>
      </w:r>
      <w:r w:rsidRPr="008A79A6">
        <w:rPr>
          <w:rFonts w:ascii="Times New Roman" w:eastAsia="Times New Roman" w:hAnsi="Times New Roman" w:cs="Times New Roman"/>
          <w:spacing w:val="35"/>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35"/>
          <w:sz w:val="24"/>
        </w:rPr>
        <w:t xml:space="preserve"> </w:t>
      </w:r>
      <w:r w:rsidRPr="008A79A6">
        <w:rPr>
          <w:rFonts w:ascii="Times New Roman" w:eastAsia="Times New Roman" w:hAnsi="Times New Roman" w:cs="Times New Roman"/>
          <w:sz w:val="24"/>
        </w:rPr>
        <w:t>más jogszabályok hatáskörébe utalnak.</w:t>
      </w:r>
    </w:p>
    <w:p w:rsidR="008A79A6" w:rsidRPr="008A79A6" w:rsidRDefault="008A79A6" w:rsidP="00267296">
      <w:pPr>
        <w:widowControl w:val="0"/>
        <w:numPr>
          <w:ilvl w:val="0"/>
          <w:numId w:val="45"/>
        </w:numPr>
        <w:tabs>
          <w:tab w:val="left" w:pos="1116"/>
        </w:tabs>
        <w:autoSpaceDE w:val="0"/>
        <w:autoSpaceDN w:val="0"/>
        <w:spacing w:after="0" w:line="240" w:lineRule="auto"/>
        <w:rPr>
          <w:rFonts w:ascii="Times New Roman" w:eastAsia="Times New Roman" w:hAnsi="Times New Roman" w:cs="Times New Roman"/>
          <w:sz w:val="24"/>
        </w:rPr>
      </w:pPr>
      <w:r w:rsidRPr="008A79A6">
        <w:rPr>
          <w:rFonts w:ascii="Times New Roman" w:eastAsia="Times New Roman" w:hAnsi="Times New Roman" w:cs="Times New Roman"/>
          <w:sz w:val="24"/>
        </w:rPr>
        <w:t>Tanulói</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fegyelmi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ügyekben</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elsőfokú</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fegyelmi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 xml:space="preserve">jogkör </w:t>
      </w:r>
      <w:r w:rsidRPr="008A79A6">
        <w:rPr>
          <w:rFonts w:ascii="Times New Roman" w:eastAsia="Times New Roman" w:hAnsi="Times New Roman" w:cs="Times New Roman"/>
          <w:spacing w:val="-2"/>
          <w:sz w:val="24"/>
        </w:rPr>
        <w:t>gyakorlója.</w:t>
      </w:r>
    </w:p>
    <w:p w:rsidR="008A79A6" w:rsidRPr="008A79A6" w:rsidRDefault="008A79A6" w:rsidP="00267296">
      <w:pPr>
        <w:widowControl w:val="0"/>
        <w:numPr>
          <w:ilvl w:val="0"/>
          <w:numId w:val="45"/>
        </w:numPr>
        <w:tabs>
          <w:tab w:val="left" w:pos="1116"/>
        </w:tabs>
        <w:autoSpaceDE w:val="0"/>
        <w:autoSpaceDN w:val="0"/>
        <w:spacing w:after="0" w:line="240" w:lineRule="auto"/>
        <w:rPr>
          <w:rFonts w:ascii="Times New Roman" w:eastAsia="Times New Roman" w:hAnsi="Times New Roman" w:cs="Times New Roman"/>
          <w:sz w:val="24"/>
        </w:rPr>
      </w:pPr>
      <w:r w:rsidRPr="008A79A6">
        <w:rPr>
          <w:rFonts w:ascii="Times New Roman" w:eastAsia="Times New Roman" w:hAnsi="Times New Roman" w:cs="Times New Roman"/>
          <w:sz w:val="24"/>
        </w:rPr>
        <w:t>Szabályozza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az iskolai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szervezet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működését,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továbbá</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az iskolai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élet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belső</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rendjét.</w:t>
      </w:r>
    </w:p>
    <w:p w:rsidR="008A79A6" w:rsidRPr="008A79A6" w:rsidRDefault="008A79A6" w:rsidP="00267296">
      <w:pPr>
        <w:widowControl w:val="0"/>
        <w:numPr>
          <w:ilvl w:val="0"/>
          <w:numId w:val="45"/>
        </w:numPr>
        <w:tabs>
          <w:tab w:val="left" w:pos="1116"/>
        </w:tabs>
        <w:autoSpaceDE w:val="0"/>
        <w:autoSpaceDN w:val="0"/>
        <w:spacing w:after="0" w:line="240" w:lineRule="auto"/>
        <w:ind w:right="376"/>
        <w:jc w:val="both"/>
        <w:rPr>
          <w:rFonts w:ascii="Times New Roman" w:eastAsia="Times New Roman" w:hAnsi="Times New Roman" w:cs="Times New Roman"/>
          <w:sz w:val="24"/>
        </w:rPr>
      </w:pPr>
      <w:r w:rsidRPr="008A79A6">
        <w:rPr>
          <w:rFonts w:ascii="Times New Roman" w:eastAsia="Times New Roman" w:hAnsi="Times New Roman" w:cs="Times New Roman"/>
          <w:sz w:val="24"/>
        </w:rPr>
        <w:t>Meghatározza az iskolán kívüli szervekkel való kapcsolat feltételeit és módjait, az ügyvitel rendjét és ennek keretében a szerződéskötésekre, levelezésre és aláírásra, az iskola képviseletére jogosultak körét.</w:t>
      </w:r>
    </w:p>
    <w:p w:rsidR="008A79A6" w:rsidRPr="008A79A6" w:rsidRDefault="008A79A6" w:rsidP="00267296">
      <w:pPr>
        <w:widowControl w:val="0"/>
        <w:numPr>
          <w:ilvl w:val="0"/>
          <w:numId w:val="45"/>
        </w:numPr>
        <w:tabs>
          <w:tab w:val="left" w:pos="1116"/>
        </w:tabs>
        <w:autoSpaceDE w:val="0"/>
        <w:autoSpaceDN w:val="0"/>
        <w:spacing w:after="0" w:line="240" w:lineRule="auto"/>
        <w:ind w:right="377"/>
        <w:jc w:val="both"/>
        <w:rPr>
          <w:rFonts w:ascii="Times New Roman" w:eastAsia="Times New Roman" w:hAnsi="Times New Roman" w:cs="Times New Roman"/>
          <w:sz w:val="24"/>
        </w:rPr>
      </w:pPr>
      <w:r w:rsidRPr="008A79A6">
        <w:rPr>
          <w:rFonts w:ascii="Times New Roman" w:eastAsia="Times New Roman" w:hAnsi="Times New Roman" w:cs="Times New Roman"/>
          <w:sz w:val="24"/>
        </w:rPr>
        <w:t>Ellenőrzi az iskolai nevelő-oktató munkát, az iskola ügyvitelét, szervezeteinek és közösségeinek működését.</w:t>
      </w:r>
    </w:p>
    <w:p w:rsidR="008A79A6" w:rsidRPr="008A79A6" w:rsidRDefault="008A79A6" w:rsidP="00267296">
      <w:pPr>
        <w:widowControl w:val="0"/>
        <w:numPr>
          <w:ilvl w:val="0"/>
          <w:numId w:val="45"/>
        </w:numPr>
        <w:tabs>
          <w:tab w:val="left" w:pos="1116"/>
        </w:tabs>
        <w:autoSpaceDE w:val="0"/>
        <w:autoSpaceDN w:val="0"/>
        <w:spacing w:after="0" w:line="240" w:lineRule="auto"/>
        <w:jc w:val="both"/>
        <w:rPr>
          <w:rFonts w:ascii="Times New Roman" w:eastAsia="Times New Roman" w:hAnsi="Times New Roman" w:cs="Times New Roman"/>
          <w:sz w:val="24"/>
        </w:rPr>
      </w:pPr>
      <w:r w:rsidRPr="008A79A6">
        <w:rPr>
          <w:rFonts w:ascii="Times New Roman" w:eastAsia="Times New Roman" w:hAnsi="Times New Roman" w:cs="Times New Roman"/>
          <w:sz w:val="24"/>
        </w:rPr>
        <w:t>Intézkedik</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rendkívüli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események</w:t>
      </w:r>
      <w:r w:rsidRPr="008A79A6">
        <w:rPr>
          <w:rFonts w:ascii="Times New Roman" w:eastAsia="Times New Roman" w:hAnsi="Times New Roman" w:cs="Times New Roman"/>
          <w:spacing w:val="-2"/>
          <w:sz w:val="24"/>
        </w:rPr>
        <w:t xml:space="preserve"> bekövetkezésekor.</w:t>
      </w:r>
    </w:p>
    <w:p w:rsidR="008A79A6" w:rsidRPr="008A79A6" w:rsidRDefault="008A79A6" w:rsidP="00267296">
      <w:pPr>
        <w:widowControl w:val="0"/>
        <w:numPr>
          <w:ilvl w:val="0"/>
          <w:numId w:val="45"/>
        </w:numPr>
        <w:tabs>
          <w:tab w:val="left" w:pos="1116"/>
        </w:tabs>
        <w:autoSpaceDE w:val="0"/>
        <w:autoSpaceDN w:val="0"/>
        <w:spacing w:after="0" w:line="240" w:lineRule="auto"/>
        <w:ind w:right="372"/>
        <w:jc w:val="both"/>
        <w:rPr>
          <w:rFonts w:ascii="Times New Roman" w:eastAsia="Times New Roman" w:hAnsi="Times New Roman" w:cs="Times New Roman"/>
          <w:sz w:val="24"/>
        </w:rPr>
      </w:pPr>
      <w:r w:rsidRPr="008A79A6">
        <w:rPr>
          <w:rFonts w:ascii="Times New Roman" w:eastAsia="Times New Roman" w:hAnsi="Times New Roman" w:cs="Times New Roman"/>
          <w:sz w:val="24"/>
        </w:rPr>
        <w:t>Fizetési kötelezettségek, utalványozás esetén gyakorolja a KLIK által meghatározott esetekben az aláírási jogkörét.</w:t>
      </w:r>
    </w:p>
    <w:p w:rsidR="008A79A6" w:rsidRPr="008A79A6" w:rsidRDefault="008A79A6" w:rsidP="00267296">
      <w:pPr>
        <w:widowControl w:val="0"/>
        <w:numPr>
          <w:ilvl w:val="0"/>
          <w:numId w:val="45"/>
        </w:numPr>
        <w:tabs>
          <w:tab w:val="left" w:pos="1116"/>
        </w:tabs>
        <w:autoSpaceDE w:val="0"/>
        <w:autoSpaceDN w:val="0"/>
        <w:spacing w:after="0" w:line="240" w:lineRule="auto"/>
        <w:jc w:val="both"/>
        <w:rPr>
          <w:rFonts w:ascii="Times New Roman" w:eastAsia="Times New Roman" w:hAnsi="Times New Roman" w:cs="Times New Roman"/>
          <w:sz w:val="24"/>
        </w:rPr>
      </w:pPr>
      <w:r w:rsidRPr="008A79A6">
        <w:rPr>
          <w:rFonts w:ascii="Times New Roman" w:eastAsia="Times New Roman" w:hAnsi="Times New Roman" w:cs="Times New Roman"/>
          <w:sz w:val="24"/>
        </w:rPr>
        <w:t>Dönt</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kérelem</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esetén –</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tanulók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egyes</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órák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látogatása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alól</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 xml:space="preserve">történő </w:t>
      </w:r>
      <w:r w:rsidRPr="008A79A6">
        <w:rPr>
          <w:rFonts w:ascii="Times New Roman" w:eastAsia="Times New Roman" w:hAnsi="Times New Roman" w:cs="Times New Roman"/>
          <w:spacing w:val="-2"/>
          <w:sz w:val="24"/>
        </w:rPr>
        <w:t>felmentéséről.</w:t>
      </w:r>
    </w:p>
    <w:p w:rsidR="008A79A6" w:rsidRPr="008A79A6" w:rsidRDefault="008A79A6" w:rsidP="00267296">
      <w:pPr>
        <w:widowControl w:val="0"/>
        <w:numPr>
          <w:ilvl w:val="0"/>
          <w:numId w:val="45"/>
        </w:numPr>
        <w:tabs>
          <w:tab w:val="left" w:pos="1116"/>
        </w:tabs>
        <w:autoSpaceDE w:val="0"/>
        <w:autoSpaceDN w:val="0"/>
        <w:spacing w:after="0" w:line="240" w:lineRule="auto"/>
        <w:ind w:right="379"/>
        <w:jc w:val="both"/>
        <w:rPr>
          <w:rFonts w:ascii="Times New Roman" w:eastAsia="Times New Roman" w:hAnsi="Times New Roman" w:cs="Times New Roman"/>
          <w:sz w:val="24"/>
        </w:rPr>
      </w:pPr>
      <w:r w:rsidRPr="008A79A6">
        <w:rPr>
          <w:rFonts w:ascii="Times New Roman" w:eastAsia="Times New Roman" w:hAnsi="Times New Roman" w:cs="Times New Roman"/>
          <w:sz w:val="24"/>
        </w:rPr>
        <w:t>Meghatározza az óralátogatások alól felmentett tanulók és a magántanulók felkészültségének ellenőrzési módját.</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i/>
          <w:sz w:val="24"/>
        </w:rPr>
      </w:pPr>
      <w:r w:rsidRPr="008A79A6">
        <w:rPr>
          <w:rFonts w:ascii="Times New Roman" w:eastAsia="Times New Roman" w:hAnsi="Times New Roman" w:cs="Times New Roman"/>
          <w:i/>
          <w:spacing w:val="-2"/>
          <w:sz w:val="24"/>
        </w:rPr>
        <w:t>Feladatai:</w:t>
      </w:r>
    </w:p>
    <w:p w:rsidR="008A79A6" w:rsidRPr="008A79A6" w:rsidRDefault="008A79A6" w:rsidP="00267296">
      <w:pPr>
        <w:widowControl w:val="0"/>
        <w:numPr>
          <w:ilvl w:val="1"/>
          <w:numId w:val="45"/>
        </w:numPr>
        <w:tabs>
          <w:tab w:val="left" w:pos="1181"/>
        </w:tabs>
        <w:autoSpaceDE w:val="0"/>
        <w:autoSpaceDN w:val="0"/>
        <w:spacing w:before="1" w:after="0" w:line="293" w:lineRule="exact"/>
        <w:ind w:left="1181"/>
        <w:rPr>
          <w:rFonts w:ascii="Times New Roman" w:eastAsia="Times New Roman" w:hAnsi="Times New Roman" w:cs="Times New Roman"/>
          <w:sz w:val="24"/>
        </w:rPr>
      </w:pPr>
      <w:r w:rsidRPr="008A79A6">
        <w:rPr>
          <w:rFonts w:ascii="Times New Roman" w:eastAsia="Times New Roman" w:hAnsi="Times New Roman" w:cs="Times New Roman"/>
          <w:sz w:val="24"/>
        </w:rPr>
        <w:t>Külső</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kapcsolataiban</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személyesen</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képviseli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 xml:space="preserve">az </w:t>
      </w:r>
      <w:r w:rsidRPr="008A79A6">
        <w:rPr>
          <w:rFonts w:ascii="Times New Roman" w:eastAsia="Times New Roman" w:hAnsi="Times New Roman" w:cs="Times New Roman"/>
          <w:spacing w:val="-2"/>
          <w:sz w:val="24"/>
        </w:rPr>
        <w:t>iskolát.</w:t>
      </w:r>
    </w:p>
    <w:p w:rsidR="008A79A6" w:rsidRPr="008A79A6" w:rsidRDefault="008A79A6" w:rsidP="00267296">
      <w:pPr>
        <w:widowControl w:val="0"/>
        <w:numPr>
          <w:ilvl w:val="1"/>
          <w:numId w:val="45"/>
        </w:numPr>
        <w:tabs>
          <w:tab w:val="left" w:pos="1181"/>
          <w:tab w:val="left" w:pos="1193"/>
        </w:tabs>
        <w:autoSpaceDE w:val="0"/>
        <w:autoSpaceDN w:val="0"/>
        <w:spacing w:before="2" w:after="0" w:line="237" w:lineRule="auto"/>
        <w:ind w:right="378" w:hanging="360"/>
        <w:rPr>
          <w:rFonts w:ascii="Times New Roman" w:eastAsia="Times New Roman" w:hAnsi="Times New Roman" w:cs="Times New Roman"/>
          <w:sz w:val="24"/>
        </w:rPr>
      </w:pPr>
      <w:r w:rsidRPr="008A79A6">
        <w:rPr>
          <w:rFonts w:ascii="Times New Roman" w:eastAsia="Times New Roman" w:hAnsi="Times New Roman" w:cs="Times New Roman"/>
          <w:sz w:val="24"/>
        </w:rPr>
        <w:t>Kapcsolatot</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tart</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együttműködik</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gazdasági</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ellátó</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osztály</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működtető</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 xml:space="preserve">szervezet </w:t>
      </w:r>
      <w:r w:rsidRPr="008A79A6">
        <w:rPr>
          <w:rFonts w:ascii="Times New Roman" w:eastAsia="Times New Roman" w:hAnsi="Times New Roman" w:cs="Times New Roman"/>
          <w:spacing w:val="-2"/>
          <w:sz w:val="24"/>
        </w:rPr>
        <w:t>vezetőjével.</w:t>
      </w:r>
    </w:p>
    <w:p w:rsidR="008A79A6" w:rsidRPr="008A79A6" w:rsidRDefault="008A79A6" w:rsidP="00267296">
      <w:pPr>
        <w:widowControl w:val="0"/>
        <w:numPr>
          <w:ilvl w:val="1"/>
          <w:numId w:val="45"/>
        </w:numPr>
        <w:tabs>
          <w:tab w:val="left" w:pos="1181"/>
        </w:tabs>
        <w:autoSpaceDE w:val="0"/>
        <w:autoSpaceDN w:val="0"/>
        <w:spacing w:before="2" w:after="0" w:line="293" w:lineRule="exact"/>
        <w:ind w:left="1181"/>
        <w:rPr>
          <w:rFonts w:ascii="Times New Roman" w:eastAsia="Times New Roman" w:hAnsi="Times New Roman" w:cs="Times New Roman"/>
          <w:sz w:val="24"/>
        </w:rPr>
      </w:pPr>
      <w:r w:rsidRPr="008A79A6">
        <w:rPr>
          <w:rFonts w:ascii="Times New Roman" w:eastAsia="Times New Roman" w:hAnsi="Times New Roman" w:cs="Times New Roman"/>
          <w:sz w:val="24"/>
        </w:rPr>
        <w:t>Felügyeli</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iskolaadminisztrációs</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rendszerek</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működtetését.</w:t>
      </w:r>
    </w:p>
    <w:p w:rsidR="008A79A6" w:rsidRPr="008A79A6" w:rsidRDefault="008A79A6" w:rsidP="00267296">
      <w:pPr>
        <w:widowControl w:val="0"/>
        <w:numPr>
          <w:ilvl w:val="1"/>
          <w:numId w:val="45"/>
        </w:numPr>
        <w:tabs>
          <w:tab w:val="left" w:pos="1181"/>
        </w:tabs>
        <w:autoSpaceDE w:val="0"/>
        <w:autoSpaceDN w:val="0"/>
        <w:spacing w:after="0" w:line="293" w:lineRule="exact"/>
        <w:ind w:left="1181"/>
        <w:rPr>
          <w:rFonts w:ascii="Times New Roman" w:eastAsia="Times New Roman" w:hAnsi="Times New Roman" w:cs="Times New Roman"/>
          <w:sz w:val="24"/>
        </w:rPr>
      </w:pPr>
      <w:r w:rsidRPr="008A79A6">
        <w:rPr>
          <w:rFonts w:ascii="Times New Roman" w:eastAsia="Times New Roman" w:hAnsi="Times New Roman" w:cs="Times New Roman"/>
          <w:sz w:val="24"/>
        </w:rPr>
        <w:t>Gondoskodik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előírt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adatszolgáltatások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elkészítéséről</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határidőre</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történő</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továbbításáról.</w:t>
      </w:r>
    </w:p>
    <w:p w:rsidR="008A79A6" w:rsidRPr="008A79A6" w:rsidRDefault="008A79A6" w:rsidP="00267296">
      <w:pPr>
        <w:widowControl w:val="0"/>
        <w:numPr>
          <w:ilvl w:val="1"/>
          <w:numId w:val="45"/>
        </w:numPr>
        <w:tabs>
          <w:tab w:val="left" w:pos="1181"/>
        </w:tabs>
        <w:autoSpaceDE w:val="0"/>
        <w:autoSpaceDN w:val="0"/>
        <w:spacing w:after="0" w:line="293" w:lineRule="exact"/>
        <w:ind w:left="1181"/>
        <w:rPr>
          <w:rFonts w:ascii="Times New Roman" w:eastAsia="Times New Roman" w:hAnsi="Times New Roman" w:cs="Times New Roman"/>
          <w:sz w:val="24"/>
        </w:rPr>
      </w:pPr>
      <w:r w:rsidRPr="008A79A6">
        <w:rPr>
          <w:rFonts w:ascii="Times New Roman" w:eastAsia="Times New Roman" w:hAnsi="Times New Roman" w:cs="Times New Roman"/>
          <w:sz w:val="24"/>
        </w:rPr>
        <w:t>Kapcsolatot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tart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szakmai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érdekképviseleti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szervekkel.</w:t>
      </w:r>
    </w:p>
    <w:p w:rsidR="008A79A6" w:rsidRPr="008A79A6" w:rsidRDefault="008A79A6" w:rsidP="00267296">
      <w:pPr>
        <w:widowControl w:val="0"/>
        <w:numPr>
          <w:ilvl w:val="1"/>
          <w:numId w:val="45"/>
        </w:numPr>
        <w:tabs>
          <w:tab w:val="left" w:pos="1181"/>
        </w:tabs>
        <w:autoSpaceDE w:val="0"/>
        <w:autoSpaceDN w:val="0"/>
        <w:spacing w:before="1" w:after="0" w:line="293" w:lineRule="exact"/>
        <w:ind w:left="1181"/>
        <w:rPr>
          <w:rFonts w:ascii="Times New Roman" w:eastAsia="Times New Roman" w:hAnsi="Times New Roman" w:cs="Times New Roman"/>
          <w:sz w:val="24"/>
        </w:rPr>
      </w:pPr>
      <w:r w:rsidRPr="008A79A6">
        <w:rPr>
          <w:rFonts w:ascii="Times New Roman" w:eastAsia="Times New Roman" w:hAnsi="Times New Roman" w:cs="Times New Roman"/>
          <w:sz w:val="24"/>
        </w:rPr>
        <w:t>Kidolgozza</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az iskola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nevelő-oktató</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munka</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elveit,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ellenőrzési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 xml:space="preserve">minősítési </w:t>
      </w:r>
      <w:r w:rsidRPr="008A79A6">
        <w:rPr>
          <w:rFonts w:ascii="Times New Roman" w:eastAsia="Times New Roman" w:hAnsi="Times New Roman" w:cs="Times New Roman"/>
          <w:spacing w:val="-2"/>
          <w:sz w:val="24"/>
        </w:rPr>
        <w:t>tervét.</w:t>
      </w:r>
    </w:p>
    <w:p w:rsidR="008A79A6" w:rsidRPr="008A79A6" w:rsidRDefault="008A79A6" w:rsidP="00267296">
      <w:pPr>
        <w:widowControl w:val="0"/>
        <w:numPr>
          <w:ilvl w:val="1"/>
          <w:numId w:val="45"/>
        </w:numPr>
        <w:tabs>
          <w:tab w:val="left" w:pos="1181"/>
          <w:tab w:val="left" w:pos="1193"/>
        </w:tabs>
        <w:autoSpaceDE w:val="0"/>
        <w:autoSpaceDN w:val="0"/>
        <w:spacing w:before="2" w:after="0" w:line="237" w:lineRule="auto"/>
        <w:ind w:right="370" w:hanging="360"/>
        <w:rPr>
          <w:rFonts w:ascii="Times New Roman" w:eastAsia="Times New Roman" w:hAnsi="Times New Roman" w:cs="Times New Roman"/>
          <w:sz w:val="24"/>
        </w:rPr>
      </w:pPr>
      <w:r w:rsidRPr="008A79A6">
        <w:rPr>
          <w:rFonts w:ascii="Times New Roman" w:eastAsia="Times New Roman" w:hAnsi="Times New Roman" w:cs="Times New Roman"/>
          <w:sz w:val="24"/>
        </w:rPr>
        <w:t>Biztosítja</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iskola</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működését,</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zavartalan</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nevelő-oktató</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munka</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feltételeit,</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iskolai</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munkaterv, munkarend megvalósítását.</w:t>
      </w:r>
    </w:p>
    <w:p w:rsidR="008A79A6" w:rsidRPr="008A79A6" w:rsidRDefault="008A79A6" w:rsidP="00267296">
      <w:pPr>
        <w:widowControl w:val="0"/>
        <w:numPr>
          <w:ilvl w:val="1"/>
          <w:numId w:val="45"/>
        </w:numPr>
        <w:tabs>
          <w:tab w:val="left" w:pos="1181"/>
        </w:tabs>
        <w:autoSpaceDE w:val="0"/>
        <w:autoSpaceDN w:val="0"/>
        <w:spacing w:before="2" w:after="0" w:line="294" w:lineRule="exact"/>
        <w:ind w:left="1181"/>
        <w:rPr>
          <w:rFonts w:ascii="Times New Roman" w:eastAsia="Times New Roman" w:hAnsi="Times New Roman" w:cs="Times New Roman"/>
          <w:sz w:val="24"/>
        </w:rPr>
      </w:pPr>
      <w:r w:rsidRPr="008A79A6">
        <w:rPr>
          <w:rFonts w:ascii="Times New Roman" w:eastAsia="Times New Roman" w:hAnsi="Times New Roman" w:cs="Times New Roman"/>
          <w:sz w:val="24"/>
        </w:rPr>
        <w:t>Irányelveket</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ad 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munkaterv,</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tantárgyfelosztás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az órarend</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elkészítéséhez.</w:t>
      </w:r>
    </w:p>
    <w:p w:rsidR="008A79A6" w:rsidRPr="008A79A6" w:rsidRDefault="008A79A6" w:rsidP="00267296">
      <w:pPr>
        <w:widowControl w:val="0"/>
        <w:numPr>
          <w:ilvl w:val="1"/>
          <w:numId w:val="45"/>
        </w:numPr>
        <w:tabs>
          <w:tab w:val="left" w:pos="1180"/>
          <w:tab w:val="left" w:pos="1193"/>
        </w:tabs>
        <w:autoSpaceDE w:val="0"/>
        <w:autoSpaceDN w:val="0"/>
        <w:spacing w:after="0" w:line="240" w:lineRule="auto"/>
        <w:ind w:right="375" w:hanging="360"/>
        <w:jc w:val="both"/>
        <w:rPr>
          <w:rFonts w:ascii="Times New Roman" w:eastAsia="Times New Roman" w:hAnsi="Times New Roman" w:cs="Times New Roman"/>
          <w:sz w:val="24"/>
        </w:rPr>
      </w:pPr>
      <w:r w:rsidRPr="008A79A6">
        <w:rPr>
          <w:rFonts w:ascii="Times New Roman" w:eastAsia="Times New Roman" w:hAnsi="Times New Roman" w:cs="Times New Roman"/>
          <w:sz w:val="24"/>
        </w:rPr>
        <w:t xml:space="preserve">Gondoskodik az iskolai élet demokratikus légköréről, az egymást segítő emberi kapcsolatok erősítéséről, a kitűzött pedagógiai céloknak megfelelő tanár-diák viszony kialakításáról és fenntartásáról, a saját, valamint az iskola dolgozóinak tervszerű és folyamatos </w:t>
      </w:r>
      <w:r w:rsidRPr="008A79A6">
        <w:rPr>
          <w:rFonts w:ascii="Times New Roman" w:eastAsia="Times New Roman" w:hAnsi="Times New Roman" w:cs="Times New Roman"/>
          <w:spacing w:val="-2"/>
          <w:sz w:val="24"/>
        </w:rPr>
        <w:t>továbbképzéséről.</w:t>
      </w:r>
    </w:p>
    <w:p w:rsidR="008A79A6" w:rsidRPr="008A79A6" w:rsidRDefault="008A79A6" w:rsidP="00267296">
      <w:pPr>
        <w:widowControl w:val="0"/>
        <w:numPr>
          <w:ilvl w:val="1"/>
          <w:numId w:val="45"/>
        </w:numPr>
        <w:tabs>
          <w:tab w:val="left" w:pos="1180"/>
          <w:tab w:val="left" w:pos="1193"/>
        </w:tabs>
        <w:autoSpaceDE w:val="0"/>
        <w:autoSpaceDN w:val="0"/>
        <w:spacing w:before="1" w:after="0" w:line="237" w:lineRule="auto"/>
        <w:ind w:right="376" w:hanging="360"/>
        <w:jc w:val="both"/>
        <w:rPr>
          <w:rFonts w:ascii="Times New Roman" w:eastAsia="Times New Roman" w:hAnsi="Times New Roman" w:cs="Times New Roman"/>
          <w:sz w:val="24"/>
        </w:rPr>
      </w:pPr>
      <w:r w:rsidRPr="008A79A6">
        <w:rPr>
          <w:rFonts w:ascii="Times New Roman" w:eastAsia="Times New Roman" w:hAnsi="Times New Roman" w:cs="Times New Roman"/>
          <w:sz w:val="24"/>
        </w:rPr>
        <w:t>Gondoskodik a nevelőtestület jogkörébe tartozó döntések előkészítéséről, végrehajtásuk szakszerű megszervezéséről és ellenőrzéséről.</w:t>
      </w:r>
    </w:p>
    <w:p w:rsidR="008A79A6" w:rsidRPr="008A79A6" w:rsidRDefault="008A79A6" w:rsidP="00267296">
      <w:pPr>
        <w:widowControl w:val="0"/>
        <w:numPr>
          <w:ilvl w:val="1"/>
          <w:numId w:val="45"/>
        </w:numPr>
        <w:tabs>
          <w:tab w:val="left" w:pos="1180"/>
        </w:tabs>
        <w:autoSpaceDE w:val="0"/>
        <w:autoSpaceDN w:val="0"/>
        <w:spacing w:before="2" w:after="0" w:line="240" w:lineRule="auto"/>
        <w:ind w:left="1180" w:hanging="347"/>
        <w:jc w:val="both"/>
        <w:rPr>
          <w:rFonts w:ascii="Times New Roman" w:eastAsia="Times New Roman" w:hAnsi="Times New Roman" w:cs="Times New Roman"/>
          <w:sz w:val="24"/>
        </w:rPr>
      </w:pPr>
      <w:r w:rsidRPr="008A79A6">
        <w:rPr>
          <w:rFonts w:ascii="Times New Roman" w:eastAsia="Times New Roman" w:hAnsi="Times New Roman" w:cs="Times New Roman"/>
          <w:sz w:val="24"/>
        </w:rPr>
        <w:t>Gondoskodik</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nemzeti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iskolai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ünnepek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munkarendhez igazodó,</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 xml:space="preserve">méltó </w:t>
      </w:r>
      <w:r w:rsidRPr="008A79A6">
        <w:rPr>
          <w:rFonts w:ascii="Times New Roman" w:eastAsia="Times New Roman" w:hAnsi="Times New Roman" w:cs="Times New Roman"/>
          <w:spacing w:val="-2"/>
          <w:sz w:val="24"/>
        </w:rPr>
        <w:t>megünnepléséről.</w:t>
      </w:r>
    </w:p>
    <w:p w:rsidR="008A79A6" w:rsidRPr="008A79A6" w:rsidRDefault="008A79A6" w:rsidP="00267296">
      <w:pPr>
        <w:widowControl w:val="0"/>
        <w:numPr>
          <w:ilvl w:val="1"/>
          <w:numId w:val="45"/>
        </w:numPr>
        <w:tabs>
          <w:tab w:val="left" w:pos="1180"/>
        </w:tabs>
        <w:autoSpaceDE w:val="0"/>
        <w:autoSpaceDN w:val="0"/>
        <w:spacing w:before="1" w:after="0" w:line="293" w:lineRule="exact"/>
        <w:ind w:left="1180" w:hanging="347"/>
        <w:jc w:val="both"/>
        <w:rPr>
          <w:rFonts w:ascii="Times New Roman" w:eastAsia="Times New Roman" w:hAnsi="Times New Roman" w:cs="Times New Roman"/>
          <w:sz w:val="24"/>
        </w:rPr>
      </w:pPr>
      <w:r w:rsidRPr="008A79A6">
        <w:rPr>
          <w:rFonts w:ascii="Times New Roman" w:eastAsia="Times New Roman" w:hAnsi="Times New Roman" w:cs="Times New Roman"/>
          <w:sz w:val="24"/>
        </w:rPr>
        <w:t>Irányítja</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tanulóbalesetek</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megelőzésével</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kapcsolatos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tevékenységet.</w:t>
      </w:r>
    </w:p>
    <w:p w:rsidR="008A79A6" w:rsidRPr="008A79A6" w:rsidRDefault="008A79A6" w:rsidP="00267296">
      <w:pPr>
        <w:widowControl w:val="0"/>
        <w:numPr>
          <w:ilvl w:val="1"/>
          <w:numId w:val="45"/>
        </w:numPr>
        <w:tabs>
          <w:tab w:val="left" w:pos="1180"/>
        </w:tabs>
        <w:autoSpaceDE w:val="0"/>
        <w:autoSpaceDN w:val="0"/>
        <w:spacing w:after="0" w:line="293" w:lineRule="exact"/>
        <w:ind w:left="1180" w:hanging="347"/>
        <w:jc w:val="both"/>
        <w:rPr>
          <w:rFonts w:ascii="Times New Roman" w:eastAsia="Times New Roman" w:hAnsi="Times New Roman" w:cs="Times New Roman"/>
          <w:sz w:val="24"/>
        </w:rPr>
      </w:pPr>
      <w:r w:rsidRPr="008A79A6">
        <w:rPr>
          <w:rFonts w:ascii="Times New Roman" w:eastAsia="Times New Roman" w:hAnsi="Times New Roman" w:cs="Times New Roman"/>
          <w:sz w:val="24"/>
        </w:rPr>
        <w:t>Irányítja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belső</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vizsgák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előkészítését,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ellenőrzi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azokat.</w:t>
      </w:r>
    </w:p>
    <w:p w:rsidR="008A79A6" w:rsidRPr="008A79A6" w:rsidRDefault="008A79A6" w:rsidP="00267296">
      <w:pPr>
        <w:widowControl w:val="0"/>
        <w:numPr>
          <w:ilvl w:val="1"/>
          <w:numId w:val="45"/>
        </w:numPr>
        <w:tabs>
          <w:tab w:val="left" w:pos="1180"/>
          <w:tab w:val="left" w:pos="1193"/>
        </w:tabs>
        <w:autoSpaceDE w:val="0"/>
        <w:autoSpaceDN w:val="0"/>
        <w:spacing w:before="2" w:after="0" w:line="237" w:lineRule="auto"/>
        <w:ind w:right="376" w:hanging="360"/>
        <w:jc w:val="both"/>
        <w:rPr>
          <w:rFonts w:ascii="Times New Roman" w:eastAsia="Times New Roman" w:hAnsi="Times New Roman" w:cs="Times New Roman"/>
          <w:sz w:val="24"/>
        </w:rPr>
      </w:pPr>
      <w:r w:rsidRPr="008A79A6">
        <w:rPr>
          <w:rFonts w:ascii="Times New Roman" w:eastAsia="Times New Roman" w:hAnsi="Times New Roman" w:cs="Times New Roman"/>
          <w:sz w:val="24"/>
        </w:rPr>
        <w:t>Gondoskodik a pedagógus munkaközösségek megalakulásáról és működéséről, a pedagógusok kezdeményezéseinek felkarolásáról és támogatásáról, a nevelőtestületi döntések végrehajtásáról, a nevelőtestületi értekezletek megtartásáról.</w:t>
      </w:r>
    </w:p>
    <w:p w:rsidR="008A79A6" w:rsidRPr="008A79A6" w:rsidRDefault="008A79A6" w:rsidP="00267296">
      <w:pPr>
        <w:widowControl w:val="0"/>
        <w:numPr>
          <w:ilvl w:val="1"/>
          <w:numId w:val="45"/>
        </w:numPr>
        <w:tabs>
          <w:tab w:val="left" w:pos="1180"/>
        </w:tabs>
        <w:autoSpaceDE w:val="0"/>
        <w:autoSpaceDN w:val="0"/>
        <w:spacing w:before="5" w:after="0" w:line="240" w:lineRule="auto"/>
        <w:ind w:left="1180" w:hanging="347"/>
        <w:jc w:val="both"/>
        <w:rPr>
          <w:rFonts w:ascii="Times New Roman" w:eastAsia="Times New Roman" w:hAnsi="Times New Roman" w:cs="Times New Roman"/>
          <w:sz w:val="24"/>
        </w:rPr>
      </w:pPr>
      <w:r w:rsidRPr="008A79A6">
        <w:rPr>
          <w:rFonts w:ascii="Times New Roman" w:eastAsia="Times New Roman" w:hAnsi="Times New Roman" w:cs="Times New Roman"/>
          <w:sz w:val="24"/>
        </w:rPr>
        <w:t>Gondoskodik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diákközgyűlés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összehívásáról</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lebonyolításuk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feltételeinek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biztosításáról.</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sz w:val="24"/>
        </w:rPr>
        <w:sectPr w:rsidR="008A79A6" w:rsidRPr="008A79A6">
          <w:pgSz w:w="11910" w:h="16840"/>
          <w:pgMar w:top="1040" w:right="760" w:bottom="940" w:left="660" w:header="0" w:footer="741" w:gutter="0"/>
          <w:cols w:space="708"/>
        </w:sectPr>
      </w:pPr>
    </w:p>
    <w:p w:rsidR="008A79A6" w:rsidRPr="008A79A6" w:rsidRDefault="008A79A6" w:rsidP="00267296">
      <w:pPr>
        <w:widowControl w:val="0"/>
        <w:numPr>
          <w:ilvl w:val="1"/>
          <w:numId w:val="45"/>
        </w:numPr>
        <w:tabs>
          <w:tab w:val="left" w:pos="1181"/>
        </w:tabs>
        <w:autoSpaceDE w:val="0"/>
        <w:autoSpaceDN w:val="0"/>
        <w:spacing w:before="88" w:after="0" w:line="240" w:lineRule="auto"/>
        <w:ind w:left="1181"/>
        <w:rPr>
          <w:rFonts w:ascii="Times New Roman" w:eastAsia="Times New Roman" w:hAnsi="Times New Roman" w:cs="Times New Roman"/>
          <w:sz w:val="24"/>
        </w:rPr>
      </w:pPr>
      <w:r w:rsidRPr="008A79A6">
        <w:rPr>
          <w:rFonts w:ascii="Times New Roman" w:eastAsia="Times New Roman" w:hAnsi="Times New Roman" w:cs="Times New Roman"/>
          <w:sz w:val="24"/>
        </w:rPr>
        <w:lastRenderedPageBreak/>
        <w:t>Irányítja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ifjúságvédelmi</w:t>
      </w:r>
      <w:r w:rsidRPr="008A79A6">
        <w:rPr>
          <w:rFonts w:ascii="Times New Roman" w:eastAsia="Times New Roman" w:hAnsi="Times New Roman" w:cs="Times New Roman"/>
          <w:spacing w:val="-2"/>
          <w:sz w:val="24"/>
        </w:rPr>
        <w:t xml:space="preserve"> munkát.</w:t>
      </w:r>
    </w:p>
    <w:p w:rsidR="008A79A6" w:rsidRPr="008A79A6" w:rsidRDefault="008A79A6" w:rsidP="00267296">
      <w:pPr>
        <w:widowControl w:val="0"/>
        <w:numPr>
          <w:ilvl w:val="1"/>
          <w:numId w:val="45"/>
        </w:numPr>
        <w:tabs>
          <w:tab w:val="left" w:pos="1181"/>
          <w:tab w:val="left" w:pos="1193"/>
          <w:tab w:val="left" w:pos="2700"/>
          <w:tab w:val="left" w:pos="3138"/>
          <w:tab w:val="left" w:pos="4004"/>
          <w:tab w:val="left" w:pos="4578"/>
          <w:tab w:val="left" w:pos="5348"/>
          <w:tab w:val="left" w:pos="6708"/>
          <w:tab w:val="left" w:pos="7960"/>
          <w:tab w:val="left" w:pos="8869"/>
        </w:tabs>
        <w:autoSpaceDE w:val="0"/>
        <w:autoSpaceDN w:val="0"/>
        <w:spacing w:before="4" w:after="0" w:line="237" w:lineRule="auto"/>
        <w:ind w:right="377" w:hanging="360"/>
        <w:rPr>
          <w:rFonts w:ascii="Times New Roman" w:eastAsia="Times New Roman" w:hAnsi="Times New Roman" w:cs="Times New Roman"/>
          <w:sz w:val="24"/>
        </w:rPr>
      </w:pPr>
      <w:r w:rsidRPr="008A79A6">
        <w:rPr>
          <w:rFonts w:ascii="Times New Roman" w:eastAsia="Times New Roman" w:hAnsi="Times New Roman" w:cs="Times New Roman"/>
          <w:spacing w:val="-2"/>
          <w:sz w:val="24"/>
        </w:rPr>
        <w:t>Gondoskodik</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6"/>
          <w:sz w:val="24"/>
        </w:rPr>
        <w:t>az</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iskolai</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4"/>
          <w:sz w:val="24"/>
        </w:rPr>
        <w:t>élet</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4"/>
          <w:sz w:val="24"/>
        </w:rPr>
        <w:t>egyes</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területeinek</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tennivalóit</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rögzítő</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szabályzatok végrehajtásáról.</w:t>
      </w:r>
    </w:p>
    <w:p w:rsidR="008A79A6" w:rsidRPr="008A79A6" w:rsidRDefault="008A79A6" w:rsidP="00267296">
      <w:pPr>
        <w:widowControl w:val="0"/>
        <w:numPr>
          <w:ilvl w:val="1"/>
          <w:numId w:val="45"/>
        </w:numPr>
        <w:tabs>
          <w:tab w:val="left" w:pos="1181"/>
          <w:tab w:val="left" w:pos="1193"/>
        </w:tabs>
        <w:autoSpaceDE w:val="0"/>
        <w:autoSpaceDN w:val="0"/>
        <w:spacing w:before="5" w:after="0" w:line="237" w:lineRule="auto"/>
        <w:ind w:right="371" w:hanging="360"/>
        <w:rPr>
          <w:rFonts w:ascii="Times New Roman" w:eastAsia="Times New Roman" w:hAnsi="Times New Roman" w:cs="Times New Roman"/>
          <w:sz w:val="24"/>
        </w:rPr>
      </w:pPr>
      <w:r w:rsidRPr="008A79A6">
        <w:rPr>
          <w:rFonts w:ascii="Times New Roman" w:eastAsia="Times New Roman" w:hAnsi="Times New Roman" w:cs="Times New Roman"/>
          <w:sz w:val="24"/>
        </w:rPr>
        <w:t>Biztosítja</w:t>
      </w:r>
      <w:r w:rsidRPr="008A79A6">
        <w:rPr>
          <w:rFonts w:ascii="Times New Roman" w:eastAsia="Times New Roman" w:hAnsi="Times New Roman" w:cs="Times New Roman"/>
          <w:spacing w:val="80"/>
          <w:w w:val="150"/>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80"/>
          <w:w w:val="150"/>
          <w:sz w:val="24"/>
        </w:rPr>
        <w:t xml:space="preserve"> </w:t>
      </w:r>
      <w:r w:rsidRPr="008A79A6">
        <w:rPr>
          <w:rFonts w:ascii="Times New Roman" w:eastAsia="Times New Roman" w:hAnsi="Times New Roman" w:cs="Times New Roman"/>
          <w:sz w:val="24"/>
        </w:rPr>
        <w:t>iskolaszék,</w:t>
      </w:r>
      <w:r w:rsidRPr="008A79A6">
        <w:rPr>
          <w:rFonts w:ascii="Times New Roman" w:eastAsia="Times New Roman" w:hAnsi="Times New Roman" w:cs="Times New Roman"/>
          <w:spacing w:val="80"/>
          <w:w w:val="150"/>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80"/>
          <w:w w:val="150"/>
          <w:sz w:val="24"/>
        </w:rPr>
        <w:t xml:space="preserve"> </w:t>
      </w:r>
      <w:r w:rsidRPr="008A79A6">
        <w:rPr>
          <w:rFonts w:ascii="Times New Roman" w:eastAsia="Times New Roman" w:hAnsi="Times New Roman" w:cs="Times New Roman"/>
          <w:sz w:val="24"/>
        </w:rPr>
        <w:t>szülői</w:t>
      </w:r>
      <w:r w:rsidRPr="008A79A6">
        <w:rPr>
          <w:rFonts w:ascii="Times New Roman" w:eastAsia="Times New Roman" w:hAnsi="Times New Roman" w:cs="Times New Roman"/>
          <w:spacing w:val="80"/>
          <w:w w:val="150"/>
          <w:sz w:val="24"/>
        </w:rPr>
        <w:t xml:space="preserve"> </w:t>
      </w:r>
      <w:r w:rsidRPr="008A79A6">
        <w:rPr>
          <w:rFonts w:ascii="Times New Roman" w:eastAsia="Times New Roman" w:hAnsi="Times New Roman" w:cs="Times New Roman"/>
          <w:sz w:val="24"/>
        </w:rPr>
        <w:t>szervezet,</w:t>
      </w:r>
      <w:r w:rsidRPr="008A79A6">
        <w:rPr>
          <w:rFonts w:ascii="Times New Roman" w:eastAsia="Times New Roman" w:hAnsi="Times New Roman" w:cs="Times New Roman"/>
          <w:spacing w:val="80"/>
          <w:w w:val="150"/>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80"/>
          <w:w w:val="150"/>
          <w:sz w:val="24"/>
        </w:rPr>
        <w:t xml:space="preserve"> </w:t>
      </w:r>
      <w:r w:rsidRPr="008A79A6">
        <w:rPr>
          <w:rFonts w:ascii="Times New Roman" w:eastAsia="Times New Roman" w:hAnsi="Times New Roman" w:cs="Times New Roman"/>
          <w:sz w:val="24"/>
        </w:rPr>
        <w:t>diákönkormányzat</w:t>
      </w:r>
      <w:r w:rsidRPr="008A79A6">
        <w:rPr>
          <w:rFonts w:ascii="Times New Roman" w:eastAsia="Times New Roman" w:hAnsi="Times New Roman" w:cs="Times New Roman"/>
          <w:spacing w:val="80"/>
          <w:w w:val="150"/>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80"/>
          <w:w w:val="150"/>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80"/>
          <w:w w:val="150"/>
          <w:sz w:val="24"/>
        </w:rPr>
        <w:t xml:space="preserve"> </w:t>
      </w:r>
      <w:r w:rsidRPr="008A79A6">
        <w:rPr>
          <w:rFonts w:ascii="Times New Roman" w:eastAsia="Times New Roman" w:hAnsi="Times New Roman" w:cs="Times New Roman"/>
          <w:sz w:val="24"/>
        </w:rPr>
        <w:t>diákkörök</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működésének feltételeit.</w:t>
      </w:r>
    </w:p>
    <w:p w:rsidR="008A79A6" w:rsidRPr="008A79A6" w:rsidRDefault="008A79A6" w:rsidP="00267296">
      <w:pPr>
        <w:widowControl w:val="0"/>
        <w:numPr>
          <w:ilvl w:val="1"/>
          <w:numId w:val="45"/>
        </w:numPr>
        <w:tabs>
          <w:tab w:val="left" w:pos="1181"/>
          <w:tab w:val="left" w:pos="1193"/>
        </w:tabs>
        <w:autoSpaceDE w:val="0"/>
        <w:autoSpaceDN w:val="0"/>
        <w:spacing w:before="4" w:after="0" w:line="237" w:lineRule="auto"/>
        <w:ind w:right="373" w:hanging="360"/>
        <w:rPr>
          <w:rFonts w:ascii="Times New Roman" w:eastAsia="Times New Roman" w:hAnsi="Times New Roman" w:cs="Times New Roman"/>
          <w:sz w:val="24"/>
        </w:rPr>
      </w:pPr>
      <w:r w:rsidRPr="008A79A6">
        <w:rPr>
          <w:rFonts w:ascii="Times New Roman" w:eastAsia="Times New Roman" w:hAnsi="Times New Roman" w:cs="Times New Roman"/>
          <w:sz w:val="24"/>
        </w:rPr>
        <w:t>Irányítja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és összehangolja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az iskola –</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pedagógus és</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nem</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pedagógus</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beosztású –</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 xml:space="preserve">dolgozóinak </w:t>
      </w:r>
      <w:r w:rsidRPr="008A79A6">
        <w:rPr>
          <w:rFonts w:ascii="Times New Roman" w:eastAsia="Times New Roman" w:hAnsi="Times New Roman" w:cs="Times New Roman"/>
          <w:spacing w:val="-2"/>
          <w:sz w:val="24"/>
        </w:rPr>
        <w:t>tevékenységét.</w:t>
      </w:r>
    </w:p>
    <w:p w:rsidR="008A79A6" w:rsidRPr="008A79A6" w:rsidRDefault="008A79A6" w:rsidP="00267296">
      <w:pPr>
        <w:widowControl w:val="0"/>
        <w:numPr>
          <w:ilvl w:val="1"/>
          <w:numId w:val="45"/>
        </w:numPr>
        <w:tabs>
          <w:tab w:val="left" w:pos="1181"/>
          <w:tab w:val="left" w:pos="1193"/>
        </w:tabs>
        <w:autoSpaceDE w:val="0"/>
        <w:autoSpaceDN w:val="0"/>
        <w:spacing w:before="5" w:after="0" w:line="237" w:lineRule="auto"/>
        <w:ind w:right="378" w:hanging="360"/>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iskola</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dolgozóinak</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munkáját</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értékeli,</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minősíti,</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jutalmazza,</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valamint</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kitüntetésre javasolja a kiemelkedő munkát végzőket, és szükség esetén felelősségre vonást alkalmaz.</w:t>
      </w:r>
    </w:p>
    <w:p w:rsidR="008A79A6" w:rsidRPr="008A79A6" w:rsidRDefault="008A79A6" w:rsidP="00267296">
      <w:pPr>
        <w:widowControl w:val="0"/>
        <w:numPr>
          <w:ilvl w:val="1"/>
          <w:numId w:val="45"/>
        </w:numPr>
        <w:tabs>
          <w:tab w:val="left" w:pos="1181"/>
          <w:tab w:val="left" w:pos="1193"/>
        </w:tabs>
        <w:autoSpaceDE w:val="0"/>
        <w:autoSpaceDN w:val="0"/>
        <w:spacing w:before="4" w:after="0" w:line="237" w:lineRule="auto"/>
        <w:ind w:right="380" w:hanging="360"/>
        <w:rPr>
          <w:rFonts w:ascii="Times New Roman" w:eastAsia="Times New Roman" w:hAnsi="Times New Roman" w:cs="Times New Roman"/>
          <w:sz w:val="24"/>
        </w:rPr>
      </w:pPr>
      <w:r w:rsidRPr="008A79A6">
        <w:rPr>
          <w:rFonts w:ascii="Times New Roman" w:eastAsia="Times New Roman" w:hAnsi="Times New Roman" w:cs="Times New Roman"/>
          <w:sz w:val="24"/>
        </w:rPr>
        <w:t>Figyelemmel kíséri és segíti a nevelőtestület és a tanulóközösség</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életét, a diákönkormányzat érdekvédelmi feladatainak megvalósulását.</w:t>
      </w:r>
    </w:p>
    <w:p w:rsidR="008A79A6" w:rsidRPr="008A79A6" w:rsidRDefault="008A79A6" w:rsidP="00267296">
      <w:pPr>
        <w:widowControl w:val="0"/>
        <w:numPr>
          <w:ilvl w:val="1"/>
          <w:numId w:val="45"/>
        </w:numPr>
        <w:tabs>
          <w:tab w:val="left" w:pos="1181"/>
          <w:tab w:val="left" w:pos="1193"/>
        </w:tabs>
        <w:autoSpaceDE w:val="0"/>
        <w:autoSpaceDN w:val="0"/>
        <w:spacing w:before="2" w:after="0" w:line="240" w:lineRule="auto"/>
        <w:ind w:right="376" w:hanging="360"/>
        <w:rPr>
          <w:rFonts w:ascii="Times New Roman" w:eastAsia="Times New Roman" w:hAnsi="Times New Roman" w:cs="Times New Roman"/>
          <w:sz w:val="24"/>
        </w:rPr>
      </w:pPr>
      <w:r w:rsidRPr="008A79A6">
        <w:rPr>
          <w:rFonts w:ascii="Times New Roman" w:eastAsia="Times New Roman" w:hAnsi="Times New Roman" w:cs="Times New Roman"/>
          <w:sz w:val="24"/>
        </w:rPr>
        <w:t>Kezdeményezi és támogatja a nevelő–oktató munka tervszerű fejlesztését, a korszerűsítő és újító törekvések kibontakozását.</w:t>
      </w:r>
    </w:p>
    <w:p w:rsidR="008A79A6" w:rsidRPr="008A79A6" w:rsidRDefault="008A79A6" w:rsidP="00267296">
      <w:pPr>
        <w:widowControl w:val="0"/>
        <w:numPr>
          <w:ilvl w:val="1"/>
          <w:numId w:val="45"/>
        </w:numPr>
        <w:tabs>
          <w:tab w:val="left" w:pos="1181"/>
          <w:tab w:val="left" w:pos="1193"/>
        </w:tabs>
        <w:autoSpaceDE w:val="0"/>
        <w:autoSpaceDN w:val="0"/>
        <w:spacing w:before="4" w:after="0" w:line="237" w:lineRule="auto"/>
        <w:ind w:right="378" w:hanging="360"/>
        <w:rPr>
          <w:rFonts w:ascii="Times New Roman" w:eastAsia="Times New Roman" w:hAnsi="Times New Roman" w:cs="Times New Roman"/>
          <w:sz w:val="24"/>
        </w:rPr>
      </w:pPr>
      <w:r w:rsidRPr="008A79A6">
        <w:rPr>
          <w:rFonts w:ascii="Times New Roman" w:eastAsia="Times New Roman" w:hAnsi="Times New Roman" w:cs="Times New Roman"/>
          <w:sz w:val="24"/>
        </w:rPr>
        <w:t>Szervezi az iskola és az iskolával kapcsolatban lévő külső szervezetek, valamint az iskola és a tanulók családja (gondviselője) közötti kapcsolatokat.</w:t>
      </w:r>
    </w:p>
    <w:p w:rsidR="008A79A6" w:rsidRPr="008A79A6" w:rsidRDefault="008A79A6" w:rsidP="00267296">
      <w:pPr>
        <w:widowControl w:val="0"/>
        <w:numPr>
          <w:ilvl w:val="1"/>
          <w:numId w:val="45"/>
        </w:numPr>
        <w:tabs>
          <w:tab w:val="left" w:pos="1181"/>
        </w:tabs>
        <w:autoSpaceDE w:val="0"/>
        <w:autoSpaceDN w:val="0"/>
        <w:spacing w:before="2" w:after="0" w:line="293" w:lineRule="exact"/>
        <w:ind w:left="1181"/>
        <w:rPr>
          <w:rFonts w:ascii="Times New Roman" w:eastAsia="Times New Roman" w:hAnsi="Times New Roman" w:cs="Times New Roman"/>
          <w:sz w:val="24"/>
        </w:rPr>
      </w:pPr>
      <w:r w:rsidRPr="008A79A6">
        <w:rPr>
          <w:rFonts w:ascii="Times New Roman" w:eastAsia="Times New Roman" w:hAnsi="Times New Roman" w:cs="Times New Roman"/>
          <w:sz w:val="24"/>
        </w:rPr>
        <w:t>Irányítja,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szervezi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ellenőrzi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iskolatitkár</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munkáját.</w:t>
      </w:r>
    </w:p>
    <w:p w:rsidR="008A79A6" w:rsidRPr="008A79A6" w:rsidRDefault="008A79A6" w:rsidP="00267296">
      <w:pPr>
        <w:widowControl w:val="0"/>
        <w:numPr>
          <w:ilvl w:val="1"/>
          <w:numId w:val="45"/>
        </w:numPr>
        <w:tabs>
          <w:tab w:val="left" w:pos="1181"/>
        </w:tabs>
        <w:autoSpaceDE w:val="0"/>
        <w:autoSpaceDN w:val="0"/>
        <w:spacing w:after="0" w:line="293" w:lineRule="exact"/>
        <w:ind w:left="1181"/>
        <w:rPr>
          <w:rFonts w:ascii="Times New Roman" w:eastAsia="Times New Roman" w:hAnsi="Times New Roman" w:cs="Times New Roman"/>
          <w:sz w:val="24"/>
        </w:rPr>
      </w:pPr>
      <w:r w:rsidRPr="008A79A6">
        <w:rPr>
          <w:rFonts w:ascii="Times New Roman" w:eastAsia="Times New Roman" w:hAnsi="Times New Roman" w:cs="Times New Roman"/>
          <w:sz w:val="24"/>
        </w:rPr>
        <w:t>Irányítja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pedagógiai</w:t>
      </w:r>
      <w:r w:rsidRPr="008A79A6">
        <w:rPr>
          <w:rFonts w:ascii="Times New Roman" w:eastAsia="Times New Roman" w:hAnsi="Times New Roman" w:cs="Times New Roman"/>
          <w:spacing w:val="-1"/>
          <w:sz w:val="24"/>
        </w:rPr>
        <w:t xml:space="preserve"> </w:t>
      </w:r>
      <w:proofErr w:type="gramStart"/>
      <w:r w:rsidRPr="008A79A6">
        <w:rPr>
          <w:rFonts w:ascii="Times New Roman" w:eastAsia="Times New Roman" w:hAnsi="Times New Roman" w:cs="Times New Roman"/>
          <w:sz w:val="24"/>
        </w:rPr>
        <w:t>dokumentumok</w:t>
      </w:r>
      <w:proofErr w:type="gramEnd"/>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elkészítését.</w:t>
      </w:r>
    </w:p>
    <w:p w:rsidR="008A79A6" w:rsidRPr="008A79A6" w:rsidRDefault="008A79A6" w:rsidP="00267296">
      <w:pPr>
        <w:widowControl w:val="0"/>
        <w:numPr>
          <w:ilvl w:val="1"/>
          <w:numId w:val="45"/>
        </w:numPr>
        <w:tabs>
          <w:tab w:val="left" w:pos="1181"/>
        </w:tabs>
        <w:autoSpaceDE w:val="0"/>
        <w:autoSpaceDN w:val="0"/>
        <w:spacing w:after="0" w:line="293" w:lineRule="exact"/>
        <w:ind w:left="1181"/>
        <w:rPr>
          <w:rFonts w:ascii="Times New Roman" w:eastAsia="Times New Roman" w:hAnsi="Times New Roman" w:cs="Times New Roman"/>
          <w:sz w:val="24"/>
        </w:rPr>
      </w:pPr>
      <w:r w:rsidRPr="008A79A6">
        <w:rPr>
          <w:rFonts w:ascii="Times New Roman" w:eastAsia="Times New Roman" w:hAnsi="Times New Roman" w:cs="Times New Roman"/>
          <w:sz w:val="24"/>
        </w:rPr>
        <w:t>Irányítja</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tankönyvellátással</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kapcsolatos</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pacing w:val="-2"/>
          <w:sz w:val="24"/>
        </w:rPr>
        <w:t>feladatokat.</w:t>
      </w:r>
    </w:p>
    <w:p w:rsidR="008A79A6" w:rsidRPr="008A79A6" w:rsidRDefault="008A79A6" w:rsidP="00267296">
      <w:pPr>
        <w:widowControl w:val="0"/>
        <w:numPr>
          <w:ilvl w:val="1"/>
          <w:numId w:val="45"/>
        </w:numPr>
        <w:tabs>
          <w:tab w:val="left" w:pos="1180"/>
          <w:tab w:val="left" w:pos="1193"/>
        </w:tabs>
        <w:autoSpaceDE w:val="0"/>
        <w:autoSpaceDN w:val="0"/>
        <w:spacing w:before="2" w:after="0" w:line="237" w:lineRule="auto"/>
        <w:ind w:right="376" w:hanging="360"/>
        <w:jc w:val="both"/>
        <w:rPr>
          <w:rFonts w:ascii="Times New Roman" w:eastAsia="Times New Roman" w:hAnsi="Times New Roman" w:cs="Times New Roman"/>
          <w:sz w:val="24"/>
        </w:rPr>
      </w:pPr>
      <w:r w:rsidRPr="008A79A6">
        <w:rPr>
          <w:rFonts w:ascii="Times New Roman" w:eastAsia="Times New Roman" w:hAnsi="Times New Roman" w:cs="Times New Roman"/>
          <w:sz w:val="24"/>
        </w:rPr>
        <w:t>Ellenőrzi és értékeli a tanítási órákat, továbbá állandó jelleggel a tanári munkafegyelem, valamint a tanulók tanulmányi és magatartási fegyelmének betartását, az osztályfőnökök, a pedagógusok adminisztratív tevékenységét.</w:t>
      </w:r>
    </w:p>
    <w:p w:rsidR="008A79A6" w:rsidRPr="008A79A6" w:rsidRDefault="008A79A6" w:rsidP="00267296">
      <w:pPr>
        <w:widowControl w:val="0"/>
        <w:numPr>
          <w:ilvl w:val="1"/>
          <w:numId w:val="45"/>
        </w:numPr>
        <w:tabs>
          <w:tab w:val="left" w:pos="1180"/>
          <w:tab w:val="left" w:pos="1193"/>
        </w:tabs>
        <w:autoSpaceDE w:val="0"/>
        <w:autoSpaceDN w:val="0"/>
        <w:spacing w:before="5" w:after="0" w:line="240" w:lineRule="auto"/>
        <w:ind w:right="374" w:hanging="360"/>
        <w:jc w:val="both"/>
        <w:rPr>
          <w:rFonts w:ascii="Times New Roman" w:eastAsia="Times New Roman" w:hAnsi="Times New Roman" w:cs="Times New Roman"/>
          <w:sz w:val="24"/>
        </w:rPr>
      </w:pPr>
      <w:r w:rsidRPr="008A79A6">
        <w:rPr>
          <w:rFonts w:ascii="Times New Roman" w:eastAsia="Times New Roman" w:hAnsi="Times New Roman" w:cs="Times New Roman"/>
          <w:sz w:val="24"/>
        </w:rPr>
        <w:t>Irányítja a szülők tájékoztatásával kapcsolatos fórumok (szülői értekezlet, szülői fogadónapok, SZK értekezletek stb.) megszervezését.</w:t>
      </w:r>
    </w:p>
    <w:p w:rsidR="008A79A6" w:rsidRPr="008A79A6" w:rsidRDefault="008A79A6" w:rsidP="00267296">
      <w:pPr>
        <w:widowControl w:val="0"/>
        <w:numPr>
          <w:ilvl w:val="1"/>
          <w:numId w:val="45"/>
        </w:numPr>
        <w:tabs>
          <w:tab w:val="left" w:pos="1181"/>
        </w:tabs>
        <w:autoSpaceDE w:val="0"/>
        <w:autoSpaceDN w:val="0"/>
        <w:spacing w:before="1" w:after="0" w:line="294" w:lineRule="exact"/>
        <w:ind w:left="1181"/>
        <w:rPr>
          <w:rFonts w:ascii="Times New Roman" w:eastAsia="Times New Roman" w:hAnsi="Times New Roman" w:cs="Times New Roman"/>
          <w:sz w:val="24"/>
        </w:rPr>
      </w:pPr>
      <w:r w:rsidRPr="008A79A6">
        <w:rPr>
          <w:rFonts w:ascii="Times New Roman" w:eastAsia="Times New Roman" w:hAnsi="Times New Roman" w:cs="Times New Roman"/>
          <w:sz w:val="24"/>
        </w:rPr>
        <w:t>Gondoskodik</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egész iskolát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érintő</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tárgyi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feltételek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megteremtéséről.</w:t>
      </w:r>
    </w:p>
    <w:p w:rsidR="008A79A6" w:rsidRPr="008A79A6" w:rsidRDefault="008A79A6" w:rsidP="00267296">
      <w:pPr>
        <w:widowControl w:val="0"/>
        <w:numPr>
          <w:ilvl w:val="1"/>
          <w:numId w:val="45"/>
        </w:numPr>
        <w:tabs>
          <w:tab w:val="left" w:pos="1181"/>
        </w:tabs>
        <w:autoSpaceDE w:val="0"/>
        <w:autoSpaceDN w:val="0"/>
        <w:spacing w:after="0" w:line="293" w:lineRule="exact"/>
        <w:ind w:left="1181"/>
        <w:rPr>
          <w:rFonts w:ascii="Times New Roman" w:eastAsia="Times New Roman" w:hAnsi="Times New Roman" w:cs="Times New Roman"/>
          <w:sz w:val="24"/>
        </w:rPr>
      </w:pPr>
      <w:r w:rsidRPr="008A79A6">
        <w:rPr>
          <w:rFonts w:ascii="Times New Roman" w:eastAsia="Times New Roman" w:hAnsi="Times New Roman" w:cs="Times New Roman"/>
          <w:sz w:val="24"/>
        </w:rPr>
        <w:t>Szervezi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ellenőrzi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beszerzéseket.</w:t>
      </w:r>
    </w:p>
    <w:p w:rsidR="008A79A6" w:rsidRPr="008A79A6" w:rsidRDefault="008A79A6" w:rsidP="00267296">
      <w:pPr>
        <w:widowControl w:val="0"/>
        <w:numPr>
          <w:ilvl w:val="1"/>
          <w:numId w:val="45"/>
        </w:numPr>
        <w:tabs>
          <w:tab w:val="left" w:pos="1181"/>
        </w:tabs>
        <w:autoSpaceDE w:val="0"/>
        <w:autoSpaceDN w:val="0"/>
        <w:spacing w:after="0" w:line="293" w:lineRule="exact"/>
        <w:ind w:left="1181"/>
        <w:rPr>
          <w:rFonts w:ascii="Times New Roman" w:eastAsia="Times New Roman" w:hAnsi="Times New Roman" w:cs="Times New Roman"/>
          <w:sz w:val="24"/>
        </w:rPr>
      </w:pPr>
      <w:r w:rsidRPr="008A79A6">
        <w:rPr>
          <w:rFonts w:ascii="Times New Roman" w:eastAsia="Times New Roman" w:hAnsi="Times New Roman" w:cs="Times New Roman"/>
          <w:sz w:val="24"/>
        </w:rPr>
        <w:t>Felügyeli</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karbantartási és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felújítási</w:t>
      </w:r>
      <w:r w:rsidRPr="008A79A6">
        <w:rPr>
          <w:rFonts w:ascii="Times New Roman" w:eastAsia="Times New Roman" w:hAnsi="Times New Roman" w:cs="Times New Roman"/>
          <w:spacing w:val="-2"/>
          <w:sz w:val="24"/>
        </w:rPr>
        <w:t xml:space="preserve"> munkálatokat.</w:t>
      </w:r>
    </w:p>
    <w:p w:rsidR="008A79A6" w:rsidRPr="008A79A6" w:rsidRDefault="008A79A6" w:rsidP="00267296">
      <w:pPr>
        <w:widowControl w:val="0"/>
        <w:numPr>
          <w:ilvl w:val="1"/>
          <w:numId w:val="45"/>
        </w:numPr>
        <w:tabs>
          <w:tab w:val="left" w:pos="1181"/>
        </w:tabs>
        <w:autoSpaceDE w:val="0"/>
        <w:autoSpaceDN w:val="0"/>
        <w:spacing w:after="0" w:line="293" w:lineRule="exact"/>
        <w:ind w:left="1181"/>
        <w:rPr>
          <w:rFonts w:ascii="Times New Roman" w:eastAsia="Times New Roman" w:hAnsi="Times New Roman" w:cs="Times New Roman"/>
          <w:sz w:val="24"/>
        </w:rPr>
      </w:pPr>
      <w:r w:rsidRPr="008A79A6">
        <w:rPr>
          <w:rFonts w:ascii="Times New Roman" w:eastAsia="Times New Roman" w:hAnsi="Times New Roman" w:cs="Times New Roman"/>
          <w:sz w:val="24"/>
        </w:rPr>
        <w:t>Gondoskodik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vagyonvédelem</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megszervezéséről.</w:t>
      </w:r>
    </w:p>
    <w:p w:rsidR="008A79A6" w:rsidRPr="008A79A6" w:rsidRDefault="008A79A6" w:rsidP="00267296">
      <w:pPr>
        <w:widowControl w:val="0"/>
        <w:numPr>
          <w:ilvl w:val="1"/>
          <w:numId w:val="45"/>
        </w:numPr>
        <w:tabs>
          <w:tab w:val="left" w:pos="1181"/>
        </w:tabs>
        <w:autoSpaceDE w:val="0"/>
        <w:autoSpaceDN w:val="0"/>
        <w:spacing w:after="0" w:line="293" w:lineRule="exact"/>
        <w:ind w:left="1181"/>
        <w:rPr>
          <w:rFonts w:ascii="Times New Roman" w:eastAsia="Times New Roman" w:hAnsi="Times New Roman" w:cs="Times New Roman"/>
          <w:sz w:val="24"/>
        </w:rPr>
      </w:pPr>
      <w:r w:rsidRPr="008A79A6">
        <w:rPr>
          <w:rFonts w:ascii="Times New Roman" w:eastAsia="Times New Roman" w:hAnsi="Times New Roman" w:cs="Times New Roman"/>
          <w:sz w:val="24"/>
        </w:rPr>
        <w:t>Kapcsolatot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tart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 szülői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közösség</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képviselőjével.</w:t>
      </w:r>
    </w:p>
    <w:p w:rsidR="008A79A6" w:rsidRPr="008A79A6" w:rsidRDefault="008A79A6" w:rsidP="008A79A6">
      <w:pPr>
        <w:widowControl w:val="0"/>
        <w:autoSpaceDE w:val="0"/>
        <w:autoSpaceDN w:val="0"/>
        <w:spacing w:before="275" w:after="0" w:line="312" w:lineRule="auto"/>
        <w:ind w:right="372"/>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A </w:t>
      </w:r>
      <w:r w:rsidRPr="008A79A6">
        <w:rPr>
          <w:rFonts w:ascii="Times New Roman" w:eastAsia="Times New Roman" w:hAnsi="Times New Roman" w:cs="Times New Roman"/>
          <w:b/>
          <w:sz w:val="24"/>
          <w:szCs w:val="24"/>
        </w:rPr>
        <w:t xml:space="preserve">felső tagozatos igazgatóhelyettes </w:t>
      </w:r>
      <w:r w:rsidRPr="008A79A6">
        <w:rPr>
          <w:rFonts w:ascii="Times New Roman" w:eastAsia="Times New Roman" w:hAnsi="Times New Roman" w:cs="Times New Roman"/>
          <w:sz w:val="24"/>
          <w:szCs w:val="24"/>
        </w:rPr>
        <w:t>kiemelt feladata az iskola nevelési céljainak megvalósítása, az iskola tanügy-igazgatási feladatainak jogszabály szerinti ellátása. Ellenőrzései során személyesen győződik meg a nevelési feladatok végrehajtásáról. Általános igazgatóhelyettesi feladatai mellett felügyeli a diákönkormányzatot segítő tanár és a rendszergazda munkáját is.</w:t>
      </w:r>
    </w:p>
    <w:p w:rsidR="008A79A6" w:rsidRPr="008A79A6" w:rsidRDefault="008A79A6" w:rsidP="007F3247">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Hatáskörébe</w:t>
      </w:r>
      <w:r w:rsidRPr="008A79A6">
        <w:rPr>
          <w:rFonts w:ascii="Times New Roman" w:eastAsia="Times New Roman" w:hAnsi="Times New Roman" w:cs="Times New Roman"/>
          <w:b/>
          <w:bCs/>
          <w:spacing w:val="-8"/>
          <w:sz w:val="24"/>
          <w:szCs w:val="24"/>
        </w:rPr>
        <w:t xml:space="preserve"> </w:t>
      </w:r>
      <w:r w:rsidRPr="008A79A6">
        <w:rPr>
          <w:rFonts w:ascii="Times New Roman" w:eastAsia="Times New Roman" w:hAnsi="Times New Roman" w:cs="Times New Roman"/>
          <w:b/>
          <w:bCs/>
          <w:spacing w:val="-2"/>
          <w:sz w:val="24"/>
          <w:szCs w:val="24"/>
        </w:rPr>
        <w:t>tartoznak:</w:t>
      </w:r>
    </w:p>
    <w:p w:rsidR="008A79A6" w:rsidRPr="008A79A6" w:rsidRDefault="008A79A6" w:rsidP="00267296">
      <w:pPr>
        <w:widowControl w:val="0"/>
        <w:numPr>
          <w:ilvl w:val="1"/>
          <w:numId w:val="45"/>
        </w:numPr>
        <w:tabs>
          <w:tab w:val="left" w:pos="1181"/>
        </w:tabs>
        <w:autoSpaceDE w:val="0"/>
        <w:autoSpaceDN w:val="0"/>
        <w:spacing w:before="200" w:after="0" w:line="240" w:lineRule="auto"/>
        <w:ind w:left="1181" w:hanging="351"/>
        <w:rPr>
          <w:rFonts w:ascii="Times New Roman" w:eastAsia="Times New Roman" w:hAnsi="Times New Roman" w:cs="Times New Roman"/>
          <w:sz w:val="24"/>
        </w:rPr>
      </w:pPr>
      <w:r w:rsidRPr="008A79A6">
        <w:rPr>
          <w:rFonts w:ascii="Times New Roman" w:eastAsia="Times New Roman" w:hAnsi="Times New Roman" w:cs="Times New Roman"/>
          <w:sz w:val="24"/>
        </w:rPr>
        <w:t>Felsős</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pacing w:val="-2"/>
          <w:sz w:val="24"/>
        </w:rPr>
        <w:t>osztályfőnökök</w:t>
      </w:r>
    </w:p>
    <w:p w:rsidR="008A79A6" w:rsidRPr="008A79A6" w:rsidRDefault="008A79A6" w:rsidP="00267296">
      <w:pPr>
        <w:widowControl w:val="0"/>
        <w:numPr>
          <w:ilvl w:val="1"/>
          <w:numId w:val="45"/>
        </w:numPr>
        <w:tabs>
          <w:tab w:val="left" w:pos="1181"/>
        </w:tabs>
        <w:autoSpaceDE w:val="0"/>
        <w:autoSpaceDN w:val="0"/>
        <w:spacing w:before="162" w:after="0" w:line="240" w:lineRule="auto"/>
        <w:ind w:left="1181" w:hanging="351"/>
        <w:rPr>
          <w:rFonts w:ascii="Times New Roman" w:eastAsia="Times New Roman" w:hAnsi="Times New Roman" w:cs="Times New Roman"/>
          <w:sz w:val="24"/>
        </w:rPr>
      </w:pPr>
      <w:r w:rsidRPr="008A79A6">
        <w:rPr>
          <w:rFonts w:ascii="Times New Roman" w:eastAsia="Times New Roman" w:hAnsi="Times New Roman" w:cs="Times New Roman"/>
          <w:sz w:val="24"/>
        </w:rPr>
        <w:t>Felsős</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munkaközösség</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pacing w:val="-2"/>
          <w:sz w:val="24"/>
        </w:rPr>
        <w:t>vezetők</w:t>
      </w:r>
    </w:p>
    <w:p w:rsidR="008A79A6" w:rsidRPr="008A79A6" w:rsidRDefault="008A79A6" w:rsidP="00267296">
      <w:pPr>
        <w:widowControl w:val="0"/>
        <w:numPr>
          <w:ilvl w:val="1"/>
          <w:numId w:val="45"/>
        </w:numPr>
        <w:tabs>
          <w:tab w:val="left" w:pos="1181"/>
        </w:tabs>
        <w:autoSpaceDE w:val="0"/>
        <w:autoSpaceDN w:val="0"/>
        <w:spacing w:before="162" w:after="0" w:line="240" w:lineRule="auto"/>
        <w:ind w:left="1181" w:hanging="351"/>
        <w:rPr>
          <w:rFonts w:ascii="Times New Roman" w:eastAsia="Times New Roman" w:hAnsi="Times New Roman" w:cs="Times New Roman"/>
          <w:sz w:val="24"/>
        </w:rPr>
      </w:pPr>
      <w:r w:rsidRPr="008A79A6">
        <w:rPr>
          <w:rFonts w:ascii="Times New Roman" w:eastAsia="Times New Roman" w:hAnsi="Times New Roman" w:cs="Times New Roman"/>
          <w:sz w:val="24"/>
        </w:rPr>
        <w:t>Felsős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hit</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erkölcstan</w:t>
      </w:r>
      <w:r w:rsidRPr="008A79A6">
        <w:rPr>
          <w:rFonts w:ascii="Times New Roman" w:eastAsia="Times New Roman" w:hAnsi="Times New Roman" w:cs="Times New Roman"/>
          <w:spacing w:val="-2"/>
          <w:sz w:val="24"/>
        </w:rPr>
        <w:t xml:space="preserve"> oktatók</w:t>
      </w:r>
    </w:p>
    <w:p w:rsidR="008A79A6" w:rsidRPr="008A79A6" w:rsidRDefault="008A79A6" w:rsidP="00267296">
      <w:pPr>
        <w:widowControl w:val="0"/>
        <w:numPr>
          <w:ilvl w:val="1"/>
          <w:numId w:val="45"/>
        </w:numPr>
        <w:tabs>
          <w:tab w:val="left" w:pos="1181"/>
        </w:tabs>
        <w:autoSpaceDE w:val="0"/>
        <w:autoSpaceDN w:val="0"/>
        <w:spacing w:before="162" w:after="0" w:line="240" w:lineRule="auto"/>
        <w:ind w:left="1181" w:hanging="351"/>
        <w:rPr>
          <w:rFonts w:ascii="Times New Roman" w:eastAsia="Times New Roman" w:hAnsi="Times New Roman" w:cs="Times New Roman"/>
          <w:sz w:val="24"/>
        </w:rPr>
      </w:pPr>
      <w:r w:rsidRPr="008A79A6">
        <w:rPr>
          <w:rFonts w:ascii="Times New Roman" w:eastAsia="Times New Roman" w:hAnsi="Times New Roman" w:cs="Times New Roman"/>
          <w:sz w:val="24"/>
        </w:rPr>
        <w:t>DÖK</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segítő</w:t>
      </w:r>
      <w:r w:rsidRPr="008A79A6">
        <w:rPr>
          <w:rFonts w:ascii="Times New Roman" w:eastAsia="Times New Roman" w:hAnsi="Times New Roman" w:cs="Times New Roman"/>
          <w:spacing w:val="-2"/>
          <w:sz w:val="24"/>
        </w:rPr>
        <w:t xml:space="preserve"> tanár</w:t>
      </w:r>
    </w:p>
    <w:p w:rsidR="008A79A6" w:rsidRPr="008A79A6" w:rsidRDefault="008A79A6" w:rsidP="00267296">
      <w:pPr>
        <w:widowControl w:val="0"/>
        <w:numPr>
          <w:ilvl w:val="1"/>
          <w:numId w:val="45"/>
        </w:numPr>
        <w:tabs>
          <w:tab w:val="left" w:pos="1181"/>
        </w:tabs>
        <w:autoSpaceDE w:val="0"/>
        <w:autoSpaceDN w:val="0"/>
        <w:spacing w:before="162" w:after="0" w:line="240" w:lineRule="auto"/>
        <w:ind w:left="1181" w:hanging="351"/>
        <w:rPr>
          <w:rFonts w:ascii="Times New Roman" w:eastAsia="Times New Roman" w:hAnsi="Times New Roman" w:cs="Times New Roman"/>
          <w:sz w:val="24"/>
        </w:rPr>
      </w:pPr>
      <w:r w:rsidRPr="008A79A6">
        <w:rPr>
          <w:rFonts w:ascii="Times New Roman" w:eastAsia="Times New Roman" w:hAnsi="Times New Roman" w:cs="Times New Roman"/>
          <w:spacing w:val="-2"/>
          <w:sz w:val="24"/>
        </w:rPr>
        <w:t>Rendszergazda</w:t>
      </w:r>
    </w:p>
    <w:p w:rsidR="008A79A6" w:rsidRPr="008A79A6" w:rsidRDefault="008A79A6" w:rsidP="00267296">
      <w:pPr>
        <w:widowControl w:val="0"/>
        <w:numPr>
          <w:ilvl w:val="1"/>
          <w:numId w:val="45"/>
        </w:numPr>
        <w:tabs>
          <w:tab w:val="left" w:pos="1181"/>
        </w:tabs>
        <w:autoSpaceDE w:val="0"/>
        <w:autoSpaceDN w:val="0"/>
        <w:spacing w:before="162" w:after="0" w:line="240" w:lineRule="auto"/>
        <w:ind w:left="1181" w:hanging="351"/>
        <w:rPr>
          <w:rFonts w:ascii="Times New Roman" w:eastAsia="Times New Roman" w:hAnsi="Times New Roman" w:cs="Times New Roman"/>
          <w:sz w:val="24"/>
        </w:rPr>
      </w:pPr>
      <w:r w:rsidRPr="008A79A6">
        <w:rPr>
          <w:rFonts w:ascii="Times New Roman" w:eastAsia="Times New Roman" w:hAnsi="Times New Roman" w:cs="Times New Roman"/>
          <w:sz w:val="24"/>
        </w:rPr>
        <w:t>Felső</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tagozatos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pedagógusok</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rPr>
        <w:sectPr w:rsidR="008A79A6" w:rsidRPr="008A79A6">
          <w:footerReference w:type="default" r:id="rId12"/>
          <w:pgSz w:w="11910" w:h="16840"/>
          <w:pgMar w:top="1020" w:right="760" w:bottom="940" w:left="660" w:header="0" w:footer="741" w:gutter="0"/>
          <w:cols w:space="708"/>
        </w:sectPr>
      </w:pPr>
    </w:p>
    <w:p w:rsidR="008A79A6" w:rsidRPr="008A79A6" w:rsidRDefault="008A79A6" w:rsidP="007F3247">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pacing w:val="-2"/>
          <w:sz w:val="24"/>
          <w:szCs w:val="24"/>
        </w:rPr>
        <w:lastRenderedPageBreak/>
        <w:t>Jogköre:</w:t>
      </w:r>
    </w:p>
    <w:p w:rsidR="008A79A6" w:rsidRPr="008A79A6" w:rsidRDefault="008A79A6" w:rsidP="00267296">
      <w:pPr>
        <w:widowControl w:val="0"/>
        <w:numPr>
          <w:ilvl w:val="1"/>
          <w:numId w:val="45"/>
        </w:numPr>
        <w:tabs>
          <w:tab w:val="left" w:pos="1181"/>
        </w:tabs>
        <w:autoSpaceDE w:val="0"/>
        <w:autoSpaceDN w:val="0"/>
        <w:spacing w:before="199" w:after="0" w:line="240" w:lineRule="auto"/>
        <w:ind w:left="1181" w:hanging="351"/>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tanügy-igazgatási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tevékenység</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pacing w:val="-2"/>
          <w:sz w:val="24"/>
        </w:rPr>
        <w:t>irányítása.</w:t>
      </w:r>
    </w:p>
    <w:p w:rsidR="008A79A6" w:rsidRPr="008A79A6" w:rsidRDefault="008A79A6" w:rsidP="00267296">
      <w:pPr>
        <w:widowControl w:val="0"/>
        <w:numPr>
          <w:ilvl w:val="1"/>
          <w:numId w:val="45"/>
        </w:numPr>
        <w:tabs>
          <w:tab w:val="left" w:pos="1181"/>
          <w:tab w:val="left" w:pos="1186"/>
        </w:tabs>
        <w:autoSpaceDE w:val="0"/>
        <w:autoSpaceDN w:val="0"/>
        <w:spacing w:before="162" w:after="0" w:line="307" w:lineRule="auto"/>
        <w:ind w:left="1186" w:right="379" w:hanging="356"/>
        <w:rPr>
          <w:rFonts w:ascii="Times New Roman" w:eastAsia="Times New Roman" w:hAnsi="Times New Roman" w:cs="Times New Roman"/>
          <w:sz w:val="24"/>
        </w:rPr>
      </w:pPr>
      <w:r w:rsidRPr="008A79A6">
        <w:rPr>
          <w:rFonts w:ascii="Times New Roman" w:eastAsia="Times New Roman" w:hAnsi="Times New Roman" w:cs="Times New Roman"/>
          <w:sz w:val="24"/>
        </w:rPr>
        <w:t>Aláírási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jogkör</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gyakorlása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igazgató</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által</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kiadott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külön</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intézkedés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szerint</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utalványozási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és más teljesítési kötelezettség esetén.</w:t>
      </w:r>
    </w:p>
    <w:p w:rsidR="008A79A6" w:rsidRPr="008A79A6" w:rsidRDefault="008A79A6" w:rsidP="00267296">
      <w:pPr>
        <w:widowControl w:val="0"/>
        <w:numPr>
          <w:ilvl w:val="1"/>
          <w:numId w:val="45"/>
        </w:numPr>
        <w:tabs>
          <w:tab w:val="left" w:pos="1181"/>
          <w:tab w:val="left" w:pos="1186"/>
          <w:tab w:val="left" w:pos="2186"/>
          <w:tab w:val="left" w:pos="3294"/>
          <w:tab w:val="left" w:pos="3645"/>
          <w:tab w:val="left" w:pos="5032"/>
          <w:tab w:val="left" w:pos="5703"/>
          <w:tab w:val="left" w:pos="7212"/>
          <w:tab w:val="left" w:pos="8732"/>
        </w:tabs>
        <w:autoSpaceDE w:val="0"/>
        <w:autoSpaceDN w:val="0"/>
        <w:spacing w:before="84" w:after="0" w:line="307" w:lineRule="auto"/>
        <w:ind w:left="1186" w:right="374" w:hanging="356"/>
        <w:rPr>
          <w:rFonts w:ascii="Times New Roman" w:eastAsia="Times New Roman" w:hAnsi="Times New Roman" w:cs="Times New Roman"/>
          <w:sz w:val="24"/>
        </w:rPr>
      </w:pPr>
      <w:r w:rsidRPr="008A79A6">
        <w:rPr>
          <w:rFonts w:ascii="Times New Roman" w:eastAsia="Times New Roman" w:hAnsi="Times New Roman" w:cs="Times New Roman"/>
          <w:spacing w:val="-2"/>
          <w:sz w:val="24"/>
        </w:rPr>
        <w:t>Javaslat</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készítése</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10"/>
          <w:sz w:val="24"/>
        </w:rPr>
        <w:t>a</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hatáskörébe</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utalt</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pedagógusok</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minősítésére,</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 xml:space="preserve">jutalmazására, </w:t>
      </w:r>
      <w:r w:rsidRPr="008A79A6">
        <w:rPr>
          <w:rFonts w:ascii="Times New Roman" w:eastAsia="Times New Roman" w:hAnsi="Times New Roman" w:cs="Times New Roman"/>
          <w:sz w:val="24"/>
        </w:rPr>
        <w:t>kitüntetésére, szükség szerint fegyelmi felelősségre vonására.</w:t>
      </w:r>
    </w:p>
    <w:p w:rsidR="008A79A6" w:rsidRPr="008A79A6" w:rsidRDefault="008A79A6" w:rsidP="00267296">
      <w:pPr>
        <w:widowControl w:val="0"/>
        <w:numPr>
          <w:ilvl w:val="1"/>
          <w:numId w:val="45"/>
        </w:numPr>
        <w:tabs>
          <w:tab w:val="left" w:pos="1181"/>
        </w:tabs>
        <w:autoSpaceDE w:val="0"/>
        <w:autoSpaceDN w:val="0"/>
        <w:spacing w:before="87" w:after="0" w:line="240" w:lineRule="auto"/>
        <w:ind w:left="1181" w:hanging="351"/>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rendszergazda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irányítása.</w:t>
      </w:r>
    </w:p>
    <w:p w:rsidR="008A79A6" w:rsidRPr="008A79A6" w:rsidRDefault="008A79A6" w:rsidP="00267296">
      <w:pPr>
        <w:widowControl w:val="0"/>
        <w:numPr>
          <w:ilvl w:val="1"/>
          <w:numId w:val="45"/>
        </w:numPr>
        <w:tabs>
          <w:tab w:val="left" w:pos="1181"/>
          <w:tab w:val="left" w:pos="1186"/>
        </w:tabs>
        <w:autoSpaceDE w:val="0"/>
        <w:autoSpaceDN w:val="0"/>
        <w:spacing w:before="162" w:after="0" w:line="307" w:lineRule="auto"/>
        <w:ind w:left="1186" w:right="379" w:hanging="356"/>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igazgató</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hosszabb</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ideig</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tartó</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távolléte,</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akadályoztatása</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(betegség</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stb.)</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esetén</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 xml:space="preserve">igazgató </w:t>
      </w:r>
      <w:r w:rsidRPr="008A79A6">
        <w:rPr>
          <w:rFonts w:ascii="Times New Roman" w:eastAsia="Times New Roman" w:hAnsi="Times New Roman" w:cs="Times New Roman"/>
          <w:spacing w:val="-2"/>
          <w:sz w:val="24"/>
        </w:rPr>
        <w:t>helyettesítése.</w:t>
      </w:r>
    </w:p>
    <w:p w:rsidR="008A79A6" w:rsidRPr="008A79A6" w:rsidRDefault="008A79A6" w:rsidP="00267296">
      <w:pPr>
        <w:widowControl w:val="0"/>
        <w:numPr>
          <w:ilvl w:val="1"/>
          <w:numId w:val="45"/>
        </w:numPr>
        <w:tabs>
          <w:tab w:val="left" w:pos="1181"/>
        </w:tabs>
        <w:autoSpaceDE w:val="0"/>
        <w:autoSpaceDN w:val="0"/>
        <w:spacing w:before="84" w:after="0" w:line="240" w:lineRule="auto"/>
        <w:ind w:left="1181" w:hanging="351"/>
        <w:rPr>
          <w:rFonts w:ascii="Times New Roman" w:eastAsia="Times New Roman" w:hAnsi="Times New Roman" w:cs="Times New Roman"/>
          <w:sz w:val="24"/>
        </w:rPr>
      </w:pPr>
      <w:r w:rsidRPr="008A79A6">
        <w:rPr>
          <w:rFonts w:ascii="Times New Roman" w:eastAsia="Times New Roman" w:hAnsi="Times New Roman" w:cs="Times New Roman"/>
          <w:sz w:val="24"/>
        </w:rPr>
        <w:t>Jogkörét</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vezető</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beosztású</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munkatársakkal</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együttműködve</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gyakorolja.</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55" w:after="0" w:line="240" w:lineRule="auto"/>
        <w:rPr>
          <w:rFonts w:ascii="Times New Roman" w:eastAsia="Times New Roman" w:hAnsi="Times New Roman" w:cs="Times New Roman"/>
          <w:sz w:val="24"/>
          <w:szCs w:val="24"/>
        </w:rPr>
      </w:pPr>
    </w:p>
    <w:p w:rsidR="008A79A6" w:rsidRPr="008A79A6" w:rsidRDefault="008A79A6" w:rsidP="007F3247">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pacing w:val="-2"/>
          <w:sz w:val="24"/>
          <w:szCs w:val="24"/>
        </w:rPr>
        <w:t>Feladatai:</w:t>
      </w:r>
    </w:p>
    <w:p w:rsidR="008A79A6" w:rsidRPr="008A79A6" w:rsidRDefault="008A79A6" w:rsidP="00267296">
      <w:pPr>
        <w:widowControl w:val="0"/>
        <w:numPr>
          <w:ilvl w:val="1"/>
          <w:numId w:val="45"/>
        </w:numPr>
        <w:tabs>
          <w:tab w:val="left" w:pos="1181"/>
        </w:tabs>
        <w:autoSpaceDE w:val="0"/>
        <w:autoSpaceDN w:val="0"/>
        <w:spacing w:before="199" w:after="0" w:line="240" w:lineRule="auto"/>
        <w:ind w:left="1181" w:hanging="351"/>
        <w:rPr>
          <w:rFonts w:ascii="Times New Roman" w:eastAsia="Times New Roman" w:hAnsi="Times New Roman" w:cs="Times New Roman"/>
          <w:sz w:val="24"/>
        </w:rPr>
      </w:pPr>
      <w:r w:rsidRPr="008A79A6">
        <w:rPr>
          <w:rFonts w:ascii="Times New Roman" w:eastAsia="Times New Roman" w:hAnsi="Times New Roman" w:cs="Times New Roman"/>
          <w:sz w:val="24"/>
        </w:rPr>
        <w:t>Megszervezi</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felső</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tagozaton</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osztályozó</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javító</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vizsgákat.</w:t>
      </w:r>
    </w:p>
    <w:p w:rsidR="008A79A6" w:rsidRPr="008A79A6" w:rsidRDefault="008A79A6" w:rsidP="00267296">
      <w:pPr>
        <w:widowControl w:val="0"/>
        <w:numPr>
          <w:ilvl w:val="1"/>
          <w:numId w:val="45"/>
        </w:numPr>
        <w:tabs>
          <w:tab w:val="left" w:pos="1181"/>
        </w:tabs>
        <w:autoSpaceDE w:val="0"/>
        <w:autoSpaceDN w:val="0"/>
        <w:spacing w:before="162" w:after="0" w:line="240" w:lineRule="auto"/>
        <w:ind w:left="1181" w:hanging="351"/>
        <w:rPr>
          <w:rFonts w:ascii="Times New Roman" w:eastAsia="Times New Roman" w:hAnsi="Times New Roman" w:cs="Times New Roman"/>
          <w:sz w:val="24"/>
        </w:rPr>
      </w:pPr>
      <w:r w:rsidRPr="008A79A6">
        <w:rPr>
          <w:rFonts w:ascii="Times New Roman" w:eastAsia="Times New Roman" w:hAnsi="Times New Roman" w:cs="Times New Roman"/>
          <w:sz w:val="24"/>
        </w:rPr>
        <w:t>Felügyeli</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hit -</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vallásoktatás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megszervezését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 felső</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tagozaton</w:t>
      </w:r>
    </w:p>
    <w:p w:rsidR="008A79A6" w:rsidRPr="008A79A6" w:rsidRDefault="008A79A6" w:rsidP="00267296">
      <w:pPr>
        <w:widowControl w:val="0"/>
        <w:numPr>
          <w:ilvl w:val="1"/>
          <w:numId w:val="45"/>
        </w:numPr>
        <w:tabs>
          <w:tab w:val="left" w:pos="1181"/>
        </w:tabs>
        <w:autoSpaceDE w:val="0"/>
        <w:autoSpaceDN w:val="0"/>
        <w:spacing w:before="162" w:after="0" w:line="240" w:lineRule="auto"/>
        <w:ind w:left="1181" w:hanging="351"/>
        <w:rPr>
          <w:rFonts w:ascii="Times New Roman" w:eastAsia="Times New Roman" w:hAnsi="Times New Roman" w:cs="Times New Roman"/>
          <w:sz w:val="24"/>
        </w:rPr>
      </w:pPr>
      <w:r w:rsidRPr="008A79A6">
        <w:rPr>
          <w:rFonts w:ascii="Times New Roman" w:eastAsia="Times New Roman" w:hAnsi="Times New Roman" w:cs="Times New Roman"/>
          <w:sz w:val="24"/>
        </w:rPr>
        <w:t>Felügyeli</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felső</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tagozatos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tankönyvellátás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megszervezését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és 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tankönyvek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megrendelését.</w:t>
      </w:r>
    </w:p>
    <w:p w:rsidR="008A79A6" w:rsidRPr="008A79A6" w:rsidRDefault="008A79A6" w:rsidP="00267296">
      <w:pPr>
        <w:widowControl w:val="0"/>
        <w:numPr>
          <w:ilvl w:val="1"/>
          <w:numId w:val="45"/>
        </w:numPr>
        <w:tabs>
          <w:tab w:val="left" w:pos="1181"/>
          <w:tab w:val="left" w:pos="1193"/>
        </w:tabs>
        <w:autoSpaceDE w:val="0"/>
        <w:autoSpaceDN w:val="0"/>
        <w:spacing w:before="162" w:after="0" w:line="307" w:lineRule="auto"/>
        <w:ind w:right="379" w:hanging="360"/>
        <w:rPr>
          <w:rFonts w:ascii="Times New Roman" w:eastAsia="Times New Roman" w:hAnsi="Times New Roman" w:cs="Times New Roman"/>
          <w:sz w:val="24"/>
        </w:rPr>
      </w:pPr>
      <w:r w:rsidRPr="008A79A6">
        <w:rPr>
          <w:rFonts w:ascii="Times New Roman" w:eastAsia="Times New Roman" w:hAnsi="Times New Roman" w:cs="Times New Roman"/>
          <w:sz w:val="24"/>
        </w:rPr>
        <w:t>Javaslatot</w:t>
      </w:r>
      <w:r w:rsidRPr="008A79A6">
        <w:rPr>
          <w:rFonts w:ascii="Times New Roman" w:eastAsia="Times New Roman" w:hAnsi="Times New Roman" w:cs="Times New Roman"/>
          <w:spacing w:val="80"/>
          <w:w w:val="150"/>
          <w:sz w:val="24"/>
        </w:rPr>
        <w:t xml:space="preserve"> </w:t>
      </w:r>
      <w:r w:rsidRPr="008A79A6">
        <w:rPr>
          <w:rFonts w:ascii="Times New Roman" w:eastAsia="Times New Roman" w:hAnsi="Times New Roman" w:cs="Times New Roman"/>
          <w:sz w:val="24"/>
        </w:rPr>
        <w:t>tesz</w:t>
      </w:r>
      <w:r w:rsidRPr="008A79A6">
        <w:rPr>
          <w:rFonts w:ascii="Times New Roman" w:eastAsia="Times New Roman" w:hAnsi="Times New Roman" w:cs="Times New Roman"/>
          <w:spacing w:val="80"/>
          <w:w w:val="150"/>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80"/>
          <w:w w:val="150"/>
          <w:sz w:val="24"/>
        </w:rPr>
        <w:t xml:space="preserve"> </w:t>
      </w:r>
      <w:r w:rsidRPr="008A79A6">
        <w:rPr>
          <w:rFonts w:ascii="Times New Roman" w:eastAsia="Times New Roman" w:hAnsi="Times New Roman" w:cs="Times New Roman"/>
          <w:sz w:val="24"/>
        </w:rPr>
        <w:t>területéhez</w:t>
      </w:r>
      <w:r w:rsidRPr="008A79A6">
        <w:rPr>
          <w:rFonts w:ascii="Times New Roman" w:eastAsia="Times New Roman" w:hAnsi="Times New Roman" w:cs="Times New Roman"/>
          <w:spacing w:val="80"/>
          <w:w w:val="150"/>
          <w:sz w:val="24"/>
        </w:rPr>
        <w:t xml:space="preserve"> </w:t>
      </w:r>
      <w:r w:rsidRPr="008A79A6">
        <w:rPr>
          <w:rFonts w:ascii="Times New Roman" w:eastAsia="Times New Roman" w:hAnsi="Times New Roman" w:cs="Times New Roman"/>
          <w:sz w:val="24"/>
        </w:rPr>
        <w:t>tartozó</w:t>
      </w:r>
      <w:r w:rsidRPr="008A79A6">
        <w:rPr>
          <w:rFonts w:ascii="Times New Roman" w:eastAsia="Times New Roman" w:hAnsi="Times New Roman" w:cs="Times New Roman"/>
          <w:spacing w:val="80"/>
          <w:w w:val="150"/>
          <w:sz w:val="24"/>
        </w:rPr>
        <w:t xml:space="preserve"> </w:t>
      </w:r>
      <w:r w:rsidRPr="008A79A6">
        <w:rPr>
          <w:rFonts w:ascii="Times New Roman" w:eastAsia="Times New Roman" w:hAnsi="Times New Roman" w:cs="Times New Roman"/>
          <w:sz w:val="24"/>
        </w:rPr>
        <w:t>tanárok</w:t>
      </w:r>
      <w:r w:rsidRPr="008A79A6">
        <w:rPr>
          <w:rFonts w:ascii="Times New Roman" w:eastAsia="Times New Roman" w:hAnsi="Times New Roman" w:cs="Times New Roman"/>
          <w:spacing w:val="80"/>
          <w:w w:val="150"/>
          <w:sz w:val="24"/>
        </w:rPr>
        <w:t xml:space="preserve"> </w:t>
      </w:r>
      <w:r w:rsidRPr="008A79A6">
        <w:rPr>
          <w:rFonts w:ascii="Times New Roman" w:eastAsia="Times New Roman" w:hAnsi="Times New Roman" w:cs="Times New Roman"/>
          <w:sz w:val="24"/>
        </w:rPr>
        <w:t>továbbképzésére,</w:t>
      </w:r>
      <w:r w:rsidRPr="008A79A6">
        <w:rPr>
          <w:rFonts w:ascii="Times New Roman" w:eastAsia="Times New Roman" w:hAnsi="Times New Roman" w:cs="Times New Roman"/>
          <w:spacing w:val="80"/>
          <w:w w:val="150"/>
          <w:sz w:val="24"/>
        </w:rPr>
        <w:t xml:space="preserve"> </w:t>
      </w:r>
      <w:r w:rsidRPr="008A79A6">
        <w:rPr>
          <w:rFonts w:ascii="Times New Roman" w:eastAsia="Times New Roman" w:hAnsi="Times New Roman" w:cs="Times New Roman"/>
          <w:sz w:val="24"/>
        </w:rPr>
        <w:t>részt</w:t>
      </w:r>
      <w:r w:rsidRPr="008A79A6">
        <w:rPr>
          <w:rFonts w:ascii="Times New Roman" w:eastAsia="Times New Roman" w:hAnsi="Times New Roman" w:cs="Times New Roman"/>
          <w:spacing w:val="80"/>
          <w:w w:val="150"/>
          <w:sz w:val="24"/>
        </w:rPr>
        <w:t xml:space="preserve"> </w:t>
      </w:r>
      <w:r w:rsidRPr="008A79A6">
        <w:rPr>
          <w:rFonts w:ascii="Times New Roman" w:eastAsia="Times New Roman" w:hAnsi="Times New Roman" w:cs="Times New Roman"/>
          <w:sz w:val="24"/>
        </w:rPr>
        <w:t>vesz</w:t>
      </w:r>
      <w:r w:rsidRPr="008A79A6">
        <w:rPr>
          <w:rFonts w:ascii="Times New Roman" w:eastAsia="Times New Roman" w:hAnsi="Times New Roman" w:cs="Times New Roman"/>
          <w:spacing w:val="80"/>
          <w:w w:val="150"/>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80"/>
          <w:w w:val="150"/>
          <w:sz w:val="24"/>
        </w:rPr>
        <w:t xml:space="preserve"> </w:t>
      </w:r>
      <w:r w:rsidRPr="008A79A6">
        <w:rPr>
          <w:rFonts w:ascii="Times New Roman" w:eastAsia="Times New Roman" w:hAnsi="Times New Roman" w:cs="Times New Roman"/>
          <w:sz w:val="24"/>
        </w:rPr>
        <w:t>helyi</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továbbképzések szervezésében és lebonyolításában.</w:t>
      </w:r>
    </w:p>
    <w:p w:rsidR="008A79A6" w:rsidRPr="008A79A6" w:rsidRDefault="008A79A6" w:rsidP="00267296">
      <w:pPr>
        <w:widowControl w:val="0"/>
        <w:numPr>
          <w:ilvl w:val="1"/>
          <w:numId w:val="45"/>
        </w:numPr>
        <w:tabs>
          <w:tab w:val="left" w:pos="1181"/>
          <w:tab w:val="left" w:pos="1186"/>
          <w:tab w:val="left" w:pos="2049"/>
          <w:tab w:val="left" w:pos="2397"/>
          <w:tab w:val="left" w:pos="3200"/>
          <w:tab w:val="left" w:pos="5095"/>
          <w:tab w:val="left" w:pos="5445"/>
          <w:tab w:val="left" w:pos="6995"/>
          <w:tab w:val="left" w:pos="8195"/>
          <w:tab w:val="left" w:pos="9906"/>
        </w:tabs>
        <w:autoSpaceDE w:val="0"/>
        <w:autoSpaceDN w:val="0"/>
        <w:spacing w:before="84" w:after="0" w:line="307" w:lineRule="auto"/>
        <w:ind w:left="1186" w:right="378" w:hanging="356"/>
        <w:rPr>
          <w:rFonts w:ascii="Times New Roman" w:eastAsia="Times New Roman" w:hAnsi="Times New Roman" w:cs="Times New Roman"/>
          <w:sz w:val="24"/>
        </w:rPr>
      </w:pPr>
      <w:r w:rsidRPr="008A79A6">
        <w:rPr>
          <w:rFonts w:ascii="Times New Roman" w:eastAsia="Times New Roman" w:hAnsi="Times New Roman" w:cs="Times New Roman"/>
          <w:spacing w:val="-2"/>
          <w:sz w:val="24"/>
        </w:rPr>
        <w:t>Ellátja</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10"/>
          <w:sz w:val="24"/>
        </w:rPr>
        <w:t>a</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felsős</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osztályfőnököket</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10"/>
          <w:sz w:val="24"/>
        </w:rPr>
        <w:t>a</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munkájukhoz</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szükséges</w:t>
      </w:r>
      <w:r w:rsidRPr="008A79A6">
        <w:rPr>
          <w:rFonts w:ascii="Times New Roman" w:eastAsia="Times New Roman" w:hAnsi="Times New Roman" w:cs="Times New Roman"/>
          <w:sz w:val="24"/>
        </w:rPr>
        <w:tab/>
      </w:r>
      <w:proofErr w:type="gramStart"/>
      <w:r w:rsidRPr="008A79A6">
        <w:rPr>
          <w:rFonts w:ascii="Times New Roman" w:eastAsia="Times New Roman" w:hAnsi="Times New Roman" w:cs="Times New Roman"/>
          <w:spacing w:val="-2"/>
          <w:sz w:val="24"/>
        </w:rPr>
        <w:t>információkkal</w:t>
      </w:r>
      <w:proofErr w:type="gramEnd"/>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6"/>
          <w:sz w:val="24"/>
        </w:rPr>
        <w:t xml:space="preserve">és </w:t>
      </w:r>
      <w:r w:rsidRPr="008A79A6">
        <w:rPr>
          <w:rFonts w:ascii="Times New Roman" w:eastAsia="Times New Roman" w:hAnsi="Times New Roman" w:cs="Times New Roman"/>
          <w:spacing w:val="-2"/>
          <w:sz w:val="24"/>
        </w:rPr>
        <w:t>dokumentumokkal.</w:t>
      </w:r>
    </w:p>
    <w:p w:rsidR="008A79A6" w:rsidRPr="008A79A6" w:rsidRDefault="008A79A6" w:rsidP="00267296">
      <w:pPr>
        <w:widowControl w:val="0"/>
        <w:numPr>
          <w:ilvl w:val="1"/>
          <w:numId w:val="45"/>
        </w:numPr>
        <w:tabs>
          <w:tab w:val="left" w:pos="1181"/>
        </w:tabs>
        <w:autoSpaceDE w:val="0"/>
        <w:autoSpaceDN w:val="0"/>
        <w:spacing w:before="86" w:after="0" w:line="240" w:lineRule="auto"/>
        <w:ind w:left="1181" w:hanging="351"/>
        <w:rPr>
          <w:rFonts w:ascii="Times New Roman" w:eastAsia="Times New Roman" w:hAnsi="Times New Roman" w:cs="Times New Roman"/>
          <w:sz w:val="24"/>
        </w:rPr>
      </w:pPr>
      <w:r w:rsidRPr="008A79A6">
        <w:rPr>
          <w:rFonts w:ascii="Times New Roman" w:eastAsia="Times New Roman" w:hAnsi="Times New Roman" w:cs="Times New Roman"/>
          <w:sz w:val="24"/>
        </w:rPr>
        <w:t>Felügyeli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az osztályfőnöki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munkaközösség</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pacing w:val="-2"/>
          <w:sz w:val="24"/>
        </w:rPr>
        <w:t>munkáját.</w:t>
      </w:r>
    </w:p>
    <w:p w:rsidR="008A79A6" w:rsidRPr="008A79A6" w:rsidRDefault="008A79A6" w:rsidP="00267296">
      <w:pPr>
        <w:widowControl w:val="0"/>
        <w:numPr>
          <w:ilvl w:val="1"/>
          <w:numId w:val="45"/>
        </w:numPr>
        <w:tabs>
          <w:tab w:val="left" w:pos="1181"/>
          <w:tab w:val="left" w:pos="1186"/>
        </w:tabs>
        <w:autoSpaceDE w:val="0"/>
        <w:autoSpaceDN w:val="0"/>
        <w:spacing w:before="162" w:after="0" w:line="304" w:lineRule="auto"/>
        <w:ind w:left="1186" w:right="380" w:hanging="356"/>
        <w:rPr>
          <w:rFonts w:ascii="Times New Roman" w:eastAsia="Times New Roman" w:hAnsi="Times New Roman" w:cs="Times New Roman"/>
          <w:sz w:val="24"/>
        </w:rPr>
      </w:pPr>
      <w:r w:rsidRPr="008A79A6">
        <w:rPr>
          <w:rFonts w:ascii="Times New Roman" w:eastAsia="Times New Roman" w:hAnsi="Times New Roman" w:cs="Times New Roman"/>
          <w:sz w:val="24"/>
        </w:rPr>
        <w:t>Elkészítteti</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osztályfőnöki</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tanmeneteket</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ellenőrzi</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ebben</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rögzített</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feladatok</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pacing w:val="-2"/>
          <w:sz w:val="24"/>
        </w:rPr>
        <w:t>végrehajtását.</w:t>
      </w:r>
    </w:p>
    <w:p w:rsidR="008A79A6" w:rsidRPr="008A79A6" w:rsidRDefault="008A79A6" w:rsidP="00267296">
      <w:pPr>
        <w:widowControl w:val="0"/>
        <w:numPr>
          <w:ilvl w:val="1"/>
          <w:numId w:val="45"/>
        </w:numPr>
        <w:tabs>
          <w:tab w:val="left" w:pos="1181"/>
        </w:tabs>
        <w:autoSpaceDE w:val="0"/>
        <w:autoSpaceDN w:val="0"/>
        <w:spacing w:before="90" w:after="0" w:line="240" w:lineRule="auto"/>
        <w:ind w:left="1181" w:hanging="351"/>
        <w:rPr>
          <w:rFonts w:ascii="Times New Roman" w:eastAsia="Times New Roman" w:hAnsi="Times New Roman" w:cs="Times New Roman"/>
          <w:sz w:val="24"/>
        </w:rPr>
      </w:pPr>
      <w:r w:rsidRPr="008A79A6">
        <w:rPr>
          <w:rFonts w:ascii="Times New Roman" w:eastAsia="Times New Roman" w:hAnsi="Times New Roman" w:cs="Times New Roman"/>
          <w:sz w:val="24"/>
        </w:rPr>
        <w:t>Részt</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vesz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KIR-statisztika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elkészítésében.</w:t>
      </w:r>
    </w:p>
    <w:p w:rsidR="008A79A6" w:rsidRPr="008A79A6" w:rsidRDefault="008A79A6" w:rsidP="00267296">
      <w:pPr>
        <w:widowControl w:val="0"/>
        <w:numPr>
          <w:ilvl w:val="1"/>
          <w:numId w:val="45"/>
        </w:numPr>
        <w:tabs>
          <w:tab w:val="left" w:pos="1181"/>
        </w:tabs>
        <w:autoSpaceDE w:val="0"/>
        <w:autoSpaceDN w:val="0"/>
        <w:spacing w:before="162" w:after="0" w:line="240" w:lineRule="auto"/>
        <w:ind w:left="1181" w:hanging="351"/>
        <w:rPr>
          <w:rFonts w:ascii="Times New Roman" w:eastAsia="Times New Roman" w:hAnsi="Times New Roman" w:cs="Times New Roman"/>
          <w:sz w:val="24"/>
        </w:rPr>
      </w:pPr>
      <w:r w:rsidRPr="008A79A6">
        <w:rPr>
          <w:rFonts w:ascii="Times New Roman" w:eastAsia="Times New Roman" w:hAnsi="Times New Roman" w:cs="Times New Roman"/>
          <w:sz w:val="24"/>
        </w:rPr>
        <w:t>Gondoskodik</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felsős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tantárgyfelosztás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elkészítéséről.</w:t>
      </w:r>
    </w:p>
    <w:p w:rsidR="008A79A6" w:rsidRPr="008A79A6" w:rsidRDefault="008A79A6" w:rsidP="00267296">
      <w:pPr>
        <w:widowControl w:val="0"/>
        <w:numPr>
          <w:ilvl w:val="1"/>
          <w:numId w:val="45"/>
        </w:numPr>
        <w:tabs>
          <w:tab w:val="left" w:pos="1181"/>
        </w:tabs>
        <w:autoSpaceDE w:val="0"/>
        <w:autoSpaceDN w:val="0"/>
        <w:spacing w:before="163" w:after="0" w:line="240" w:lineRule="auto"/>
        <w:ind w:left="1181" w:hanging="351"/>
        <w:rPr>
          <w:rFonts w:ascii="Times New Roman" w:eastAsia="Times New Roman" w:hAnsi="Times New Roman" w:cs="Times New Roman"/>
          <w:sz w:val="24"/>
        </w:rPr>
      </w:pPr>
      <w:r w:rsidRPr="008A79A6">
        <w:rPr>
          <w:rFonts w:ascii="Times New Roman" w:eastAsia="Times New Roman" w:hAnsi="Times New Roman" w:cs="Times New Roman"/>
          <w:sz w:val="24"/>
        </w:rPr>
        <w:t>Irányítja</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felső</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tagozatos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órarend</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elkészítését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év</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közben</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történő</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karbantartását.</w:t>
      </w:r>
    </w:p>
    <w:p w:rsidR="008A79A6" w:rsidRPr="008A79A6" w:rsidRDefault="008A79A6" w:rsidP="00267296">
      <w:pPr>
        <w:widowControl w:val="0"/>
        <w:numPr>
          <w:ilvl w:val="1"/>
          <w:numId w:val="45"/>
        </w:numPr>
        <w:tabs>
          <w:tab w:val="left" w:pos="1181"/>
        </w:tabs>
        <w:autoSpaceDE w:val="0"/>
        <w:autoSpaceDN w:val="0"/>
        <w:spacing w:before="162" w:after="0" w:line="240" w:lineRule="auto"/>
        <w:ind w:left="1181" w:hanging="351"/>
        <w:rPr>
          <w:rFonts w:ascii="Times New Roman" w:eastAsia="Times New Roman" w:hAnsi="Times New Roman" w:cs="Times New Roman"/>
          <w:sz w:val="24"/>
        </w:rPr>
      </w:pPr>
      <w:r w:rsidRPr="008A79A6">
        <w:rPr>
          <w:rFonts w:ascii="Times New Roman" w:eastAsia="Times New Roman" w:hAnsi="Times New Roman" w:cs="Times New Roman"/>
          <w:sz w:val="24"/>
        </w:rPr>
        <w:t>Részt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vesz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„Különös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közzétételi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lista”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karbantartásában.</w:t>
      </w:r>
    </w:p>
    <w:p w:rsidR="008A79A6" w:rsidRPr="008A79A6" w:rsidRDefault="008A79A6" w:rsidP="00267296">
      <w:pPr>
        <w:widowControl w:val="0"/>
        <w:numPr>
          <w:ilvl w:val="1"/>
          <w:numId w:val="45"/>
        </w:numPr>
        <w:tabs>
          <w:tab w:val="left" w:pos="1181"/>
        </w:tabs>
        <w:autoSpaceDE w:val="0"/>
        <w:autoSpaceDN w:val="0"/>
        <w:spacing w:before="162" w:after="0" w:line="240" w:lineRule="auto"/>
        <w:ind w:left="1181" w:hanging="351"/>
        <w:rPr>
          <w:rFonts w:ascii="Times New Roman" w:eastAsia="Times New Roman" w:hAnsi="Times New Roman" w:cs="Times New Roman"/>
          <w:sz w:val="24"/>
        </w:rPr>
      </w:pPr>
      <w:r w:rsidRPr="008A79A6">
        <w:rPr>
          <w:rFonts w:ascii="Times New Roman" w:eastAsia="Times New Roman" w:hAnsi="Times New Roman" w:cs="Times New Roman"/>
          <w:sz w:val="24"/>
        </w:rPr>
        <w:t>Kapcsolatot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tart</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általános</w:t>
      </w:r>
      <w:r w:rsidRPr="008A79A6">
        <w:rPr>
          <w:rFonts w:ascii="Times New Roman" w:eastAsia="Times New Roman" w:hAnsi="Times New Roman" w:cs="Times New Roman"/>
          <w:spacing w:val="-2"/>
          <w:sz w:val="24"/>
        </w:rPr>
        <w:t xml:space="preserve"> iskolákkal.</w:t>
      </w:r>
    </w:p>
    <w:p w:rsidR="008A79A6" w:rsidRPr="008A79A6" w:rsidRDefault="008A79A6" w:rsidP="00267296">
      <w:pPr>
        <w:widowControl w:val="0"/>
        <w:numPr>
          <w:ilvl w:val="1"/>
          <w:numId w:val="45"/>
        </w:numPr>
        <w:tabs>
          <w:tab w:val="left" w:pos="1181"/>
          <w:tab w:val="left" w:pos="1186"/>
        </w:tabs>
        <w:autoSpaceDE w:val="0"/>
        <w:autoSpaceDN w:val="0"/>
        <w:spacing w:before="162" w:after="0" w:line="307" w:lineRule="auto"/>
        <w:ind w:left="1186" w:right="374" w:hanging="356"/>
        <w:rPr>
          <w:rFonts w:ascii="Times New Roman" w:eastAsia="Times New Roman" w:hAnsi="Times New Roman" w:cs="Times New Roman"/>
          <w:sz w:val="24"/>
        </w:rPr>
      </w:pPr>
      <w:r w:rsidRPr="008A79A6">
        <w:rPr>
          <w:rFonts w:ascii="Times New Roman" w:eastAsia="Times New Roman" w:hAnsi="Times New Roman" w:cs="Times New Roman"/>
          <w:sz w:val="24"/>
        </w:rPr>
        <w:t>Figyelemmel kíséri a felső tagozatos</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 xml:space="preserve">igazolatlan órákról szóló tájékoztatási kötelezettségek </w:t>
      </w:r>
      <w:r w:rsidRPr="008A79A6">
        <w:rPr>
          <w:rFonts w:ascii="Times New Roman" w:eastAsia="Times New Roman" w:hAnsi="Times New Roman" w:cs="Times New Roman"/>
          <w:spacing w:val="-2"/>
          <w:sz w:val="24"/>
        </w:rPr>
        <w:t>teljesítését.</w:t>
      </w:r>
    </w:p>
    <w:p w:rsidR="008A79A6" w:rsidRPr="008A79A6" w:rsidRDefault="008A79A6" w:rsidP="00267296">
      <w:pPr>
        <w:widowControl w:val="0"/>
        <w:numPr>
          <w:ilvl w:val="1"/>
          <w:numId w:val="45"/>
        </w:numPr>
        <w:tabs>
          <w:tab w:val="left" w:pos="1181"/>
          <w:tab w:val="left" w:pos="1186"/>
        </w:tabs>
        <w:autoSpaceDE w:val="0"/>
        <w:autoSpaceDN w:val="0"/>
        <w:spacing w:before="86" w:after="0" w:line="304" w:lineRule="auto"/>
        <w:ind w:left="1186" w:right="376" w:hanging="356"/>
        <w:rPr>
          <w:rFonts w:ascii="Times New Roman" w:eastAsia="Times New Roman" w:hAnsi="Times New Roman" w:cs="Times New Roman"/>
          <w:sz w:val="24"/>
        </w:rPr>
      </w:pPr>
      <w:r w:rsidRPr="008A79A6">
        <w:rPr>
          <w:rFonts w:ascii="Times New Roman" w:eastAsia="Times New Roman" w:hAnsi="Times New Roman" w:cs="Times New Roman"/>
          <w:sz w:val="24"/>
        </w:rPr>
        <w:t>Rendszeresen ellenőrzi a területéhez tartozó tanórán kívüli foglalkozások</w:t>
      </w:r>
      <w:r w:rsidRPr="008A79A6">
        <w:rPr>
          <w:rFonts w:ascii="Times New Roman" w:eastAsia="Times New Roman" w:hAnsi="Times New Roman" w:cs="Times New Roman"/>
          <w:spacing w:val="28"/>
          <w:sz w:val="24"/>
        </w:rPr>
        <w:t xml:space="preserve"> </w:t>
      </w:r>
      <w:r w:rsidRPr="008A79A6">
        <w:rPr>
          <w:rFonts w:ascii="Times New Roman" w:eastAsia="Times New Roman" w:hAnsi="Times New Roman" w:cs="Times New Roman"/>
          <w:sz w:val="24"/>
        </w:rPr>
        <w:t>megtartását és a</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pacing w:val="-2"/>
          <w:sz w:val="24"/>
        </w:rPr>
        <w:t>naplóvezetést.</w:t>
      </w:r>
    </w:p>
    <w:p w:rsidR="008A79A6" w:rsidRPr="008A79A6" w:rsidRDefault="008A79A6" w:rsidP="00267296">
      <w:pPr>
        <w:widowControl w:val="0"/>
        <w:numPr>
          <w:ilvl w:val="1"/>
          <w:numId w:val="45"/>
        </w:numPr>
        <w:tabs>
          <w:tab w:val="left" w:pos="1181"/>
        </w:tabs>
        <w:autoSpaceDE w:val="0"/>
        <w:autoSpaceDN w:val="0"/>
        <w:spacing w:before="90" w:after="0" w:line="240" w:lineRule="auto"/>
        <w:ind w:left="1181" w:hanging="351"/>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iskolai</w:t>
      </w:r>
      <w:r w:rsidRPr="008A79A6">
        <w:rPr>
          <w:rFonts w:ascii="Times New Roman" w:eastAsia="Times New Roman" w:hAnsi="Times New Roman" w:cs="Times New Roman"/>
          <w:spacing w:val="-2"/>
          <w:sz w:val="24"/>
        </w:rPr>
        <w:t xml:space="preserve"> </w:t>
      </w:r>
      <w:proofErr w:type="gramStart"/>
      <w:r w:rsidRPr="008A79A6">
        <w:rPr>
          <w:rFonts w:ascii="Times New Roman" w:eastAsia="Times New Roman" w:hAnsi="Times New Roman" w:cs="Times New Roman"/>
          <w:sz w:val="24"/>
        </w:rPr>
        <w:t>adminisztrációs</w:t>
      </w:r>
      <w:proofErr w:type="gramEnd"/>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rendszereket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rendszeresen</w:t>
      </w:r>
      <w:r w:rsidRPr="008A79A6">
        <w:rPr>
          <w:rFonts w:ascii="Times New Roman" w:eastAsia="Times New Roman" w:hAnsi="Times New Roman" w:cs="Times New Roman"/>
          <w:spacing w:val="-2"/>
          <w:sz w:val="24"/>
        </w:rPr>
        <w:t xml:space="preserve"> használja.</w:t>
      </w:r>
    </w:p>
    <w:p w:rsidR="008A79A6" w:rsidRPr="008A79A6" w:rsidRDefault="008A79A6" w:rsidP="00267296">
      <w:pPr>
        <w:widowControl w:val="0"/>
        <w:numPr>
          <w:ilvl w:val="1"/>
          <w:numId w:val="45"/>
        </w:numPr>
        <w:tabs>
          <w:tab w:val="left" w:pos="1181"/>
        </w:tabs>
        <w:autoSpaceDE w:val="0"/>
        <w:autoSpaceDN w:val="0"/>
        <w:spacing w:before="162" w:after="0" w:line="240" w:lineRule="auto"/>
        <w:ind w:left="1181" w:hanging="351"/>
        <w:rPr>
          <w:rFonts w:ascii="Times New Roman" w:eastAsia="Times New Roman" w:hAnsi="Times New Roman" w:cs="Times New Roman"/>
          <w:sz w:val="24"/>
        </w:rPr>
      </w:pPr>
      <w:r w:rsidRPr="008A79A6">
        <w:rPr>
          <w:rFonts w:ascii="Times New Roman" w:eastAsia="Times New Roman" w:hAnsi="Times New Roman" w:cs="Times New Roman"/>
          <w:sz w:val="24"/>
        </w:rPr>
        <w:t>Ellenőrzi</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jelenléti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íveket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helyettesítések</w:t>
      </w:r>
      <w:r w:rsidRPr="008A79A6">
        <w:rPr>
          <w:rFonts w:ascii="Times New Roman" w:eastAsia="Times New Roman" w:hAnsi="Times New Roman" w:cs="Times New Roman"/>
          <w:spacing w:val="-1"/>
          <w:sz w:val="24"/>
        </w:rPr>
        <w:t xml:space="preserve"> </w:t>
      </w:r>
      <w:proofErr w:type="gramStart"/>
      <w:r w:rsidRPr="008A79A6">
        <w:rPr>
          <w:rFonts w:ascii="Times New Roman" w:eastAsia="Times New Roman" w:hAnsi="Times New Roman" w:cs="Times New Roman"/>
          <w:spacing w:val="-2"/>
          <w:sz w:val="24"/>
        </w:rPr>
        <w:t>adminisztrációját</w:t>
      </w:r>
      <w:proofErr w:type="gramEnd"/>
      <w:r w:rsidRPr="008A79A6">
        <w:rPr>
          <w:rFonts w:ascii="Times New Roman" w:eastAsia="Times New Roman" w:hAnsi="Times New Roman" w:cs="Times New Roman"/>
          <w:spacing w:val="-2"/>
          <w:sz w:val="24"/>
        </w:rPr>
        <w:t>.</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rPr>
        <w:sectPr w:rsidR="008A79A6" w:rsidRPr="008A79A6">
          <w:pgSz w:w="11910" w:h="16840"/>
          <w:pgMar w:top="1040" w:right="760" w:bottom="940" w:left="660" w:header="0" w:footer="741" w:gutter="0"/>
          <w:cols w:space="708"/>
        </w:sectPr>
      </w:pPr>
    </w:p>
    <w:p w:rsidR="008A79A6" w:rsidRPr="008A79A6" w:rsidRDefault="008A79A6" w:rsidP="00267296">
      <w:pPr>
        <w:widowControl w:val="0"/>
        <w:numPr>
          <w:ilvl w:val="1"/>
          <w:numId w:val="45"/>
        </w:numPr>
        <w:tabs>
          <w:tab w:val="left" w:pos="1180"/>
        </w:tabs>
        <w:autoSpaceDE w:val="0"/>
        <w:autoSpaceDN w:val="0"/>
        <w:spacing w:before="88" w:after="0" w:line="240" w:lineRule="auto"/>
        <w:ind w:left="1180" w:hanging="350"/>
        <w:jc w:val="both"/>
        <w:rPr>
          <w:rFonts w:ascii="Times New Roman" w:eastAsia="Times New Roman" w:hAnsi="Times New Roman" w:cs="Times New Roman"/>
          <w:sz w:val="24"/>
        </w:rPr>
      </w:pPr>
      <w:r w:rsidRPr="008A79A6">
        <w:rPr>
          <w:rFonts w:ascii="Times New Roman" w:eastAsia="Times New Roman" w:hAnsi="Times New Roman" w:cs="Times New Roman"/>
          <w:sz w:val="24"/>
        </w:rPr>
        <w:lastRenderedPageBreak/>
        <w:t>Megszervezi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szükséges</w:t>
      </w:r>
      <w:r w:rsidRPr="008A79A6">
        <w:rPr>
          <w:rFonts w:ascii="Times New Roman" w:eastAsia="Times New Roman" w:hAnsi="Times New Roman" w:cs="Times New Roman"/>
          <w:spacing w:val="59"/>
          <w:sz w:val="24"/>
        </w:rPr>
        <w:t xml:space="preserve"> </w:t>
      </w:r>
      <w:r w:rsidRPr="008A79A6">
        <w:rPr>
          <w:rFonts w:ascii="Times New Roman" w:eastAsia="Times New Roman" w:hAnsi="Times New Roman" w:cs="Times New Roman"/>
          <w:spacing w:val="-2"/>
          <w:sz w:val="24"/>
        </w:rPr>
        <w:t>helyettesítéseket.</w:t>
      </w:r>
    </w:p>
    <w:p w:rsidR="008A79A6" w:rsidRPr="008A79A6" w:rsidRDefault="008A79A6" w:rsidP="00267296">
      <w:pPr>
        <w:widowControl w:val="0"/>
        <w:numPr>
          <w:ilvl w:val="1"/>
          <w:numId w:val="45"/>
        </w:numPr>
        <w:tabs>
          <w:tab w:val="left" w:pos="1180"/>
        </w:tabs>
        <w:autoSpaceDE w:val="0"/>
        <w:autoSpaceDN w:val="0"/>
        <w:spacing w:before="162" w:after="0" w:line="240" w:lineRule="auto"/>
        <w:ind w:left="1180" w:hanging="350"/>
        <w:jc w:val="both"/>
        <w:rPr>
          <w:rFonts w:ascii="Times New Roman" w:eastAsia="Times New Roman" w:hAnsi="Times New Roman" w:cs="Times New Roman"/>
          <w:sz w:val="24"/>
        </w:rPr>
      </w:pPr>
      <w:r w:rsidRPr="008A79A6">
        <w:rPr>
          <w:rFonts w:ascii="Times New Roman" w:eastAsia="Times New Roman" w:hAnsi="Times New Roman" w:cs="Times New Roman"/>
          <w:sz w:val="24"/>
        </w:rPr>
        <w:t>Részt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vesz a</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leltározás</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megszervezésében.</w:t>
      </w:r>
    </w:p>
    <w:p w:rsidR="008A79A6" w:rsidRPr="008A79A6" w:rsidRDefault="008A79A6" w:rsidP="00267296">
      <w:pPr>
        <w:widowControl w:val="0"/>
        <w:numPr>
          <w:ilvl w:val="1"/>
          <w:numId w:val="45"/>
        </w:numPr>
        <w:tabs>
          <w:tab w:val="left" w:pos="1180"/>
        </w:tabs>
        <w:autoSpaceDE w:val="0"/>
        <w:autoSpaceDN w:val="0"/>
        <w:spacing w:before="162" w:after="0" w:line="240" w:lineRule="auto"/>
        <w:ind w:left="1180" w:hanging="350"/>
        <w:jc w:val="both"/>
        <w:rPr>
          <w:rFonts w:ascii="Times New Roman" w:eastAsia="Times New Roman" w:hAnsi="Times New Roman" w:cs="Times New Roman"/>
          <w:sz w:val="24"/>
        </w:rPr>
      </w:pPr>
      <w:r w:rsidRPr="008A79A6">
        <w:rPr>
          <w:rFonts w:ascii="Times New Roman" w:eastAsia="Times New Roman" w:hAnsi="Times New Roman" w:cs="Times New Roman"/>
          <w:sz w:val="24"/>
        </w:rPr>
        <w:t>Ellenőrzi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„Házirend”</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betartását.</w:t>
      </w:r>
    </w:p>
    <w:p w:rsidR="008A79A6" w:rsidRPr="008A79A6" w:rsidRDefault="008A79A6" w:rsidP="00267296">
      <w:pPr>
        <w:widowControl w:val="0"/>
        <w:numPr>
          <w:ilvl w:val="1"/>
          <w:numId w:val="45"/>
        </w:numPr>
        <w:tabs>
          <w:tab w:val="left" w:pos="1180"/>
          <w:tab w:val="left" w:pos="1186"/>
        </w:tabs>
        <w:autoSpaceDE w:val="0"/>
        <w:autoSpaceDN w:val="0"/>
        <w:spacing w:before="162" w:after="0" w:line="309" w:lineRule="auto"/>
        <w:ind w:left="1186" w:right="376" w:hanging="356"/>
        <w:jc w:val="both"/>
        <w:rPr>
          <w:rFonts w:ascii="Times New Roman" w:eastAsia="Times New Roman" w:hAnsi="Times New Roman" w:cs="Times New Roman"/>
          <w:sz w:val="24"/>
        </w:rPr>
      </w:pPr>
      <w:r w:rsidRPr="008A79A6">
        <w:rPr>
          <w:rFonts w:ascii="Times New Roman" w:eastAsia="Times New Roman" w:hAnsi="Times New Roman" w:cs="Times New Roman"/>
          <w:sz w:val="24"/>
        </w:rPr>
        <w:t>Ellenőrzi és értékeli a tanítási órákat, továbbá állandó jelleggel a tanári munkafegyelem, valamint a tanulók tanulmányi és magatartási fegyelmének betartását, az osztályfőnökök, a pedagógusok adminisztratív tevékenységét.</w:t>
      </w:r>
    </w:p>
    <w:p w:rsidR="008A79A6" w:rsidRPr="008A79A6" w:rsidRDefault="008A79A6" w:rsidP="00267296">
      <w:pPr>
        <w:widowControl w:val="0"/>
        <w:numPr>
          <w:ilvl w:val="1"/>
          <w:numId w:val="45"/>
        </w:numPr>
        <w:tabs>
          <w:tab w:val="left" w:pos="1180"/>
          <w:tab w:val="left" w:pos="1186"/>
        </w:tabs>
        <w:autoSpaceDE w:val="0"/>
        <w:autoSpaceDN w:val="0"/>
        <w:spacing w:before="83" w:after="0" w:line="307" w:lineRule="auto"/>
        <w:ind w:left="1186" w:right="379" w:hanging="356"/>
        <w:jc w:val="both"/>
        <w:rPr>
          <w:rFonts w:ascii="Times New Roman" w:eastAsia="Times New Roman" w:hAnsi="Times New Roman" w:cs="Times New Roman"/>
          <w:sz w:val="24"/>
        </w:rPr>
      </w:pPr>
      <w:r w:rsidRPr="008A79A6">
        <w:rPr>
          <w:rFonts w:ascii="Times New Roman" w:eastAsia="Times New Roman" w:hAnsi="Times New Roman" w:cs="Times New Roman"/>
          <w:sz w:val="24"/>
        </w:rPr>
        <w:t>Segíti a nevelőmunkának, a diákok érdekvédelmi céljainak és programjainak</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pacing w:val="-2"/>
          <w:sz w:val="24"/>
        </w:rPr>
        <w:t>megvalósulását.</w:t>
      </w:r>
    </w:p>
    <w:p w:rsidR="008A79A6" w:rsidRPr="008A79A6" w:rsidRDefault="008A79A6" w:rsidP="00267296">
      <w:pPr>
        <w:widowControl w:val="0"/>
        <w:numPr>
          <w:ilvl w:val="1"/>
          <w:numId w:val="45"/>
        </w:numPr>
        <w:tabs>
          <w:tab w:val="left" w:pos="1180"/>
        </w:tabs>
        <w:autoSpaceDE w:val="0"/>
        <w:autoSpaceDN w:val="0"/>
        <w:spacing w:before="86" w:after="0" w:line="240" w:lineRule="auto"/>
        <w:ind w:left="1180" w:hanging="350"/>
        <w:jc w:val="both"/>
        <w:rPr>
          <w:rFonts w:ascii="Times New Roman" w:eastAsia="Times New Roman" w:hAnsi="Times New Roman" w:cs="Times New Roman"/>
          <w:sz w:val="24"/>
        </w:rPr>
      </w:pPr>
      <w:r w:rsidRPr="008A79A6">
        <w:rPr>
          <w:rFonts w:ascii="Times New Roman" w:eastAsia="Times New Roman" w:hAnsi="Times New Roman" w:cs="Times New Roman"/>
          <w:sz w:val="24"/>
        </w:rPr>
        <w:t>Irányítja</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ellenőrzi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diákönkormányzatot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segítő</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pedagógus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tevékenységét.</w:t>
      </w:r>
    </w:p>
    <w:p w:rsidR="008A79A6" w:rsidRPr="008A79A6" w:rsidRDefault="008A79A6" w:rsidP="00267296">
      <w:pPr>
        <w:widowControl w:val="0"/>
        <w:numPr>
          <w:ilvl w:val="1"/>
          <w:numId w:val="45"/>
        </w:numPr>
        <w:tabs>
          <w:tab w:val="left" w:pos="1180"/>
          <w:tab w:val="left" w:pos="1186"/>
        </w:tabs>
        <w:autoSpaceDE w:val="0"/>
        <w:autoSpaceDN w:val="0"/>
        <w:spacing w:before="163" w:after="0" w:line="307" w:lineRule="auto"/>
        <w:ind w:left="1186" w:right="374" w:hanging="356"/>
        <w:jc w:val="both"/>
        <w:rPr>
          <w:rFonts w:ascii="Times New Roman" w:eastAsia="Times New Roman" w:hAnsi="Times New Roman" w:cs="Times New Roman"/>
          <w:sz w:val="24"/>
        </w:rPr>
      </w:pPr>
      <w:r w:rsidRPr="008A79A6">
        <w:rPr>
          <w:rFonts w:ascii="Times New Roman" w:eastAsia="Times New Roman" w:hAnsi="Times New Roman" w:cs="Times New Roman"/>
          <w:sz w:val="24"/>
        </w:rPr>
        <w:t>Gondoskodik a szülők tájékoztatásával kapcsolatos fórumok (szülői értekezlet, szülői fogadónapok stb.) megszervezéséről és lebonyolításáról.</w:t>
      </w:r>
    </w:p>
    <w:p w:rsidR="008A79A6" w:rsidRPr="008A79A6" w:rsidRDefault="008A79A6" w:rsidP="00267296">
      <w:pPr>
        <w:widowControl w:val="0"/>
        <w:numPr>
          <w:ilvl w:val="1"/>
          <w:numId w:val="45"/>
        </w:numPr>
        <w:tabs>
          <w:tab w:val="left" w:pos="1180"/>
        </w:tabs>
        <w:autoSpaceDE w:val="0"/>
        <w:autoSpaceDN w:val="0"/>
        <w:spacing w:before="84" w:after="0" w:line="240" w:lineRule="auto"/>
        <w:ind w:left="1180" w:hanging="350"/>
        <w:jc w:val="both"/>
        <w:rPr>
          <w:rFonts w:ascii="Times New Roman" w:eastAsia="Times New Roman" w:hAnsi="Times New Roman" w:cs="Times New Roman"/>
          <w:sz w:val="24"/>
        </w:rPr>
      </w:pPr>
      <w:r w:rsidRPr="008A79A6">
        <w:rPr>
          <w:rFonts w:ascii="Times New Roman" w:eastAsia="Times New Roman" w:hAnsi="Times New Roman" w:cs="Times New Roman"/>
          <w:sz w:val="24"/>
        </w:rPr>
        <w:t>Felelős</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ballagás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és 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tanévzáró</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ünnepség</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megszervezéséért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2"/>
          <w:sz w:val="24"/>
        </w:rPr>
        <w:t xml:space="preserve"> lebonyolításáért.</w:t>
      </w:r>
    </w:p>
    <w:p w:rsidR="008A79A6" w:rsidRPr="008A79A6" w:rsidRDefault="008A79A6" w:rsidP="00267296">
      <w:pPr>
        <w:widowControl w:val="0"/>
        <w:numPr>
          <w:ilvl w:val="1"/>
          <w:numId w:val="45"/>
        </w:numPr>
        <w:tabs>
          <w:tab w:val="left" w:pos="1180"/>
        </w:tabs>
        <w:autoSpaceDE w:val="0"/>
        <w:autoSpaceDN w:val="0"/>
        <w:spacing w:before="162" w:after="0" w:line="240" w:lineRule="auto"/>
        <w:ind w:left="1180" w:hanging="350"/>
        <w:jc w:val="both"/>
        <w:rPr>
          <w:rFonts w:ascii="Times New Roman" w:eastAsia="Times New Roman" w:hAnsi="Times New Roman" w:cs="Times New Roman"/>
          <w:sz w:val="24"/>
        </w:rPr>
      </w:pPr>
      <w:r w:rsidRPr="008A79A6">
        <w:rPr>
          <w:rFonts w:ascii="Times New Roman" w:eastAsia="Times New Roman" w:hAnsi="Times New Roman" w:cs="Times New Roman"/>
          <w:sz w:val="24"/>
        </w:rPr>
        <w:t>Részt</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vesz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iskolai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értekezletek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előkészítésében és</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megszervezésében.</w:t>
      </w:r>
    </w:p>
    <w:p w:rsidR="008A79A6" w:rsidRPr="008A79A6" w:rsidRDefault="008A79A6" w:rsidP="00267296">
      <w:pPr>
        <w:widowControl w:val="0"/>
        <w:numPr>
          <w:ilvl w:val="1"/>
          <w:numId w:val="45"/>
        </w:numPr>
        <w:tabs>
          <w:tab w:val="left" w:pos="1180"/>
        </w:tabs>
        <w:autoSpaceDE w:val="0"/>
        <w:autoSpaceDN w:val="0"/>
        <w:spacing w:before="162" w:after="0" w:line="240" w:lineRule="auto"/>
        <w:ind w:left="1180" w:hanging="350"/>
        <w:jc w:val="both"/>
        <w:rPr>
          <w:rFonts w:ascii="Times New Roman" w:eastAsia="Times New Roman" w:hAnsi="Times New Roman" w:cs="Times New Roman"/>
          <w:sz w:val="24"/>
        </w:rPr>
      </w:pPr>
      <w:r w:rsidRPr="008A79A6">
        <w:rPr>
          <w:rFonts w:ascii="Times New Roman" w:eastAsia="Times New Roman" w:hAnsi="Times New Roman" w:cs="Times New Roman"/>
          <w:sz w:val="24"/>
        </w:rPr>
        <w:t>Segíti</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diákrendezvények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megszervezését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lebonyolítását.</w:t>
      </w:r>
    </w:p>
    <w:p w:rsidR="008A79A6" w:rsidRPr="008A79A6" w:rsidRDefault="008A79A6" w:rsidP="00267296">
      <w:pPr>
        <w:widowControl w:val="0"/>
        <w:numPr>
          <w:ilvl w:val="1"/>
          <w:numId w:val="45"/>
        </w:numPr>
        <w:tabs>
          <w:tab w:val="left" w:pos="1181"/>
        </w:tabs>
        <w:autoSpaceDE w:val="0"/>
        <w:autoSpaceDN w:val="0"/>
        <w:spacing w:before="162" w:after="0" w:line="240" w:lineRule="auto"/>
        <w:ind w:left="1181" w:hanging="351"/>
        <w:rPr>
          <w:rFonts w:ascii="Times New Roman" w:eastAsia="Times New Roman" w:hAnsi="Times New Roman" w:cs="Times New Roman"/>
          <w:sz w:val="24"/>
        </w:rPr>
      </w:pPr>
      <w:r w:rsidRPr="008A79A6">
        <w:rPr>
          <w:rFonts w:ascii="Times New Roman" w:eastAsia="Times New Roman" w:hAnsi="Times New Roman" w:cs="Times New Roman"/>
          <w:sz w:val="24"/>
        </w:rPr>
        <w:t>Nyilvántartja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ellenőrzi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osztálykirándulásokat.</w:t>
      </w:r>
    </w:p>
    <w:p w:rsidR="008A79A6" w:rsidRPr="008A79A6" w:rsidRDefault="008A79A6" w:rsidP="00267296">
      <w:pPr>
        <w:widowControl w:val="0"/>
        <w:numPr>
          <w:ilvl w:val="1"/>
          <w:numId w:val="45"/>
        </w:numPr>
        <w:tabs>
          <w:tab w:val="left" w:pos="1181"/>
          <w:tab w:val="left" w:pos="1186"/>
        </w:tabs>
        <w:autoSpaceDE w:val="0"/>
        <w:autoSpaceDN w:val="0"/>
        <w:spacing w:before="162" w:after="0" w:line="307" w:lineRule="auto"/>
        <w:ind w:left="1186" w:right="377" w:hanging="356"/>
        <w:rPr>
          <w:rFonts w:ascii="Times New Roman" w:eastAsia="Times New Roman" w:hAnsi="Times New Roman" w:cs="Times New Roman"/>
          <w:sz w:val="24"/>
        </w:rPr>
      </w:pPr>
      <w:r w:rsidRPr="008A79A6">
        <w:rPr>
          <w:rFonts w:ascii="Times New Roman" w:eastAsia="Times New Roman" w:hAnsi="Times New Roman" w:cs="Times New Roman"/>
          <w:sz w:val="24"/>
        </w:rPr>
        <w:t>Ellátja</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országos,</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megyei</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szintű</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iskolai</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mérésekkel</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kapcsolatos</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szervezési</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és adatszolgáltatási feladatokat.</w:t>
      </w:r>
    </w:p>
    <w:p w:rsidR="008A79A6" w:rsidRPr="008A79A6" w:rsidRDefault="008A79A6" w:rsidP="00267296">
      <w:pPr>
        <w:widowControl w:val="0"/>
        <w:numPr>
          <w:ilvl w:val="1"/>
          <w:numId w:val="45"/>
        </w:numPr>
        <w:tabs>
          <w:tab w:val="left" w:pos="1181"/>
        </w:tabs>
        <w:autoSpaceDE w:val="0"/>
        <w:autoSpaceDN w:val="0"/>
        <w:spacing w:before="86" w:after="0" w:line="240" w:lineRule="auto"/>
        <w:ind w:left="1181" w:hanging="351"/>
        <w:rPr>
          <w:rFonts w:ascii="Times New Roman" w:eastAsia="Times New Roman" w:hAnsi="Times New Roman" w:cs="Times New Roman"/>
          <w:sz w:val="24"/>
        </w:rPr>
      </w:pPr>
      <w:r w:rsidRPr="008A79A6">
        <w:rPr>
          <w:rFonts w:ascii="Times New Roman" w:eastAsia="Times New Roman" w:hAnsi="Times New Roman" w:cs="Times New Roman"/>
          <w:sz w:val="24"/>
        </w:rPr>
        <w:t>Gondoskodik</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oktatás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korszerűsítéséről, 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képzés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 xml:space="preserve">színvonalának </w:t>
      </w:r>
      <w:r w:rsidRPr="008A79A6">
        <w:rPr>
          <w:rFonts w:ascii="Times New Roman" w:eastAsia="Times New Roman" w:hAnsi="Times New Roman" w:cs="Times New Roman"/>
          <w:spacing w:val="-2"/>
          <w:sz w:val="24"/>
        </w:rPr>
        <w:t>emeléséről.</w:t>
      </w:r>
    </w:p>
    <w:p w:rsidR="008A79A6" w:rsidRPr="008A79A6" w:rsidRDefault="008A79A6" w:rsidP="00267296">
      <w:pPr>
        <w:widowControl w:val="0"/>
        <w:numPr>
          <w:ilvl w:val="1"/>
          <w:numId w:val="45"/>
        </w:numPr>
        <w:tabs>
          <w:tab w:val="left" w:pos="1181"/>
        </w:tabs>
        <w:autoSpaceDE w:val="0"/>
        <w:autoSpaceDN w:val="0"/>
        <w:spacing w:before="162" w:after="0" w:line="240" w:lineRule="auto"/>
        <w:ind w:left="1181" w:hanging="351"/>
        <w:rPr>
          <w:rFonts w:ascii="Times New Roman" w:eastAsia="Times New Roman" w:hAnsi="Times New Roman" w:cs="Times New Roman"/>
          <w:sz w:val="24"/>
        </w:rPr>
      </w:pPr>
      <w:r w:rsidRPr="008A79A6">
        <w:rPr>
          <w:rFonts w:ascii="Times New Roman" w:eastAsia="Times New Roman" w:hAnsi="Times New Roman" w:cs="Times New Roman"/>
          <w:sz w:val="24"/>
        </w:rPr>
        <w:t>Gondoskodik</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iskola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szoftverigényének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felméréséről</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részt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vesz annak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biztosításában.</w:t>
      </w:r>
    </w:p>
    <w:p w:rsidR="008A79A6" w:rsidRPr="008A79A6" w:rsidRDefault="008A79A6" w:rsidP="00267296">
      <w:pPr>
        <w:widowControl w:val="0"/>
        <w:numPr>
          <w:ilvl w:val="1"/>
          <w:numId w:val="45"/>
        </w:numPr>
        <w:tabs>
          <w:tab w:val="left" w:pos="1181"/>
        </w:tabs>
        <w:autoSpaceDE w:val="0"/>
        <w:autoSpaceDN w:val="0"/>
        <w:spacing w:before="162" w:after="0" w:line="240" w:lineRule="auto"/>
        <w:ind w:left="1181" w:hanging="351"/>
        <w:rPr>
          <w:rFonts w:ascii="Times New Roman" w:eastAsia="Times New Roman" w:hAnsi="Times New Roman" w:cs="Times New Roman"/>
          <w:sz w:val="24"/>
        </w:rPr>
      </w:pPr>
      <w:r w:rsidRPr="008A79A6">
        <w:rPr>
          <w:rFonts w:ascii="Times New Roman" w:eastAsia="Times New Roman" w:hAnsi="Times New Roman" w:cs="Times New Roman"/>
          <w:sz w:val="24"/>
        </w:rPr>
        <w:t>Folyamatosan</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karban</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tartja</w:t>
      </w:r>
      <w:r w:rsidRPr="008A79A6">
        <w:rPr>
          <w:rFonts w:ascii="Times New Roman" w:eastAsia="Times New Roman" w:hAnsi="Times New Roman" w:cs="Times New Roman"/>
          <w:spacing w:val="56"/>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KRÉTA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rendszer</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adatait.</w:t>
      </w:r>
    </w:p>
    <w:p w:rsidR="008A79A6" w:rsidRPr="008A79A6" w:rsidRDefault="008A79A6" w:rsidP="00267296">
      <w:pPr>
        <w:widowControl w:val="0"/>
        <w:numPr>
          <w:ilvl w:val="1"/>
          <w:numId w:val="45"/>
        </w:numPr>
        <w:tabs>
          <w:tab w:val="left" w:pos="1181"/>
          <w:tab w:val="left" w:pos="1186"/>
        </w:tabs>
        <w:autoSpaceDE w:val="0"/>
        <w:autoSpaceDN w:val="0"/>
        <w:spacing w:before="162" w:after="0" w:line="307" w:lineRule="auto"/>
        <w:ind w:left="1186" w:right="379" w:hanging="356"/>
        <w:rPr>
          <w:rFonts w:ascii="Times New Roman" w:eastAsia="Times New Roman" w:hAnsi="Times New Roman" w:cs="Times New Roman"/>
          <w:sz w:val="24"/>
        </w:rPr>
      </w:pPr>
      <w:r w:rsidRPr="008A79A6">
        <w:rPr>
          <w:rFonts w:ascii="Times New Roman" w:eastAsia="Times New Roman" w:hAnsi="Times New Roman" w:cs="Times New Roman"/>
          <w:sz w:val="24"/>
        </w:rPr>
        <w:t>Felelős</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40"/>
          <w:sz w:val="24"/>
        </w:rPr>
        <w:t xml:space="preserve"> </w:t>
      </w:r>
      <w:proofErr w:type="gramStart"/>
      <w:r w:rsidRPr="008A79A6">
        <w:rPr>
          <w:rFonts w:ascii="Times New Roman" w:eastAsia="Times New Roman" w:hAnsi="Times New Roman" w:cs="Times New Roman"/>
          <w:sz w:val="24"/>
        </w:rPr>
        <w:t>információ</w:t>
      </w:r>
      <w:proofErr w:type="gramEnd"/>
      <w:r w:rsidRPr="008A79A6">
        <w:rPr>
          <w:rFonts w:ascii="Times New Roman" w:eastAsia="Times New Roman" w:hAnsi="Times New Roman" w:cs="Times New Roman"/>
          <w:sz w:val="24"/>
        </w:rPr>
        <w:t>áramlás</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gyors</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pontos</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megtörténtéért</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(körözvények,</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hirdetések, iskolarádió stb.).</w:t>
      </w:r>
    </w:p>
    <w:p w:rsidR="008A79A6" w:rsidRPr="008A79A6" w:rsidRDefault="008A79A6" w:rsidP="00267296">
      <w:pPr>
        <w:widowControl w:val="0"/>
        <w:numPr>
          <w:ilvl w:val="1"/>
          <w:numId w:val="45"/>
        </w:numPr>
        <w:tabs>
          <w:tab w:val="left" w:pos="1181"/>
        </w:tabs>
        <w:autoSpaceDE w:val="0"/>
        <w:autoSpaceDN w:val="0"/>
        <w:spacing w:before="84" w:after="0" w:line="240" w:lineRule="auto"/>
        <w:ind w:left="1181" w:hanging="351"/>
        <w:rPr>
          <w:rFonts w:ascii="Times New Roman" w:eastAsia="Times New Roman" w:hAnsi="Times New Roman" w:cs="Times New Roman"/>
          <w:sz w:val="24"/>
        </w:rPr>
      </w:pPr>
      <w:r w:rsidRPr="008A79A6">
        <w:rPr>
          <w:rFonts w:ascii="Times New Roman" w:eastAsia="Times New Roman" w:hAnsi="Times New Roman" w:cs="Times New Roman"/>
          <w:sz w:val="24"/>
        </w:rPr>
        <w:t>Figyelemmel</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kiséri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pacing w:val="-2"/>
          <w:sz w:val="24"/>
        </w:rPr>
        <w:t>pályázatokat.</w:t>
      </w:r>
    </w:p>
    <w:p w:rsidR="008A79A6" w:rsidRPr="008A79A6" w:rsidRDefault="008A79A6" w:rsidP="00267296">
      <w:pPr>
        <w:widowControl w:val="0"/>
        <w:numPr>
          <w:ilvl w:val="1"/>
          <w:numId w:val="45"/>
        </w:numPr>
        <w:tabs>
          <w:tab w:val="left" w:pos="1181"/>
        </w:tabs>
        <w:autoSpaceDE w:val="0"/>
        <w:autoSpaceDN w:val="0"/>
        <w:spacing w:before="162" w:after="0" w:line="240" w:lineRule="auto"/>
        <w:ind w:left="1181" w:hanging="351"/>
        <w:rPr>
          <w:rFonts w:ascii="Times New Roman" w:eastAsia="Times New Roman" w:hAnsi="Times New Roman" w:cs="Times New Roman"/>
          <w:sz w:val="24"/>
        </w:rPr>
      </w:pPr>
      <w:r w:rsidRPr="008A79A6">
        <w:rPr>
          <w:rFonts w:ascii="Times New Roman" w:eastAsia="Times New Roman" w:hAnsi="Times New Roman" w:cs="Times New Roman"/>
          <w:sz w:val="24"/>
        </w:rPr>
        <w:t>Irányítja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versenyekre</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történő</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felkészülést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2"/>
          <w:sz w:val="24"/>
        </w:rPr>
        <w:t xml:space="preserve"> </w:t>
      </w:r>
      <w:proofErr w:type="gramStart"/>
      <w:r w:rsidRPr="008A79A6">
        <w:rPr>
          <w:rFonts w:ascii="Times New Roman" w:eastAsia="Times New Roman" w:hAnsi="Times New Roman" w:cs="Times New Roman"/>
          <w:sz w:val="24"/>
        </w:rPr>
        <w:t>részt</w:t>
      </w:r>
      <w:proofErr w:type="gramEnd"/>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vételt.</w:t>
      </w:r>
    </w:p>
    <w:p w:rsidR="008A79A6" w:rsidRPr="008A79A6" w:rsidRDefault="008A79A6" w:rsidP="00267296">
      <w:pPr>
        <w:widowControl w:val="0"/>
        <w:numPr>
          <w:ilvl w:val="1"/>
          <w:numId w:val="45"/>
        </w:numPr>
        <w:tabs>
          <w:tab w:val="left" w:pos="1181"/>
        </w:tabs>
        <w:autoSpaceDE w:val="0"/>
        <w:autoSpaceDN w:val="0"/>
        <w:spacing w:before="163" w:after="0" w:line="240" w:lineRule="auto"/>
        <w:ind w:left="1181" w:hanging="351"/>
        <w:rPr>
          <w:rFonts w:ascii="Times New Roman" w:eastAsia="Times New Roman" w:hAnsi="Times New Roman" w:cs="Times New Roman"/>
          <w:sz w:val="24"/>
        </w:rPr>
      </w:pPr>
      <w:r w:rsidRPr="008A79A6">
        <w:rPr>
          <w:rFonts w:ascii="Times New Roman" w:eastAsia="Times New Roman" w:hAnsi="Times New Roman" w:cs="Times New Roman"/>
          <w:sz w:val="24"/>
        </w:rPr>
        <w:t>Részt</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vesz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pedagógiai program,</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SZMSZ,</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intézményi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önértékelés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pacing w:val="-2"/>
          <w:sz w:val="24"/>
        </w:rPr>
        <w:t>karbantartásában.</w:t>
      </w:r>
    </w:p>
    <w:p w:rsidR="008A79A6" w:rsidRPr="008A79A6" w:rsidRDefault="008A79A6" w:rsidP="00267296">
      <w:pPr>
        <w:widowControl w:val="0"/>
        <w:numPr>
          <w:ilvl w:val="1"/>
          <w:numId w:val="45"/>
        </w:numPr>
        <w:tabs>
          <w:tab w:val="left" w:pos="1181"/>
          <w:tab w:val="left" w:pos="1186"/>
        </w:tabs>
        <w:autoSpaceDE w:val="0"/>
        <w:autoSpaceDN w:val="0"/>
        <w:spacing w:before="162" w:after="0" w:line="307" w:lineRule="auto"/>
        <w:ind w:left="1186" w:right="381" w:hanging="356"/>
        <w:rPr>
          <w:rFonts w:ascii="Times New Roman" w:eastAsia="Times New Roman" w:hAnsi="Times New Roman" w:cs="Times New Roman"/>
          <w:sz w:val="24"/>
        </w:rPr>
      </w:pPr>
      <w:r w:rsidRPr="008A79A6">
        <w:rPr>
          <w:rFonts w:ascii="Times New Roman" w:eastAsia="Times New Roman" w:hAnsi="Times New Roman" w:cs="Times New Roman"/>
          <w:sz w:val="24"/>
        </w:rPr>
        <w:t xml:space="preserve">Feladatainak végzése során tapasztalatairól, a felmerült </w:t>
      </w:r>
      <w:proofErr w:type="gramStart"/>
      <w:r w:rsidRPr="008A79A6">
        <w:rPr>
          <w:rFonts w:ascii="Times New Roman" w:eastAsia="Times New Roman" w:hAnsi="Times New Roman" w:cs="Times New Roman"/>
          <w:sz w:val="24"/>
        </w:rPr>
        <w:t>problémákról</w:t>
      </w:r>
      <w:proofErr w:type="gramEnd"/>
      <w:r w:rsidRPr="008A79A6">
        <w:rPr>
          <w:rFonts w:ascii="Times New Roman" w:eastAsia="Times New Roman" w:hAnsi="Times New Roman" w:cs="Times New Roman"/>
          <w:sz w:val="24"/>
        </w:rPr>
        <w:t xml:space="preserve"> és intézkedéseiről az igazgatót folyamatosan tájékoztatja.</w:t>
      </w:r>
    </w:p>
    <w:p w:rsidR="008A79A6" w:rsidRPr="008A79A6" w:rsidRDefault="008A79A6" w:rsidP="008A79A6">
      <w:pPr>
        <w:widowControl w:val="0"/>
        <w:autoSpaceDE w:val="0"/>
        <w:autoSpaceDN w:val="0"/>
        <w:spacing w:before="86"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1" w:after="0" w:line="312" w:lineRule="auto"/>
        <w:ind w:right="375"/>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Az </w:t>
      </w:r>
      <w:r w:rsidRPr="008A79A6">
        <w:rPr>
          <w:rFonts w:ascii="Times New Roman" w:eastAsia="Times New Roman" w:hAnsi="Times New Roman" w:cs="Times New Roman"/>
          <w:b/>
          <w:sz w:val="24"/>
          <w:szCs w:val="24"/>
        </w:rPr>
        <w:t>alsó</w:t>
      </w:r>
      <w:r w:rsidRPr="008A79A6">
        <w:rPr>
          <w:rFonts w:ascii="Times New Roman" w:eastAsia="Times New Roman" w:hAnsi="Times New Roman" w:cs="Times New Roman"/>
          <w:b/>
          <w:spacing w:val="-2"/>
          <w:sz w:val="24"/>
          <w:szCs w:val="24"/>
        </w:rPr>
        <w:t xml:space="preserve"> </w:t>
      </w:r>
      <w:r w:rsidRPr="008A79A6">
        <w:rPr>
          <w:rFonts w:ascii="Times New Roman" w:eastAsia="Times New Roman" w:hAnsi="Times New Roman" w:cs="Times New Roman"/>
          <w:b/>
          <w:sz w:val="24"/>
          <w:szCs w:val="24"/>
        </w:rPr>
        <w:t xml:space="preserve">tagozatos igazgatóhelyettes </w:t>
      </w:r>
      <w:r w:rsidRPr="008A79A6">
        <w:rPr>
          <w:rFonts w:ascii="Times New Roman" w:eastAsia="Times New Roman" w:hAnsi="Times New Roman" w:cs="Times New Roman"/>
          <w:sz w:val="24"/>
          <w:szCs w:val="24"/>
        </w:rPr>
        <w:t>kiemelt feladata az iskola</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nevelési céljainak megvalósítása, az iskola tanügy-igazgatási feladatainak jogszabály szerinti ellátása és az iskolában folyó inkluzív oktatás – nevelés</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 xml:space="preserve">felügyelete. Ellenőrzései során személyesen győződik meg a nevelési feladatok </w:t>
      </w:r>
      <w:r w:rsidRPr="008A79A6">
        <w:rPr>
          <w:rFonts w:ascii="Times New Roman" w:eastAsia="Times New Roman" w:hAnsi="Times New Roman" w:cs="Times New Roman"/>
          <w:spacing w:val="-2"/>
          <w:sz w:val="24"/>
          <w:szCs w:val="24"/>
        </w:rPr>
        <w:t>végrehajtásáról.</w:t>
      </w:r>
    </w:p>
    <w:p w:rsidR="008A79A6" w:rsidRPr="008A79A6" w:rsidRDefault="008A79A6" w:rsidP="007F3247">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Hatáskörébe</w:t>
      </w:r>
      <w:r w:rsidRPr="008A79A6">
        <w:rPr>
          <w:rFonts w:ascii="Times New Roman" w:eastAsia="Times New Roman" w:hAnsi="Times New Roman" w:cs="Times New Roman"/>
          <w:b/>
          <w:bCs/>
          <w:spacing w:val="-8"/>
          <w:sz w:val="24"/>
          <w:szCs w:val="24"/>
        </w:rPr>
        <w:t xml:space="preserve"> </w:t>
      </w:r>
      <w:r w:rsidRPr="008A79A6">
        <w:rPr>
          <w:rFonts w:ascii="Times New Roman" w:eastAsia="Times New Roman" w:hAnsi="Times New Roman" w:cs="Times New Roman"/>
          <w:b/>
          <w:bCs/>
          <w:spacing w:val="-2"/>
          <w:sz w:val="24"/>
          <w:szCs w:val="24"/>
        </w:rPr>
        <w:t>tartoznak:</w:t>
      </w:r>
    </w:p>
    <w:p w:rsidR="008A79A6" w:rsidRPr="008A79A6" w:rsidRDefault="008A79A6" w:rsidP="00267296">
      <w:pPr>
        <w:widowControl w:val="0"/>
        <w:numPr>
          <w:ilvl w:val="1"/>
          <w:numId w:val="45"/>
        </w:numPr>
        <w:tabs>
          <w:tab w:val="left" w:pos="1181"/>
        </w:tabs>
        <w:autoSpaceDE w:val="0"/>
        <w:autoSpaceDN w:val="0"/>
        <w:spacing w:before="196" w:after="0" w:line="240" w:lineRule="auto"/>
        <w:ind w:left="1181"/>
        <w:rPr>
          <w:rFonts w:ascii="Times New Roman" w:eastAsia="Times New Roman" w:hAnsi="Times New Roman" w:cs="Times New Roman"/>
          <w:sz w:val="24"/>
        </w:rPr>
      </w:pPr>
      <w:r w:rsidRPr="008A79A6">
        <w:rPr>
          <w:rFonts w:ascii="Times New Roman" w:eastAsia="Times New Roman" w:hAnsi="Times New Roman" w:cs="Times New Roman"/>
          <w:sz w:val="24"/>
        </w:rPr>
        <w:t>Alsós</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pacing w:val="-2"/>
          <w:sz w:val="24"/>
        </w:rPr>
        <w:t>osztályfőnökök</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rPr>
        <w:sectPr w:rsidR="008A79A6" w:rsidRPr="008A79A6">
          <w:footerReference w:type="default" r:id="rId13"/>
          <w:pgSz w:w="11910" w:h="16840"/>
          <w:pgMar w:top="1020" w:right="760" w:bottom="940" w:left="660" w:header="0" w:footer="741" w:gutter="0"/>
          <w:cols w:space="708"/>
        </w:sectPr>
      </w:pPr>
    </w:p>
    <w:p w:rsidR="008A79A6" w:rsidRPr="008A79A6" w:rsidRDefault="008A79A6" w:rsidP="00267296">
      <w:pPr>
        <w:widowControl w:val="0"/>
        <w:numPr>
          <w:ilvl w:val="1"/>
          <w:numId w:val="45"/>
        </w:numPr>
        <w:tabs>
          <w:tab w:val="left" w:pos="1181"/>
        </w:tabs>
        <w:autoSpaceDE w:val="0"/>
        <w:autoSpaceDN w:val="0"/>
        <w:spacing w:before="88" w:after="0" w:line="240" w:lineRule="auto"/>
        <w:ind w:left="1181"/>
        <w:rPr>
          <w:rFonts w:ascii="Times New Roman" w:eastAsia="Times New Roman" w:hAnsi="Times New Roman" w:cs="Times New Roman"/>
          <w:sz w:val="24"/>
        </w:rPr>
      </w:pPr>
      <w:r w:rsidRPr="008A79A6">
        <w:rPr>
          <w:rFonts w:ascii="Times New Roman" w:eastAsia="Times New Roman" w:hAnsi="Times New Roman" w:cs="Times New Roman"/>
          <w:sz w:val="24"/>
        </w:rPr>
        <w:lastRenderedPageBreak/>
        <w:t>Alsós</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pacing w:val="-2"/>
          <w:sz w:val="24"/>
        </w:rPr>
        <w:t>munkaközösségek</w:t>
      </w:r>
    </w:p>
    <w:p w:rsidR="008A79A6" w:rsidRPr="008A79A6" w:rsidRDefault="008A79A6" w:rsidP="00267296">
      <w:pPr>
        <w:widowControl w:val="0"/>
        <w:numPr>
          <w:ilvl w:val="1"/>
          <w:numId w:val="45"/>
        </w:numPr>
        <w:tabs>
          <w:tab w:val="left" w:pos="1181"/>
        </w:tabs>
        <w:autoSpaceDE w:val="0"/>
        <w:autoSpaceDN w:val="0"/>
        <w:spacing w:before="162" w:after="0" w:line="240" w:lineRule="auto"/>
        <w:ind w:left="1181"/>
        <w:rPr>
          <w:rFonts w:ascii="Times New Roman" w:eastAsia="Times New Roman" w:hAnsi="Times New Roman" w:cs="Times New Roman"/>
          <w:sz w:val="24"/>
        </w:rPr>
      </w:pPr>
      <w:r w:rsidRPr="008A79A6">
        <w:rPr>
          <w:rFonts w:ascii="Times New Roman" w:eastAsia="Times New Roman" w:hAnsi="Times New Roman" w:cs="Times New Roman"/>
          <w:sz w:val="24"/>
        </w:rPr>
        <w:t>Alsós</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hit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erkölcstan</w:t>
      </w:r>
      <w:r w:rsidRPr="008A79A6">
        <w:rPr>
          <w:rFonts w:ascii="Times New Roman" w:eastAsia="Times New Roman" w:hAnsi="Times New Roman" w:cs="Times New Roman"/>
          <w:spacing w:val="-2"/>
          <w:sz w:val="24"/>
        </w:rPr>
        <w:t xml:space="preserve"> oktatók</w:t>
      </w:r>
    </w:p>
    <w:p w:rsidR="008A79A6" w:rsidRPr="008A79A6" w:rsidRDefault="008A79A6" w:rsidP="00267296">
      <w:pPr>
        <w:widowControl w:val="0"/>
        <w:numPr>
          <w:ilvl w:val="1"/>
          <w:numId w:val="45"/>
        </w:numPr>
        <w:tabs>
          <w:tab w:val="left" w:pos="1181"/>
        </w:tabs>
        <w:autoSpaceDE w:val="0"/>
        <w:autoSpaceDN w:val="0"/>
        <w:spacing w:before="162" w:after="0" w:line="240" w:lineRule="auto"/>
        <w:ind w:left="1181"/>
        <w:rPr>
          <w:rFonts w:ascii="Times New Roman" w:eastAsia="Times New Roman" w:hAnsi="Times New Roman" w:cs="Times New Roman"/>
          <w:sz w:val="24"/>
        </w:rPr>
      </w:pPr>
      <w:r w:rsidRPr="008A79A6">
        <w:rPr>
          <w:rFonts w:ascii="Times New Roman" w:eastAsia="Times New Roman" w:hAnsi="Times New Roman" w:cs="Times New Roman"/>
          <w:sz w:val="24"/>
        </w:rPr>
        <w:t xml:space="preserve">Utazó </w:t>
      </w:r>
      <w:r w:rsidR="001F5401">
        <w:rPr>
          <w:rFonts w:ascii="Times New Roman" w:eastAsia="Times New Roman" w:hAnsi="Times New Roman" w:cs="Times New Roman"/>
          <w:sz w:val="24"/>
        </w:rPr>
        <w:t>gyógy</w:t>
      </w:r>
      <w:r w:rsidRPr="008A79A6">
        <w:rPr>
          <w:rFonts w:ascii="Times New Roman" w:eastAsia="Times New Roman" w:hAnsi="Times New Roman" w:cs="Times New Roman"/>
          <w:spacing w:val="-2"/>
          <w:sz w:val="24"/>
        </w:rPr>
        <w:t>pedagógusok</w:t>
      </w:r>
    </w:p>
    <w:p w:rsidR="008A79A6" w:rsidRPr="008A79A6" w:rsidRDefault="008A79A6" w:rsidP="00267296">
      <w:pPr>
        <w:widowControl w:val="0"/>
        <w:numPr>
          <w:ilvl w:val="1"/>
          <w:numId w:val="45"/>
        </w:numPr>
        <w:tabs>
          <w:tab w:val="left" w:pos="1181"/>
        </w:tabs>
        <w:autoSpaceDE w:val="0"/>
        <w:autoSpaceDN w:val="0"/>
        <w:spacing w:before="162" w:after="0" w:line="240" w:lineRule="auto"/>
        <w:ind w:left="1181"/>
        <w:rPr>
          <w:rFonts w:ascii="Times New Roman" w:eastAsia="Times New Roman" w:hAnsi="Times New Roman" w:cs="Times New Roman"/>
          <w:sz w:val="24"/>
        </w:rPr>
      </w:pPr>
      <w:r w:rsidRPr="008A79A6">
        <w:rPr>
          <w:rFonts w:ascii="Times New Roman" w:eastAsia="Times New Roman" w:hAnsi="Times New Roman" w:cs="Times New Roman"/>
          <w:sz w:val="24"/>
        </w:rPr>
        <w:t>Gyógypedagógiai</w:t>
      </w:r>
      <w:r w:rsidRPr="008A79A6">
        <w:rPr>
          <w:rFonts w:ascii="Times New Roman" w:eastAsia="Times New Roman" w:hAnsi="Times New Roman" w:cs="Times New Roman"/>
          <w:spacing w:val="-7"/>
          <w:sz w:val="24"/>
        </w:rPr>
        <w:t xml:space="preserve"> </w:t>
      </w:r>
      <w:proofErr w:type="gramStart"/>
      <w:r w:rsidRPr="008A79A6">
        <w:rPr>
          <w:rFonts w:ascii="Times New Roman" w:eastAsia="Times New Roman" w:hAnsi="Times New Roman" w:cs="Times New Roman"/>
          <w:spacing w:val="-2"/>
          <w:sz w:val="24"/>
        </w:rPr>
        <w:t>asszisztensek</w:t>
      </w:r>
      <w:proofErr w:type="gramEnd"/>
    </w:p>
    <w:p w:rsidR="008A79A6" w:rsidRPr="008A79A6" w:rsidRDefault="008A79A6" w:rsidP="00267296">
      <w:pPr>
        <w:widowControl w:val="0"/>
        <w:numPr>
          <w:ilvl w:val="1"/>
          <w:numId w:val="45"/>
        </w:numPr>
        <w:tabs>
          <w:tab w:val="left" w:pos="1181"/>
        </w:tabs>
        <w:autoSpaceDE w:val="0"/>
        <w:autoSpaceDN w:val="0"/>
        <w:spacing w:before="162" w:after="0" w:line="240" w:lineRule="auto"/>
        <w:ind w:left="1181"/>
        <w:rPr>
          <w:rFonts w:ascii="Times New Roman" w:eastAsia="Times New Roman" w:hAnsi="Times New Roman" w:cs="Times New Roman"/>
          <w:sz w:val="24"/>
        </w:rPr>
      </w:pPr>
      <w:r w:rsidRPr="008A79A6">
        <w:rPr>
          <w:rFonts w:ascii="Times New Roman" w:eastAsia="Times New Roman" w:hAnsi="Times New Roman" w:cs="Times New Roman"/>
          <w:spacing w:val="-2"/>
          <w:sz w:val="24"/>
        </w:rPr>
        <w:t>Alapítvány</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95" w:after="0" w:line="240" w:lineRule="auto"/>
        <w:rPr>
          <w:rFonts w:ascii="Times New Roman" w:eastAsia="Times New Roman" w:hAnsi="Times New Roman" w:cs="Times New Roman"/>
          <w:sz w:val="24"/>
          <w:szCs w:val="24"/>
        </w:rPr>
      </w:pPr>
    </w:p>
    <w:p w:rsidR="008A79A6" w:rsidRPr="008A79A6" w:rsidRDefault="008A79A6" w:rsidP="007F3247">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pacing w:val="-2"/>
          <w:sz w:val="24"/>
          <w:szCs w:val="24"/>
        </w:rPr>
        <w:t>Jogköre:</w:t>
      </w:r>
    </w:p>
    <w:p w:rsidR="008A79A6" w:rsidRPr="008A79A6" w:rsidRDefault="008A79A6" w:rsidP="00267296">
      <w:pPr>
        <w:widowControl w:val="0"/>
        <w:numPr>
          <w:ilvl w:val="1"/>
          <w:numId w:val="45"/>
        </w:numPr>
        <w:tabs>
          <w:tab w:val="left" w:pos="1181"/>
        </w:tabs>
        <w:autoSpaceDE w:val="0"/>
        <w:autoSpaceDN w:val="0"/>
        <w:spacing w:before="196" w:after="0" w:line="240" w:lineRule="auto"/>
        <w:ind w:left="1181"/>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tanügy-igazgatási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tevékenység</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pacing w:val="-2"/>
          <w:sz w:val="24"/>
        </w:rPr>
        <w:t>irányítása.</w:t>
      </w:r>
    </w:p>
    <w:p w:rsidR="008A79A6" w:rsidRPr="008A79A6" w:rsidRDefault="008A79A6" w:rsidP="00267296">
      <w:pPr>
        <w:widowControl w:val="0"/>
        <w:numPr>
          <w:ilvl w:val="1"/>
          <w:numId w:val="45"/>
        </w:numPr>
        <w:tabs>
          <w:tab w:val="left" w:pos="1181"/>
          <w:tab w:val="left" w:pos="1193"/>
          <w:tab w:val="left" w:pos="2186"/>
          <w:tab w:val="left" w:pos="3294"/>
          <w:tab w:val="left" w:pos="3645"/>
          <w:tab w:val="left" w:pos="5032"/>
          <w:tab w:val="left" w:pos="5703"/>
          <w:tab w:val="left" w:pos="7212"/>
          <w:tab w:val="left" w:pos="8729"/>
        </w:tabs>
        <w:autoSpaceDE w:val="0"/>
        <w:autoSpaceDN w:val="0"/>
        <w:spacing w:before="163" w:after="0" w:line="307" w:lineRule="auto"/>
        <w:ind w:right="378" w:hanging="360"/>
        <w:rPr>
          <w:rFonts w:ascii="Times New Roman" w:eastAsia="Times New Roman" w:hAnsi="Times New Roman" w:cs="Times New Roman"/>
          <w:sz w:val="24"/>
        </w:rPr>
      </w:pPr>
      <w:r w:rsidRPr="008A79A6">
        <w:rPr>
          <w:rFonts w:ascii="Times New Roman" w:eastAsia="Times New Roman" w:hAnsi="Times New Roman" w:cs="Times New Roman"/>
          <w:spacing w:val="-2"/>
          <w:sz w:val="24"/>
        </w:rPr>
        <w:t>Javaslat</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készítése</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10"/>
          <w:sz w:val="24"/>
        </w:rPr>
        <w:t>a</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hatáskörébe</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utalt</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pedagógusok</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minősítésére,</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 xml:space="preserve">jutalmazására, </w:t>
      </w:r>
      <w:r w:rsidRPr="008A79A6">
        <w:rPr>
          <w:rFonts w:ascii="Times New Roman" w:eastAsia="Times New Roman" w:hAnsi="Times New Roman" w:cs="Times New Roman"/>
          <w:sz w:val="24"/>
        </w:rPr>
        <w:t>kitüntetésére, szükség szerint fegyelmi felelősségre vonására.</w:t>
      </w:r>
    </w:p>
    <w:p w:rsidR="008A79A6" w:rsidRPr="008A79A6" w:rsidRDefault="008A79A6" w:rsidP="00267296">
      <w:pPr>
        <w:widowControl w:val="0"/>
        <w:numPr>
          <w:ilvl w:val="1"/>
          <w:numId w:val="45"/>
        </w:numPr>
        <w:tabs>
          <w:tab w:val="left" w:pos="1181"/>
        </w:tabs>
        <w:autoSpaceDE w:val="0"/>
        <w:autoSpaceDN w:val="0"/>
        <w:spacing w:before="86" w:after="0" w:line="240" w:lineRule="auto"/>
        <w:ind w:left="1181" w:hanging="351"/>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gyakornoki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rendszer</w:t>
      </w:r>
      <w:r w:rsidRPr="008A79A6">
        <w:rPr>
          <w:rFonts w:ascii="Times New Roman" w:eastAsia="Times New Roman" w:hAnsi="Times New Roman" w:cs="Times New Roman"/>
          <w:spacing w:val="-2"/>
          <w:sz w:val="24"/>
        </w:rPr>
        <w:t xml:space="preserve"> működtetése.</w:t>
      </w:r>
    </w:p>
    <w:p w:rsidR="008A79A6" w:rsidRPr="008A79A6" w:rsidRDefault="008A79A6" w:rsidP="00267296">
      <w:pPr>
        <w:widowControl w:val="0"/>
        <w:numPr>
          <w:ilvl w:val="1"/>
          <w:numId w:val="45"/>
        </w:numPr>
        <w:tabs>
          <w:tab w:val="left" w:pos="1181"/>
        </w:tabs>
        <w:autoSpaceDE w:val="0"/>
        <w:autoSpaceDN w:val="0"/>
        <w:spacing w:before="162" w:after="0" w:line="240" w:lineRule="auto"/>
        <w:ind w:left="1181" w:hanging="351"/>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6"/>
          <w:sz w:val="24"/>
        </w:rPr>
        <w:t xml:space="preserve"> </w:t>
      </w:r>
      <w:proofErr w:type="gramStart"/>
      <w:r w:rsidRPr="008A79A6">
        <w:rPr>
          <w:rFonts w:ascii="Times New Roman" w:eastAsia="Times New Roman" w:hAnsi="Times New Roman" w:cs="Times New Roman"/>
          <w:sz w:val="24"/>
        </w:rPr>
        <w:t>speciális</w:t>
      </w:r>
      <w:proofErr w:type="gramEnd"/>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tevékenységeket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ellátók</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munkájának</w:t>
      </w:r>
      <w:r w:rsidRPr="008A79A6">
        <w:rPr>
          <w:rFonts w:ascii="Times New Roman" w:eastAsia="Times New Roman" w:hAnsi="Times New Roman" w:cs="Times New Roman"/>
          <w:spacing w:val="-2"/>
          <w:sz w:val="24"/>
        </w:rPr>
        <w:t xml:space="preserve"> irányítása.</w:t>
      </w:r>
    </w:p>
    <w:p w:rsidR="008A79A6" w:rsidRPr="008A79A6" w:rsidRDefault="008A79A6" w:rsidP="00267296">
      <w:pPr>
        <w:widowControl w:val="0"/>
        <w:numPr>
          <w:ilvl w:val="1"/>
          <w:numId w:val="45"/>
        </w:numPr>
        <w:tabs>
          <w:tab w:val="left" w:pos="1181"/>
        </w:tabs>
        <w:autoSpaceDE w:val="0"/>
        <w:autoSpaceDN w:val="0"/>
        <w:spacing w:before="162" w:after="0" w:line="240" w:lineRule="auto"/>
        <w:ind w:left="1181"/>
        <w:rPr>
          <w:rFonts w:ascii="Times New Roman" w:eastAsia="Times New Roman" w:hAnsi="Times New Roman" w:cs="Times New Roman"/>
          <w:sz w:val="24"/>
        </w:rPr>
      </w:pPr>
      <w:r w:rsidRPr="008A79A6">
        <w:rPr>
          <w:rFonts w:ascii="Times New Roman" w:eastAsia="Times New Roman" w:hAnsi="Times New Roman" w:cs="Times New Roman"/>
          <w:sz w:val="24"/>
        </w:rPr>
        <w:t>Jogkörét</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vezető</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beosztású</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munkatársakkal</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együttműködve</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gyakorolja.</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54" w:after="0" w:line="240" w:lineRule="auto"/>
        <w:rPr>
          <w:rFonts w:ascii="Times New Roman" w:eastAsia="Times New Roman" w:hAnsi="Times New Roman" w:cs="Times New Roman"/>
          <w:sz w:val="24"/>
          <w:szCs w:val="24"/>
        </w:rPr>
      </w:pPr>
    </w:p>
    <w:p w:rsidR="008A79A6" w:rsidRPr="008A79A6" w:rsidRDefault="008A79A6" w:rsidP="007F3247">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pacing w:val="-2"/>
          <w:sz w:val="24"/>
          <w:szCs w:val="24"/>
        </w:rPr>
        <w:t>Feladatai:</w:t>
      </w:r>
    </w:p>
    <w:p w:rsidR="008A79A6" w:rsidRPr="008A79A6" w:rsidRDefault="008A79A6" w:rsidP="00267296">
      <w:pPr>
        <w:widowControl w:val="0"/>
        <w:numPr>
          <w:ilvl w:val="1"/>
          <w:numId w:val="45"/>
        </w:numPr>
        <w:tabs>
          <w:tab w:val="left" w:pos="1181"/>
        </w:tabs>
        <w:autoSpaceDE w:val="0"/>
        <w:autoSpaceDN w:val="0"/>
        <w:spacing w:before="197" w:after="0" w:line="240" w:lineRule="auto"/>
        <w:ind w:left="1181"/>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oktatás</w:t>
      </w:r>
      <w:r w:rsidRPr="008A79A6">
        <w:rPr>
          <w:rFonts w:ascii="Times New Roman" w:eastAsia="Times New Roman" w:hAnsi="Times New Roman" w:cs="Times New Roman"/>
          <w:spacing w:val="-2"/>
          <w:sz w:val="24"/>
        </w:rPr>
        <w:t xml:space="preserve"> </w:t>
      </w:r>
      <w:proofErr w:type="gramStart"/>
      <w:r w:rsidRPr="008A79A6">
        <w:rPr>
          <w:rFonts w:ascii="Times New Roman" w:eastAsia="Times New Roman" w:hAnsi="Times New Roman" w:cs="Times New Roman"/>
          <w:sz w:val="24"/>
        </w:rPr>
        <w:t>speciális</w:t>
      </w:r>
      <w:proofErr w:type="gramEnd"/>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tárgyi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feltételeinek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biztosítása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az Alapítvány</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kuratóriumán</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keresztül</w:t>
      </w:r>
    </w:p>
    <w:p w:rsidR="008A79A6" w:rsidRPr="008A79A6" w:rsidRDefault="008A79A6" w:rsidP="00267296">
      <w:pPr>
        <w:widowControl w:val="0"/>
        <w:numPr>
          <w:ilvl w:val="1"/>
          <w:numId w:val="45"/>
        </w:numPr>
        <w:tabs>
          <w:tab w:val="left" w:pos="1181"/>
        </w:tabs>
        <w:autoSpaceDE w:val="0"/>
        <w:autoSpaceDN w:val="0"/>
        <w:spacing w:before="162" w:after="0" w:line="240" w:lineRule="auto"/>
        <w:ind w:left="1181"/>
        <w:rPr>
          <w:rFonts w:ascii="Times New Roman" w:eastAsia="Times New Roman" w:hAnsi="Times New Roman" w:cs="Times New Roman"/>
          <w:sz w:val="24"/>
        </w:rPr>
      </w:pPr>
      <w:proofErr w:type="gramStart"/>
      <w:r w:rsidRPr="008A79A6">
        <w:rPr>
          <w:rFonts w:ascii="Times New Roman" w:eastAsia="Times New Roman" w:hAnsi="Times New Roman" w:cs="Times New Roman"/>
          <w:sz w:val="24"/>
        </w:rPr>
        <w:t>Koordinálja</w:t>
      </w:r>
      <w:proofErr w:type="gramEnd"/>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utazó</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 xml:space="preserve">pedagógusok </w:t>
      </w:r>
      <w:r w:rsidRPr="008A79A6">
        <w:rPr>
          <w:rFonts w:ascii="Times New Roman" w:eastAsia="Times New Roman" w:hAnsi="Times New Roman" w:cs="Times New Roman"/>
          <w:spacing w:val="-2"/>
          <w:sz w:val="24"/>
        </w:rPr>
        <w:t>foglalkozásait.</w:t>
      </w:r>
    </w:p>
    <w:p w:rsidR="008A79A6" w:rsidRPr="008A79A6" w:rsidRDefault="008A79A6" w:rsidP="00267296">
      <w:pPr>
        <w:widowControl w:val="0"/>
        <w:numPr>
          <w:ilvl w:val="1"/>
          <w:numId w:val="45"/>
        </w:numPr>
        <w:tabs>
          <w:tab w:val="left" w:pos="1181"/>
        </w:tabs>
        <w:autoSpaceDE w:val="0"/>
        <w:autoSpaceDN w:val="0"/>
        <w:spacing w:before="162" w:after="0" w:line="240" w:lineRule="auto"/>
        <w:ind w:left="1181"/>
        <w:rPr>
          <w:rFonts w:ascii="Times New Roman" w:eastAsia="Times New Roman" w:hAnsi="Times New Roman" w:cs="Times New Roman"/>
          <w:sz w:val="24"/>
        </w:rPr>
      </w:pPr>
      <w:r w:rsidRPr="008A79A6">
        <w:rPr>
          <w:rFonts w:ascii="Times New Roman" w:eastAsia="Times New Roman" w:hAnsi="Times New Roman" w:cs="Times New Roman"/>
          <w:sz w:val="24"/>
        </w:rPr>
        <w:t>Kapcsolatot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tart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pedagógiai</w:t>
      </w:r>
      <w:r w:rsidRPr="008A79A6">
        <w:rPr>
          <w:rFonts w:ascii="Times New Roman" w:eastAsia="Times New Roman" w:hAnsi="Times New Roman" w:cs="Times New Roman"/>
          <w:spacing w:val="-2"/>
          <w:sz w:val="24"/>
        </w:rPr>
        <w:t xml:space="preserve"> szakszolgálattal.</w:t>
      </w:r>
    </w:p>
    <w:p w:rsidR="008A79A6" w:rsidRPr="008A79A6" w:rsidRDefault="008A79A6" w:rsidP="00267296">
      <w:pPr>
        <w:widowControl w:val="0"/>
        <w:numPr>
          <w:ilvl w:val="1"/>
          <w:numId w:val="45"/>
        </w:numPr>
        <w:tabs>
          <w:tab w:val="left" w:pos="1181"/>
          <w:tab w:val="left" w:pos="1193"/>
          <w:tab w:val="left" w:pos="4455"/>
          <w:tab w:val="left" w:pos="8045"/>
          <w:tab w:val="left" w:pos="9323"/>
        </w:tabs>
        <w:autoSpaceDE w:val="0"/>
        <w:autoSpaceDN w:val="0"/>
        <w:spacing w:before="162" w:after="0" w:line="307" w:lineRule="auto"/>
        <w:ind w:right="379" w:hanging="360"/>
        <w:rPr>
          <w:rFonts w:ascii="Times New Roman" w:eastAsia="Times New Roman" w:hAnsi="Times New Roman" w:cs="Times New Roman"/>
          <w:sz w:val="24"/>
        </w:rPr>
      </w:pPr>
      <w:r w:rsidRPr="008A79A6">
        <w:rPr>
          <w:rFonts w:ascii="Times New Roman" w:eastAsia="Times New Roman" w:hAnsi="Times New Roman" w:cs="Times New Roman"/>
          <w:sz w:val="24"/>
        </w:rPr>
        <w:t>Javaslatot</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tesz</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területéhez</w:t>
      </w:r>
      <w:r w:rsidRPr="008A79A6">
        <w:rPr>
          <w:rFonts w:ascii="Times New Roman" w:eastAsia="Times New Roman" w:hAnsi="Times New Roman" w:cs="Times New Roman"/>
          <w:sz w:val="24"/>
        </w:rPr>
        <w:tab/>
        <w:t>tartozó</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tanítók</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továbbképzésére,</w:t>
      </w:r>
      <w:r w:rsidRPr="008A79A6">
        <w:rPr>
          <w:rFonts w:ascii="Times New Roman" w:eastAsia="Times New Roman" w:hAnsi="Times New Roman" w:cs="Times New Roman"/>
          <w:sz w:val="24"/>
        </w:rPr>
        <w:tab/>
        <w:t>részt</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vesz</w:t>
      </w:r>
      <w:r w:rsidRPr="008A79A6">
        <w:rPr>
          <w:rFonts w:ascii="Times New Roman" w:eastAsia="Times New Roman" w:hAnsi="Times New Roman" w:cs="Times New Roman"/>
          <w:sz w:val="24"/>
        </w:rPr>
        <w:tab/>
        <w:t>a</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helyi továbbképzések szervezésében és lebonyolításában.</w:t>
      </w:r>
    </w:p>
    <w:p w:rsidR="008A79A6" w:rsidRPr="008A79A6" w:rsidRDefault="008A79A6" w:rsidP="00267296">
      <w:pPr>
        <w:widowControl w:val="0"/>
        <w:numPr>
          <w:ilvl w:val="1"/>
          <w:numId w:val="45"/>
        </w:numPr>
        <w:tabs>
          <w:tab w:val="left" w:pos="1181"/>
        </w:tabs>
        <w:autoSpaceDE w:val="0"/>
        <w:autoSpaceDN w:val="0"/>
        <w:spacing w:before="86" w:after="0" w:line="240" w:lineRule="auto"/>
        <w:ind w:left="1181"/>
        <w:rPr>
          <w:rFonts w:ascii="Times New Roman" w:eastAsia="Times New Roman" w:hAnsi="Times New Roman" w:cs="Times New Roman"/>
          <w:sz w:val="24"/>
        </w:rPr>
      </w:pPr>
      <w:r w:rsidRPr="008A79A6">
        <w:rPr>
          <w:rFonts w:ascii="Times New Roman" w:eastAsia="Times New Roman" w:hAnsi="Times New Roman" w:cs="Times New Roman"/>
          <w:sz w:val="24"/>
        </w:rPr>
        <w:t>Megszervezi</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alsó</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tagozaton</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osztályozó</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javító</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vizsgákat.</w:t>
      </w:r>
    </w:p>
    <w:p w:rsidR="008A79A6" w:rsidRPr="008A79A6" w:rsidRDefault="008A79A6" w:rsidP="00267296">
      <w:pPr>
        <w:widowControl w:val="0"/>
        <w:numPr>
          <w:ilvl w:val="1"/>
          <w:numId w:val="45"/>
        </w:numPr>
        <w:tabs>
          <w:tab w:val="left" w:pos="1181"/>
        </w:tabs>
        <w:autoSpaceDE w:val="0"/>
        <w:autoSpaceDN w:val="0"/>
        <w:spacing w:before="162" w:after="0" w:line="240" w:lineRule="auto"/>
        <w:ind w:left="1181"/>
        <w:rPr>
          <w:rFonts w:ascii="Times New Roman" w:eastAsia="Times New Roman" w:hAnsi="Times New Roman" w:cs="Times New Roman"/>
          <w:sz w:val="24"/>
        </w:rPr>
      </w:pPr>
      <w:r w:rsidRPr="008A79A6">
        <w:rPr>
          <w:rFonts w:ascii="Times New Roman" w:eastAsia="Times New Roman" w:hAnsi="Times New Roman" w:cs="Times New Roman"/>
          <w:sz w:val="24"/>
        </w:rPr>
        <w:t>Felügyeli</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hit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vallásoktatás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megszervezését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az alsó</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tagozaton</w:t>
      </w:r>
    </w:p>
    <w:p w:rsidR="008A79A6" w:rsidRPr="008A79A6" w:rsidRDefault="008A79A6" w:rsidP="00267296">
      <w:pPr>
        <w:widowControl w:val="0"/>
        <w:numPr>
          <w:ilvl w:val="1"/>
          <w:numId w:val="45"/>
        </w:numPr>
        <w:tabs>
          <w:tab w:val="left" w:pos="1181"/>
        </w:tabs>
        <w:autoSpaceDE w:val="0"/>
        <w:autoSpaceDN w:val="0"/>
        <w:spacing w:before="162" w:after="0" w:line="240" w:lineRule="auto"/>
        <w:ind w:left="1181"/>
        <w:rPr>
          <w:rFonts w:ascii="Times New Roman" w:eastAsia="Times New Roman" w:hAnsi="Times New Roman" w:cs="Times New Roman"/>
          <w:sz w:val="24"/>
        </w:rPr>
      </w:pPr>
      <w:r w:rsidRPr="008A79A6">
        <w:rPr>
          <w:rFonts w:ascii="Times New Roman" w:eastAsia="Times New Roman" w:hAnsi="Times New Roman" w:cs="Times New Roman"/>
          <w:sz w:val="24"/>
        </w:rPr>
        <w:t>Felügyeli</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alsó</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tagozatos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tankönyvellátás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megszervezését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tankönyvek</w:t>
      </w:r>
      <w:r w:rsidRPr="008A79A6">
        <w:rPr>
          <w:rFonts w:ascii="Times New Roman" w:eastAsia="Times New Roman" w:hAnsi="Times New Roman" w:cs="Times New Roman"/>
          <w:spacing w:val="-2"/>
          <w:sz w:val="24"/>
        </w:rPr>
        <w:t xml:space="preserve"> megrendelését.</w:t>
      </w:r>
    </w:p>
    <w:p w:rsidR="008A79A6" w:rsidRPr="008A79A6" w:rsidRDefault="008A79A6" w:rsidP="00267296">
      <w:pPr>
        <w:widowControl w:val="0"/>
        <w:numPr>
          <w:ilvl w:val="1"/>
          <w:numId w:val="45"/>
        </w:numPr>
        <w:tabs>
          <w:tab w:val="left" w:pos="1181"/>
          <w:tab w:val="left" w:pos="1193"/>
          <w:tab w:val="left" w:pos="2047"/>
          <w:tab w:val="left" w:pos="2500"/>
          <w:tab w:val="left" w:pos="3219"/>
          <w:tab w:val="left" w:pos="5110"/>
          <w:tab w:val="left" w:pos="5455"/>
          <w:tab w:val="left" w:pos="7005"/>
          <w:tab w:val="left" w:pos="8202"/>
          <w:tab w:val="left" w:pos="9906"/>
        </w:tabs>
        <w:autoSpaceDE w:val="0"/>
        <w:autoSpaceDN w:val="0"/>
        <w:spacing w:before="163" w:after="0" w:line="304" w:lineRule="auto"/>
        <w:ind w:right="378" w:hanging="360"/>
        <w:rPr>
          <w:rFonts w:ascii="Times New Roman" w:eastAsia="Times New Roman" w:hAnsi="Times New Roman" w:cs="Times New Roman"/>
          <w:sz w:val="24"/>
        </w:rPr>
      </w:pPr>
      <w:r w:rsidRPr="008A79A6">
        <w:rPr>
          <w:rFonts w:ascii="Times New Roman" w:eastAsia="Times New Roman" w:hAnsi="Times New Roman" w:cs="Times New Roman"/>
          <w:spacing w:val="-2"/>
          <w:sz w:val="24"/>
        </w:rPr>
        <w:t>Ellátja</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6"/>
          <w:sz w:val="24"/>
        </w:rPr>
        <w:t>az</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4"/>
          <w:sz w:val="24"/>
        </w:rPr>
        <w:t>alsós</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osztályfőnököket</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10"/>
          <w:sz w:val="24"/>
        </w:rPr>
        <w:t>a</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munkájukhoz</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szükséges</w:t>
      </w:r>
      <w:r w:rsidRPr="008A79A6">
        <w:rPr>
          <w:rFonts w:ascii="Times New Roman" w:eastAsia="Times New Roman" w:hAnsi="Times New Roman" w:cs="Times New Roman"/>
          <w:sz w:val="24"/>
        </w:rPr>
        <w:tab/>
      </w:r>
      <w:proofErr w:type="gramStart"/>
      <w:r w:rsidRPr="008A79A6">
        <w:rPr>
          <w:rFonts w:ascii="Times New Roman" w:eastAsia="Times New Roman" w:hAnsi="Times New Roman" w:cs="Times New Roman"/>
          <w:spacing w:val="-2"/>
          <w:sz w:val="24"/>
        </w:rPr>
        <w:t>információkkal</w:t>
      </w:r>
      <w:proofErr w:type="gramEnd"/>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6"/>
          <w:sz w:val="24"/>
        </w:rPr>
        <w:t xml:space="preserve">és </w:t>
      </w:r>
      <w:r w:rsidRPr="008A79A6">
        <w:rPr>
          <w:rFonts w:ascii="Times New Roman" w:eastAsia="Times New Roman" w:hAnsi="Times New Roman" w:cs="Times New Roman"/>
          <w:spacing w:val="-2"/>
          <w:sz w:val="24"/>
        </w:rPr>
        <w:t>dokumentumokkal.</w:t>
      </w:r>
    </w:p>
    <w:p w:rsidR="008A79A6" w:rsidRPr="008A79A6" w:rsidRDefault="008A79A6" w:rsidP="00267296">
      <w:pPr>
        <w:widowControl w:val="0"/>
        <w:numPr>
          <w:ilvl w:val="1"/>
          <w:numId w:val="45"/>
        </w:numPr>
        <w:tabs>
          <w:tab w:val="left" w:pos="1181"/>
          <w:tab w:val="left" w:pos="1193"/>
        </w:tabs>
        <w:autoSpaceDE w:val="0"/>
        <w:autoSpaceDN w:val="0"/>
        <w:spacing w:before="90" w:after="0" w:line="307" w:lineRule="auto"/>
        <w:ind w:right="380" w:hanging="360"/>
        <w:rPr>
          <w:rFonts w:ascii="Times New Roman" w:eastAsia="Times New Roman" w:hAnsi="Times New Roman" w:cs="Times New Roman"/>
          <w:sz w:val="24"/>
        </w:rPr>
      </w:pPr>
      <w:r w:rsidRPr="008A79A6">
        <w:rPr>
          <w:rFonts w:ascii="Times New Roman" w:eastAsia="Times New Roman" w:hAnsi="Times New Roman" w:cs="Times New Roman"/>
          <w:sz w:val="24"/>
        </w:rPr>
        <w:t>Elkészítteti</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osztályfőnöki</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tanmeneteket</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ellenőrzi</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ebben</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rögzített</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feladatok</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pacing w:val="-2"/>
          <w:sz w:val="24"/>
        </w:rPr>
        <w:t>végrehajtását.</w:t>
      </w:r>
    </w:p>
    <w:p w:rsidR="008A79A6" w:rsidRPr="008A79A6" w:rsidRDefault="008A79A6" w:rsidP="00267296">
      <w:pPr>
        <w:widowControl w:val="0"/>
        <w:numPr>
          <w:ilvl w:val="1"/>
          <w:numId w:val="45"/>
        </w:numPr>
        <w:tabs>
          <w:tab w:val="left" w:pos="1181"/>
        </w:tabs>
        <w:autoSpaceDE w:val="0"/>
        <w:autoSpaceDN w:val="0"/>
        <w:spacing w:before="86" w:after="0" w:line="240" w:lineRule="auto"/>
        <w:ind w:left="1181"/>
        <w:rPr>
          <w:rFonts w:ascii="Times New Roman" w:eastAsia="Times New Roman" w:hAnsi="Times New Roman" w:cs="Times New Roman"/>
          <w:sz w:val="24"/>
        </w:rPr>
      </w:pPr>
      <w:r w:rsidRPr="008A79A6">
        <w:rPr>
          <w:rFonts w:ascii="Times New Roman" w:eastAsia="Times New Roman" w:hAnsi="Times New Roman" w:cs="Times New Roman"/>
          <w:sz w:val="24"/>
        </w:rPr>
        <w:t>Részt</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vesz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KIR-statisztika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elkészítésében.</w:t>
      </w:r>
    </w:p>
    <w:p w:rsidR="008A79A6" w:rsidRPr="008A79A6" w:rsidRDefault="008A79A6" w:rsidP="00267296">
      <w:pPr>
        <w:widowControl w:val="0"/>
        <w:numPr>
          <w:ilvl w:val="1"/>
          <w:numId w:val="45"/>
        </w:numPr>
        <w:tabs>
          <w:tab w:val="left" w:pos="1181"/>
        </w:tabs>
        <w:autoSpaceDE w:val="0"/>
        <w:autoSpaceDN w:val="0"/>
        <w:spacing w:before="162" w:after="0" w:line="240" w:lineRule="auto"/>
        <w:ind w:left="1181"/>
        <w:rPr>
          <w:rFonts w:ascii="Times New Roman" w:eastAsia="Times New Roman" w:hAnsi="Times New Roman" w:cs="Times New Roman"/>
          <w:sz w:val="24"/>
        </w:rPr>
      </w:pPr>
      <w:r w:rsidRPr="008A79A6">
        <w:rPr>
          <w:rFonts w:ascii="Times New Roman" w:eastAsia="Times New Roman" w:hAnsi="Times New Roman" w:cs="Times New Roman"/>
          <w:sz w:val="24"/>
        </w:rPr>
        <w:t>Gondoskodik</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alsós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tantárgyfelosztás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elkészítéséről.</w:t>
      </w:r>
    </w:p>
    <w:p w:rsidR="008A79A6" w:rsidRPr="008A79A6" w:rsidRDefault="008A79A6" w:rsidP="00267296">
      <w:pPr>
        <w:widowControl w:val="0"/>
        <w:numPr>
          <w:ilvl w:val="1"/>
          <w:numId w:val="45"/>
        </w:numPr>
        <w:tabs>
          <w:tab w:val="left" w:pos="1181"/>
        </w:tabs>
        <w:autoSpaceDE w:val="0"/>
        <w:autoSpaceDN w:val="0"/>
        <w:spacing w:before="162" w:after="0" w:line="240" w:lineRule="auto"/>
        <w:ind w:left="1181"/>
        <w:rPr>
          <w:rFonts w:ascii="Times New Roman" w:eastAsia="Times New Roman" w:hAnsi="Times New Roman" w:cs="Times New Roman"/>
          <w:sz w:val="24"/>
        </w:rPr>
      </w:pPr>
      <w:r w:rsidRPr="008A79A6">
        <w:rPr>
          <w:rFonts w:ascii="Times New Roman" w:eastAsia="Times New Roman" w:hAnsi="Times New Roman" w:cs="Times New Roman"/>
          <w:sz w:val="24"/>
        </w:rPr>
        <w:t>Irányítja</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alsó</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tagozatos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órarend elkészítését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év</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közben</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történő</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karbantartását.</w:t>
      </w:r>
    </w:p>
    <w:p w:rsidR="008A79A6" w:rsidRPr="008A79A6" w:rsidRDefault="008A79A6" w:rsidP="00267296">
      <w:pPr>
        <w:widowControl w:val="0"/>
        <w:numPr>
          <w:ilvl w:val="1"/>
          <w:numId w:val="45"/>
        </w:numPr>
        <w:tabs>
          <w:tab w:val="left" w:pos="1181"/>
        </w:tabs>
        <w:autoSpaceDE w:val="0"/>
        <w:autoSpaceDN w:val="0"/>
        <w:spacing w:before="162" w:after="0" w:line="240" w:lineRule="auto"/>
        <w:ind w:left="1181"/>
        <w:rPr>
          <w:rFonts w:ascii="Times New Roman" w:eastAsia="Times New Roman" w:hAnsi="Times New Roman" w:cs="Times New Roman"/>
          <w:sz w:val="24"/>
        </w:rPr>
      </w:pPr>
      <w:r w:rsidRPr="008A79A6">
        <w:rPr>
          <w:rFonts w:ascii="Times New Roman" w:eastAsia="Times New Roman" w:hAnsi="Times New Roman" w:cs="Times New Roman"/>
          <w:sz w:val="24"/>
        </w:rPr>
        <w:t>Részt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vesz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„Különös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közzétételi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lista”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karbantartásában.</w:t>
      </w:r>
    </w:p>
    <w:p w:rsidR="008A79A6" w:rsidRPr="008A79A6" w:rsidRDefault="008A79A6" w:rsidP="00267296">
      <w:pPr>
        <w:widowControl w:val="0"/>
        <w:numPr>
          <w:ilvl w:val="1"/>
          <w:numId w:val="45"/>
        </w:numPr>
        <w:tabs>
          <w:tab w:val="left" w:pos="1181"/>
        </w:tabs>
        <w:autoSpaceDE w:val="0"/>
        <w:autoSpaceDN w:val="0"/>
        <w:spacing w:before="162" w:after="0" w:line="240" w:lineRule="auto"/>
        <w:ind w:left="1181"/>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beiskolázást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szervezi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kapcsolatot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tart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általános</w:t>
      </w:r>
      <w:r w:rsidRPr="008A79A6">
        <w:rPr>
          <w:rFonts w:ascii="Times New Roman" w:eastAsia="Times New Roman" w:hAnsi="Times New Roman" w:cs="Times New Roman"/>
          <w:spacing w:val="-2"/>
          <w:sz w:val="24"/>
        </w:rPr>
        <w:t xml:space="preserve"> iskolákkal.</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rPr>
        <w:sectPr w:rsidR="008A79A6" w:rsidRPr="008A79A6">
          <w:pgSz w:w="11910" w:h="16840"/>
          <w:pgMar w:top="1020" w:right="760" w:bottom="940" w:left="660" w:header="0" w:footer="741" w:gutter="0"/>
          <w:cols w:space="708"/>
        </w:sectPr>
      </w:pPr>
    </w:p>
    <w:p w:rsidR="008A79A6" w:rsidRPr="008A79A6" w:rsidRDefault="008A79A6" w:rsidP="00267296">
      <w:pPr>
        <w:widowControl w:val="0"/>
        <w:numPr>
          <w:ilvl w:val="1"/>
          <w:numId w:val="45"/>
        </w:numPr>
        <w:tabs>
          <w:tab w:val="left" w:pos="1181"/>
          <w:tab w:val="left" w:pos="1193"/>
        </w:tabs>
        <w:autoSpaceDE w:val="0"/>
        <w:autoSpaceDN w:val="0"/>
        <w:spacing w:before="88" w:after="0" w:line="307" w:lineRule="auto"/>
        <w:ind w:right="379" w:hanging="360"/>
        <w:rPr>
          <w:rFonts w:ascii="Times New Roman" w:eastAsia="Times New Roman" w:hAnsi="Times New Roman" w:cs="Times New Roman"/>
          <w:sz w:val="24"/>
        </w:rPr>
      </w:pPr>
      <w:r w:rsidRPr="008A79A6">
        <w:rPr>
          <w:rFonts w:ascii="Times New Roman" w:eastAsia="Times New Roman" w:hAnsi="Times New Roman" w:cs="Times New Roman"/>
          <w:sz w:val="24"/>
        </w:rPr>
        <w:lastRenderedPageBreak/>
        <w:t>Figyelemmel kíséri az alsó tagozatos</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 xml:space="preserve">igazolatlan órákról szóló tájékoztatási kötelezettségek </w:t>
      </w:r>
      <w:r w:rsidRPr="008A79A6">
        <w:rPr>
          <w:rFonts w:ascii="Times New Roman" w:eastAsia="Times New Roman" w:hAnsi="Times New Roman" w:cs="Times New Roman"/>
          <w:spacing w:val="-2"/>
          <w:sz w:val="24"/>
        </w:rPr>
        <w:t>teljesítését.</w:t>
      </w:r>
    </w:p>
    <w:p w:rsidR="008A79A6" w:rsidRPr="008A79A6" w:rsidRDefault="008A79A6" w:rsidP="00267296">
      <w:pPr>
        <w:widowControl w:val="0"/>
        <w:numPr>
          <w:ilvl w:val="1"/>
          <w:numId w:val="45"/>
        </w:numPr>
        <w:tabs>
          <w:tab w:val="left" w:pos="1181"/>
          <w:tab w:val="left" w:pos="1193"/>
        </w:tabs>
        <w:autoSpaceDE w:val="0"/>
        <w:autoSpaceDN w:val="0"/>
        <w:spacing w:before="87" w:after="0" w:line="307" w:lineRule="auto"/>
        <w:ind w:right="376" w:hanging="360"/>
        <w:rPr>
          <w:rFonts w:ascii="Times New Roman" w:eastAsia="Times New Roman" w:hAnsi="Times New Roman" w:cs="Times New Roman"/>
          <w:sz w:val="24"/>
        </w:rPr>
      </w:pPr>
      <w:r w:rsidRPr="008A79A6">
        <w:rPr>
          <w:rFonts w:ascii="Times New Roman" w:eastAsia="Times New Roman" w:hAnsi="Times New Roman" w:cs="Times New Roman"/>
          <w:sz w:val="24"/>
        </w:rPr>
        <w:t>Rendszeresen ellenőrzi a területéhez tartozó tanórán kívüli foglalkozások</w:t>
      </w:r>
      <w:r w:rsidRPr="008A79A6">
        <w:rPr>
          <w:rFonts w:ascii="Times New Roman" w:eastAsia="Times New Roman" w:hAnsi="Times New Roman" w:cs="Times New Roman"/>
          <w:spacing w:val="28"/>
          <w:sz w:val="24"/>
        </w:rPr>
        <w:t xml:space="preserve"> </w:t>
      </w:r>
      <w:r w:rsidRPr="008A79A6">
        <w:rPr>
          <w:rFonts w:ascii="Times New Roman" w:eastAsia="Times New Roman" w:hAnsi="Times New Roman" w:cs="Times New Roman"/>
          <w:sz w:val="24"/>
        </w:rPr>
        <w:t>megtartását és a</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pacing w:val="-2"/>
          <w:sz w:val="24"/>
        </w:rPr>
        <w:t>naplóvezetést.</w:t>
      </w:r>
    </w:p>
    <w:p w:rsidR="008A79A6" w:rsidRPr="008A79A6" w:rsidRDefault="008A79A6" w:rsidP="00267296">
      <w:pPr>
        <w:widowControl w:val="0"/>
        <w:numPr>
          <w:ilvl w:val="1"/>
          <w:numId w:val="45"/>
        </w:numPr>
        <w:tabs>
          <w:tab w:val="left" w:pos="1181"/>
        </w:tabs>
        <w:autoSpaceDE w:val="0"/>
        <w:autoSpaceDN w:val="0"/>
        <w:spacing w:before="84" w:after="0" w:line="240" w:lineRule="auto"/>
        <w:ind w:left="1181"/>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iskolai</w:t>
      </w:r>
      <w:r w:rsidRPr="008A79A6">
        <w:rPr>
          <w:rFonts w:ascii="Times New Roman" w:eastAsia="Times New Roman" w:hAnsi="Times New Roman" w:cs="Times New Roman"/>
          <w:spacing w:val="-3"/>
          <w:sz w:val="24"/>
        </w:rPr>
        <w:t xml:space="preserve"> </w:t>
      </w:r>
      <w:proofErr w:type="gramStart"/>
      <w:r w:rsidRPr="008A79A6">
        <w:rPr>
          <w:rFonts w:ascii="Times New Roman" w:eastAsia="Times New Roman" w:hAnsi="Times New Roman" w:cs="Times New Roman"/>
          <w:sz w:val="24"/>
        </w:rPr>
        <w:t>adminisztrációs</w:t>
      </w:r>
      <w:proofErr w:type="gramEnd"/>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rendszereket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rendszeresen</w:t>
      </w:r>
      <w:r w:rsidRPr="008A79A6">
        <w:rPr>
          <w:rFonts w:ascii="Times New Roman" w:eastAsia="Times New Roman" w:hAnsi="Times New Roman" w:cs="Times New Roman"/>
          <w:spacing w:val="-2"/>
          <w:sz w:val="24"/>
        </w:rPr>
        <w:t xml:space="preserve"> használja.</w:t>
      </w:r>
    </w:p>
    <w:p w:rsidR="008A79A6" w:rsidRPr="008A79A6" w:rsidRDefault="008A79A6" w:rsidP="00267296">
      <w:pPr>
        <w:widowControl w:val="0"/>
        <w:numPr>
          <w:ilvl w:val="1"/>
          <w:numId w:val="45"/>
        </w:numPr>
        <w:tabs>
          <w:tab w:val="left" w:pos="1181"/>
        </w:tabs>
        <w:autoSpaceDE w:val="0"/>
        <w:autoSpaceDN w:val="0"/>
        <w:spacing w:before="162" w:after="0" w:line="240" w:lineRule="auto"/>
        <w:ind w:left="1181"/>
        <w:rPr>
          <w:rFonts w:ascii="Times New Roman" w:eastAsia="Times New Roman" w:hAnsi="Times New Roman" w:cs="Times New Roman"/>
          <w:sz w:val="24"/>
        </w:rPr>
      </w:pPr>
      <w:r w:rsidRPr="008A79A6">
        <w:rPr>
          <w:rFonts w:ascii="Times New Roman" w:eastAsia="Times New Roman" w:hAnsi="Times New Roman" w:cs="Times New Roman"/>
          <w:sz w:val="24"/>
        </w:rPr>
        <w:t>Ellenőrzi</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jelenléti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íveket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helyettesítések</w:t>
      </w:r>
      <w:r w:rsidRPr="008A79A6">
        <w:rPr>
          <w:rFonts w:ascii="Times New Roman" w:eastAsia="Times New Roman" w:hAnsi="Times New Roman" w:cs="Times New Roman"/>
          <w:spacing w:val="-1"/>
          <w:sz w:val="24"/>
        </w:rPr>
        <w:t xml:space="preserve"> </w:t>
      </w:r>
      <w:proofErr w:type="gramStart"/>
      <w:r w:rsidRPr="008A79A6">
        <w:rPr>
          <w:rFonts w:ascii="Times New Roman" w:eastAsia="Times New Roman" w:hAnsi="Times New Roman" w:cs="Times New Roman"/>
          <w:spacing w:val="-2"/>
          <w:sz w:val="24"/>
        </w:rPr>
        <w:t>adminisztrációját</w:t>
      </w:r>
      <w:proofErr w:type="gramEnd"/>
      <w:r w:rsidRPr="008A79A6">
        <w:rPr>
          <w:rFonts w:ascii="Times New Roman" w:eastAsia="Times New Roman" w:hAnsi="Times New Roman" w:cs="Times New Roman"/>
          <w:spacing w:val="-2"/>
          <w:sz w:val="24"/>
        </w:rPr>
        <w:t>.</w:t>
      </w:r>
    </w:p>
    <w:p w:rsidR="008A79A6" w:rsidRPr="008A79A6" w:rsidRDefault="008A79A6" w:rsidP="00267296">
      <w:pPr>
        <w:widowControl w:val="0"/>
        <w:numPr>
          <w:ilvl w:val="1"/>
          <w:numId w:val="45"/>
        </w:numPr>
        <w:tabs>
          <w:tab w:val="left" w:pos="1181"/>
        </w:tabs>
        <w:autoSpaceDE w:val="0"/>
        <w:autoSpaceDN w:val="0"/>
        <w:spacing w:before="162" w:after="0" w:line="240" w:lineRule="auto"/>
        <w:ind w:left="1181"/>
        <w:rPr>
          <w:rFonts w:ascii="Times New Roman" w:eastAsia="Times New Roman" w:hAnsi="Times New Roman" w:cs="Times New Roman"/>
          <w:sz w:val="24"/>
        </w:rPr>
      </w:pPr>
      <w:r w:rsidRPr="008A79A6">
        <w:rPr>
          <w:rFonts w:ascii="Times New Roman" w:eastAsia="Times New Roman" w:hAnsi="Times New Roman" w:cs="Times New Roman"/>
          <w:sz w:val="24"/>
        </w:rPr>
        <w:t>Megszervezi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szükséges</w:t>
      </w:r>
      <w:r w:rsidRPr="008A79A6">
        <w:rPr>
          <w:rFonts w:ascii="Times New Roman" w:eastAsia="Times New Roman" w:hAnsi="Times New Roman" w:cs="Times New Roman"/>
          <w:spacing w:val="59"/>
          <w:sz w:val="24"/>
        </w:rPr>
        <w:t xml:space="preserve"> </w:t>
      </w:r>
      <w:r w:rsidRPr="008A79A6">
        <w:rPr>
          <w:rFonts w:ascii="Times New Roman" w:eastAsia="Times New Roman" w:hAnsi="Times New Roman" w:cs="Times New Roman"/>
          <w:spacing w:val="-2"/>
          <w:sz w:val="24"/>
        </w:rPr>
        <w:t>helyettesítéseket.</w:t>
      </w:r>
    </w:p>
    <w:p w:rsidR="008A79A6" w:rsidRPr="008A79A6" w:rsidRDefault="008A79A6" w:rsidP="00267296">
      <w:pPr>
        <w:widowControl w:val="0"/>
        <w:numPr>
          <w:ilvl w:val="1"/>
          <w:numId w:val="45"/>
        </w:numPr>
        <w:tabs>
          <w:tab w:val="left" w:pos="1181"/>
        </w:tabs>
        <w:autoSpaceDE w:val="0"/>
        <w:autoSpaceDN w:val="0"/>
        <w:spacing w:before="162" w:after="0" w:line="240" w:lineRule="auto"/>
        <w:ind w:left="1181"/>
        <w:rPr>
          <w:rFonts w:ascii="Times New Roman" w:eastAsia="Times New Roman" w:hAnsi="Times New Roman" w:cs="Times New Roman"/>
          <w:sz w:val="24"/>
        </w:rPr>
      </w:pPr>
      <w:r w:rsidRPr="008A79A6">
        <w:rPr>
          <w:rFonts w:ascii="Times New Roman" w:eastAsia="Times New Roman" w:hAnsi="Times New Roman" w:cs="Times New Roman"/>
          <w:sz w:val="24"/>
        </w:rPr>
        <w:t>Részt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vesz a</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leltározás</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megszervezésében.</w:t>
      </w:r>
    </w:p>
    <w:p w:rsidR="008A79A6" w:rsidRPr="008A79A6" w:rsidRDefault="008A79A6" w:rsidP="00267296">
      <w:pPr>
        <w:widowControl w:val="0"/>
        <w:numPr>
          <w:ilvl w:val="1"/>
          <w:numId w:val="45"/>
        </w:numPr>
        <w:tabs>
          <w:tab w:val="left" w:pos="1180"/>
        </w:tabs>
        <w:autoSpaceDE w:val="0"/>
        <w:autoSpaceDN w:val="0"/>
        <w:spacing w:before="162" w:after="0" w:line="240" w:lineRule="auto"/>
        <w:ind w:left="1180" w:hanging="347"/>
        <w:jc w:val="both"/>
        <w:rPr>
          <w:rFonts w:ascii="Times New Roman" w:eastAsia="Times New Roman" w:hAnsi="Times New Roman" w:cs="Times New Roman"/>
          <w:sz w:val="24"/>
        </w:rPr>
      </w:pPr>
      <w:r w:rsidRPr="008A79A6">
        <w:rPr>
          <w:rFonts w:ascii="Times New Roman" w:eastAsia="Times New Roman" w:hAnsi="Times New Roman" w:cs="Times New Roman"/>
          <w:sz w:val="24"/>
        </w:rPr>
        <w:t>Ellenőrzi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„Házirend”</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betartását.</w:t>
      </w:r>
    </w:p>
    <w:p w:rsidR="008A79A6" w:rsidRPr="008A79A6" w:rsidRDefault="008A79A6" w:rsidP="00267296">
      <w:pPr>
        <w:widowControl w:val="0"/>
        <w:numPr>
          <w:ilvl w:val="1"/>
          <w:numId w:val="45"/>
        </w:numPr>
        <w:tabs>
          <w:tab w:val="left" w:pos="1180"/>
          <w:tab w:val="left" w:pos="1193"/>
        </w:tabs>
        <w:autoSpaceDE w:val="0"/>
        <w:autoSpaceDN w:val="0"/>
        <w:spacing w:before="162" w:after="0" w:line="309" w:lineRule="auto"/>
        <w:ind w:right="378" w:hanging="360"/>
        <w:jc w:val="both"/>
        <w:rPr>
          <w:rFonts w:ascii="Times New Roman" w:eastAsia="Times New Roman" w:hAnsi="Times New Roman" w:cs="Times New Roman"/>
          <w:sz w:val="24"/>
        </w:rPr>
      </w:pPr>
      <w:r w:rsidRPr="008A79A6">
        <w:rPr>
          <w:rFonts w:ascii="Times New Roman" w:eastAsia="Times New Roman" w:hAnsi="Times New Roman" w:cs="Times New Roman"/>
          <w:sz w:val="24"/>
        </w:rPr>
        <w:t>Ellenőrzi és értékeli a tanítási órákat, továbbá állandó jelleggel a tanári munkafegyelem, valamint a tanulók tanulmányi és magatartási fegyelmének betartását, az osztályfőnökök, a pedagógusok adminisztratív tevékenységét.</w:t>
      </w:r>
    </w:p>
    <w:p w:rsidR="008A79A6" w:rsidRPr="008A79A6" w:rsidRDefault="008A79A6" w:rsidP="00267296">
      <w:pPr>
        <w:widowControl w:val="0"/>
        <w:numPr>
          <w:ilvl w:val="1"/>
          <w:numId w:val="45"/>
        </w:numPr>
        <w:tabs>
          <w:tab w:val="left" w:pos="1180"/>
          <w:tab w:val="left" w:pos="1193"/>
        </w:tabs>
        <w:autoSpaceDE w:val="0"/>
        <w:autoSpaceDN w:val="0"/>
        <w:spacing w:before="83" w:after="0" w:line="307" w:lineRule="auto"/>
        <w:ind w:right="379" w:hanging="360"/>
        <w:jc w:val="both"/>
        <w:rPr>
          <w:rFonts w:ascii="Times New Roman" w:eastAsia="Times New Roman" w:hAnsi="Times New Roman" w:cs="Times New Roman"/>
          <w:sz w:val="24"/>
        </w:rPr>
      </w:pPr>
      <w:r w:rsidRPr="008A79A6">
        <w:rPr>
          <w:rFonts w:ascii="Times New Roman" w:eastAsia="Times New Roman" w:hAnsi="Times New Roman" w:cs="Times New Roman"/>
          <w:sz w:val="24"/>
        </w:rPr>
        <w:t>Segíti a nevelőmunkának, a diákok érdekvédelmi céljainak és programjainak</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pacing w:val="-2"/>
          <w:sz w:val="24"/>
        </w:rPr>
        <w:t>megvalósulását.</w:t>
      </w:r>
    </w:p>
    <w:p w:rsidR="008A79A6" w:rsidRPr="008A79A6" w:rsidRDefault="008A79A6" w:rsidP="00267296">
      <w:pPr>
        <w:widowControl w:val="0"/>
        <w:numPr>
          <w:ilvl w:val="1"/>
          <w:numId w:val="45"/>
        </w:numPr>
        <w:tabs>
          <w:tab w:val="left" w:pos="1180"/>
          <w:tab w:val="left" w:pos="1193"/>
        </w:tabs>
        <w:autoSpaceDE w:val="0"/>
        <w:autoSpaceDN w:val="0"/>
        <w:spacing w:before="86" w:after="0" w:line="307" w:lineRule="auto"/>
        <w:ind w:right="374" w:hanging="360"/>
        <w:jc w:val="both"/>
        <w:rPr>
          <w:rFonts w:ascii="Times New Roman" w:eastAsia="Times New Roman" w:hAnsi="Times New Roman" w:cs="Times New Roman"/>
          <w:sz w:val="24"/>
        </w:rPr>
      </w:pPr>
      <w:r w:rsidRPr="008A79A6">
        <w:rPr>
          <w:rFonts w:ascii="Times New Roman" w:eastAsia="Times New Roman" w:hAnsi="Times New Roman" w:cs="Times New Roman"/>
          <w:sz w:val="24"/>
        </w:rPr>
        <w:t>Gondoskodik a szülők tájékoztatásával kapcsolatos fórumok (szülői értekezlet, szülői fogadónapok stb.) megszervezéséről és lebonyolításáról.</w:t>
      </w:r>
    </w:p>
    <w:p w:rsidR="008A79A6" w:rsidRPr="008A79A6" w:rsidRDefault="008A79A6" w:rsidP="00267296">
      <w:pPr>
        <w:widowControl w:val="0"/>
        <w:numPr>
          <w:ilvl w:val="1"/>
          <w:numId w:val="45"/>
        </w:numPr>
        <w:tabs>
          <w:tab w:val="left" w:pos="1180"/>
        </w:tabs>
        <w:autoSpaceDE w:val="0"/>
        <w:autoSpaceDN w:val="0"/>
        <w:spacing w:before="84" w:after="0" w:line="240" w:lineRule="auto"/>
        <w:ind w:left="1180" w:hanging="347"/>
        <w:jc w:val="both"/>
        <w:rPr>
          <w:rFonts w:ascii="Times New Roman" w:eastAsia="Times New Roman" w:hAnsi="Times New Roman" w:cs="Times New Roman"/>
          <w:sz w:val="24"/>
        </w:rPr>
      </w:pPr>
      <w:r w:rsidRPr="008A79A6">
        <w:rPr>
          <w:rFonts w:ascii="Times New Roman" w:eastAsia="Times New Roman" w:hAnsi="Times New Roman" w:cs="Times New Roman"/>
          <w:sz w:val="24"/>
        </w:rPr>
        <w:t>Felelős</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tanévnyitó</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ünnepség</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megszervezéséért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lebonyolításáért.</w:t>
      </w:r>
    </w:p>
    <w:p w:rsidR="008A79A6" w:rsidRPr="008A79A6" w:rsidRDefault="008A79A6" w:rsidP="00267296">
      <w:pPr>
        <w:widowControl w:val="0"/>
        <w:numPr>
          <w:ilvl w:val="1"/>
          <w:numId w:val="45"/>
        </w:numPr>
        <w:tabs>
          <w:tab w:val="left" w:pos="1181"/>
        </w:tabs>
        <w:autoSpaceDE w:val="0"/>
        <w:autoSpaceDN w:val="0"/>
        <w:spacing w:before="162" w:after="0" w:line="240" w:lineRule="auto"/>
        <w:ind w:left="1181"/>
        <w:rPr>
          <w:rFonts w:ascii="Times New Roman" w:eastAsia="Times New Roman" w:hAnsi="Times New Roman" w:cs="Times New Roman"/>
          <w:sz w:val="24"/>
        </w:rPr>
      </w:pPr>
      <w:r w:rsidRPr="008A79A6">
        <w:rPr>
          <w:rFonts w:ascii="Times New Roman" w:eastAsia="Times New Roman" w:hAnsi="Times New Roman" w:cs="Times New Roman"/>
          <w:sz w:val="24"/>
        </w:rPr>
        <w:t>Részt</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vesz az</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iskolai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értekezletek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előkészítésében</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2"/>
          <w:sz w:val="24"/>
        </w:rPr>
        <w:t xml:space="preserve"> megszervezésében.</w:t>
      </w:r>
    </w:p>
    <w:p w:rsidR="008A79A6" w:rsidRPr="008A79A6" w:rsidRDefault="008A79A6" w:rsidP="00267296">
      <w:pPr>
        <w:widowControl w:val="0"/>
        <w:numPr>
          <w:ilvl w:val="1"/>
          <w:numId w:val="45"/>
        </w:numPr>
        <w:tabs>
          <w:tab w:val="left" w:pos="1180"/>
        </w:tabs>
        <w:autoSpaceDE w:val="0"/>
        <w:autoSpaceDN w:val="0"/>
        <w:spacing w:before="162" w:after="0" w:line="240" w:lineRule="auto"/>
        <w:ind w:left="1180" w:hanging="347"/>
        <w:jc w:val="both"/>
        <w:rPr>
          <w:rFonts w:ascii="Times New Roman" w:eastAsia="Times New Roman" w:hAnsi="Times New Roman" w:cs="Times New Roman"/>
          <w:sz w:val="24"/>
        </w:rPr>
      </w:pPr>
      <w:r w:rsidRPr="008A79A6">
        <w:rPr>
          <w:rFonts w:ascii="Times New Roman" w:eastAsia="Times New Roman" w:hAnsi="Times New Roman" w:cs="Times New Roman"/>
          <w:sz w:val="24"/>
        </w:rPr>
        <w:t>Segíti</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diákrendezvények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megszervezését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lebonyolítását.</w:t>
      </w:r>
    </w:p>
    <w:p w:rsidR="008A79A6" w:rsidRPr="008A79A6" w:rsidRDefault="008A79A6" w:rsidP="00267296">
      <w:pPr>
        <w:widowControl w:val="0"/>
        <w:numPr>
          <w:ilvl w:val="1"/>
          <w:numId w:val="45"/>
        </w:numPr>
        <w:tabs>
          <w:tab w:val="left" w:pos="1181"/>
        </w:tabs>
        <w:autoSpaceDE w:val="0"/>
        <w:autoSpaceDN w:val="0"/>
        <w:spacing w:before="162" w:after="0" w:line="240" w:lineRule="auto"/>
        <w:ind w:left="1181"/>
        <w:rPr>
          <w:rFonts w:ascii="Times New Roman" w:eastAsia="Times New Roman" w:hAnsi="Times New Roman" w:cs="Times New Roman"/>
          <w:sz w:val="24"/>
        </w:rPr>
      </w:pPr>
      <w:r w:rsidRPr="008A79A6">
        <w:rPr>
          <w:rFonts w:ascii="Times New Roman" w:eastAsia="Times New Roman" w:hAnsi="Times New Roman" w:cs="Times New Roman"/>
          <w:sz w:val="24"/>
        </w:rPr>
        <w:t>Nyilvántartja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ellenőrzi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osztálykirándulásokat.</w:t>
      </w:r>
    </w:p>
    <w:p w:rsidR="008A79A6" w:rsidRPr="008A79A6" w:rsidRDefault="008A79A6" w:rsidP="00267296">
      <w:pPr>
        <w:widowControl w:val="0"/>
        <w:numPr>
          <w:ilvl w:val="1"/>
          <w:numId w:val="45"/>
        </w:numPr>
        <w:tabs>
          <w:tab w:val="left" w:pos="1181"/>
          <w:tab w:val="left" w:pos="1193"/>
        </w:tabs>
        <w:autoSpaceDE w:val="0"/>
        <w:autoSpaceDN w:val="0"/>
        <w:spacing w:before="162" w:after="0" w:line="307" w:lineRule="auto"/>
        <w:ind w:right="377" w:hanging="360"/>
        <w:rPr>
          <w:rFonts w:ascii="Times New Roman" w:eastAsia="Times New Roman" w:hAnsi="Times New Roman" w:cs="Times New Roman"/>
          <w:sz w:val="24"/>
        </w:rPr>
      </w:pPr>
      <w:r w:rsidRPr="008A79A6">
        <w:rPr>
          <w:rFonts w:ascii="Times New Roman" w:eastAsia="Times New Roman" w:hAnsi="Times New Roman" w:cs="Times New Roman"/>
          <w:sz w:val="24"/>
        </w:rPr>
        <w:t>Ellátja</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országos,</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megyei</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szintű</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iskolai</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mérésekkel</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kapcsolatos</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szervezési</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és adatszolgáltatási feladatokat.</w:t>
      </w:r>
    </w:p>
    <w:p w:rsidR="008A79A6" w:rsidRPr="008A79A6" w:rsidRDefault="008A79A6" w:rsidP="00267296">
      <w:pPr>
        <w:widowControl w:val="0"/>
        <w:numPr>
          <w:ilvl w:val="1"/>
          <w:numId w:val="45"/>
        </w:numPr>
        <w:tabs>
          <w:tab w:val="left" w:pos="1181"/>
        </w:tabs>
        <w:autoSpaceDE w:val="0"/>
        <w:autoSpaceDN w:val="0"/>
        <w:spacing w:before="87" w:after="0" w:line="240" w:lineRule="auto"/>
        <w:ind w:left="1181"/>
        <w:rPr>
          <w:rFonts w:ascii="Times New Roman" w:eastAsia="Times New Roman" w:hAnsi="Times New Roman" w:cs="Times New Roman"/>
          <w:sz w:val="24"/>
        </w:rPr>
      </w:pPr>
      <w:r w:rsidRPr="008A79A6">
        <w:rPr>
          <w:rFonts w:ascii="Times New Roman" w:eastAsia="Times New Roman" w:hAnsi="Times New Roman" w:cs="Times New Roman"/>
          <w:sz w:val="24"/>
        </w:rPr>
        <w:t>Folyamatosan</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karban</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tartja</w:t>
      </w:r>
      <w:r w:rsidRPr="008A79A6">
        <w:rPr>
          <w:rFonts w:ascii="Times New Roman" w:eastAsia="Times New Roman" w:hAnsi="Times New Roman" w:cs="Times New Roman"/>
          <w:spacing w:val="56"/>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KRÉTA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rendszer</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adatait.</w:t>
      </w:r>
    </w:p>
    <w:p w:rsidR="008A79A6" w:rsidRPr="008A79A6" w:rsidRDefault="008A79A6" w:rsidP="00267296">
      <w:pPr>
        <w:widowControl w:val="0"/>
        <w:numPr>
          <w:ilvl w:val="1"/>
          <w:numId w:val="45"/>
        </w:numPr>
        <w:tabs>
          <w:tab w:val="left" w:pos="1181"/>
        </w:tabs>
        <w:autoSpaceDE w:val="0"/>
        <w:autoSpaceDN w:val="0"/>
        <w:spacing w:before="162" w:after="0" w:line="240" w:lineRule="auto"/>
        <w:ind w:left="1181"/>
        <w:rPr>
          <w:rFonts w:ascii="Times New Roman" w:eastAsia="Times New Roman" w:hAnsi="Times New Roman" w:cs="Times New Roman"/>
          <w:sz w:val="24"/>
        </w:rPr>
      </w:pPr>
      <w:r w:rsidRPr="008A79A6">
        <w:rPr>
          <w:rFonts w:ascii="Times New Roman" w:eastAsia="Times New Roman" w:hAnsi="Times New Roman" w:cs="Times New Roman"/>
          <w:sz w:val="24"/>
        </w:rPr>
        <w:t>Gondoskodik</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oktatás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korszerűsítéséről, 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képzés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 xml:space="preserve">színvonalának </w:t>
      </w:r>
      <w:r w:rsidRPr="008A79A6">
        <w:rPr>
          <w:rFonts w:ascii="Times New Roman" w:eastAsia="Times New Roman" w:hAnsi="Times New Roman" w:cs="Times New Roman"/>
          <w:spacing w:val="-2"/>
          <w:sz w:val="24"/>
        </w:rPr>
        <w:t>emeléséről.</w:t>
      </w:r>
    </w:p>
    <w:p w:rsidR="008A79A6" w:rsidRPr="008A79A6" w:rsidRDefault="008A79A6" w:rsidP="00267296">
      <w:pPr>
        <w:widowControl w:val="0"/>
        <w:numPr>
          <w:ilvl w:val="1"/>
          <w:numId w:val="45"/>
        </w:numPr>
        <w:tabs>
          <w:tab w:val="left" w:pos="1181"/>
          <w:tab w:val="left" w:pos="1193"/>
        </w:tabs>
        <w:autoSpaceDE w:val="0"/>
        <w:autoSpaceDN w:val="0"/>
        <w:spacing w:before="162" w:after="0" w:line="307" w:lineRule="auto"/>
        <w:ind w:right="380" w:hanging="360"/>
        <w:rPr>
          <w:rFonts w:ascii="Times New Roman" w:eastAsia="Times New Roman" w:hAnsi="Times New Roman" w:cs="Times New Roman"/>
          <w:sz w:val="24"/>
        </w:rPr>
      </w:pPr>
      <w:r w:rsidRPr="008A79A6">
        <w:rPr>
          <w:rFonts w:ascii="Times New Roman" w:eastAsia="Times New Roman" w:hAnsi="Times New Roman" w:cs="Times New Roman"/>
          <w:sz w:val="24"/>
        </w:rPr>
        <w:t>Felelős</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40"/>
          <w:sz w:val="24"/>
        </w:rPr>
        <w:t xml:space="preserve"> </w:t>
      </w:r>
      <w:proofErr w:type="gramStart"/>
      <w:r w:rsidRPr="008A79A6">
        <w:rPr>
          <w:rFonts w:ascii="Times New Roman" w:eastAsia="Times New Roman" w:hAnsi="Times New Roman" w:cs="Times New Roman"/>
          <w:sz w:val="24"/>
        </w:rPr>
        <w:t>információ</w:t>
      </w:r>
      <w:proofErr w:type="gramEnd"/>
      <w:r w:rsidRPr="008A79A6">
        <w:rPr>
          <w:rFonts w:ascii="Times New Roman" w:eastAsia="Times New Roman" w:hAnsi="Times New Roman" w:cs="Times New Roman"/>
          <w:sz w:val="24"/>
        </w:rPr>
        <w:t>áramlás</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gyors</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pontos</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megtörténtéért</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(körözvények,</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hirdetések, iskolarádió stb.).</w:t>
      </w:r>
    </w:p>
    <w:p w:rsidR="008A79A6" w:rsidRPr="008A79A6" w:rsidRDefault="008A79A6" w:rsidP="00267296">
      <w:pPr>
        <w:widowControl w:val="0"/>
        <w:numPr>
          <w:ilvl w:val="1"/>
          <w:numId w:val="45"/>
        </w:numPr>
        <w:tabs>
          <w:tab w:val="left" w:pos="1181"/>
        </w:tabs>
        <w:autoSpaceDE w:val="0"/>
        <w:autoSpaceDN w:val="0"/>
        <w:spacing w:before="84" w:after="0" w:line="240" w:lineRule="auto"/>
        <w:ind w:left="1181"/>
        <w:rPr>
          <w:rFonts w:ascii="Times New Roman" w:eastAsia="Times New Roman" w:hAnsi="Times New Roman" w:cs="Times New Roman"/>
          <w:sz w:val="24"/>
        </w:rPr>
      </w:pPr>
      <w:r w:rsidRPr="008A79A6">
        <w:rPr>
          <w:rFonts w:ascii="Times New Roman" w:eastAsia="Times New Roman" w:hAnsi="Times New Roman" w:cs="Times New Roman"/>
          <w:sz w:val="24"/>
        </w:rPr>
        <w:t>Figyelemmel</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kiséri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pacing w:val="-2"/>
          <w:sz w:val="24"/>
        </w:rPr>
        <w:t>pályázatokat.</w:t>
      </w:r>
    </w:p>
    <w:p w:rsidR="008A79A6" w:rsidRPr="008A79A6" w:rsidRDefault="008A79A6" w:rsidP="00267296">
      <w:pPr>
        <w:widowControl w:val="0"/>
        <w:numPr>
          <w:ilvl w:val="1"/>
          <w:numId w:val="45"/>
        </w:numPr>
        <w:tabs>
          <w:tab w:val="left" w:pos="1180"/>
        </w:tabs>
        <w:autoSpaceDE w:val="0"/>
        <w:autoSpaceDN w:val="0"/>
        <w:spacing w:before="162" w:after="0" w:line="240" w:lineRule="auto"/>
        <w:ind w:left="1180" w:hanging="347"/>
        <w:jc w:val="both"/>
        <w:rPr>
          <w:rFonts w:ascii="Times New Roman" w:eastAsia="Times New Roman" w:hAnsi="Times New Roman" w:cs="Times New Roman"/>
          <w:sz w:val="24"/>
        </w:rPr>
      </w:pPr>
      <w:r w:rsidRPr="008A79A6">
        <w:rPr>
          <w:rFonts w:ascii="Times New Roman" w:eastAsia="Times New Roman" w:hAnsi="Times New Roman" w:cs="Times New Roman"/>
          <w:sz w:val="24"/>
        </w:rPr>
        <w:t>Irányítja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versenyekre</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történő</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felkészülést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2"/>
          <w:sz w:val="24"/>
        </w:rPr>
        <w:t xml:space="preserve"> </w:t>
      </w:r>
      <w:proofErr w:type="gramStart"/>
      <w:r w:rsidRPr="008A79A6">
        <w:rPr>
          <w:rFonts w:ascii="Times New Roman" w:eastAsia="Times New Roman" w:hAnsi="Times New Roman" w:cs="Times New Roman"/>
          <w:sz w:val="24"/>
        </w:rPr>
        <w:t>részt</w:t>
      </w:r>
      <w:proofErr w:type="gramEnd"/>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vételt.</w:t>
      </w:r>
    </w:p>
    <w:p w:rsidR="008A79A6" w:rsidRPr="008A79A6" w:rsidRDefault="008A79A6" w:rsidP="00267296">
      <w:pPr>
        <w:widowControl w:val="0"/>
        <w:numPr>
          <w:ilvl w:val="1"/>
          <w:numId w:val="45"/>
        </w:numPr>
        <w:tabs>
          <w:tab w:val="left" w:pos="1181"/>
        </w:tabs>
        <w:autoSpaceDE w:val="0"/>
        <w:autoSpaceDN w:val="0"/>
        <w:spacing w:before="162" w:after="0" w:line="240" w:lineRule="auto"/>
        <w:ind w:left="1181"/>
        <w:rPr>
          <w:rFonts w:ascii="Times New Roman" w:eastAsia="Times New Roman" w:hAnsi="Times New Roman" w:cs="Times New Roman"/>
          <w:sz w:val="24"/>
        </w:rPr>
      </w:pPr>
      <w:r w:rsidRPr="008A79A6">
        <w:rPr>
          <w:rFonts w:ascii="Times New Roman" w:eastAsia="Times New Roman" w:hAnsi="Times New Roman" w:cs="Times New Roman"/>
          <w:sz w:val="24"/>
        </w:rPr>
        <w:t>Részt</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vesz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pedagógiai program,</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SZMSZ,</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intézményi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önértékelés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karbantartásában.</w:t>
      </w:r>
    </w:p>
    <w:p w:rsidR="008A79A6" w:rsidRPr="008A79A6" w:rsidRDefault="008A79A6" w:rsidP="00267296">
      <w:pPr>
        <w:widowControl w:val="0"/>
        <w:numPr>
          <w:ilvl w:val="1"/>
          <w:numId w:val="45"/>
        </w:numPr>
        <w:tabs>
          <w:tab w:val="left" w:pos="1181"/>
        </w:tabs>
        <w:autoSpaceDE w:val="0"/>
        <w:autoSpaceDN w:val="0"/>
        <w:spacing w:before="162" w:after="0" w:line="240" w:lineRule="auto"/>
        <w:ind w:left="1181"/>
        <w:rPr>
          <w:rFonts w:ascii="Times New Roman" w:eastAsia="Times New Roman" w:hAnsi="Times New Roman" w:cs="Times New Roman"/>
          <w:sz w:val="24"/>
        </w:rPr>
      </w:pPr>
      <w:r w:rsidRPr="008A79A6">
        <w:rPr>
          <w:rFonts w:ascii="Times New Roman" w:eastAsia="Times New Roman" w:hAnsi="Times New Roman" w:cs="Times New Roman"/>
          <w:sz w:val="24"/>
        </w:rPr>
        <w:t>Szervezi</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gyógytestneveléssel</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könnyített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testneveléssel</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kapcsolatos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tevékenységeket.</w:t>
      </w:r>
    </w:p>
    <w:p w:rsidR="008A79A6" w:rsidRPr="008A79A6" w:rsidRDefault="008A79A6" w:rsidP="00267296">
      <w:pPr>
        <w:widowControl w:val="0"/>
        <w:numPr>
          <w:ilvl w:val="1"/>
          <w:numId w:val="45"/>
        </w:numPr>
        <w:tabs>
          <w:tab w:val="left" w:pos="1180"/>
          <w:tab w:val="left" w:pos="1193"/>
        </w:tabs>
        <w:autoSpaceDE w:val="0"/>
        <w:autoSpaceDN w:val="0"/>
        <w:spacing w:before="162" w:after="0" w:line="307" w:lineRule="auto"/>
        <w:ind w:right="381" w:hanging="360"/>
        <w:jc w:val="both"/>
        <w:rPr>
          <w:rFonts w:ascii="Times New Roman" w:eastAsia="Times New Roman" w:hAnsi="Times New Roman" w:cs="Times New Roman"/>
          <w:sz w:val="24"/>
        </w:rPr>
      </w:pPr>
      <w:r w:rsidRPr="008A79A6">
        <w:rPr>
          <w:rFonts w:ascii="Times New Roman" w:eastAsia="Times New Roman" w:hAnsi="Times New Roman" w:cs="Times New Roman"/>
          <w:sz w:val="24"/>
        </w:rPr>
        <w:t xml:space="preserve">Feladatainak végzése során tapasztalatairól, a felmerült </w:t>
      </w:r>
      <w:proofErr w:type="gramStart"/>
      <w:r w:rsidRPr="008A79A6">
        <w:rPr>
          <w:rFonts w:ascii="Times New Roman" w:eastAsia="Times New Roman" w:hAnsi="Times New Roman" w:cs="Times New Roman"/>
          <w:sz w:val="24"/>
        </w:rPr>
        <w:t>problémákról</w:t>
      </w:r>
      <w:proofErr w:type="gramEnd"/>
      <w:r w:rsidRPr="008A79A6">
        <w:rPr>
          <w:rFonts w:ascii="Times New Roman" w:eastAsia="Times New Roman" w:hAnsi="Times New Roman" w:cs="Times New Roman"/>
          <w:sz w:val="24"/>
        </w:rPr>
        <w:t xml:space="preserve"> és intézkedéseiről az igazgatót folyamatosan tájékoztatja.</w:t>
      </w:r>
    </w:p>
    <w:p w:rsidR="008A79A6" w:rsidRPr="008A79A6" w:rsidRDefault="008A79A6" w:rsidP="008A79A6">
      <w:pPr>
        <w:widowControl w:val="0"/>
        <w:autoSpaceDE w:val="0"/>
        <w:autoSpaceDN w:val="0"/>
        <w:spacing w:after="0" w:line="307" w:lineRule="auto"/>
        <w:jc w:val="both"/>
        <w:rPr>
          <w:rFonts w:ascii="Times New Roman" w:eastAsia="Times New Roman" w:hAnsi="Times New Roman" w:cs="Times New Roman"/>
          <w:sz w:val="24"/>
        </w:rPr>
        <w:sectPr w:rsidR="008A79A6" w:rsidRPr="008A79A6">
          <w:pgSz w:w="11910" w:h="16840"/>
          <w:pgMar w:top="1020" w:right="760" w:bottom="940" w:left="660" w:header="0" w:footer="741" w:gutter="0"/>
          <w:cols w:space="708"/>
        </w:sectPr>
      </w:pPr>
    </w:p>
    <w:p w:rsidR="008A79A6" w:rsidRPr="008A79A6" w:rsidRDefault="008A79A6" w:rsidP="00991299">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lastRenderedPageBreak/>
        <w:t>A</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z w:val="24"/>
          <w:szCs w:val="24"/>
        </w:rPr>
        <w:t>vezetők</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z w:val="24"/>
          <w:szCs w:val="24"/>
        </w:rPr>
        <w:t>közötti</w:t>
      </w:r>
      <w:r w:rsidRPr="008A79A6">
        <w:rPr>
          <w:rFonts w:ascii="Times New Roman" w:eastAsia="Times New Roman" w:hAnsi="Times New Roman" w:cs="Times New Roman"/>
          <w:b/>
          <w:bCs/>
          <w:spacing w:val="-2"/>
          <w:sz w:val="24"/>
          <w:szCs w:val="24"/>
        </w:rPr>
        <w:t xml:space="preserve"> feladatmegosztás</w:t>
      </w:r>
    </w:p>
    <w:p w:rsidR="008A79A6" w:rsidRPr="008A79A6" w:rsidRDefault="008A79A6" w:rsidP="008A79A6">
      <w:pPr>
        <w:widowControl w:val="0"/>
        <w:autoSpaceDE w:val="0"/>
        <w:autoSpaceDN w:val="0"/>
        <w:spacing w:before="157"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magasabb</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vezető</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beosztású</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igazgató</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iskola</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működtetésében</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és</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pedagógiai</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programjának végrehajtásában megosztja feladatait a 2 fő igazgatóhelyettessel.</w:t>
      </w:r>
    </w:p>
    <w:p w:rsidR="008A79A6" w:rsidRPr="008A79A6" w:rsidRDefault="008A79A6" w:rsidP="008A79A6">
      <w:pPr>
        <w:widowControl w:val="0"/>
        <w:autoSpaceDE w:val="0"/>
        <w:autoSpaceDN w:val="0"/>
        <w:spacing w:after="0" w:line="240" w:lineRule="auto"/>
        <w:ind w:right="490"/>
        <w:rPr>
          <w:rFonts w:ascii="Times New Roman" w:eastAsia="Times New Roman" w:hAnsi="Times New Roman" w:cs="Times New Roman"/>
          <w:sz w:val="24"/>
          <w:szCs w:val="24"/>
        </w:rPr>
      </w:pPr>
      <w:r w:rsidRPr="008A79A6">
        <w:rPr>
          <w:rFonts w:ascii="Times New Roman" w:eastAsia="Times New Roman" w:hAnsi="Times New Roman" w:cs="Times New Roman"/>
          <w:noProof/>
          <w:sz w:val="24"/>
          <w:szCs w:val="24"/>
          <w:lang w:eastAsia="hu-HU"/>
        </w:rPr>
        <mc:AlternateContent>
          <mc:Choice Requires="wps">
            <w:drawing>
              <wp:anchor distT="0" distB="0" distL="0" distR="0" simplePos="0" relativeHeight="251659264" behindDoc="0" locked="0" layoutInCell="1" allowOverlap="1" wp14:anchorId="7577F374" wp14:editId="15C39A23">
                <wp:simplePos x="0" y="0"/>
                <wp:positionH relativeFrom="page">
                  <wp:posOffset>3338195</wp:posOffset>
                </wp:positionH>
                <wp:positionV relativeFrom="paragraph">
                  <wp:posOffset>334308</wp:posOffset>
                </wp:positionV>
                <wp:extent cx="44450" cy="76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 cy="7620"/>
                        </a:xfrm>
                        <a:custGeom>
                          <a:avLst/>
                          <a:gdLst/>
                          <a:ahLst/>
                          <a:cxnLst/>
                          <a:rect l="l" t="t" r="r" b="b"/>
                          <a:pathLst>
                            <a:path w="44450" h="7620">
                              <a:moveTo>
                                <a:pt x="44196" y="0"/>
                              </a:moveTo>
                              <a:lnTo>
                                <a:pt x="0" y="0"/>
                              </a:lnTo>
                              <a:lnTo>
                                <a:pt x="0" y="7620"/>
                              </a:lnTo>
                              <a:lnTo>
                                <a:pt x="44196" y="7620"/>
                              </a:lnTo>
                              <a:lnTo>
                                <a:pt x="441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BDF804" id="Graphic 5" o:spid="_x0000_s1026" style="position:absolute;margin-left:262.85pt;margin-top:26.3pt;width:3.5pt;height:.6pt;z-index:251659264;visibility:visible;mso-wrap-style:square;mso-wrap-distance-left:0;mso-wrap-distance-top:0;mso-wrap-distance-right:0;mso-wrap-distance-bottom:0;mso-position-horizontal:absolute;mso-position-horizontal-relative:page;mso-position-vertical:absolute;mso-position-vertical-relative:text;v-text-anchor:top" coordsize="444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" path="m44196,l,,,7620r44196,l44196,xe" fillcolor="black" stroked="f">
                <v:path arrowok="t"/>
                <w10:wrap anchorx="page"/>
              </v:shape>
            </w:pict>
          </mc:Fallback>
        </mc:AlternateConten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igazgató</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és</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helyettesei</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közötti</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feladatmegosztás</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alábbi</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területekre</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terjed</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ki Véleménynyilvánítási, javaslattételi jogkör:</w:t>
      </w:r>
    </w:p>
    <w:p w:rsidR="008A79A6" w:rsidRPr="008A79A6" w:rsidRDefault="008A79A6" w:rsidP="00267296">
      <w:pPr>
        <w:widowControl w:val="0"/>
        <w:numPr>
          <w:ilvl w:val="2"/>
          <w:numId w:val="45"/>
        </w:numPr>
        <w:tabs>
          <w:tab w:val="left" w:pos="1891"/>
        </w:tabs>
        <w:autoSpaceDE w:val="0"/>
        <w:autoSpaceDN w:val="0"/>
        <w:spacing w:before="2" w:after="0" w:line="293" w:lineRule="exact"/>
        <w:ind w:left="1891"/>
        <w:rPr>
          <w:rFonts w:ascii="Times New Roman" w:eastAsia="Times New Roman" w:hAnsi="Times New Roman" w:cs="Times New Roman"/>
          <w:sz w:val="24"/>
        </w:rPr>
      </w:pPr>
      <w:r w:rsidRPr="008A79A6">
        <w:rPr>
          <w:rFonts w:ascii="Times New Roman" w:eastAsia="Times New Roman" w:hAnsi="Times New Roman" w:cs="Times New Roman"/>
          <w:sz w:val="24"/>
        </w:rPr>
        <w:t>osztályvezetői,</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napköziotthon-vezetői,</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munkaközösség-vezetői</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feladatokra</w:t>
      </w:r>
      <w:r w:rsidRPr="008A79A6">
        <w:rPr>
          <w:rFonts w:ascii="Times New Roman" w:eastAsia="Times New Roman" w:hAnsi="Times New Roman" w:cs="Times New Roman"/>
          <w:spacing w:val="-2"/>
          <w:sz w:val="24"/>
        </w:rPr>
        <w:t xml:space="preserve"> megbízás</w:t>
      </w:r>
    </w:p>
    <w:p w:rsidR="008A79A6" w:rsidRPr="008A79A6" w:rsidRDefault="008A79A6" w:rsidP="00267296">
      <w:pPr>
        <w:widowControl w:val="0"/>
        <w:numPr>
          <w:ilvl w:val="2"/>
          <w:numId w:val="45"/>
        </w:numPr>
        <w:tabs>
          <w:tab w:val="left" w:pos="1891"/>
        </w:tabs>
        <w:autoSpaceDE w:val="0"/>
        <w:autoSpaceDN w:val="0"/>
        <w:spacing w:after="0" w:line="293" w:lineRule="exact"/>
        <w:ind w:left="1891"/>
        <w:rPr>
          <w:rFonts w:ascii="Times New Roman" w:eastAsia="Times New Roman" w:hAnsi="Times New Roman" w:cs="Times New Roman"/>
          <w:sz w:val="24"/>
        </w:rPr>
      </w:pPr>
      <w:r w:rsidRPr="008A79A6">
        <w:rPr>
          <w:rFonts w:ascii="Times New Roman" w:eastAsia="Times New Roman" w:hAnsi="Times New Roman" w:cs="Times New Roman"/>
          <w:spacing w:val="-2"/>
          <w:sz w:val="24"/>
        </w:rPr>
        <w:t>tantárgyfelosztás</w:t>
      </w:r>
    </w:p>
    <w:p w:rsidR="008A79A6" w:rsidRPr="008A79A6" w:rsidRDefault="008A79A6" w:rsidP="00267296">
      <w:pPr>
        <w:widowControl w:val="0"/>
        <w:numPr>
          <w:ilvl w:val="2"/>
          <w:numId w:val="45"/>
        </w:numPr>
        <w:tabs>
          <w:tab w:val="left" w:pos="1891"/>
        </w:tabs>
        <w:autoSpaceDE w:val="0"/>
        <w:autoSpaceDN w:val="0"/>
        <w:spacing w:before="1" w:after="0" w:line="293" w:lineRule="exact"/>
        <w:ind w:left="1891"/>
        <w:rPr>
          <w:rFonts w:ascii="Times New Roman" w:eastAsia="Times New Roman" w:hAnsi="Times New Roman" w:cs="Times New Roman"/>
          <w:sz w:val="24"/>
        </w:rPr>
      </w:pPr>
      <w:r w:rsidRPr="008A79A6">
        <w:rPr>
          <w:rFonts w:ascii="Times New Roman" w:eastAsia="Times New Roman" w:hAnsi="Times New Roman" w:cs="Times New Roman"/>
          <w:sz w:val="24"/>
        </w:rPr>
        <w:t>tanítási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órán</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kívüli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foglalkozások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fajtája,</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rendje</w:t>
      </w:r>
    </w:p>
    <w:p w:rsidR="008A79A6" w:rsidRPr="008A79A6" w:rsidRDefault="008A79A6" w:rsidP="00267296">
      <w:pPr>
        <w:widowControl w:val="0"/>
        <w:numPr>
          <w:ilvl w:val="2"/>
          <w:numId w:val="45"/>
        </w:numPr>
        <w:tabs>
          <w:tab w:val="left" w:pos="1759"/>
          <w:tab w:val="left" w:pos="1891"/>
        </w:tabs>
        <w:autoSpaceDE w:val="0"/>
        <w:autoSpaceDN w:val="0"/>
        <w:spacing w:before="2" w:after="0" w:line="237" w:lineRule="auto"/>
        <w:ind w:right="379" w:hanging="360"/>
        <w:rPr>
          <w:rFonts w:ascii="Times New Roman" w:eastAsia="Times New Roman" w:hAnsi="Times New Roman" w:cs="Times New Roman"/>
          <w:sz w:val="24"/>
        </w:rPr>
      </w:pPr>
      <w:r w:rsidRPr="008A79A6">
        <w:rPr>
          <w:rFonts w:ascii="Times New Roman" w:eastAsia="Times New Roman" w:hAnsi="Times New Roman" w:cs="Times New Roman"/>
          <w:sz w:val="24"/>
        </w:rPr>
        <w:tab/>
        <w:t>tanév munkájának tervezése, pedagógiai program bevezetése, pedagógiai pályázatok figyelemmel kísérése</w:t>
      </w:r>
    </w:p>
    <w:p w:rsidR="008A79A6" w:rsidRPr="008A79A6" w:rsidRDefault="008A79A6" w:rsidP="00267296">
      <w:pPr>
        <w:widowControl w:val="0"/>
        <w:numPr>
          <w:ilvl w:val="2"/>
          <w:numId w:val="45"/>
        </w:numPr>
        <w:tabs>
          <w:tab w:val="left" w:pos="1891"/>
        </w:tabs>
        <w:autoSpaceDE w:val="0"/>
        <w:autoSpaceDN w:val="0"/>
        <w:spacing w:before="2" w:after="0" w:line="293" w:lineRule="exact"/>
        <w:ind w:left="1891"/>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 xml:space="preserve">tanulócsoport </w:t>
      </w:r>
      <w:r w:rsidRPr="008A79A6">
        <w:rPr>
          <w:rFonts w:ascii="Times New Roman" w:eastAsia="Times New Roman" w:hAnsi="Times New Roman" w:cs="Times New Roman"/>
          <w:spacing w:val="-2"/>
          <w:sz w:val="24"/>
        </w:rPr>
        <w:t>bontása</w:t>
      </w:r>
    </w:p>
    <w:p w:rsidR="008A79A6" w:rsidRPr="008A79A6" w:rsidRDefault="008A79A6" w:rsidP="00267296">
      <w:pPr>
        <w:widowControl w:val="0"/>
        <w:numPr>
          <w:ilvl w:val="2"/>
          <w:numId w:val="45"/>
        </w:numPr>
        <w:tabs>
          <w:tab w:val="left" w:pos="1891"/>
        </w:tabs>
        <w:autoSpaceDE w:val="0"/>
        <w:autoSpaceDN w:val="0"/>
        <w:spacing w:after="0" w:line="293" w:lineRule="exact"/>
        <w:ind w:left="1891"/>
        <w:rPr>
          <w:rFonts w:ascii="Times New Roman" w:eastAsia="Times New Roman" w:hAnsi="Times New Roman" w:cs="Times New Roman"/>
          <w:sz w:val="24"/>
        </w:rPr>
      </w:pPr>
      <w:r w:rsidRPr="008A79A6">
        <w:rPr>
          <w:rFonts w:ascii="Times New Roman" w:eastAsia="Times New Roman" w:hAnsi="Times New Roman" w:cs="Times New Roman"/>
          <w:sz w:val="24"/>
        </w:rPr>
        <w:t>szemléltetőeszközök</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beszerzése</w:t>
      </w:r>
    </w:p>
    <w:p w:rsidR="008A79A6" w:rsidRPr="008A79A6" w:rsidRDefault="008A79A6" w:rsidP="00267296">
      <w:pPr>
        <w:widowControl w:val="0"/>
        <w:numPr>
          <w:ilvl w:val="2"/>
          <w:numId w:val="45"/>
        </w:numPr>
        <w:tabs>
          <w:tab w:val="left" w:pos="1891"/>
        </w:tabs>
        <w:autoSpaceDE w:val="0"/>
        <w:autoSpaceDN w:val="0"/>
        <w:spacing w:after="0" w:line="293" w:lineRule="exact"/>
        <w:ind w:left="1891"/>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iskola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ügyviteli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munkájának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irányítása</w:t>
      </w:r>
    </w:p>
    <w:p w:rsidR="008A79A6" w:rsidRPr="008A79A6" w:rsidRDefault="008A79A6" w:rsidP="00267296">
      <w:pPr>
        <w:widowControl w:val="0"/>
        <w:numPr>
          <w:ilvl w:val="2"/>
          <w:numId w:val="45"/>
        </w:numPr>
        <w:tabs>
          <w:tab w:val="left" w:pos="1891"/>
        </w:tabs>
        <w:autoSpaceDE w:val="0"/>
        <w:autoSpaceDN w:val="0"/>
        <w:spacing w:after="0" w:line="293" w:lineRule="exact"/>
        <w:ind w:left="1891"/>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pedagógusok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helyettesítésének,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túlmunkájának és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egyéb</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vállalásainak</w:t>
      </w:r>
      <w:r w:rsidRPr="008A79A6">
        <w:rPr>
          <w:rFonts w:ascii="Times New Roman" w:eastAsia="Times New Roman" w:hAnsi="Times New Roman" w:cs="Times New Roman"/>
          <w:spacing w:val="-2"/>
          <w:sz w:val="24"/>
        </w:rPr>
        <w:t xml:space="preserve"> elosztása</w:t>
      </w:r>
    </w:p>
    <w:p w:rsidR="008A79A6" w:rsidRPr="008A79A6" w:rsidRDefault="008A79A6" w:rsidP="00267296">
      <w:pPr>
        <w:widowControl w:val="0"/>
        <w:numPr>
          <w:ilvl w:val="2"/>
          <w:numId w:val="45"/>
        </w:numPr>
        <w:tabs>
          <w:tab w:val="left" w:pos="1891"/>
        </w:tabs>
        <w:autoSpaceDE w:val="0"/>
        <w:autoSpaceDN w:val="0"/>
        <w:spacing w:before="1" w:after="0" w:line="293" w:lineRule="exact"/>
        <w:ind w:left="1891"/>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tanulók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jogainak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kötelességeinek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érvényesítése</w:t>
      </w:r>
    </w:p>
    <w:p w:rsidR="008A79A6" w:rsidRPr="008A79A6" w:rsidRDefault="008A79A6" w:rsidP="00267296">
      <w:pPr>
        <w:widowControl w:val="0"/>
        <w:numPr>
          <w:ilvl w:val="2"/>
          <w:numId w:val="45"/>
        </w:numPr>
        <w:tabs>
          <w:tab w:val="left" w:pos="1891"/>
        </w:tabs>
        <w:autoSpaceDE w:val="0"/>
        <w:autoSpaceDN w:val="0"/>
        <w:spacing w:after="0" w:line="293" w:lineRule="exact"/>
        <w:ind w:left="1891"/>
        <w:rPr>
          <w:rFonts w:ascii="Times New Roman" w:eastAsia="Times New Roman" w:hAnsi="Times New Roman" w:cs="Times New Roman"/>
          <w:sz w:val="24"/>
        </w:rPr>
      </w:pPr>
      <w:r w:rsidRPr="008A79A6">
        <w:rPr>
          <w:rFonts w:ascii="Times New Roman" w:eastAsia="Times New Roman" w:hAnsi="Times New Roman" w:cs="Times New Roman"/>
          <w:sz w:val="24"/>
        </w:rPr>
        <w:t>nevelési</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értekezletek,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továbbképzések</w:t>
      </w:r>
      <w:r w:rsidRPr="008A79A6">
        <w:rPr>
          <w:rFonts w:ascii="Times New Roman" w:eastAsia="Times New Roman" w:hAnsi="Times New Roman" w:cs="Times New Roman"/>
          <w:spacing w:val="-2"/>
          <w:sz w:val="24"/>
        </w:rPr>
        <w:t xml:space="preserve"> szervezése</w:t>
      </w:r>
    </w:p>
    <w:p w:rsidR="008A79A6" w:rsidRPr="008A79A6" w:rsidRDefault="008A79A6" w:rsidP="00267296">
      <w:pPr>
        <w:widowControl w:val="0"/>
        <w:numPr>
          <w:ilvl w:val="2"/>
          <w:numId w:val="45"/>
        </w:numPr>
        <w:tabs>
          <w:tab w:val="left" w:pos="1891"/>
        </w:tabs>
        <w:autoSpaceDE w:val="0"/>
        <w:autoSpaceDN w:val="0"/>
        <w:spacing w:after="0" w:line="293" w:lineRule="exact"/>
        <w:ind w:left="1891"/>
        <w:rPr>
          <w:rFonts w:ascii="Times New Roman" w:eastAsia="Times New Roman" w:hAnsi="Times New Roman" w:cs="Times New Roman"/>
          <w:sz w:val="24"/>
        </w:rPr>
      </w:pPr>
      <w:r w:rsidRPr="008A79A6">
        <w:rPr>
          <w:rFonts w:ascii="Times New Roman" w:eastAsia="Times New Roman" w:hAnsi="Times New Roman" w:cs="Times New Roman"/>
          <w:sz w:val="24"/>
        </w:rPr>
        <w:t>tanulókra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vonatkozó</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felmérések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végzése</w:t>
      </w:r>
    </w:p>
    <w:p w:rsidR="008A79A6" w:rsidRPr="008A79A6" w:rsidRDefault="008A79A6" w:rsidP="00267296">
      <w:pPr>
        <w:widowControl w:val="0"/>
        <w:numPr>
          <w:ilvl w:val="2"/>
          <w:numId w:val="45"/>
        </w:numPr>
        <w:tabs>
          <w:tab w:val="left" w:pos="1891"/>
        </w:tabs>
        <w:autoSpaceDE w:val="0"/>
        <w:autoSpaceDN w:val="0"/>
        <w:spacing w:after="0" w:line="293" w:lineRule="exact"/>
        <w:ind w:left="1891"/>
        <w:rPr>
          <w:rFonts w:ascii="Times New Roman" w:eastAsia="Times New Roman" w:hAnsi="Times New Roman" w:cs="Times New Roman"/>
          <w:sz w:val="24"/>
        </w:rPr>
      </w:pPr>
      <w:r w:rsidRPr="008A79A6">
        <w:rPr>
          <w:rFonts w:ascii="Times New Roman" w:eastAsia="Times New Roman" w:hAnsi="Times New Roman" w:cs="Times New Roman"/>
          <w:sz w:val="24"/>
        </w:rPr>
        <w:t>belső</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ellenőrzések</w:t>
      </w:r>
      <w:r w:rsidRPr="008A79A6">
        <w:rPr>
          <w:rFonts w:ascii="Times New Roman" w:eastAsia="Times New Roman" w:hAnsi="Times New Roman" w:cs="Times New Roman"/>
          <w:spacing w:val="-2"/>
          <w:sz w:val="24"/>
        </w:rPr>
        <w:t xml:space="preserve"> szervezése</w:t>
      </w:r>
    </w:p>
    <w:p w:rsidR="008A79A6" w:rsidRPr="008A79A6" w:rsidRDefault="008A79A6" w:rsidP="00267296">
      <w:pPr>
        <w:widowControl w:val="0"/>
        <w:numPr>
          <w:ilvl w:val="2"/>
          <w:numId w:val="45"/>
        </w:numPr>
        <w:tabs>
          <w:tab w:val="left" w:pos="1891"/>
        </w:tabs>
        <w:autoSpaceDE w:val="0"/>
        <w:autoSpaceDN w:val="0"/>
        <w:spacing w:after="0" w:line="293" w:lineRule="exact"/>
        <w:ind w:left="1891"/>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iskola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működtetését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szolgáló</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munkavédelmi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és tűzvédelmi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előírásokra</w:t>
      </w:r>
    </w:p>
    <w:p w:rsidR="008A79A6" w:rsidRPr="008A79A6" w:rsidRDefault="008A79A6" w:rsidP="008A79A6">
      <w:pPr>
        <w:widowControl w:val="0"/>
        <w:autoSpaceDE w:val="0"/>
        <w:autoSpaceDN w:val="0"/>
        <w:spacing w:before="273"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Felelősek a</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tanév</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munkaterve</w:t>
      </w:r>
      <w:r w:rsidRPr="008A79A6">
        <w:rPr>
          <w:rFonts w:ascii="Times New Roman" w:eastAsia="Times New Roman" w:hAnsi="Times New Roman" w:cs="Times New Roman"/>
          <w:spacing w:val="-2"/>
          <w:sz w:val="24"/>
          <w:szCs w:val="24"/>
        </w:rPr>
        <w:t xml:space="preserve"> alapján:</w:t>
      </w:r>
    </w:p>
    <w:p w:rsidR="008A79A6" w:rsidRPr="008A79A6" w:rsidRDefault="008A79A6" w:rsidP="00267296">
      <w:pPr>
        <w:widowControl w:val="0"/>
        <w:numPr>
          <w:ilvl w:val="2"/>
          <w:numId w:val="45"/>
        </w:numPr>
        <w:tabs>
          <w:tab w:val="left" w:pos="1891"/>
        </w:tabs>
        <w:autoSpaceDE w:val="0"/>
        <w:autoSpaceDN w:val="0"/>
        <w:spacing w:before="2" w:after="0" w:line="240" w:lineRule="auto"/>
        <w:ind w:left="1891"/>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iskolai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ünnepélyek,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értekezletek,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továbbképzések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szervezéséért</w:t>
      </w:r>
    </w:p>
    <w:p w:rsidR="008A79A6" w:rsidRPr="008A79A6" w:rsidRDefault="008A79A6" w:rsidP="00267296">
      <w:pPr>
        <w:widowControl w:val="0"/>
        <w:numPr>
          <w:ilvl w:val="2"/>
          <w:numId w:val="45"/>
        </w:numPr>
        <w:tabs>
          <w:tab w:val="left" w:pos="1891"/>
        </w:tabs>
        <w:autoSpaceDE w:val="0"/>
        <w:autoSpaceDN w:val="0"/>
        <w:spacing w:before="1" w:after="0" w:line="294" w:lineRule="exact"/>
        <w:ind w:left="1891"/>
        <w:rPr>
          <w:rFonts w:ascii="Times New Roman" w:eastAsia="Times New Roman" w:hAnsi="Times New Roman" w:cs="Times New Roman"/>
          <w:sz w:val="24"/>
        </w:rPr>
      </w:pPr>
      <w:r w:rsidRPr="008A79A6">
        <w:rPr>
          <w:rFonts w:ascii="Times New Roman" w:eastAsia="Times New Roman" w:hAnsi="Times New Roman" w:cs="Times New Roman"/>
          <w:sz w:val="24"/>
        </w:rPr>
        <w:t>részt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vesznek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szakmai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munkaközösségek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irányításában</w:t>
      </w:r>
    </w:p>
    <w:p w:rsidR="008A79A6" w:rsidRPr="008A79A6" w:rsidRDefault="008A79A6" w:rsidP="00267296">
      <w:pPr>
        <w:widowControl w:val="0"/>
        <w:numPr>
          <w:ilvl w:val="2"/>
          <w:numId w:val="45"/>
        </w:numPr>
        <w:tabs>
          <w:tab w:val="left" w:pos="1759"/>
          <w:tab w:val="left" w:pos="1891"/>
        </w:tabs>
        <w:autoSpaceDE w:val="0"/>
        <w:autoSpaceDN w:val="0"/>
        <w:spacing w:before="2" w:after="0" w:line="237" w:lineRule="auto"/>
        <w:ind w:right="379" w:hanging="360"/>
        <w:rPr>
          <w:rFonts w:ascii="Times New Roman" w:eastAsia="Times New Roman" w:hAnsi="Times New Roman" w:cs="Times New Roman"/>
          <w:sz w:val="24"/>
        </w:rPr>
      </w:pPr>
      <w:r w:rsidRPr="008A79A6">
        <w:rPr>
          <w:rFonts w:ascii="Times New Roman" w:eastAsia="Times New Roman" w:hAnsi="Times New Roman" w:cs="Times New Roman"/>
          <w:sz w:val="24"/>
        </w:rPr>
        <w:tab/>
        <w:t xml:space="preserve">a tanórai és tanórán kívüli foglalkozások ellenőrzését az igazgatóval összehangoltan </w:t>
      </w:r>
      <w:r w:rsidRPr="008A79A6">
        <w:rPr>
          <w:rFonts w:ascii="Times New Roman" w:eastAsia="Times New Roman" w:hAnsi="Times New Roman" w:cs="Times New Roman"/>
          <w:spacing w:val="-2"/>
          <w:sz w:val="24"/>
        </w:rPr>
        <w:t>végzik</w:t>
      </w:r>
    </w:p>
    <w:p w:rsidR="008A79A6" w:rsidRPr="008A79A6" w:rsidRDefault="008A79A6" w:rsidP="008A79A6">
      <w:pPr>
        <w:widowControl w:val="0"/>
        <w:autoSpaceDE w:val="0"/>
        <w:autoSpaceDN w:val="0"/>
        <w:spacing w:before="5" w:after="0" w:line="240" w:lineRule="auto"/>
        <w:rPr>
          <w:rFonts w:ascii="Times New Roman" w:eastAsia="Times New Roman" w:hAnsi="Times New Roman" w:cs="Times New Roman"/>
          <w:sz w:val="24"/>
          <w:szCs w:val="24"/>
        </w:rPr>
      </w:pPr>
    </w:p>
    <w:p w:rsidR="008A79A6" w:rsidRPr="008A79A6" w:rsidRDefault="008A79A6" w:rsidP="00991299">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Vezetőségi</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pacing w:val="-2"/>
          <w:sz w:val="24"/>
          <w:szCs w:val="24"/>
        </w:rPr>
        <w:t>értekezletek</w:t>
      </w:r>
    </w:p>
    <w:p w:rsidR="008A79A6" w:rsidRPr="008A79A6" w:rsidRDefault="008A79A6" w:rsidP="008A79A6">
      <w:pPr>
        <w:widowControl w:val="0"/>
        <w:autoSpaceDE w:val="0"/>
        <w:autoSpaceDN w:val="0"/>
        <w:spacing w:after="0" w:line="240" w:lineRule="auto"/>
        <w:ind w:right="573"/>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A vezetőségi értekezletek időpontját az iskolai munkaterv határozza meg. A vezetőség az </w:t>
      </w:r>
      <w:proofErr w:type="gramStart"/>
      <w:r w:rsidRPr="008A79A6">
        <w:rPr>
          <w:rFonts w:ascii="Times New Roman" w:eastAsia="Times New Roman" w:hAnsi="Times New Roman" w:cs="Times New Roman"/>
          <w:sz w:val="24"/>
          <w:szCs w:val="24"/>
        </w:rPr>
        <w:t>aktuális</w:t>
      </w:r>
      <w:proofErr w:type="gramEnd"/>
      <w:r w:rsidRPr="008A79A6">
        <w:rPr>
          <w:rFonts w:ascii="Times New Roman" w:eastAsia="Times New Roman" w:hAnsi="Times New Roman" w:cs="Times New Roman"/>
          <w:sz w:val="24"/>
          <w:szCs w:val="24"/>
        </w:rPr>
        <w:t xml:space="preserve"> feladatokról</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tanári</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szobában</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elhelyezett</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hirdetőtáblán,</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valamint</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írásbeli</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tájékoztatókon</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keresztül értesíti a nevelőket.</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iskolavezetőség</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tagjai</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pacing w:val="-2"/>
          <w:sz w:val="24"/>
          <w:szCs w:val="24"/>
        </w:rPr>
        <w:t>kötelesek:</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vezetőségi</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ülés</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után</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tájékoztatni</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irányításuk</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alá</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tartozó</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pedagógusokat</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ülés</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 xml:space="preserve">döntéseiről, </w:t>
      </w:r>
      <w:r w:rsidRPr="008A79A6">
        <w:rPr>
          <w:rFonts w:ascii="Times New Roman" w:eastAsia="Times New Roman" w:hAnsi="Times New Roman" w:cs="Times New Roman"/>
          <w:spacing w:val="-2"/>
          <w:sz w:val="24"/>
          <w:szCs w:val="24"/>
        </w:rPr>
        <w:t>határozatairól,</w:t>
      </w:r>
    </w:p>
    <w:p w:rsidR="008A79A6" w:rsidRPr="008A79A6" w:rsidRDefault="008A79A6" w:rsidP="008A79A6">
      <w:pPr>
        <w:widowControl w:val="0"/>
        <w:autoSpaceDE w:val="0"/>
        <w:autoSpaceDN w:val="0"/>
        <w:spacing w:after="0" w:line="240" w:lineRule="auto"/>
        <w:ind w:right="490"/>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 irányításuk alá tartozó pedagógusok kérdéseit, véleményét, javaslatait közvetíteni az intézményvezető</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és</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iskolavezetősége</w:t>
      </w:r>
      <w:r w:rsidRPr="008A79A6">
        <w:rPr>
          <w:rFonts w:ascii="Times New Roman" w:eastAsia="Times New Roman" w:hAnsi="Times New Roman" w:cs="Times New Roman"/>
          <w:spacing w:val="-6"/>
          <w:sz w:val="24"/>
          <w:szCs w:val="24"/>
        </w:rPr>
        <w:t xml:space="preserve"> </w:t>
      </w:r>
      <w:r w:rsidRPr="008A79A6">
        <w:rPr>
          <w:rFonts w:ascii="Times New Roman" w:eastAsia="Times New Roman" w:hAnsi="Times New Roman" w:cs="Times New Roman"/>
          <w:sz w:val="24"/>
          <w:szCs w:val="24"/>
        </w:rPr>
        <w:t>felé.</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nevelők</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kérdéseiket,</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véleményüket,</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javaslataikat szóban vagy írásban egyénileg vagy munkaköri vezetőjük, illetve választott képviselőik útján közölhetik az intézmény vezetővel és az iskola vezetőségével és a szülői munkaközösséggel.</w:t>
      </w:r>
    </w:p>
    <w:p w:rsidR="008A79A6" w:rsidRPr="008A79A6" w:rsidRDefault="008A79A6" w:rsidP="008A79A6">
      <w:pPr>
        <w:widowControl w:val="0"/>
        <w:autoSpaceDE w:val="0"/>
        <w:autoSpaceDN w:val="0"/>
        <w:spacing w:before="3" w:after="0" w:line="240" w:lineRule="auto"/>
        <w:rPr>
          <w:rFonts w:ascii="Times New Roman" w:eastAsia="Times New Roman" w:hAnsi="Times New Roman" w:cs="Times New Roman"/>
          <w:sz w:val="24"/>
          <w:szCs w:val="24"/>
        </w:rPr>
      </w:pPr>
    </w:p>
    <w:p w:rsidR="008A79A6" w:rsidRPr="008A79A6" w:rsidRDefault="008A79A6" w:rsidP="00991299">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A</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z w:val="24"/>
          <w:szCs w:val="24"/>
        </w:rPr>
        <w:t>vezetők</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z w:val="24"/>
          <w:szCs w:val="24"/>
        </w:rPr>
        <w:t>közötti</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z w:val="24"/>
          <w:szCs w:val="24"/>
        </w:rPr>
        <w:t>kapcsolattartás</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pacing w:val="-2"/>
          <w:sz w:val="24"/>
          <w:szCs w:val="24"/>
        </w:rPr>
        <w:t>rendje</w:t>
      </w:r>
    </w:p>
    <w:p w:rsidR="008A79A6" w:rsidRPr="008A79A6" w:rsidRDefault="008A79A6" w:rsidP="008A79A6">
      <w:pPr>
        <w:widowControl w:val="0"/>
        <w:autoSpaceDE w:val="0"/>
        <w:autoSpaceDN w:val="0"/>
        <w:spacing w:after="0" w:line="240" w:lineRule="auto"/>
        <w:ind w:right="377"/>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 iskola belső szervezeti egységeinek működésében legfontosabb alapelv, hogy feladatait zavartalanul lássa el a vonatkozó jogszabályoknak megfelelően. Az alábbi szervezeti egységekre tagolódik az alapfokú nevelés-oktatás:</w:t>
      </w:r>
    </w:p>
    <w:p w:rsidR="008A79A6" w:rsidRPr="008A79A6" w:rsidRDefault="008A79A6" w:rsidP="008A79A6">
      <w:pPr>
        <w:widowControl w:val="0"/>
        <w:autoSpaceDE w:val="0"/>
        <w:autoSpaceDN w:val="0"/>
        <w:spacing w:after="0" w:line="240" w:lineRule="auto"/>
        <w:ind w:right="1843"/>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Bevezető</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és</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kezdő</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szakasz</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l-4.</w:t>
      </w:r>
      <w:r w:rsidRPr="008A79A6">
        <w:rPr>
          <w:rFonts w:ascii="Times New Roman" w:eastAsia="Times New Roman" w:hAnsi="Times New Roman" w:cs="Times New Roman"/>
          <w:spacing w:val="-4"/>
          <w:sz w:val="24"/>
          <w:szCs w:val="24"/>
        </w:rPr>
        <w:t xml:space="preserve"> </w:t>
      </w:r>
      <w:proofErr w:type="gramStart"/>
      <w:r w:rsidRPr="008A79A6">
        <w:rPr>
          <w:rFonts w:ascii="Times New Roman" w:eastAsia="Times New Roman" w:hAnsi="Times New Roman" w:cs="Times New Roman"/>
          <w:sz w:val="24"/>
          <w:szCs w:val="24"/>
        </w:rPr>
        <w:t>évfolyam</w:t>
      </w:r>
      <w:proofErr w:type="gramEnd"/>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élén</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felelős</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vezető:</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II.</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igazgató</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helyettes. Alapozó és</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fejlesztő szakasz 5-8. évfolyam -</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élén felelős vezető: I. igazgatóhelyettes</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sectPr w:rsidR="008A79A6" w:rsidRPr="008A79A6">
          <w:pgSz w:w="11910" w:h="16840"/>
          <w:pgMar w:top="1040" w:right="760" w:bottom="940" w:left="660" w:header="0" w:footer="741" w:gutter="0"/>
          <w:cols w:space="708"/>
        </w:sectPr>
      </w:pPr>
    </w:p>
    <w:p w:rsidR="008A79A6" w:rsidRPr="00991299" w:rsidRDefault="008A79A6" w:rsidP="00991299">
      <w:pPr>
        <w:rPr>
          <w:rFonts w:ascii="Times New Roman" w:hAnsi="Times New Roman" w:cs="Times New Roman"/>
          <w:b/>
          <w:bCs/>
          <w:sz w:val="24"/>
        </w:rPr>
      </w:pPr>
      <w:bookmarkStart w:id="16" w:name="_bookmark6"/>
      <w:bookmarkEnd w:id="16"/>
      <w:r w:rsidRPr="00991299">
        <w:rPr>
          <w:rFonts w:ascii="Times New Roman" w:hAnsi="Times New Roman" w:cs="Times New Roman"/>
          <w:b/>
          <w:sz w:val="24"/>
        </w:rPr>
        <w:lastRenderedPageBreak/>
        <w:t>A</w:t>
      </w:r>
      <w:r w:rsidRPr="00991299">
        <w:rPr>
          <w:rFonts w:ascii="Times New Roman" w:hAnsi="Times New Roman" w:cs="Times New Roman"/>
          <w:b/>
          <w:spacing w:val="-7"/>
          <w:sz w:val="24"/>
        </w:rPr>
        <w:t xml:space="preserve"> </w:t>
      </w:r>
      <w:r w:rsidRPr="00991299">
        <w:rPr>
          <w:rFonts w:ascii="Times New Roman" w:hAnsi="Times New Roman" w:cs="Times New Roman"/>
          <w:b/>
          <w:sz w:val="24"/>
        </w:rPr>
        <w:t>vezetőknek</w:t>
      </w:r>
      <w:r w:rsidRPr="00991299">
        <w:rPr>
          <w:rFonts w:ascii="Times New Roman" w:hAnsi="Times New Roman" w:cs="Times New Roman"/>
          <w:b/>
          <w:spacing w:val="-4"/>
          <w:sz w:val="24"/>
        </w:rPr>
        <w:t xml:space="preserve"> </w:t>
      </w:r>
      <w:r w:rsidRPr="00991299">
        <w:rPr>
          <w:rFonts w:ascii="Times New Roman" w:hAnsi="Times New Roman" w:cs="Times New Roman"/>
          <w:b/>
          <w:sz w:val="24"/>
        </w:rPr>
        <w:t>a</w:t>
      </w:r>
      <w:r w:rsidRPr="00991299">
        <w:rPr>
          <w:rFonts w:ascii="Times New Roman" w:hAnsi="Times New Roman" w:cs="Times New Roman"/>
          <w:b/>
          <w:spacing w:val="-4"/>
          <w:sz w:val="24"/>
        </w:rPr>
        <w:t xml:space="preserve"> </w:t>
      </w:r>
      <w:r w:rsidRPr="00991299">
        <w:rPr>
          <w:rFonts w:ascii="Times New Roman" w:hAnsi="Times New Roman" w:cs="Times New Roman"/>
          <w:b/>
          <w:sz w:val="24"/>
        </w:rPr>
        <w:t>nevelési-oktatási</w:t>
      </w:r>
      <w:r w:rsidRPr="00991299">
        <w:rPr>
          <w:rFonts w:ascii="Times New Roman" w:hAnsi="Times New Roman" w:cs="Times New Roman"/>
          <w:b/>
          <w:spacing w:val="-3"/>
          <w:sz w:val="24"/>
        </w:rPr>
        <w:t xml:space="preserve"> </w:t>
      </w:r>
      <w:r w:rsidRPr="00991299">
        <w:rPr>
          <w:rFonts w:ascii="Times New Roman" w:hAnsi="Times New Roman" w:cs="Times New Roman"/>
          <w:b/>
          <w:sz w:val="24"/>
        </w:rPr>
        <w:t>intézményben</w:t>
      </w:r>
      <w:r w:rsidRPr="00991299">
        <w:rPr>
          <w:rFonts w:ascii="Times New Roman" w:hAnsi="Times New Roman" w:cs="Times New Roman"/>
          <w:b/>
          <w:spacing w:val="-4"/>
          <w:sz w:val="24"/>
        </w:rPr>
        <w:t xml:space="preserve"> </w:t>
      </w:r>
      <w:r w:rsidRPr="00991299">
        <w:rPr>
          <w:rFonts w:ascii="Times New Roman" w:hAnsi="Times New Roman" w:cs="Times New Roman"/>
          <w:b/>
          <w:sz w:val="24"/>
        </w:rPr>
        <w:t>való</w:t>
      </w:r>
      <w:r w:rsidRPr="00991299">
        <w:rPr>
          <w:rFonts w:ascii="Times New Roman" w:hAnsi="Times New Roman" w:cs="Times New Roman"/>
          <w:b/>
          <w:spacing w:val="-4"/>
          <w:sz w:val="24"/>
        </w:rPr>
        <w:t xml:space="preserve"> </w:t>
      </w:r>
      <w:r w:rsidRPr="00991299">
        <w:rPr>
          <w:rFonts w:ascii="Times New Roman" w:hAnsi="Times New Roman" w:cs="Times New Roman"/>
          <w:b/>
          <w:sz w:val="24"/>
        </w:rPr>
        <w:t>benntartózkodásának</w:t>
      </w:r>
      <w:r w:rsidRPr="00991299">
        <w:rPr>
          <w:rFonts w:ascii="Times New Roman" w:hAnsi="Times New Roman" w:cs="Times New Roman"/>
          <w:b/>
          <w:spacing w:val="-3"/>
          <w:sz w:val="24"/>
        </w:rPr>
        <w:t xml:space="preserve"> </w:t>
      </w:r>
      <w:r w:rsidRPr="00991299">
        <w:rPr>
          <w:rFonts w:ascii="Times New Roman" w:hAnsi="Times New Roman" w:cs="Times New Roman"/>
          <w:b/>
          <w:spacing w:val="-2"/>
          <w:sz w:val="24"/>
        </w:rPr>
        <w:t>rendje</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b/>
          <w:sz w:val="24"/>
          <w:szCs w:val="24"/>
        </w:rPr>
      </w:pPr>
    </w:p>
    <w:p w:rsidR="008A79A6" w:rsidRPr="008A79A6" w:rsidRDefault="008A79A6" w:rsidP="008A79A6">
      <w:pPr>
        <w:widowControl w:val="0"/>
        <w:autoSpaceDE w:val="0"/>
        <w:autoSpaceDN w:val="0"/>
        <w:spacing w:before="1" w:after="0" w:line="240" w:lineRule="auto"/>
        <w:ind w:right="370"/>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intézmény</w:t>
      </w:r>
      <w:r w:rsidRPr="008A79A6">
        <w:rPr>
          <w:rFonts w:ascii="Times New Roman" w:eastAsia="Times New Roman" w:hAnsi="Times New Roman" w:cs="Times New Roman"/>
          <w:spacing w:val="-8"/>
          <w:sz w:val="24"/>
          <w:szCs w:val="24"/>
        </w:rPr>
        <w:t xml:space="preserve"> </w:t>
      </w:r>
      <w:r w:rsidRPr="008A79A6">
        <w:rPr>
          <w:rFonts w:ascii="Times New Roman" w:eastAsia="Times New Roman" w:hAnsi="Times New Roman" w:cs="Times New Roman"/>
          <w:sz w:val="24"/>
          <w:szCs w:val="24"/>
        </w:rPr>
        <w:t>működésével</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kapcsolatban</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biztosítani</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kell,</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hogy</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az intézményben a</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vezetői</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feladatok folyamatosan ellátottak legyenek. Ennek érdekében a vezetők nevelési-oktatási intézményben való benntartózkodásának rendjét az alábbiak szerint határozom meg:</w:t>
      </w:r>
    </w:p>
    <w:p w:rsidR="008A79A6" w:rsidRPr="008A79A6" w:rsidRDefault="008A79A6" w:rsidP="008A79A6">
      <w:pPr>
        <w:widowControl w:val="0"/>
        <w:autoSpaceDE w:val="0"/>
        <w:autoSpaceDN w:val="0"/>
        <w:spacing w:after="0" w:line="240" w:lineRule="auto"/>
        <w:ind w:right="377"/>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 igazgatóság tagjai közül 1 fő 7 és l6,3o óra között az intézményben tartózkodik. Ügyeleti beosztása alatt nincs tanítási órája. A hét két napján az igazgató, három napján a két igazgatóhelyettes megosztva látja el az ügyeletet.</w:t>
      </w:r>
    </w:p>
    <w:p w:rsidR="008A79A6" w:rsidRPr="008A79A6" w:rsidRDefault="008A79A6" w:rsidP="008A79A6">
      <w:pPr>
        <w:widowControl w:val="0"/>
        <w:autoSpaceDE w:val="0"/>
        <w:autoSpaceDN w:val="0"/>
        <w:spacing w:before="91" w:after="0" w:line="240" w:lineRule="auto"/>
        <w:rPr>
          <w:rFonts w:ascii="Times New Roman" w:eastAsia="Times New Roman" w:hAnsi="Times New Roman" w:cs="Times New Roman"/>
          <w:sz w:val="24"/>
          <w:szCs w:val="24"/>
        </w:rPr>
      </w:pPr>
    </w:p>
    <w:p w:rsidR="008A79A6" w:rsidRPr="00D66656" w:rsidRDefault="008A79A6" w:rsidP="00267296">
      <w:pPr>
        <w:pStyle w:val="Listaszerbekezds"/>
        <w:numPr>
          <w:ilvl w:val="1"/>
          <w:numId w:val="79"/>
        </w:numPr>
        <w:ind w:left="851" w:hanging="893"/>
        <w:outlineLvl w:val="1"/>
        <w:rPr>
          <w:b/>
          <w:bCs/>
          <w:sz w:val="24"/>
          <w:szCs w:val="24"/>
        </w:rPr>
      </w:pPr>
      <w:bookmarkStart w:id="17" w:name="_Toc198298133"/>
      <w:r w:rsidRPr="00D66656">
        <w:rPr>
          <w:b/>
          <w:bCs/>
          <w:sz w:val="24"/>
          <w:szCs w:val="24"/>
        </w:rPr>
        <w:t>A</w:t>
      </w:r>
      <w:r w:rsidRPr="00D66656">
        <w:rPr>
          <w:b/>
          <w:bCs/>
          <w:spacing w:val="-5"/>
          <w:sz w:val="24"/>
          <w:szCs w:val="24"/>
        </w:rPr>
        <w:t xml:space="preserve"> </w:t>
      </w:r>
      <w:proofErr w:type="spellStart"/>
      <w:r w:rsidRPr="00D66656">
        <w:rPr>
          <w:b/>
          <w:bCs/>
          <w:sz w:val="24"/>
          <w:szCs w:val="24"/>
        </w:rPr>
        <w:t>kiadmányozás</w:t>
      </w:r>
      <w:proofErr w:type="spellEnd"/>
      <w:r w:rsidRPr="00D66656">
        <w:rPr>
          <w:b/>
          <w:bCs/>
          <w:spacing w:val="-5"/>
          <w:sz w:val="24"/>
          <w:szCs w:val="24"/>
        </w:rPr>
        <w:t xml:space="preserve"> </w:t>
      </w:r>
      <w:r w:rsidRPr="00D66656">
        <w:rPr>
          <w:b/>
          <w:bCs/>
          <w:spacing w:val="-2"/>
          <w:sz w:val="24"/>
          <w:szCs w:val="24"/>
        </w:rPr>
        <w:t>szabályai</w:t>
      </w:r>
      <w:bookmarkEnd w:id="17"/>
    </w:p>
    <w:p w:rsidR="008A79A6" w:rsidRPr="008A79A6" w:rsidRDefault="008A79A6" w:rsidP="008A79A6">
      <w:pPr>
        <w:widowControl w:val="0"/>
        <w:autoSpaceDE w:val="0"/>
        <w:autoSpaceDN w:val="0"/>
        <w:spacing w:before="166" w:after="0" w:line="240" w:lineRule="auto"/>
        <w:rPr>
          <w:rFonts w:ascii="Times New Roman" w:eastAsia="Times New Roman" w:hAnsi="Times New Roman" w:cs="Times New Roman"/>
          <w:b/>
          <w:sz w:val="24"/>
          <w:szCs w:val="24"/>
        </w:rPr>
      </w:pPr>
    </w:p>
    <w:p w:rsidR="008A79A6" w:rsidRPr="008A79A6" w:rsidRDefault="008A79A6" w:rsidP="008A79A6">
      <w:pPr>
        <w:widowControl w:val="0"/>
        <w:autoSpaceDE w:val="0"/>
        <w:autoSpaceDN w:val="0"/>
        <w:spacing w:after="0" w:line="312" w:lineRule="auto"/>
        <w:ind w:right="190"/>
        <w:rPr>
          <w:rFonts w:ascii="Times New Roman" w:eastAsia="Times New Roman" w:hAnsi="Times New Roman" w:cs="Times New Roman"/>
          <w:b/>
          <w:sz w:val="24"/>
        </w:rPr>
      </w:pPr>
      <w:r w:rsidRPr="008A79A6">
        <w:rPr>
          <w:rFonts w:ascii="Times New Roman" w:eastAsia="Times New Roman" w:hAnsi="Times New Roman" w:cs="Times New Roman"/>
          <w:b/>
          <w:sz w:val="24"/>
        </w:rPr>
        <w:t>A</w:t>
      </w:r>
      <w:r w:rsidRPr="008A79A6">
        <w:rPr>
          <w:rFonts w:ascii="Times New Roman" w:eastAsia="Times New Roman" w:hAnsi="Times New Roman" w:cs="Times New Roman"/>
          <w:b/>
          <w:spacing w:val="-5"/>
          <w:sz w:val="24"/>
        </w:rPr>
        <w:t xml:space="preserve"> </w:t>
      </w:r>
      <w:proofErr w:type="spellStart"/>
      <w:r w:rsidRPr="008A79A6">
        <w:rPr>
          <w:rFonts w:ascii="Times New Roman" w:eastAsia="Times New Roman" w:hAnsi="Times New Roman" w:cs="Times New Roman"/>
          <w:b/>
          <w:sz w:val="24"/>
        </w:rPr>
        <w:t>kiadmányozás</w:t>
      </w:r>
      <w:proofErr w:type="spellEnd"/>
      <w:r w:rsidRPr="008A79A6">
        <w:rPr>
          <w:rFonts w:ascii="Times New Roman" w:eastAsia="Times New Roman" w:hAnsi="Times New Roman" w:cs="Times New Roman"/>
          <w:b/>
          <w:spacing w:val="-5"/>
          <w:sz w:val="24"/>
        </w:rPr>
        <w:t xml:space="preserve"> </w:t>
      </w:r>
      <w:r w:rsidRPr="008A79A6">
        <w:rPr>
          <w:rFonts w:ascii="Times New Roman" w:eastAsia="Times New Roman" w:hAnsi="Times New Roman" w:cs="Times New Roman"/>
          <w:b/>
          <w:sz w:val="24"/>
        </w:rPr>
        <w:t>rendjét</w:t>
      </w:r>
      <w:r w:rsidRPr="008A79A6">
        <w:rPr>
          <w:rFonts w:ascii="Times New Roman" w:eastAsia="Times New Roman" w:hAnsi="Times New Roman" w:cs="Times New Roman"/>
          <w:b/>
          <w:spacing w:val="-4"/>
          <w:sz w:val="24"/>
        </w:rPr>
        <w:t xml:space="preserve"> </w:t>
      </w:r>
      <w:r w:rsidRPr="008A79A6">
        <w:rPr>
          <w:rFonts w:ascii="Times New Roman" w:eastAsia="Times New Roman" w:hAnsi="Times New Roman" w:cs="Times New Roman"/>
          <w:b/>
          <w:sz w:val="24"/>
        </w:rPr>
        <w:t>a</w:t>
      </w:r>
      <w:r w:rsidRPr="008A79A6">
        <w:rPr>
          <w:rFonts w:ascii="Times New Roman" w:eastAsia="Times New Roman" w:hAnsi="Times New Roman" w:cs="Times New Roman"/>
          <w:b/>
          <w:spacing w:val="-4"/>
          <w:sz w:val="24"/>
        </w:rPr>
        <w:t xml:space="preserve"> </w:t>
      </w:r>
      <w:r w:rsidRPr="008A79A6">
        <w:rPr>
          <w:rFonts w:ascii="Times New Roman" w:eastAsia="Times New Roman" w:hAnsi="Times New Roman" w:cs="Times New Roman"/>
          <w:b/>
          <w:sz w:val="24"/>
        </w:rPr>
        <w:t>Klebelsberg</w:t>
      </w:r>
      <w:r w:rsidRPr="008A79A6">
        <w:rPr>
          <w:rFonts w:ascii="Times New Roman" w:eastAsia="Times New Roman" w:hAnsi="Times New Roman" w:cs="Times New Roman"/>
          <w:b/>
          <w:spacing w:val="-4"/>
          <w:sz w:val="24"/>
        </w:rPr>
        <w:t xml:space="preserve"> </w:t>
      </w:r>
      <w:r w:rsidRPr="008A79A6">
        <w:rPr>
          <w:rFonts w:ascii="Times New Roman" w:eastAsia="Times New Roman" w:hAnsi="Times New Roman" w:cs="Times New Roman"/>
          <w:b/>
          <w:sz w:val="24"/>
        </w:rPr>
        <w:t>Intéz</w:t>
      </w:r>
      <w:bookmarkStart w:id="18" w:name="_bookmark7"/>
      <w:bookmarkEnd w:id="18"/>
      <w:r w:rsidRPr="008A79A6">
        <w:rPr>
          <w:rFonts w:ascii="Times New Roman" w:eastAsia="Times New Roman" w:hAnsi="Times New Roman" w:cs="Times New Roman"/>
          <w:b/>
          <w:sz w:val="24"/>
        </w:rPr>
        <w:t>ményfenntartó</w:t>
      </w:r>
      <w:r w:rsidRPr="008A79A6">
        <w:rPr>
          <w:rFonts w:ascii="Times New Roman" w:eastAsia="Times New Roman" w:hAnsi="Times New Roman" w:cs="Times New Roman"/>
          <w:b/>
          <w:spacing w:val="-4"/>
          <w:sz w:val="24"/>
        </w:rPr>
        <w:t xml:space="preserve"> </w:t>
      </w:r>
      <w:r w:rsidRPr="008A79A6">
        <w:rPr>
          <w:rFonts w:ascii="Times New Roman" w:eastAsia="Times New Roman" w:hAnsi="Times New Roman" w:cs="Times New Roman"/>
          <w:b/>
          <w:sz w:val="24"/>
        </w:rPr>
        <w:t>Központ</w:t>
      </w:r>
      <w:r w:rsidRPr="008A79A6">
        <w:rPr>
          <w:rFonts w:ascii="Times New Roman" w:eastAsia="Times New Roman" w:hAnsi="Times New Roman" w:cs="Times New Roman"/>
          <w:b/>
          <w:spacing w:val="-4"/>
          <w:sz w:val="24"/>
        </w:rPr>
        <w:t xml:space="preserve"> </w:t>
      </w:r>
      <w:r w:rsidRPr="008A79A6">
        <w:rPr>
          <w:rFonts w:ascii="Times New Roman" w:eastAsia="Times New Roman" w:hAnsi="Times New Roman" w:cs="Times New Roman"/>
          <w:b/>
          <w:sz w:val="24"/>
        </w:rPr>
        <w:t>Elnöke</w:t>
      </w:r>
      <w:r w:rsidRPr="008A79A6">
        <w:rPr>
          <w:rFonts w:ascii="Times New Roman" w:eastAsia="Times New Roman" w:hAnsi="Times New Roman" w:cs="Times New Roman"/>
          <w:b/>
          <w:spacing w:val="-5"/>
          <w:sz w:val="24"/>
        </w:rPr>
        <w:t xml:space="preserve"> </w:t>
      </w:r>
      <w:r w:rsidRPr="008A79A6">
        <w:rPr>
          <w:rFonts w:ascii="Times New Roman" w:eastAsia="Times New Roman" w:hAnsi="Times New Roman" w:cs="Times New Roman"/>
          <w:b/>
          <w:sz w:val="24"/>
        </w:rPr>
        <w:t>által</w:t>
      </w:r>
      <w:r w:rsidRPr="008A79A6">
        <w:rPr>
          <w:rFonts w:ascii="Times New Roman" w:eastAsia="Times New Roman" w:hAnsi="Times New Roman" w:cs="Times New Roman"/>
          <w:b/>
          <w:spacing w:val="-4"/>
          <w:sz w:val="24"/>
        </w:rPr>
        <w:t xml:space="preserve"> </w:t>
      </w:r>
      <w:r w:rsidRPr="008A79A6">
        <w:rPr>
          <w:rFonts w:ascii="Times New Roman" w:eastAsia="Times New Roman" w:hAnsi="Times New Roman" w:cs="Times New Roman"/>
          <w:b/>
          <w:sz w:val="24"/>
        </w:rPr>
        <w:t>kiadott utasítás szabályozza.</w:t>
      </w:r>
    </w:p>
    <w:p w:rsidR="008A79A6" w:rsidRPr="008A79A6" w:rsidRDefault="008A79A6" w:rsidP="008A79A6">
      <w:pPr>
        <w:widowControl w:val="0"/>
        <w:autoSpaceDE w:val="0"/>
        <w:autoSpaceDN w:val="0"/>
        <w:spacing w:before="233" w:after="0" w:line="240" w:lineRule="auto"/>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intézményvezető</w:t>
      </w:r>
      <w:r w:rsidRPr="008A79A6">
        <w:rPr>
          <w:rFonts w:ascii="Times New Roman" w:eastAsia="Times New Roman" w:hAnsi="Times New Roman" w:cs="Times New Roman"/>
          <w:spacing w:val="-3"/>
          <w:sz w:val="24"/>
          <w:szCs w:val="24"/>
        </w:rPr>
        <w:t xml:space="preserve"> </w:t>
      </w:r>
      <w:proofErr w:type="spellStart"/>
      <w:r w:rsidRPr="008A79A6">
        <w:rPr>
          <w:rFonts w:ascii="Times New Roman" w:eastAsia="Times New Roman" w:hAnsi="Times New Roman" w:cs="Times New Roman"/>
          <w:spacing w:val="-2"/>
          <w:sz w:val="24"/>
          <w:szCs w:val="24"/>
        </w:rPr>
        <w:t>kiadmányozza</w:t>
      </w:r>
      <w:proofErr w:type="spellEnd"/>
      <w:r w:rsidRPr="008A79A6">
        <w:rPr>
          <w:rFonts w:ascii="Times New Roman" w:eastAsia="Times New Roman" w:hAnsi="Times New Roman" w:cs="Times New Roman"/>
          <w:spacing w:val="-2"/>
          <w:sz w:val="24"/>
          <w:szCs w:val="24"/>
        </w:rPr>
        <w:t>:</w:t>
      </w:r>
    </w:p>
    <w:p w:rsidR="008A79A6" w:rsidRPr="008A79A6" w:rsidRDefault="008A79A6" w:rsidP="00267296">
      <w:pPr>
        <w:widowControl w:val="0"/>
        <w:numPr>
          <w:ilvl w:val="2"/>
          <w:numId w:val="44"/>
        </w:numPr>
        <w:tabs>
          <w:tab w:val="left" w:pos="1409"/>
        </w:tabs>
        <w:autoSpaceDE w:val="0"/>
        <w:autoSpaceDN w:val="0"/>
        <w:spacing w:before="2" w:after="0" w:line="240" w:lineRule="auto"/>
        <w:ind w:right="379"/>
        <w:jc w:val="both"/>
        <w:rPr>
          <w:rFonts w:ascii="Times New Roman" w:eastAsia="Times New Roman" w:hAnsi="Times New Roman" w:cs="Times New Roman"/>
          <w:sz w:val="24"/>
        </w:rPr>
      </w:pPr>
      <w:r w:rsidRPr="008A79A6">
        <w:rPr>
          <w:rFonts w:ascii="Times New Roman" w:eastAsia="Times New Roman" w:hAnsi="Times New Roman" w:cs="Times New Roman"/>
          <w:sz w:val="24"/>
        </w:rPr>
        <w:t xml:space="preserve">A jogviszony létesítése, a jogviszony megszüntetése, a fegyelmi eljárás megindítása, a fegyelmi büntetés kiszabása kivételével, az intézmény </w:t>
      </w:r>
      <w:proofErr w:type="spellStart"/>
      <w:r w:rsidRPr="008A79A6">
        <w:rPr>
          <w:rFonts w:ascii="Times New Roman" w:eastAsia="Times New Roman" w:hAnsi="Times New Roman" w:cs="Times New Roman"/>
          <w:sz w:val="24"/>
        </w:rPr>
        <w:t>közalkalmazottaival</w:t>
      </w:r>
      <w:proofErr w:type="spellEnd"/>
      <w:r w:rsidRPr="008A79A6">
        <w:rPr>
          <w:rFonts w:ascii="Times New Roman" w:eastAsia="Times New Roman" w:hAnsi="Times New Roman" w:cs="Times New Roman"/>
          <w:sz w:val="24"/>
        </w:rPr>
        <w:t xml:space="preserve"> kapcsolatos munkáltatói intézkedések iratait;</w:t>
      </w:r>
    </w:p>
    <w:p w:rsidR="008A79A6" w:rsidRPr="008A79A6" w:rsidRDefault="008A79A6" w:rsidP="00267296">
      <w:pPr>
        <w:widowControl w:val="0"/>
        <w:numPr>
          <w:ilvl w:val="2"/>
          <w:numId w:val="44"/>
        </w:numPr>
        <w:tabs>
          <w:tab w:val="left" w:pos="1409"/>
        </w:tabs>
        <w:autoSpaceDE w:val="0"/>
        <w:autoSpaceDN w:val="0"/>
        <w:spacing w:before="4" w:after="0" w:line="237" w:lineRule="auto"/>
        <w:ind w:right="376"/>
        <w:jc w:val="both"/>
        <w:rPr>
          <w:rFonts w:ascii="Times New Roman" w:eastAsia="Times New Roman" w:hAnsi="Times New Roman" w:cs="Times New Roman"/>
          <w:sz w:val="24"/>
        </w:rPr>
      </w:pPr>
      <w:r w:rsidRPr="008A79A6">
        <w:rPr>
          <w:rFonts w:ascii="Times New Roman" w:eastAsia="Times New Roman" w:hAnsi="Times New Roman" w:cs="Times New Roman"/>
          <w:sz w:val="24"/>
        </w:rPr>
        <w:t>Az egyéb szabályzatban meghatározott, a szervezeti egység jogi személyiségéhez kapcsolódó kötelezettségvállalásokat;</w:t>
      </w:r>
    </w:p>
    <w:p w:rsidR="008A79A6" w:rsidRPr="008A79A6" w:rsidRDefault="008A79A6" w:rsidP="00267296">
      <w:pPr>
        <w:widowControl w:val="0"/>
        <w:numPr>
          <w:ilvl w:val="2"/>
          <w:numId w:val="44"/>
        </w:numPr>
        <w:tabs>
          <w:tab w:val="left" w:pos="1409"/>
        </w:tabs>
        <w:autoSpaceDE w:val="0"/>
        <w:autoSpaceDN w:val="0"/>
        <w:spacing w:before="4" w:after="0" w:line="237" w:lineRule="auto"/>
        <w:ind w:right="378"/>
        <w:jc w:val="both"/>
        <w:rPr>
          <w:rFonts w:ascii="Times New Roman" w:eastAsia="Times New Roman" w:hAnsi="Times New Roman" w:cs="Times New Roman"/>
          <w:sz w:val="24"/>
        </w:rPr>
      </w:pPr>
      <w:r w:rsidRPr="008A79A6">
        <w:rPr>
          <w:rFonts w:ascii="Times New Roman" w:eastAsia="Times New Roman" w:hAnsi="Times New Roman" w:cs="Times New Roman"/>
          <w:sz w:val="24"/>
        </w:rPr>
        <w:t>Az intézmény napi működéséhez kapcsolódó döntéseket, tájékoztatókat, megkereséseket és egyéb leveleket;</w:t>
      </w:r>
    </w:p>
    <w:p w:rsidR="008A79A6" w:rsidRPr="008A79A6" w:rsidRDefault="008A79A6" w:rsidP="00267296">
      <w:pPr>
        <w:widowControl w:val="0"/>
        <w:numPr>
          <w:ilvl w:val="2"/>
          <w:numId w:val="44"/>
        </w:numPr>
        <w:tabs>
          <w:tab w:val="left" w:pos="1409"/>
        </w:tabs>
        <w:autoSpaceDE w:val="0"/>
        <w:autoSpaceDN w:val="0"/>
        <w:spacing w:before="5" w:after="0" w:line="237" w:lineRule="auto"/>
        <w:ind w:right="374"/>
        <w:jc w:val="both"/>
        <w:rPr>
          <w:rFonts w:ascii="Times New Roman" w:eastAsia="Times New Roman" w:hAnsi="Times New Roman" w:cs="Times New Roman"/>
          <w:sz w:val="24"/>
        </w:rPr>
      </w:pPr>
      <w:r w:rsidRPr="008A79A6">
        <w:rPr>
          <w:rFonts w:ascii="Times New Roman" w:eastAsia="Times New Roman" w:hAnsi="Times New Roman" w:cs="Times New Roman"/>
          <w:sz w:val="24"/>
        </w:rPr>
        <w:t xml:space="preserve">Az intézmény szakmai feladatai ellátásához kapcsolódó azon döntéseket, amelyek </w:t>
      </w:r>
      <w:proofErr w:type="spellStart"/>
      <w:r w:rsidRPr="008A79A6">
        <w:rPr>
          <w:rFonts w:ascii="Times New Roman" w:eastAsia="Times New Roman" w:hAnsi="Times New Roman" w:cs="Times New Roman"/>
          <w:sz w:val="24"/>
        </w:rPr>
        <w:t>kiadmányozási</w:t>
      </w:r>
      <w:proofErr w:type="spellEnd"/>
      <w:r w:rsidRPr="008A79A6">
        <w:rPr>
          <w:rFonts w:ascii="Times New Roman" w:eastAsia="Times New Roman" w:hAnsi="Times New Roman" w:cs="Times New Roman"/>
          <w:sz w:val="24"/>
        </w:rPr>
        <w:t xml:space="preserve"> jogát az elnök a maga vagy a KLIK központi szerve szervezeti egysége, illetve a tankerületi igazgató számára nem tartott fenn;</w:t>
      </w:r>
    </w:p>
    <w:p w:rsidR="008A79A6" w:rsidRPr="008A79A6" w:rsidRDefault="008A79A6" w:rsidP="00267296">
      <w:pPr>
        <w:widowControl w:val="0"/>
        <w:numPr>
          <w:ilvl w:val="2"/>
          <w:numId w:val="44"/>
        </w:numPr>
        <w:tabs>
          <w:tab w:val="left" w:pos="1408"/>
        </w:tabs>
        <w:autoSpaceDE w:val="0"/>
        <w:autoSpaceDN w:val="0"/>
        <w:spacing w:before="5" w:after="0" w:line="293" w:lineRule="exact"/>
        <w:ind w:left="1408" w:hanging="359"/>
        <w:jc w:val="both"/>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 xml:space="preserve">közbenső </w:t>
      </w:r>
      <w:r w:rsidRPr="008A79A6">
        <w:rPr>
          <w:rFonts w:ascii="Times New Roman" w:eastAsia="Times New Roman" w:hAnsi="Times New Roman" w:cs="Times New Roman"/>
          <w:spacing w:val="-2"/>
          <w:sz w:val="24"/>
        </w:rPr>
        <w:t>intézkedéseket;</w:t>
      </w:r>
    </w:p>
    <w:p w:rsidR="008A79A6" w:rsidRPr="008A79A6" w:rsidRDefault="008A79A6" w:rsidP="00267296">
      <w:pPr>
        <w:widowControl w:val="0"/>
        <w:numPr>
          <w:ilvl w:val="2"/>
          <w:numId w:val="44"/>
        </w:numPr>
        <w:tabs>
          <w:tab w:val="left" w:pos="1409"/>
        </w:tabs>
        <w:autoSpaceDE w:val="0"/>
        <w:autoSpaceDN w:val="0"/>
        <w:spacing w:before="2" w:after="0" w:line="237" w:lineRule="auto"/>
        <w:ind w:right="378"/>
        <w:rPr>
          <w:rFonts w:ascii="Times New Roman" w:eastAsia="Times New Roman" w:hAnsi="Times New Roman" w:cs="Times New Roman"/>
          <w:sz w:val="24"/>
        </w:rPr>
      </w:pPr>
      <w:r w:rsidRPr="008A79A6">
        <w:rPr>
          <w:rFonts w:ascii="Times New Roman" w:eastAsia="Times New Roman" w:hAnsi="Times New Roman" w:cs="Times New Roman"/>
          <w:sz w:val="24"/>
        </w:rPr>
        <w:t>A rendszeres statisztikai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jelentéseket, érdemi döntést nem igénylő továbbítandó iratokat, a központi, illetve területi szerv által kért adatszolgáltatásokat.</w:t>
      </w:r>
    </w:p>
    <w:p w:rsidR="008A79A6" w:rsidRPr="008A79A6" w:rsidRDefault="008A79A6" w:rsidP="00267296">
      <w:pPr>
        <w:widowControl w:val="0"/>
        <w:numPr>
          <w:ilvl w:val="2"/>
          <w:numId w:val="44"/>
        </w:numPr>
        <w:tabs>
          <w:tab w:val="left" w:pos="1409"/>
          <w:tab w:val="left" w:pos="2093"/>
          <w:tab w:val="left" w:pos="3839"/>
          <w:tab w:val="left" w:pos="5211"/>
          <w:tab w:val="left" w:pos="6456"/>
          <w:tab w:val="left" w:pos="8476"/>
          <w:tab w:val="left" w:pos="8985"/>
        </w:tabs>
        <w:autoSpaceDE w:val="0"/>
        <w:autoSpaceDN w:val="0"/>
        <w:spacing w:before="4" w:after="0" w:line="237" w:lineRule="auto"/>
        <w:ind w:right="378"/>
        <w:rPr>
          <w:rFonts w:ascii="Times New Roman" w:eastAsia="Times New Roman" w:hAnsi="Times New Roman" w:cs="Times New Roman"/>
          <w:sz w:val="24"/>
        </w:rPr>
      </w:pPr>
      <w:r w:rsidRPr="008A79A6">
        <w:rPr>
          <w:rFonts w:ascii="Times New Roman" w:eastAsia="Times New Roman" w:hAnsi="Times New Roman" w:cs="Times New Roman"/>
          <w:spacing w:val="-6"/>
          <w:sz w:val="24"/>
        </w:rPr>
        <w:t>Az</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intézményben</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bármilyen</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területen</w:t>
      </w:r>
      <w:r w:rsidRPr="008A79A6">
        <w:rPr>
          <w:rFonts w:ascii="Times New Roman" w:eastAsia="Times New Roman" w:hAnsi="Times New Roman" w:cs="Times New Roman"/>
          <w:sz w:val="24"/>
        </w:rPr>
        <w:tab/>
      </w:r>
      <w:proofErr w:type="spellStart"/>
      <w:r w:rsidRPr="008A79A6">
        <w:rPr>
          <w:rFonts w:ascii="Times New Roman" w:eastAsia="Times New Roman" w:hAnsi="Times New Roman" w:cs="Times New Roman"/>
          <w:spacing w:val="-2"/>
          <w:sz w:val="24"/>
        </w:rPr>
        <w:t>kiadmányozásra</w:t>
      </w:r>
      <w:proofErr w:type="spellEnd"/>
      <w:r w:rsidRPr="008A79A6">
        <w:rPr>
          <w:rFonts w:ascii="Times New Roman" w:eastAsia="Times New Roman" w:hAnsi="Times New Roman" w:cs="Times New Roman"/>
          <w:spacing w:val="-2"/>
          <w:sz w:val="24"/>
        </w:rPr>
        <w:t>,</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10"/>
          <w:sz w:val="24"/>
        </w:rPr>
        <w:t>a</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 xml:space="preserve">kiadványok </w:t>
      </w:r>
      <w:proofErr w:type="spellStart"/>
      <w:r w:rsidRPr="008A79A6">
        <w:rPr>
          <w:rFonts w:ascii="Times New Roman" w:eastAsia="Times New Roman" w:hAnsi="Times New Roman" w:cs="Times New Roman"/>
          <w:sz w:val="24"/>
        </w:rPr>
        <w:t>továbbküldhetőségének</w:t>
      </w:r>
      <w:proofErr w:type="spellEnd"/>
      <w:r w:rsidRPr="008A79A6">
        <w:rPr>
          <w:rFonts w:ascii="Times New Roman" w:eastAsia="Times New Roman" w:hAnsi="Times New Roman" w:cs="Times New Roman"/>
          <w:sz w:val="24"/>
        </w:rPr>
        <w:t xml:space="preserve"> és </w:t>
      </w:r>
      <w:proofErr w:type="spellStart"/>
      <w:r w:rsidRPr="008A79A6">
        <w:rPr>
          <w:rFonts w:ascii="Times New Roman" w:eastAsia="Times New Roman" w:hAnsi="Times New Roman" w:cs="Times New Roman"/>
          <w:sz w:val="24"/>
        </w:rPr>
        <w:t>irattárazásának</w:t>
      </w:r>
      <w:proofErr w:type="spellEnd"/>
      <w:r w:rsidRPr="008A79A6">
        <w:rPr>
          <w:rFonts w:ascii="Times New Roman" w:eastAsia="Times New Roman" w:hAnsi="Times New Roman" w:cs="Times New Roman"/>
          <w:sz w:val="24"/>
        </w:rPr>
        <w:t xml:space="preserve"> engedélyezésére az intézményvezető jogosult.</w:t>
      </w:r>
    </w:p>
    <w:p w:rsidR="008A79A6" w:rsidRPr="008A79A6" w:rsidRDefault="008A79A6" w:rsidP="00267296">
      <w:pPr>
        <w:widowControl w:val="0"/>
        <w:numPr>
          <w:ilvl w:val="2"/>
          <w:numId w:val="44"/>
        </w:numPr>
        <w:tabs>
          <w:tab w:val="left" w:pos="1409"/>
        </w:tabs>
        <w:autoSpaceDE w:val="0"/>
        <w:autoSpaceDN w:val="0"/>
        <w:spacing w:before="2" w:after="0" w:line="240" w:lineRule="auto"/>
        <w:rPr>
          <w:rFonts w:ascii="Times New Roman" w:eastAsia="Times New Roman" w:hAnsi="Times New Roman" w:cs="Times New Roman"/>
          <w:sz w:val="24"/>
        </w:rPr>
      </w:pPr>
      <w:r w:rsidRPr="008A79A6">
        <w:rPr>
          <w:rFonts w:ascii="Times New Roman" w:eastAsia="Times New Roman" w:hAnsi="Times New Roman" w:cs="Times New Roman"/>
          <w:sz w:val="24"/>
        </w:rPr>
        <w:t>Kimenő</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leveleket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csak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intézmény</w:t>
      </w:r>
      <w:r w:rsidRPr="008A79A6">
        <w:rPr>
          <w:rFonts w:ascii="Times New Roman" w:eastAsia="Times New Roman" w:hAnsi="Times New Roman" w:cs="Times New Roman"/>
          <w:spacing w:val="-9"/>
          <w:sz w:val="24"/>
        </w:rPr>
        <w:t xml:space="preserve"> </w:t>
      </w:r>
      <w:r w:rsidRPr="008A79A6">
        <w:rPr>
          <w:rFonts w:ascii="Times New Roman" w:eastAsia="Times New Roman" w:hAnsi="Times New Roman" w:cs="Times New Roman"/>
          <w:sz w:val="24"/>
        </w:rPr>
        <w:t>vezetője</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 xml:space="preserve">írhat </w:t>
      </w:r>
      <w:r w:rsidRPr="008A79A6">
        <w:rPr>
          <w:rFonts w:ascii="Times New Roman" w:eastAsia="Times New Roman" w:hAnsi="Times New Roman" w:cs="Times New Roman"/>
          <w:spacing w:val="-4"/>
          <w:sz w:val="24"/>
        </w:rPr>
        <w:t>alá.</w:t>
      </w:r>
    </w:p>
    <w:p w:rsidR="008A79A6" w:rsidRPr="008A79A6" w:rsidRDefault="008A79A6" w:rsidP="00267296">
      <w:pPr>
        <w:widowControl w:val="0"/>
        <w:numPr>
          <w:ilvl w:val="2"/>
          <w:numId w:val="44"/>
        </w:numPr>
        <w:tabs>
          <w:tab w:val="left" w:pos="1409"/>
        </w:tabs>
        <w:autoSpaceDE w:val="0"/>
        <w:autoSpaceDN w:val="0"/>
        <w:spacing w:before="4" w:after="0" w:line="237" w:lineRule="auto"/>
        <w:ind w:right="374"/>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73"/>
          <w:sz w:val="24"/>
        </w:rPr>
        <w:t xml:space="preserve"> </w:t>
      </w:r>
      <w:r w:rsidRPr="008A79A6">
        <w:rPr>
          <w:rFonts w:ascii="Times New Roman" w:eastAsia="Times New Roman" w:hAnsi="Times New Roman" w:cs="Times New Roman"/>
          <w:sz w:val="24"/>
        </w:rPr>
        <w:t>intézményvezető</w:t>
      </w:r>
      <w:r w:rsidRPr="008A79A6">
        <w:rPr>
          <w:rFonts w:ascii="Times New Roman" w:eastAsia="Times New Roman" w:hAnsi="Times New Roman" w:cs="Times New Roman"/>
          <w:spacing w:val="73"/>
          <w:sz w:val="24"/>
        </w:rPr>
        <w:t xml:space="preserve"> </w:t>
      </w:r>
      <w:r w:rsidRPr="008A79A6">
        <w:rPr>
          <w:rFonts w:ascii="Times New Roman" w:eastAsia="Times New Roman" w:hAnsi="Times New Roman" w:cs="Times New Roman"/>
          <w:sz w:val="24"/>
        </w:rPr>
        <w:t>akadályoztatása</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esetén</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80"/>
          <w:sz w:val="24"/>
        </w:rPr>
        <w:t xml:space="preserve"> </w:t>
      </w:r>
      <w:proofErr w:type="spellStart"/>
      <w:r w:rsidRPr="008A79A6">
        <w:rPr>
          <w:rFonts w:ascii="Times New Roman" w:eastAsia="Times New Roman" w:hAnsi="Times New Roman" w:cs="Times New Roman"/>
          <w:sz w:val="24"/>
        </w:rPr>
        <w:t>kiadmányozási</w:t>
      </w:r>
      <w:proofErr w:type="spellEnd"/>
      <w:r w:rsidRPr="008A79A6">
        <w:rPr>
          <w:rFonts w:ascii="Times New Roman" w:eastAsia="Times New Roman" w:hAnsi="Times New Roman" w:cs="Times New Roman"/>
          <w:spacing w:val="73"/>
          <w:sz w:val="24"/>
        </w:rPr>
        <w:t xml:space="preserve"> </w:t>
      </w:r>
      <w:r w:rsidRPr="008A79A6">
        <w:rPr>
          <w:rFonts w:ascii="Times New Roman" w:eastAsia="Times New Roman" w:hAnsi="Times New Roman" w:cs="Times New Roman"/>
          <w:sz w:val="24"/>
        </w:rPr>
        <w:t>jog</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gyakorlói</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 xml:space="preserve">felsős </w:t>
      </w:r>
      <w:proofErr w:type="gramStart"/>
      <w:r w:rsidRPr="008A79A6">
        <w:rPr>
          <w:rFonts w:ascii="Times New Roman" w:eastAsia="Times New Roman" w:hAnsi="Times New Roman" w:cs="Times New Roman"/>
          <w:sz w:val="24"/>
        </w:rPr>
        <w:t>igazgatóhelyettes ,</w:t>
      </w:r>
      <w:proofErr w:type="gramEnd"/>
      <w:r w:rsidRPr="008A79A6">
        <w:rPr>
          <w:rFonts w:ascii="Times New Roman" w:eastAsia="Times New Roman" w:hAnsi="Times New Roman" w:cs="Times New Roman"/>
          <w:sz w:val="24"/>
        </w:rPr>
        <w:t xml:space="preserve"> illetve akadályoztatása esetén azalsós</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igazgatóhelyettes.</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5" w:after="0" w:line="240" w:lineRule="auto"/>
        <w:rPr>
          <w:rFonts w:ascii="Times New Roman" w:eastAsia="Times New Roman" w:hAnsi="Times New Roman" w:cs="Times New Roman"/>
          <w:sz w:val="24"/>
          <w:szCs w:val="24"/>
        </w:rPr>
      </w:pPr>
    </w:p>
    <w:p w:rsidR="008A79A6" w:rsidRPr="00D66656" w:rsidRDefault="008A79A6" w:rsidP="00267296">
      <w:pPr>
        <w:pStyle w:val="Listaszerbekezds"/>
        <w:numPr>
          <w:ilvl w:val="1"/>
          <w:numId w:val="79"/>
        </w:numPr>
        <w:tabs>
          <w:tab w:val="left" w:pos="1134"/>
        </w:tabs>
        <w:ind w:hanging="893"/>
        <w:outlineLvl w:val="1"/>
        <w:rPr>
          <w:b/>
          <w:bCs/>
          <w:sz w:val="24"/>
          <w:szCs w:val="24"/>
        </w:rPr>
      </w:pPr>
      <w:bookmarkStart w:id="19" w:name="_bookmark8"/>
      <w:bookmarkStart w:id="20" w:name="_Toc198298134"/>
      <w:bookmarkEnd w:id="19"/>
      <w:r w:rsidRPr="00D66656">
        <w:rPr>
          <w:b/>
          <w:bCs/>
          <w:sz w:val="24"/>
          <w:szCs w:val="24"/>
        </w:rPr>
        <w:t>A</w:t>
      </w:r>
      <w:r w:rsidRPr="00D66656">
        <w:rPr>
          <w:b/>
          <w:bCs/>
          <w:spacing w:val="-2"/>
          <w:sz w:val="24"/>
          <w:szCs w:val="24"/>
        </w:rPr>
        <w:t xml:space="preserve"> </w:t>
      </w:r>
      <w:r w:rsidRPr="00D66656">
        <w:rPr>
          <w:b/>
          <w:bCs/>
          <w:sz w:val="24"/>
          <w:szCs w:val="24"/>
        </w:rPr>
        <w:t>képviselet</w:t>
      </w:r>
      <w:r w:rsidRPr="00D66656">
        <w:rPr>
          <w:b/>
          <w:bCs/>
          <w:spacing w:val="-2"/>
          <w:sz w:val="24"/>
          <w:szCs w:val="24"/>
        </w:rPr>
        <w:t xml:space="preserve"> szabályai</w:t>
      </w:r>
      <w:bookmarkEnd w:id="20"/>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b/>
          <w:sz w:val="24"/>
          <w:szCs w:val="24"/>
        </w:rPr>
      </w:pPr>
    </w:p>
    <w:p w:rsidR="008A79A6" w:rsidRPr="008A79A6" w:rsidRDefault="008A79A6" w:rsidP="008A79A6">
      <w:pPr>
        <w:widowControl w:val="0"/>
        <w:autoSpaceDE w:val="0"/>
        <w:autoSpaceDN w:val="0"/>
        <w:spacing w:before="41" w:after="0" w:line="240" w:lineRule="auto"/>
        <w:rPr>
          <w:rFonts w:ascii="Times New Roman" w:eastAsia="Times New Roman" w:hAnsi="Times New Roman" w:cs="Times New Roman"/>
          <w:b/>
          <w:sz w:val="24"/>
          <w:szCs w:val="24"/>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 intézmény képviseletére az intézményvezető jogosult, aki ezt a jogát meghatározott esetekben</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átruházhatja más személyre vagy szervezetre.</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képviseleti</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jog</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átruházása</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minden</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esetben</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intézményvezető</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aláírásával</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és</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intézmény bélyegzőjével ellátott nyilatkozatban írásban történik.</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after="0" w:line="240" w:lineRule="auto"/>
        <w:ind w:right="370"/>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A képviseleti jog átruházásáról szóló nyilatkozat hiányában – amennyiben az ügy elintézése azonnali intézkedést igényel – a nyilatkozattételre az a személy jogosult, akit erre a szervezeti és működési </w:t>
      </w:r>
      <w:proofErr w:type="gramStart"/>
      <w:r w:rsidRPr="008A79A6">
        <w:rPr>
          <w:rFonts w:ascii="Times New Roman" w:eastAsia="Times New Roman" w:hAnsi="Times New Roman" w:cs="Times New Roman"/>
          <w:sz w:val="24"/>
          <w:szCs w:val="24"/>
        </w:rPr>
        <w:t>szabályzat helyettesítésről</w:t>
      </w:r>
      <w:proofErr w:type="gramEnd"/>
      <w:r w:rsidRPr="008A79A6">
        <w:rPr>
          <w:rFonts w:ascii="Times New Roman" w:eastAsia="Times New Roman" w:hAnsi="Times New Roman" w:cs="Times New Roman"/>
          <w:sz w:val="24"/>
          <w:szCs w:val="24"/>
        </w:rPr>
        <w:t xml:space="preserve"> szóló rendelkezései az intézményvezető helyett történő eljárásra feljogosítanak.</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sectPr w:rsidR="008A79A6" w:rsidRPr="008A79A6">
          <w:pgSz w:w="11910" w:h="16840"/>
          <w:pgMar w:top="1320" w:right="760" w:bottom="940" w:left="660" w:header="0" w:footer="741" w:gutter="0"/>
          <w:cols w:space="708"/>
        </w:sectPr>
      </w:pPr>
    </w:p>
    <w:p w:rsidR="008A79A6" w:rsidRPr="008A79A6" w:rsidRDefault="008A79A6" w:rsidP="008A79A6">
      <w:pPr>
        <w:widowControl w:val="0"/>
        <w:autoSpaceDE w:val="0"/>
        <w:autoSpaceDN w:val="0"/>
        <w:spacing w:before="66"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lastRenderedPageBreak/>
        <w:t>A</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képviseleti</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jog</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alábbi</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területekre</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terjed</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pacing w:val="-5"/>
          <w:sz w:val="24"/>
          <w:szCs w:val="24"/>
        </w:rPr>
        <w:t>ki:</w:t>
      </w:r>
    </w:p>
    <w:p w:rsidR="008A79A6" w:rsidRPr="008A79A6" w:rsidRDefault="008A79A6" w:rsidP="00267296">
      <w:pPr>
        <w:widowControl w:val="0"/>
        <w:numPr>
          <w:ilvl w:val="2"/>
          <w:numId w:val="44"/>
        </w:numPr>
        <w:tabs>
          <w:tab w:val="left" w:pos="1181"/>
        </w:tabs>
        <w:autoSpaceDE w:val="0"/>
        <w:autoSpaceDN w:val="0"/>
        <w:spacing w:before="2" w:after="0" w:line="240" w:lineRule="auto"/>
        <w:ind w:left="1181" w:hanging="348"/>
        <w:rPr>
          <w:rFonts w:ascii="Times New Roman" w:eastAsia="Times New Roman" w:hAnsi="Times New Roman" w:cs="Times New Roman"/>
          <w:sz w:val="24"/>
        </w:rPr>
      </w:pPr>
      <w:r w:rsidRPr="008A79A6">
        <w:rPr>
          <w:rFonts w:ascii="Times New Roman" w:eastAsia="Times New Roman" w:hAnsi="Times New Roman" w:cs="Times New Roman"/>
          <w:sz w:val="24"/>
        </w:rPr>
        <w:t>jognyilatkozatok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megtétele</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az intézmény</w:t>
      </w:r>
      <w:r w:rsidRPr="008A79A6">
        <w:rPr>
          <w:rFonts w:ascii="Times New Roman" w:eastAsia="Times New Roman" w:hAnsi="Times New Roman" w:cs="Times New Roman"/>
          <w:spacing w:val="-9"/>
          <w:sz w:val="24"/>
        </w:rPr>
        <w:t xml:space="preserve"> </w:t>
      </w:r>
      <w:r w:rsidRPr="008A79A6">
        <w:rPr>
          <w:rFonts w:ascii="Times New Roman" w:eastAsia="Times New Roman" w:hAnsi="Times New Roman" w:cs="Times New Roman"/>
          <w:spacing w:val="-2"/>
          <w:sz w:val="24"/>
        </w:rPr>
        <w:t>nevében,</w:t>
      </w:r>
    </w:p>
    <w:p w:rsidR="008A79A6" w:rsidRPr="008A79A6" w:rsidRDefault="008A79A6" w:rsidP="00267296">
      <w:pPr>
        <w:widowControl w:val="0"/>
        <w:numPr>
          <w:ilvl w:val="2"/>
          <w:numId w:val="44"/>
        </w:numPr>
        <w:tabs>
          <w:tab w:val="left" w:pos="1181"/>
        </w:tabs>
        <w:autoSpaceDE w:val="0"/>
        <w:autoSpaceDN w:val="0"/>
        <w:spacing w:before="2" w:after="0" w:line="293" w:lineRule="exact"/>
        <w:ind w:left="1181" w:hanging="348"/>
        <w:rPr>
          <w:rFonts w:ascii="Times New Roman" w:eastAsia="Times New Roman" w:hAnsi="Times New Roman" w:cs="Times New Roman"/>
          <w:sz w:val="24"/>
        </w:rPr>
      </w:pPr>
      <w:r w:rsidRPr="008A79A6">
        <w:rPr>
          <w:rFonts w:ascii="Times New Roman" w:eastAsia="Times New Roman" w:hAnsi="Times New Roman" w:cs="Times New Roman"/>
          <w:sz w:val="24"/>
        </w:rPr>
        <w:t xml:space="preserve">tanulói </w:t>
      </w:r>
      <w:r w:rsidRPr="008A79A6">
        <w:rPr>
          <w:rFonts w:ascii="Times New Roman" w:eastAsia="Times New Roman" w:hAnsi="Times New Roman" w:cs="Times New Roman"/>
          <w:spacing w:val="-2"/>
          <w:sz w:val="24"/>
        </w:rPr>
        <w:t>jogviszonnyal,</w:t>
      </w:r>
    </w:p>
    <w:p w:rsidR="008A79A6" w:rsidRPr="008A79A6" w:rsidRDefault="008A79A6" w:rsidP="00267296">
      <w:pPr>
        <w:widowControl w:val="0"/>
        <w:numPr>
          <w:ilvl w:val="2"/>
          <w:numId w:val="44"/>
        </w:numPr>
        <w:tabs>
          <w:tab w:val="left" w:pos="1181"/>
          <w:tab w:val="left" w:pos="1193"/>
        </w:tabs>
        <w:autoSpaceDE w:val="0"/>
        <w:autoSpaceDN w:val="0"/>
        <w:spacing w:before="1" w:after="0" w:line="237" w:lineRule="auto"/>
        <w:ind w:left="1193" w:right="378"/>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intézmény</w:t>
      </w:r>
      <w:r w:rsidRPr="008A79A6">
        <w:rPr>
          <w:rFonts w:ascii="Times New Roman" w:eastAsia="Times New Roman" w:hAnsi="Times New Roman" w:cs="Times New Roman"/>
          <w:spacing w:val="79"/>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más</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személyek</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közötti</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szerződések</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megkötésével,</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módosításával</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 xml:space="preserve">és </w:t>
      </w:r>
      <w:r w:rsidRPr="008A79A6">
        <w:rPr>
          <w:rFonts w:ascii="Times New Roman" w:eastAsia="Times New Roman" w:hAnsi="Times New Roman" w:cs="Times New Roman"/>
          <w:spacing w:val="-2"/>
          <w:sz w:val="24"/>
        </w:rPr>
        <w:t>felbontásával,</w:t>
      </w:r>
    </w:p>
    <w:p w:rsidR="008A79A6" w:rsidRPr="008A79A6" w:rsidRDefault="008A79A6" w:rsidP="00267296">
      <w:pPr>
        <w:widowControl w:val="0"/>
        <w:numPr>
          <w:ilvl w:val="2"/>
          <w:numId w:val="44"/>
        </w:numPr>
        <w:tabs>
          <w:tab w:val="left" w:pos="1181"/>
        </w:tabs>
        <w:autoSpaceDE w:val="0"/>
        <w:autoSpaceDN w:val="0"/>
        <w:spacing w:before="2" w:after="0" w:line="293" w:lineRule="exact"/>
        <w:ind w:left="1181" w:hanging="348"/>
        <w:rPr>
          <w:rFonts w:ascii="Times New Roman" w:eastAsia="Times New Roman" w:hAnsi="Times New Roman" w:cs="Times New Roman"/>
          <w:sz w:val="24"/>
        </w:rPr>
      </w:pPr>
      <w:r w:rsidRPr="008A79A6">
        <w:rPr>
          <w:rFonts w:ascii="Times New Roman" w:eastAsia="Times New Roman" w:hAnsi="Times New Roman" w:cs="Times New Roman"/>
          <w:sz w:val="24"/>
        </w:rPr>
        <w:t>munkáltatói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jogkörrel</w:t>
      </w:r>
      <w:r w:rsidRPr="008A79A6">
        <w:rPr>
          <w:rFonts w:ascii="Times New Roman" w:eastAsia="Times New Roman" w:hAnsi="Times New Roman" w:cs="Times New Roman"/>
          <w:spacing w:val="-2"/>
          <w:sz w:val="24"/>
        </w:rPr>
        <w:t xml:space="preserve"> összefüggésben;</w:t>
      </w:r>
    </w:p>
    <w:p w:rsidR="008A79A6" w:rsidRPr="008A79A6" w:rsidRDefault="008A79A6" w:rsidP="00267296">
      <w:pPr>
        <w:widowControl w:val="0"/>
        <w:numPr>
          <w:ilvl w:val="2"/>
          <w:numId w:val="44"/>
        </w:numPr>
        <w:tabs>
          <w:tab w:val="left" w:pos="1181"/>
        </w:tabs>
        <w:autoSpaceDE w:val="0"/>
        <w:autoSpaceDN w:val="0"/>
        <w:spacing w:after="0" w:line="293" w:lineRule="exact"/>
        <w:ind w:left="1181" w:hanging="348"/>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intézmény</w:t>
      </w:r>
      <w:r w:rsidRPr="008A79A6">
        <w:rPr>
          <w:rFonts w:ascii="Times New Roman" w:eastAsia="Times New Roman" w:hAnsi="Times New Roman" w:cs="Times New Roman"/>
          <w:spacing w:val="-9"/>
          <w:sz w:val="24"/>
        </w:rPr>
        <w:t xml:space="preserve"> </w:t>
      </w:r>
      <w:r w:rsidRPr="008A79A6">
        <w:rPr>
          <w:rFonts w:ascii="Times New Roman" w:eastAsia="Times New Roman" w:hAnsi="Times New Roman" w:cs="Times New Roman"/>
          <w:sz w:val="24"/>
        </w:rPr>
        <w:t>képviselete</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személyesen</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vagy</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meghatalmazott útján</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hivatalos</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ügyekben,</w:t>
      </w:r>
    </w:p>
    <w:p w:rsidR="008A79A6" w:rsidRPr="008A79A6" w:rsidRDefault="008A79A6" w:rsidP="00267296">
      <w:pPr>
        <w:widowControl w:val="0"/>
        <w:numPr>
          <w:ilvl w:val="2"/>
          <w:numId w:val="44"/>
        </w:numPr>
        <w:tabs>
          <w:tab w:val="left" w:pos="1181"/>
        </w:tabs>
        <w:autoSpaceDE w:val="0"/>
        <w:autoSpaceDN w:val="0"/>
        <w:spacing w:after="0" w:line="293" w:lineRule="exact"/>
        <w:ind w:left="1181" w:hanging="348"/>
        <w:rPr>
          <w:rFonts w:ascii="Times New Roman" w:eastAsia="Times New Roman" w:hAnsi="Times New Roman" w:cs="Times New Roman"/>
          <w:sz w:val="24"/>
        </w:rPr>
      </w:pPr>
      <w:r w:rsidRPr="008A79A6">
        <w:rPr>
          <w:rFonts w:ascii="Times New Roman" w:eastAsia="Times New Roman" w:hAnsi="Times New Roman" w:cs="Times New Roman"/>
          <w:sz w:val="24"/>
        </w:rPr>
        <w:t>települési</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önkormányzatokkal</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való</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ügyintézés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során,</w:t>
      </w:r>
    </w:p>
    <w:p w:rsidR="008A79A6" w:rsidRPr="008A79A6" w:rsidRDefault="008A79A6" w:rsidP="00267296">
      <w:pPr>
        <w:widowControl w:val="0"/>
        <w:numPr>
          <w:ilvl w:val="2"/>
          <w:numId w:val="44"/>
        </w:numPr>
        <w:tabs>
          <w:tab w:val="left" w:pos="1181"/>
        </w:tabs>
        <w:autoSpaceDE w:val="0"/>
        <w:autoSpaceDN w:val="0"/>
        <w:spacing w:after="0" w:line="293" w:lineRule="exact"/>
        <w:ind w:left="1181" w:hanging="348"/>
        <w:rPr>
          <w:rFonts w:ascii="Times New Roman" w:eastAsia="Times New Roman" w:hAnsi="Times New Roman" w:cs="Times New Roman"/>
          <w:sz w:val="24"/>
        </w:rPr>
      </w:pPr>
      <w:r w:rsidRPr="008A79A6">
        <w:rPr>
          <w:rFonts w:ascii="Times New Roman" w:eastAsia="Times New Roman" w:hAnsi="Times New Roman" w:cs="Times New Roman"/>
          <w:sz w:val="24"/>
        </w:rPr>
        <w:t>állami</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szervek,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hatóságok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bíróság</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pacing w:val="-2"/>
          <w:sz w:val="24"/>
        </w:rPr>
        <w:t>előtt,</w:t>
      </w:r>
    </w:p>
    <w:p w:rsidR="008A79A6" w:rsidRPr="008A79A6" w:rsidRDefault="008A79A6" w:rsidP="00267296">
      <w:pPr>
        <w:widowControl w:val="0"/>
        <w:numPr>
          <w:ilvl w:val="2"/>
          <w:numId w:val="44"/>
        </w:numPr>
        <w:tabs>
          <w:tab w:val="left" w:pos="1181"/>
        </w:tabs>
        <w:autoSpaceDE w:val="0"/>
        <w:autoSpaceDN w:val="0"/>
        <w:spacing w:before="2" w:after="0" w:line="293" w:lineRule="exact"/>
        <w:ind w:left="1181" w:hanging="348"/>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intézményfenntartó és</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intézmény</w:t>
      </w:r>
      <w:r w:rsidRPr="008A79A6">
        <w:rPr>
          <w:rFonts w:ascii="Times New Roman" w:eastAsia="Times New Roman" w:hAnsi="Times New Roman" w:cs="Times New Roman"/>
          <w:spacing w:val="-9"/>
          <w:sz w:val="24"/>
        </w:rPr>
        <w:t xml:space="preserve"> </w:t>
      </w:r>
      <w:r w:rsidRPr="008A79A6">
        <w:rPr>
          <w:rFonts w:ascii="Times New Roman" w:eastAsia="Times New Roman" w:hAnsi="Times New Roman" w:cs="Times New Roman"/>
          <w:sz w:val="24"/>
        </w:rPr>
        <w:t>működtetője</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előtt,</w:t>
      </w:r>
    </w:p>
    <w:p w:rsidR="008A79A6" w:rsidRPr="008A79A6" w:rsidRDefault="008A79A6" w:rsidP="00267296">
      <w:pPr>
        <w:widowControl w:val="0"/>
        <w:numPr>
          <w:ilvl w:val="2"/>
          <w:numId w:val="44"/>
        </w:numPr>
        <w:tabs>
          <w:tab w:val="left" w:pos="1181"/>
        </w:tabs>
        <w:autoSpaceDE w:val="0"/>
        <w:autoSpaceDN w:val="0"/>
        <w:spacing w:after="0" w:line="293" w:lineRule="exact"/>
        <w:ind w:left="1181" w:hanging="348"/>
        <w:rPr>
          <w:rFonts w:ascii="Times New Roman" w:eastAsia="Times New Roman" w:hAnsi="Times New Roman" w:cs="Times New Roman"/>
          <w:sz w:val="24"/>
        </w:rPr>
      </w:pPr>
      <w:r w:rsidRPr="008A79A6">
        <w:rPr>
          <w:rFonts w:ascii="Times New Roman" w:eastAsia="Times New Roman" w:hAnsi="Times New Roman" w:cs="Times New Roman"/>
          <w:sz w:val="24"/>
        </w:rPr>
        <w:t>intézményi</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közösségekkel,</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szervezetekkel</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való</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kapcsolattartás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során,</w:t>
      </w:r>
    </w:p>
    <w:p w:rsidR="008A79A6" w:rsidRPr="008A79A6" w:rsidRDefault="008A79A6" w:rsidP="00267296">
      <w:pPr>
        <w:widowControl w:val="0"/>
        <w:numPr>
          <w:ilvl w:val="2"/>
          <w:numId w:val="44"/>
        </w:numPr>
        <w:tabs>
          <w:tab w:val="left" w:pos="1180"/>
          <w:tab w:val="left" w:pos="1193"/>
        </w:tabs>
        <w:autoSpaceDE w:val="0"/>
        <w:autoSpaceDN w:val="0"/>
        <w:spacing w:after="0" w:line="240" w:lineRule="auto"/>
        <w:ind w:left="1193" w:right="376"/>
        <w:jc w:val="both"/>
        <w:rPr>
          <w:rFonts w:ascii="Times New Roman" w:eastAsia="Times New Roman" w:hAnsi="Times New Roman" w:cs="Times New Roman"/>
          <w:sz w:val="24"/>
        </w:rPr>
      </w:pPr>
      <w:r w:rsidRPr="008A79A6">
        <w:rPr>
          <w:rFonts w:ascii="Times New Roman" w:eastAsia="Times New Roman" w:hAnsi="Times New Roman" w:cs="Times New Roman"/>
          <w:sz w:val="24"/>
        </w:rPr>
        <w:t>nevelési-oktatási intézményben működő egyeztető fórumokkal, így a nevelőtestülettel, a szakmai munkaközösségekkel, a szülői szervezettel, a diákönkormányzattal, az óvodaszékkel, iskolaszékkel és kollégiumi székkel, az intézményi tanáccsal,</w:t>
      </w:r>
    </w:p>
    <w:p w:rsidR="008A79A6" w:rsidRPr="008A79A6" w:rsidRDefault="008A79A6" w:rsidP="00267296">
      <w:pPr>
        <w:widowControl w:val="0"/>
        <w:numPr>
          <w:ilvl w:val="2"/>
          <w:numId w:val="44"/>
        </w:numPr>
        <w:tabs>
          <w:tab w:val="left" w:pos="1180"/>
          <w:tab w:val="left" w:pos="1193"/>
        </w:tabs>
        <w:autoSpaceDE w:val="0"/>
        <w:autoSpaceDN w:val="0"/>
        <w:spacing w:before="1" w:after="0" w:line="237" w:lineRule="auto"/>
        <w:ind w:left="1193" w:right="379"/>
        <w:jc w:val="both"/>
        <w:rPr>
          <w:rFonts w:ascii="Times New Roman" w:eastAsia="Times New Roman" w:hAnsi="Times New Roman" w:cs="Times New Roman"/>
          <w:sz w:val="24"/>
        </w:rPr>
      </w:pPr>
      <w:r w:rsidRPr="008A79A6">
        <w:rPr>
          <w:rFonts w:ascii="Times New Roman" w:eastAsia="Times New Roman" w:hAnsi="Times New Roman" w:cs="Times New Roman"/>
          <w:sz w:val="24"/>
        </w:rPr>
        <w:t>más köznevelési intézményekkel, szakmai szervezetekkel, nemzetiségi önkormányzatokkal, az intézmény fenntartásában és működtetésében érdekelt gazdasági és civil szervezetekkel, az intézmény belső és külső partnereivel,</w:t>
      </w:r>
    </w:p>
    <w:p w:rsidR="008A79A6" w:rsidRPr="008A79A6" w:rsidRDefault="008A79A6" w:rsidP="00267296">
      <w:pPr>
        <w:widowControl w:val="0"/>
        <w:numPr>
          <w:ilvl w:val="2"/>
          <w:numId w:val="44"/>
        </w:numPr>
        <w:tabs>
          <w:tab w:val="left" w:pos="1180"/>
        </w:tabs>
        <w:autoSpaceDE w:val="0"/>
        <w:autoSpaceDN w:val="0"/>
        <w:spacing w:before="5" w:after="0" w:line="293" w:lineRule="exact"/>
        <w:ind w:left="1180" w:hanging="347"/>
        <w:jc w:val="both"/>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intézmény</w:t>
      </w:r>
      <w:r w:rsidRPr="008A79A6">
        <w:rPr>
          <w:rFonts w:ascii="Times New Roman" w:eastAsia="Times New Roman" w:hAnsi="Times New Roman" w:cs="Times New Roman"/>
          <w:spacing w:val="-7"/>
          <w:sz w:val="24"/>
        </w:rPr>
        <w:t xml:space="preserve"> </w:t>
      </w:r>
      <w:r w:rsidRPr="008A79A6">
        <w:rPr>
          <w:rFonts w:ascii="Times New Roman" w:eastAsia="Times New Roman" w:hAnsi="Times New Roman" w:cs="Times New Roman"/>
          <w:sz w:val="24"/>
        </w:rPr>
        <w:t>székhelye</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szerinti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egyházakkal,</w:t>
      </w:r>
    </w:p>
    <w:p w:rsidR="008A79A6" w:rsidRPr="008A79A6" w:rsidRDefault="008A79A6" w:rsidP="00267296">
      <w:pPr>
        <w:widowControl w:val="0"/>
        <w:numPr>
          <w:ilvl w:val="2"/>
          <w:numId w:val="44"/>
        </w:numPr>
        <w:tabs>
          <w:tab w:val="left" w:pos="1180"/>
        </w:tabs>
        <w:autoSpaceDE w:val="0"/>
        <w:autoSpaceDN w:val="0"/>
        <w:spacing w:after="0" w:line="293" w:lineRule="exact"/>
        <w:ind w:left="1180" w:hanging="347"/>
        <w:jc w:val="both"/>
        <w:rPr>
          <w:rFonts w:ascii="Times New Roman" w:eastAsia="Times New Roman" w:hAnsi="Times New Roman" w:cs="Times New Roman"/>
          <w:sz w:val="24"/>
        </w:rPr>
      </w:pPr>
      <w:r w:rsidRPr="008A79A6">
        <w:rPr>
          <w:rFonts w:ascii="Times New Roman" w:eastAsia="Times New Roman" w:hAnsi="Times New Roman" w:cs="Times New Roman"/>
          <w:sz w:val="24"/>
        </w:rPr>
        <w:t>munkavállalói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érdekképviseleti</w:t>
      </w:r>
      <w:r w:rsidRPr="008A79A6">
        <w:rPr>
          <w:rFonts w:ascii="Times New Roman" w:eastAsia="Times New Roman" w:hAnsi="Times New Roman" w:cs="Times New Roman"/>
          <w:spacing w:val="-2"/>
          <w:sz w:val="24"/>
        </w:rPr>
        <w:t xml:space="preserve"> szervekkel.</w:t>
      </w:r>
    </w:p>
    <w:p w:rsidR="008A79A6" w:rsidRPr="008A79A6" w:rsidRDefault="008A79A6" w:rsidP="008A79A6">
      <w:pPr>
        <w:widowControl w:val="0"/>
        <w:autoSpaceDE w:val="0"/>
        <w:autoSpaceDN w:val="0"/>
        <w:spacing w:after="0" w:line="240" w:lineRule="auto"/>
        <w:ind w:right="378"/>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Sajtónyilatkozatot az intézményről a nyomtatott vagy elektronikus média részére az igazgató vagy annak megbízottja adhat (a fenntartóval történt egyeztetés után).</w:t>
      </w:r>
    </w:p>
    <w:p w:rsidR="008A79A6" w:rsidRPr="008A79A6" w:rsidRDefault="008A79A6" w:rsidP="008A79A6">
      <w:pPr>
        <w:widowControl w:val="0"/>
        <w:autoSpaceDE w:val="0"/>
        <w:autoSpaceDN w:val="0"/>
        <w:spacing w:after="0" w:line="240" w:lineRule="auto"/>
        <w:ind w:right="375"/>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 anyagi kötelezettségvállalással járó jogügyletekben való jognyilatkozat tételről, annak szabályairól fenntartói, működtetői döntés vagy külön szabályzat rendelkezik.</w:t>
      </w:r>
    </w:p>
    <w:p w:rsidR="008A79A6" w:rsidRPr="008A79A6" w:rsidRDefault="008A79A6" w:rsidP="008A79A6">
      <w:pPr>
        <w:widowControl w:val="0"/>
        <w:autoSpaceDE w:val="0"/>
        <w:autoSpaceDN w:val="0"/>
        <w:spacing w:after="0" w:line="240" w:lineRule="auto"/>
        <w:ind w:right="377"/>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Ha jogszabály úgy rendelkezik, hogy a jognyilatkozat érvényességéhez két képviseleti joggal rendelkező személy nyilatkozata szükséges, azon az intézmény igazgatója és valamelyik magasabb vezetői beosztásban lévő alkalmazottjának együttes aláírását kell érteni.</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5" w:after="0" w:line="240" w:lineRule="auto"/>
        <w:rPr>
          <w:rFonts w:ascii="Times New Roman" w:eastAsia="Times New Roman" w:hAnsi="Times New Roman" w:cs="Times New Roman"/>
          <w:sz w:val="24"/>
          <w:szCs w:val="24"/>
        </w:rPr>
      </w:pPr>
    </w:p>
    <w:p w:rsidR="00240950" w:rsidRDefault="008A79A6" w:rsidP="00267296">
      <w:pPr>
        <w:pStyle w:val="Listaszerbekezds"/>
        <w:numPr>
          <w:ilvl w:val="1"/>
          <w:numId w:val="79"/>
        </w:numPr>
        <w:tabs>
          <w:tab w:val="left" w:pos="567"/>
        </w:tabs>
        <w:ind w:left="851" w:right="414" w:hanging="893"/>
        <w:outlineLvl w:val="1"/>
        <w:rPr>
          <w:b/>
          <w:bCs/>
          <w:sz w:val="24"/>
          <w:szCs w:val="24"/>
        </w:rPr>
      </w:pPr>
      <w:bookmarkStart w:id="21" w:name="_bookmark9"/>
      <w:bookmarkStart w:id="22" w:name="_Toc198298135"/>
      <w:bookmarkEnd w:id="21"/>
      <w:r w:rsidRPr="00240950">
        <w:rPr>
          <w:b/>
          <w:bCs/>
          <w:sz w:val="24"/>
          <w:szCs w:val="24"/>
        </w:rPr>
        <w:t>Az</w:t>
      </w:r>
      <w:r w:rsidRPr="00240950">
        <w:rPr>
          <w:b/>
          <w:bCs/>
          <w:spacing w:val="-7"/>
          <w:sz w:val="24"/>
          <w:szCs w:val="24"/>
        </w:rPr>
        <w:t xml:space="preserve"> </w:t>
      </w:r>
      <w:r w:rsidRPr="00240950">
        <w:rPr>
          <w:b/>
          <w:bCs/>
          <w:sz w:val="24"/>
          <w:szCs w:val="24"/>
        </w:rPr>
        <w:t>intézményvezető</w:t>
      </w:r>
      <w:r w:rsidRPr="00240950">
        <w:rPr>
          <w:b/>
          <w:bCs/>
          <w:spacing w:val="-4"/>
          <w:sz w:val="24"/>
          <w:szCs w:val="24"/>
        </w:rPr>
        <w:t xml:space="preserve"> </w:t>
      </w:r>
      <w:r w:rsidRPr="00240950">
        <w:rPr>
          <w:b/>
          <w:bCs/>
          <w:sz w:val="24"/>
          <w:szCs w:val="24"/>
        </w:rPr>
        <w:t>vagy</w:t>
      </w:r>
      <w:r w:rsidRPr="00240950">
        <w:rPr>
          <w:b/>
          <w:bCs/>
          <w:spacing w:val="-5"/>
          <w:sz w:val="24"/>
          <w:szCs w:val="24"/>
        </w:rPr>
        <w:t xml:space="preserve"> </w:t>
      </w:r>
      <w:r w:rsidRPr="00240950">
        <w:rPr>
          <w:b/>
          <w:bCs/>
          <w:sz w:val="24"/>
          <w:szCs w:val="24"/>
        </w:rPr>
        <w:t>intézményvezető-helyettes</w:t>
      </w:r>
      <w:r w:rsidRPr="00240950">
        <w:rPr>
          <w:b/>
          <w:bCs/>
          <w:spacing w:val="-6"/>
          <w:sz w:val="24"/>
          <w:szCs w:val="24"/>
        </w:rPr>
        <w:t xml:space="preserve"> </w:t>
      </w:r>
      <w:r w:rsidRPr="00240950">
        <w:rPr>
          <w:b/>
          <w:bCs/>
          <w:sz w:val="24"/>
          <w:szCs w:val="24"/>
        </w:rPr>
        <w:t>akadályoztatása</w:t>
      </w:r>
      <w:r w:rsidRPr="00240950">
        <w:rPr>
          <w:b/>
          <w:bCs/>
          <w:spacing w:val="-5"/>
          <w:sz w:val="24"/>
          <w:szCs w:val="24"/>
        </w:rPr>
        <w:t xml:space="preserve"> </w:t>
      </w:r>
      <w:r w:rsidRPr="00240950">
        <w:rPr>
          <w:b/>
          <w:bCs/>
          <w:sz w:val="24"/>
          <w:szCs w:val="24"/>
        </w:rPr>
        <w:t>esetén</w:t>
      </w:r>
      <w:r w:rsidRPr="00240950">
        <w:rPr>
          <w:b/>
          <w:bCs/>
          <w:spacing w:val="-5"/>
          <w:sz w:val="24"/>
          <w:szCs w:val="24"/>
        </w:rPr>
        <w:t xml:space="preserve"> </w:t>
      </w:r>
      <w:r w:rsidRPr="00240950">
        <w:rPr>
          <w:b/>
          <w:bCs/>
          <w:sz w:val="24"/>
          <w:szCs w:val="24"/>
        </w:rPr>
        <w:t>a</w:t>
      </w:r>
      <w:r w:rsidRPr="00240950">
        <w:rPr>
          <w:b/>
          <w:bCs/>
          <w:spacing w:val="-5"/>
          <w:sz w:val="24"/>
          <w:szCs w:val="24"/>
        </w:rPr>
        <w:t xml:space="preserve"> </w:t>
      </w:r>
      <w:r w:rsidR="00240950">
        <w:rPr>
          <w:b/>
          <w:bCs/>
          <w:sz w:val="24"/>
          <w:szCs w:val="24"/>
        </w:rPr>
        <w:t>helyettesítés</w:t>
      </w:r>
      <w:bookmarkEnd w:id="22"/>
    </w:p>
    <w:p w:rsidR="008A79A6" w:rsidRPr="00240950" w:rsidRDefault="008A79A6" w:rsidP="00240950">
      <w:pPr>
        <w:pStyle w:val="Listaszerbekezds"/>
        <w:tabs>
          <w:tab w:val="left" w:pos="567"/>
        </w:tabs>
        <w:ind w:left="851" w:right="414" w:firstLine="0"/>
        <w:outlineLvl w:val="1"/>
        <w:rPr>
          <w:b/>
          <w:bCs/>
          <w:sz w:val="24"/>
          <w:szCs w:val="24"/>
        </w:rPr>
      </w:pPr>
      <w:bookmarkStart w:id="23" w:name="_Toc198298136"/>
      <w:proofErr w:type="gramStart"/>
      <w:r w:rsidRPr="00240950">
        <w:rPr>
          <w:b/>
          <w:bCs/>
          <w:spacing w:val="-2"/>
          <w:sz w:val="24"/>
          <w:szCs w:val="24"/>
        </w:rPr>
        <w:t>rendje</w:t>
      </w:r>
      <w:bookmarkEnd w:id="23"/>
      <w:proofErr w:type="gramEnd"/>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b/>
          <w:sz w:val="24"/>
          <w:szCs w:val="24"/>
        </w:rPr>
      </w:pPr>
    </w:p>
    <w:p w:rsidR="008A79A6" w:rsidRPr="008A79A6" w:rsidRDefault="008A79A6" w:rsidP="008A79A6">
      <w:pPr>
        <w:widowControl w:val="0"/>
        <w:autoSpaceDE w:val="0"/>
        <w:autoSpaceDN w:val="0"/>
        <w:spacing w:before="40" w:after="0" w:line="240" w:lineRule="auto"/>
        <w:rPr>
          <w:rFonts w:ascii="Times New Roman" w:eastAsia="Times New Roman" w:hAnsi="Times New Roman" w:cs="Times New Roman"/>
          <w:b/>
          <w:sz w:val="24"/>
          <w:szCs w:val="24"/>
        </w:rPr>
      </w:pPr>
    </w:p>
    <w:p w:rsidR="008A79A6" w:rsidRPr="008A79A6" w:rsidRDefault="008A79A6" w:rsidP="008A79A6">
      <w:pPr>
        <w:widowControl w:val="0"/>
        <w:autoSpaceDE w:val="0"/>
        <w:autoSpaceDN w:val="0"/>
        <w:spacing w:before="1" w:after="0" w:line="240" w:lineRule="auto"/>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igazgató</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távolléte</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alatt</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ügyeletes</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igazgatóhelyettes</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1"/>
          <w:sz w:val="24"/>
          <w:szCs w:val="24"/>
        </w:rPr>
        <w:t xml:space="preserve"> </w:t>
      </w:r>
      <w:proofErr w:type="gramStart"/>
      <w:r w:rsidRPr="008A79A6">
        <w:rPr>
          <w:rFonts w:ascii="Times New Roman" w:eastAsia="Times New Roman" w:hAnsi="Times New Roman" w:cs="Times New Roman"/>
          <w:sz w:val="24"/>
          <w:szCs w:val="24"/>
        </w:rPr>
        <w:t>intézmény</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felelős</w:t>
      </w:r>
      <w:proofErr w:type="gramEnd"/>
      <w:r w:rsidRPr="008A79A6">
        <w:rPr>
          <w:rFonts w:ascii="Times New Roman" w:eastAsia="Times New Roman" w:hAnsi="Times New Roman" w:cs="Times New Roman"/>
          <w:spacing w:val="-2"/>
          <w:sz w:val="24"/>
          <w:szCs w:val="24"/>
        </w:rPr>
        <w:t xml:space="preserve"> vezetője.</w:t>
      </w:r>
    </w:p>
    <w:p w:rsidR="008A79A6" w:rsidRPr="008A79A6" w:rsidRDefault="008A79A6" w:rsidP="008A79A6">
      <w:pPr>
        <w:widowControl w:val="0"/>
        <w:autoSpaceDE w:val="0"/>
        <w:autoSpaceDN w:val="0"/>
        <w:spacing w:after="0" w:line="240" w:lineRule="auto"/>
        <w:ind w:right="372"/>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 igazgatót tartós távolléte esetén a felsős igazgatóhelyettes</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 xml:space="preserve">helyettesíti, mindkettőjük tartós távolléte esetén azalsós igazgatóhelyettes az </w:t>
      </w:r>
      <w:proofErr w:type="gramStart"/>
      <w:r w:rsidRPr="008A79A6">
        <w:rPr>
          <w:rFonts w:ascii="Times New Roman" w:eastAsia="Times New Roman" w:hAnsi="Times New Roman" w:cs="Times New Roman"/>
          <w:sz w:val="24"/>
          <w:szCs w:val="24"/>
        </w:rPr>
        <w:t>iskola felelős</w:t>
      </w:r>
      <w:proofErr w:type="gramEnd"/>
      <w:r w:rsidRPr="008A79A6">
        <w:rPr>
          <w:rFonts w:ascii="Times New Roman" w:eastAsia="Times New Roman" w:hAnsi="Times New Roman" w:cs="Times New Roman"/>
          <w:sz w:val="24"/>
          <w:szCs w:val="24"/>
        </w:rPr>
        <w:t xml:space="preserve"> vezetője. Amennyiben ez a helyettesítési rend nem tartható, akkor a helyettesítendő vezető írásban bíz meg egy felelőst, lehetőleg a munkaközösség-vezetők közül.</w:t>
      </w:r>
    </w:p>
    <w:p w:rsidR="008A79A6" w:rsidRPr="008A79A6" w:rsidRDefault="008A79A6" w:rsidP="008A79A6">
      <w:pPr>
        <w:widowControl w:val="0"/>
        <w:autoSpaceDE w:val="0"/>
        <w:autoSpaceDN w:val="0"/>
        <w:spacing w:after="0" w:line="240" w:lineRule="auto"/>
        <w:ind w:right="378"/>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 tavaszi, őszi, téli és nyári szünetekben azokra a munkanapokra, amikor az iskola nyitva tart, az igazgató írásban előre elkészíti a helyettesítési rendet és azt kifüggeszti a hirdetőtáblán, valamint közzéteszi az iskola honlapján. Ez az előírás vonatkozik a nyári ügyeleti napokra is.</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5" w:after="0" w:line="240" w:lineRule="auto"/>
        <w:rPr>
          <w:rFonts w:ascii="Times New Roman" w:eastAsia="Times New Roman" w:hAnsi="Times New Roman" w:cs="Times New Roman"/>
          <w:sz w:val="24"/>
          <w:szCs w:val="24"/>
        </w:rPr>
      </w:pPr>
    </w:p>
    <w:p w:rsidR="008A79A6" w:rsidRPr="00240950" w:rsidRDefault="008A79A6" w:rsidP="00267296">
      <w:pPr>
        <w:pStyle w:val="Listaszerbekezds"/>
        <w:numPr>
          <w:ilvl w:val="1"/>
          <w:numId w:val="79"/>
        </w:numPr>
        <w:spacing w:line="274" w:lineRule="exact"/>
        <w:ind w:left="426"/>
        <w:outlineLvl w:val="1"/>
        <w:rPr>
          <w:b/>
          <w:bCs/>
          <w:sz w:val="24"/>
          <w:szCs w:val="24"/>
        </w:rPr>
      </w:pPr>
      <w:bookmarkStart w:id="24" w:name="_bookmark10"/>
      <w:bookmarkStart w:id="25" w:name="_Toc198298137"/>
      <w:bookmarkEnd w:id="24"/>
      <w:r w:rsidRPr="00240950">
        <w:rPr>
          <w:b/>
          <w:bCs/>
          <w:sz w:val="24"/>
          <w:szCs w:val="24"/>
        </w:rPr>
        <w:t>Az</w:t>
      </w:r>
      <w:r w:rsidRPr="00240950">
        <w:rPr>
          <w:b/>
          <w:bCs/>
          <w:spacing w:val="-4"/>
          <w:sz w:val="24"/>
          <w:szCs w:val="24"/>
        </w:rPr>
        <w:t xml:space="preserve"> </w:t>
      </w:r>
      <w:r w:rsidRPr="00240950">
        <w:rPr>
          <w:b/>
          <w:bCs/>
          <w:sz w:val="24"/>
          <w:szCs w:val="24"/>
        </w:rPr>
        <w:t>intézményvezető feladat-</w:t>
      </w:r>
      <w:r w:rsidRPr="00240950">
        <w:rPr>
          <w:b/>
          <w:bCs/>
          <w:spacing w:val="-3"/>
          <w:sz w:val="24"/>
          <w:szCs w:val="24"/>
        </w:rPr>
        <w:t xml:space="preserve"> </w:t>
      </w:r>
      <w:r w:rsidRPr="00240950">
        <w:rPr>
          <w:b/>
          <w:bCs/>
          <w:sz w:val="24"/>
          <w:szCs w:val="24"/>
        </w:rPr>
        <w:t>és</w:t>
      </w:r>
      <w:r w:rsidRPr="00240950">
        <w:rPr>
          <w:b/>
          <w:bCs/>
          <w:spacing w:val="-2"/>
          <w:sz w:val="24"/>
          <w:szCs w:val="24"/>
        </w:rPr>
        <w:t xml:space="preserve"> </w:t>
      </w:r>
      <w:r w:rsidRPr="00240950">
        <w:rPr>
          <w:b/>
          <w:bCs/>
          <w:sz w:val="24"/>
          <w:szCs w:val="24"/>
        </w:rPr>
        <w:t>hatásköréből</w:t>
      </w:r>
      <w:r w:rsidRPr="00240950">
        <w:rPr>
          <w:b/>
          <w:bCs/>
          <w:spacing w:val="-1"/>
          <w:sz w:val="24"/>
          <w:szCs w:val="24"/>
        </w:rPr>
        <w:t xml:space="preserve"> </w:t>
      </w:r>
      <w:r w:rsidRPr="00240950">
        <w:rPr>
          <w:b/>
          <w:bCs/>
          <w:sz w:val="24"/>
          <w:szCs w:val="24"/>
        </w:rPr>
        <w:t>leadott</w:t>
      </w:r>
      <w:r w:rsidRPr="00240950">
        <w:rPr>
          <w:b/>
          <w:bCs/>
          <w:spacing w:val="-4"/>
          <w:sz w:val="24"/>
          <w:szCs w:val="24"/>
        </w:rPr>
        <w:t xml:space="preserve"> </w:t>
      </w:r>
      <w:r w:rsidRPr="00240950">
        <w:rPr>
          <w:b/>
          <w:bCs/>
          <w:sz w:val="24"/>
          <w:szCs w:val="24"/>
        </w:rPr>
        <w:t>feladat-</w:t>
      </w:r>
      <w:r w:rsidRPr="00240950">
        <w:rPr>
          <w:b/>
          <w:bCs/>
          <w:spacing w:val="-2"/>
          <w:sz w:val="24"/>
          <w:szCs w:val="24"/>
        </w:rPr>
        <w:t xml:space="preserve"> </w:t>
      </w:r>
      <w:r w:rsidRPr="00240950">
        <w:rPr>
          <w:b/>
          <w:bCs/>
          <w:sz w:val="24"/>
          <w:szCs w:val="24"/>
        </w:rPr>
        <w:t>és</w:t>
      </w:r>
      <w:r w:rsidRPr="00240950">
        <w:rPr>
          <w:b/>
          <w:bCs/>
          <w:spacing w:val="-2"/>
          <w:sz w:val="24"/>
          <w:szCs w:val="24"/>
        </w:rPr>
        <w:t xml:space="preserve"> hatáskörök</w:t>
      </w:r>
      <w:bookmarkEnd w:id="25"/>
    </w:p>
    <w:p w:rsidR="008A79A6" w:rsidRPr="008A79A6" w:rsidRDefault="008A79A6" w:rsidP="008A79A6">
      <w:pPr>
        <w:widowControl w:val="0"/>
        <w:autoSpaceDE w:val="0"/>
        <w:autoSpaceDN w:val="0"/>
        <w:spacing w:after="0" w:line="274" w:lineRule="exact"/>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intézményvezető</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alábbi</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feladat-</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és</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hatásköröket</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ruházza</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át</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pacing w:val="-2"/>
          <w:sz w:val="24"/>
          <w:szCs w:val="24"/>
        </w:rPr>
        <w:t>helyetteseire:</w:t>
      </w:r>
    </w:p>
    <w:p w:rsidR="008A79A6" w:rsidRPr="008A79A6" w:rsidRDefault="008A79A6" w:rsidP="00267296">
      <w:pPr>
        <w:widowControl w:val="0"/>
        <w:numPr>
          <w:ilvl w:val="2"/>
          <w:numId w:val="44"/>
        </w:numPr>
        <w:tabs>
          <w:tab w:val="left" w:pos="1409"/>
        </w:tabs>
        <w:autoSpaceDE w:val="0"/>
        <w:autoSpaceDN w:val="0"/>
        <w:spacing w:before="5" w:after="0" w:line="237" w:lineRule="auto"/>
        <w:ind w:right="379"/>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pedagógusok</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teljesítményértékelése,</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országos</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pedagógiai</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szakmai</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ellenőrzésben való vezetői feladatok.</w:t>
      </w:r>
    </w:p>
    <w:p w:rsidR="008A79A6" w:rsidRPr="008A79A6" w:rsidRDefault="008A79A6" w:rsidP="00267296">
      <w:pPr>
        <w:widowControl w:val="0"/>
        <w:numPr>
          <w:ilvl w:val="2"/>
          <w:numId w:val="44"/>
        </w:numPr>
        <w:tabs>
          <w:tab w:val="left" w:pos="1409"/>
        </w:tabs>
        <w:autoSpaceDE w:val="0"/>
        <w:autoSpaceDN w:val="0"/>
        <w:spacing w:before="2"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munkavégzés</w:t>
      </w:r>
      <w:r w:rsidRPr="008A79A6">
        <w:rPr>
          <w:rFonts w:ascii="Times New Roman" w:eastAsia="Times New Roman" w:hAnsi="Times New Roman" w:cs="Times New Roman"/>
          <w:spacing w:val="-2"/>
          <w:sz w:val="24"/>
        </w:rPr>
        <w:t xml:space="preserve"> ellenőrzése.</w:t>
      </w:r>
    </w:p>
    <w:p w:rsidR="008A79A6" w:rsidRPr="008A79A6" w:rsidRDefault="008A79A6" w:rsidP="00267296">
      <w:pPr>
        <w:widowControl w:val="0"/>
        <w:numPr>
          <w:ilvl w:val="2"/>
          <w:numId w:val="44"/>
        </w:numPr>
        <w:tabs>
          <w:tab w:val="left" w:pos="1409"/>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ügyeletek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 xml:space="preserve">helyettesítések </w:t>
      </w:r>
      <w:r w:rsidRPr="008A79A6">
        <w:rPr>
          <w:rFonts w:ascii="Times New Roman" w:eastAsia="Times New Roman" w:hAnsi="Times New Roman" w:cs="Times New Roman"/>
          <w:spacing w:val="-2"/>
          <w:sz w:val="24"/>
        </w:rPr>
        <w:t>elrendelése.</w:t>
      </w:r>
    </w:p>
    <w:p w:rsidR="008A79A6" w:rsidRPr="008A79A6" w:rsidRDefault="008A79A6" w:rsidP="00267296">
      <w:pPr>
        <w:widowControl w:val="0"/>
        <w:numPr>
          <w:ilvl w:val="2"/>
          <w:numId w:val="44"/>
        </w:numPr>
        <w:tabs>
          <w:tab w:val="left" w:pos="1409"/>
        </w:tabs>
        <w:autoSpaceDE w:val="0"/>
        <w:autoSpaceDN w:val="0"/>
        <w:spacing w:after="0" w:line="294" w:lineRule="exact"/>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vizsgák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szervezése.</w:t>
      </w:r>
    </w:p>
    <w:p w:rsidR="008A79A6" w:rsidRPr="008A79A6" w:rsidRDefault="008A79A6" w:rsidP="00267296">
      <w:pPr>
        <w:widowControl w:val="0"/>
        <w:numPr>
          <w:ilvl w:val="2"/>
          <w:numId w:val="44"/>
        </w:numPr>
        <w:tabs>
          <w:tab w:val="left" w:pos="1409"/>
        </w:tabs>
        <w:autoSpaceDE w:val="0"/>
        <w:autoSpaceDN w:val="0"/>
        <w:spacing w:before="1" w:after="0" w:line="240" w:lineRule="auto"/>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iskolai</w:t>
      </w:r>
      <w:r w:rsidRPr="008A79A6">
        <w:rPr>
          <w:rFonts w:ascii="Times New Roman" w:eastAsia="Times New Roman" w:hAnsi="Times New Roman" w:cs="Times New Roman"/>
          <w:spacing w:val="-1"/>
          <w:sz w:val="24"/>
        </w:rPr>
        <w:t xml:space="preserve"> </w:t>
      </w:r>
      <w:proofErr w:type="gramStart"/>
      <w:r w:rsidRPr="008A79A6">
        <w:rPr>
          <w:rFonts w:ascii="Times New Roman" w:eastAsia="Times New Roman" w:hAnsi="Times New Roman" w:cs="Times New Roman"/>
          <w:sz w:val="24"/>
        </w:rPr>
        <w:t>dokumentumok</w:t>
      </w:r>
      <w:proofErr w:type="gramEnd"/>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elkészítése.</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rPr>
        <w:sectPr w:rsidR="008A79A6" w:rsidRPr="008A79A6">
          <w:pgSz w:w="11910" w:h="16840"/>
          <w:pgMar w:top="1040" w:right="760" w:bottom="940" w:left="660" w:header="0" w:footer="741" w:gutter="0"/>
          <w:cols w:space="708"/>
        </w:sectPr>
      </w:pPr>
    </w:p>
    <w:p w:rsidR="008A79A6" w:rsidRPr="008A79A6" w:rsidRDefault="008A79A6" w:rsidP="00267296">
      <w:pPr>
        <w:widowControl w:val="0"/>
        <w:numPr>
          <w:ilvl w:val="2"/>
          <w:numId w:val="44"/>
        </w:numPr>
        <w:tabs>
          <w:tab w:val="left" w:pos="1409"/>
        </w:tabs>
        <w:autoSpaceDE w:val="0"/>
        <w:autoSpaceDN w:val="0"/>
        <w:spacing w:before="88" w:after="0" w:line="240" w:lineRule="auto"/>
        <w:rPr>
          <w:rFonts w:ascii="Times New Roman" w:eastAsia="Times New Roman" w:hAnsi="Times New Roman" w:cs="Times New Roman"/>
          <w:sz w:val="24"/>
        </w:rPr>
      </w:pPr>
      <w:r w:rsidRPr="008A79A6">
        <w:rPr>
          <w:rFonts w:ascii="Times New Roman" w:eastAsia="Times New Roman" w:hAnsi="Times New Roman" w:cs="Times New Roman"/>
          <w:sz w:val="24"/>
        </w:rPr>
        <w:lastRenderedPageBreak/>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 xml:space="preserve">statisztikák </w:t>
      </w:r>
      <w:r w:rsidRPr="008A79A6">
        <w:rPr>
          <w:rFonts w:ascii="Times New Roman" w:eastAsia="Times New Roman" w:hAnsi="Times New Roman" w:cs="Times New Roman"/>
          <w:spacing w:val="-2"/>
          <w:sz w:val="24"/>
        </w:rPr>
        <w:t>elkészítése.</w:t>
      </w:r>
    </w:p>
    <w:p w:rsidR="008A79A6" w:rsidRPr="008A79A6" w:rsidRDefault="008A79A6" w:rsidP="00267296">
      <w:pPr>
        <w:widowControl w:val="0"/>
        <w:numPr>
          <w:ilvl w:val="2"/>
          <w:numId w:val="44"/>
        </w:numPr>
        <w:tabs>
          <w:tab w:val="left" w:pos="1409"/>
        </w:tabs>
        <w:autoSpaceDE w:val="0"/>
        <w:autoSpaceDN w:val="0"/>
        <w:spacing w:before="2"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órarend</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és 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tantárgyfelosztás</w:t>
      </w:r>
      <w:r w:rsidRPr="008A79A6">
        <w:rPr>
          <w:rFonts w:ascii="Times New Roman" w:eastAsia="Times New Roman" w:hAnsi="Times New Roman" w:cs="Times New Roman"/>
          <w:spacing w:val="-2"/>
          <w:sz w:val="24"/>
        </w:rPr>
        <w:t xml:space="preserve"> elkészítése.</w:t>
      </w:r>
    </w:p>
    <w:p w:rsidR="008A79A6" w:rsidRPr="008A79A6" w:rsidRDefault="008A79A6" w:rsidP="00267296">
      <w:pPr>
        <w:widowControl w:val="0"/>
        <w:numPr>
          <w:ilvl w:val="2"/>
          <w:numId w:val="44"/>
        </w:numPr>
        <w:tabs>
          <w:tab w:val="left" w:pos="1409"/>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tanulók</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rendszeres</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egészségügyi</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 xml:space="preserve">vizsgálatának </w:t>
      </w:r>
      <w:r w:rsidRPr="008A79A6">
        <w:rPr>
          <w:rFonts w:ascii="Times New Roman" w:eastAsia="Times New Roman" w:hAnsi="Times New Roman" w:cs="Times New Roman"/>
          <w:spacing w:val="-2"/>
          <w:sz w:val="24"/>
        </w:rPr>
        <w:t>megszervezése.</w:t>
      </w:r>
    </w:p>
    <w:p w:rsidR="008A79A6" w:rsidRPr="008A79A6" w:rsidRDefault="008A79A6" w:rsidP="00267296">
      <w:pPr>
        <w:widowControl w:val="0"/>
        <w:numPr>
          <w:ilvl w:val="2"/>
          <w:numId w:val="44"/>
        </w:numPr>
        <w:tabs>
          <w:tab w:val="left" w:pos="1409"/>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választható</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tantárgyak körének</w:t>
      </w:r>
      <w:r w:rsidRPr="008A79A6">
        <w:rPr>
          <w:rFonts w:ascii="Times New Roman" w:eastAsia="Times New Roman" w:hAnsi="Times New Roman" w:cs="Times New Roman"/>
          <w:spacing w:val="-2"/>
          <w:sz w:val="24"/>
        </w:rPr>
        <w:t xml:space="preserve"> meghatározása.</w:t>
      </w:r>
    </w:p>
    <w:p w:rsidR="008A79A6" w:rsidRPr="008A79A6" w:rsidRDefault="008A79A6" w:rsidP="00267296">
      <w:pPr>
        <w:widowControl w:val="0"/>
        <w:numPr>
          <w:ilvl w:val="2"/>
          <w:numId w:val="44"/>
        </w:numPr>
        <w:tabs>
          <w:tab w:val="left" w:pos="1409"/>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7"/>
          <w:sz w:val="24"/>
        </w:rPr>
        <w:t xml:space="preserve"> </w:t>
      </w:r>
      <w:r w:rsidRPr="008A79A6">
        <w:rPr>
          <w:rFonts w:ascii="Times New Roman" w:eastAsia="Times New Roman" w:hAnsi="Times New Roman" w:cs="Times New Roman"/>
          <w:sz w:val="24"/>
        </w:rPr>
        <w:t>tantárgyválasztással</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kapcsolatos</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tanulói</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módosítási</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kérelmek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elbírálása.</w:t>
      </w:r>
    </w:p>
    <w:p w:rsidR="008A79A6" w:rsidRPr="008A79A6" w:rsidRDefault="008A79A6" w:rsidP="00267296">
      <w:pPr>
        <w:widowControl w:val="0"/>
        <w:numPr>
          <w:ilvl w:val="2"/>
          <w:numId w:val="44"/>
        </w:numPr>
        <w:tabs>
          <w:tab w:val="left" w:pos="1409"/>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nemzeti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az iskolai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ünnepek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munkarendhez igazodó</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 xml:space="preserve">méltó </w:t>
      </w:r>
      <w:r w:rsidRPr="008A79A6">
        <w:rPr>
          <w:rFonts w:ascii="Times New Roman" w:eastAsia="Times New Roman" w:hAnsi="Times New Roman" w:cs="Times New Roman"/>
          <w:spacing w:val="-2"/>
          <w:sz w:val="24"/>
        </w:rPr>
        <w:t>megünneplése.</w:t>
      </w:r>
    </w:p>
    <w:p w:rsidR="008A79A6" w:rsidRPr="008A79A6" w:rsidRDefault="008A79A6" w:rsidP="00267296">
      <w:pPr>
        <w:widowControl w:val="0"/>
        <w:numPr>
          <w:ilvl w:val="2"/>
          <w:numId w:val="44"/>
        </w:numPr>
        <w:tabs>
          <w:tab w:val="left" w:pos="1409"/>
        </w:tabs>
        <w:autoSpaceDE w:val="0"/>
        <w:autoSpaceDN w:val="0"/>
        <w:spacing w:before="3" w:after="0" w:line="237" w:lineRule="auto"/>
        <w:ind w:right="376"/>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nevelőtestület</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jogkörébe</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tartozó</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döntések</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előkészítése,</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végrehajtásuk</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szakszerű</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megszervezése és ellenőrzése.</w:t>
      </w:r>
    </w:p>
    <w:p w:rsidR="008A79A6" w:rsidRPr="008A79A6" w:rsidRDefault="008A79A6" w:rsidP="00267296">
      <w:pPr>
        <w:widowControl w:val="0"/>
        <w:numPr>
          <w:ilvl w:val="2"/>
          <w:numId w:val="44"/>
        </w:numPr>
        <w:tabs>
          <w:tab w:val="left" w:pos="1409"/>
        </w:tabs>
        <w:autoSpaceDE w:val="0"/>
        <w:autoSpaceDN w:val="0"/>
        <w:spacing w:before="2"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Javaslattétel</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pedagógusok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továbbképzésére.</w:t>
      </w:r>
    </w:p>
    <w:p w:rsidR="008A79A6" w:rsidRPr="008A79A6" w:rsidRDefault="008A79A6" w:rsidP="00267296">
      <w:pPr>
        <w:widowControl w:val="0"/>
        <w:numPr>
          <w:ilvl w:val="2"/>
          <w:numId w:val="44"/>
        </w:numPr>
        <w:tabs>
          <w:tab w:val="left" w:pos="1409"/>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iskola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közvetlen</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közvetett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partnereivel</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való</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 xml:space="preserve">kapcsolattartás, </w:t>
      </w:r>
      <w:r w:rsidRPr="008A79A6">
        <w:rPr>
          <w:rFonts w:ascii="Times New Roman" w:eastAsia="Times New Roman" w:hAnsi="Times New Roman" w:cs="Times New Roman"/>
          <w:spacing w:val="-2"/>
          <w:sz w:val="24"/>
        </w:rPr>
        <w:t>együttműködés.</w:t>
      </w:r>
    </w:p>
    <w:p w:rsidR="008A79A6" w:rsidRPr="008A79A6" w:rsidRDefault="008A79A6" w:rsidP="00267296">
      <w:pPr>
        <w:widowControl w:val="0"/>
        <w:numPr>
          <w:ilvl w:val="2"/>
          <w:numId w:val="44"/>
        </w:numPr>
        <w:tabs>
          <w:tab w:val="left" w:pos="1409"/>
        </w:tabs>
        <w:autoSpaceDE w:val="0"/>
        <w:autoSpaceDN w:val="0"/>
        <w:spacing w:after="0" w:line="292" w:lineRule="exact"/>
        <w:rPr>
          <w:rFonts w:ascii="Times New Roman" w:eastAsia="Times New Roman" w:hAnsi="Times New Roman" w:cs="Times New Roman"/>
          <w:sz w:val="24"/>
        </w:rPr>
      </w:pPr>
      <w:r w:rsidRPr="008A79A6">
        <w:rPr>
          <w:rFonts w:ascii="Times New Roman" w:eastAsia="Times New Roman" w:hAnsi="Times New Roman" w:cs="Times New Roman"/>
          <w:sz w:val="24"/>
        </w:rPr>
        <w:t>Személyi</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anyagok</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kezelése.</w:t>
      </w:r>
    </w:p>
    <w:p w:rsidR="008A79A6" w:rsidRPr="008A79A6" w:rsidRDefault="008A79A6" w:rsidP="008A79A6">
      <w:pPr>
        <w:widowControl w:val="0"/>
        <w:autoSpaceDE w:val="0"/>
        <w:autoSpaceDN w:val="0"/>
        <w:spacing w:after="0" w:line="240" w:lineRule="auto"/>
        <w:ind w:right="374"/>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 átruházott feladat- és hatáskörök esetében az igazgatóhelyetteseket teljes körű beszámolási kötelezettség terheli. Az átruházott feladat- és hatáskörök helyettesek közötti megosztását a munkaköri leírások tartalmazzák.</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igazgatóhelyettesek</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saját</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területükön</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döntési jogkörrel</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pacing w:val="-2"/>
          <w:sz w:val="24"/>
          <w:szCs w:val="24"/>
        </w:rPr>
        <w:t>rendelkeznek:</w:t>
      </w:r>
    </w:p>
    <w:p w:rsidR="008A79A6" w:rsidRPr="008A79A6" w:rsidRDefault="008A79A6" w:rsidP="00267296">
      <w:pPr>
        <w:widowControl w:val="0"/>
        <w:numPr>
          <w:ilvl w:val="2"/>
          <w:numId w:val="44"/>
        </w:numPr>
        <w:tabs>
          <w:tab w:val="left" w:pos="1409"/>
          <w:tab w:val="left" w:pos="1466"/>
        </w:tabs>
        <w:autoSpaceDE w:val="0"/>
        <w:autoSpaceDN w:val="0"/>
        <w:spacing w:before="4" w:after="0" w:line="237" w:lineRule="auto"/>
        <w:ind w:right="380"/>
        <w:rPr>
          <w:rFonts w:ascii="Times New Roman" w:eastAsia="Times New Roman" w:hAnsi="Times New Roman" w:cs="Times New Roman"/>
          <w:sz w:val="24"/>
        </w:rPr>
      </w:pPr>
      <w:r w:rsidRPr="008A79A6">
        <w:rPr>
          <w:rFonts w:ascii="Times New Roman" w:eastAsia="Times New Roman" w:hAnsi="Times New Roman" w:cs="Times New Roman"/>
          <w:sz w:val="24"/>
        </w:rPr>
        <w:tab/>
        <w:t>az</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igazgató</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akadályoztatása</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esetén</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iskolát</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érintő</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minden</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szakmai,</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pedagógiai, igazgatási feladatban</w:t>
      </w:r>
    </w:p>
    <w:p w:rsidR="008A79A6" w:rsidRPr="008A79A6" w:rsidRDefault="008A79A6" w:rsidP="00267296">
      <w:pPr>
        <w:widowControl w:val="0"/>
        <w:numPr>
          <w:ilvl w:val="2"/>
          <w:numId w:val="44"/>
        </w:numPr>
        <w:tabs>
          <w:tab w:val="left" w:pos="1466"/>
        </w:tabs>
        <w:autoSpaceDE w:val="0"/>
        <w:autoSpaceDN w:val="0"/>
        <w:spacing w:before="2" w:after="0" w:line="293" w:lineRule="exact"/>
        <w:ind w:left="1466" w:hanging="417"/>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órarend</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szakszerűségének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ellenőrzése</w:t>
      </w:r>
    </w:p>
    <w:p w:rsidR="008A79A6" w:rsidRPr="008A79A6" w:rsidRDefault="008A79A6" w:rsidP="00267296">
      <w:pPr>
        <w:widowControl w:val="0"/>
        <w:numPr>
          <w:ilvl w:val="2"/>
          <w:numId w:val="44"/>
        </w:numPr>
        <w:tabs>
          <w:tab w:val="left" w:pos="1466"/>
        </w:tabs>
        <w:autoSpaceDE w:val="0"/>
        <w:autoSpaceDN w:val="0"/>
        <w:spacing w:after="0" w:line="293" w:lineRule="exact"/>
        <w:ind w:left="1466" w:hanging="417"/>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helyettesítési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ügyeleti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rend</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megszervezésében</w:t>
      </w:r>
    </w:p>
    <w:p w:rsidR="008A79A6" w:rsidRPr="008A79A6" w:rsidRDefault="008A79A6" w:rsidP="008A79A6">
      <w:pPr>
        <w:widowControl w:val="0"/>
        <w:autoSpaceDE w:val="0"/>
        <w:autoSpaceDN w:val="0"/>
        <w:spacing w:before="1" w:after="0" w:line="240" w:lineRule="auto"/>
        <w:rPr>
          <w:rFonts w:ascii="Times New Roman" w:eastAsia="Times New Roman" w:hAnsi="Times New Roman" w:cs="Times New Roman"/>
          <w:sz w:val="24"/>
          <w:szCs w:val="24"/>
        </w:rPr>
      </w:pPr>
    </w:p>
    <w:p w:rsidR="008A79A6" w:rsidRPr="008A79A6" w:rsidRDefault="008A79A6" w:rsidP="00267296">
      <w:pPr>
        <w:widowControl w:val="0"/>
        <w:numPr>
          <w:ilvl w:val="2"/>
          <w:numId w:val="44"/>
        </w:numPr>
        <w:tabs>
          <w:tab w:val="left" w:pos="1466"/>
        </w:tabs>
        <w:autoSpaceDE w:val="0"/>
        <w:autoSpaceDN w:val="0"/>
        <w:spacing w:after="0" w:line="240" w:lineRule="auto"/>
        <w:ind w:left="1466" w:hanging="417"/>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iskolai</w:t>
      </w:r>
      <w:r w:rsidRPr="008A79A6">
        <w:rPr>
          <w:rFonts w:ascii="Times New Roman" w:eastAsia="Times New Roman" w:hAnsi="Times New Roman" w:cs="Times New Roman"/>
          <w:spacing w:val="-2"/>
          <w:sz w:val="24"/>
        </w:rPr>
        <w:t xml:space="preserve"> </w:t>
      </w:r>
      <w:proofErr w:type="gramStart"/>
      <w:r w:rsidRPr="008A79A6">
        <w:rPr>
          <w:rFonts w:ascii="Times New Roman" w:eastAsia="Times New Roman" w:hAnsi="Times New Roman" w:cs="Times New Roman"/>
          <w:sz w:val="24"/>
        </w:rPr>
        <w:t>adminisztráció</w:t>
      </w:r>
      <w:proofErr w:type="gramEnd"/>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ellenőrzésében</w:t>
      </w:r>
    </w:p>
    <w:p w:rsidR="008A79A6" w:rsidRPr="008A79A6" w:rsidRDefault="008A79A6" w:rsidP="00267296">
      <w:pPr>
        <w:widowControl w:val="0"/>
        <w:numPr>
          <w:ilvl w:val="2"/>
          <w:numId w:val="44"/>
        </w:numPr>
        <w:tabs>
          <w:tab w:val="left" w:pos="1466"/>
        </w:tabs>
        <w:autoSpaceDE w:val="0"/>
        <w:autoSpaceDN w:val="0"/>
        <w:spacing w:before="275" w:after="0" w:line="240" w:lineRule="auto"/>
        <w:ind w:left="1466" w:hanging="417"/>
        <w:rPr>
          <w:rFonts w:ascii="Times New Roman" w:eastAsia="Times New Roman" w:hAnsi="Times New Roman" w:cs="Times New Roman"/>
          <w:sz w:val="24"/>
        </w:rPr>
      </w:pPr>
      <w:r w:rsidRPr="008A79A6">
        <w:rPr>
          <w:rFonts w:ascii="Times New Roman" w:eastAsia="Times New Roman" w:hAnsi="Times New Roman" w:cs="Times New Roman"/>
          <w:sz w:val="24"/>
        </w:rPr>
        <w:t>munkaköri</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leírásuk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alapján</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igazgató</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által</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közvetlenül</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átruházott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feladatokban.</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rPr>
        <w:sectPr w:rsidR="008A79A6" w:rsidRPr="008A79A6">
          <w:pgSz w:w="11910" w:h="16840"/>
          <w:pgMar w:top="1020" w:right="760" w:bottom="940" w:left="660" w:header="0" w:footer="741" w:gutter="0"/>
          <w:cols w:space="708"/>
        </w:sectPr>
      </w:pPr>
    </w:p>
    <w:p w:rsidR="008A79A6" w:rsidRPr="001331BC" w:rsidRDefault="001331BC" w:rsidP="00267296">
      <w:pPr>
        <w:pStyle w:val="Cmsor1"/>
        <w:numPr>
          <w:ilvl w:val="0"/>
          <w:numId w:val="79"/>
        </w:numPr>
        <w:ind w:left="426" w:hanging="426"/>
        <w:rPr>
          <w:bCs w:val="0"/>
        </w:rPr>
      </w:pPr>
      <w:bookmarkStart w:id="26" w:name="_bookmark11"/>
      <w:bookmarkStart w:id="27" w:name="_Toc198298138"/>
      <w:bookmarkEnd w:id="26"/>
      <w:r w:rsidRPr="001331BC">
        <w:rPr>
          <w:bCs w:val="0"/>
        </w:rPr>
        <w:lastRenderedPageBreak/>
        <w:t>Az intézmény közösségei</w:t>
      </w:r>
      <w:bookmarkEnd w:id="27"/>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b/>
          <w:sz w:val="24"/>
          <w:szCs w:val="24"/>
        </w:rPr>
      </w:pPr>
    </w:p>
    <w:p w:rsidR="008A79A6" w:rsidRPr="00353800" w:rsidRDefault="008A79A6" w:rsidP="00267296">
      <w:pPr>
        <w:pStyle w:val="Listaszerbekezds"/>
        <w:numPr>
          <w:ilvl w:val="1"/>
          <w:numId w:val="79"/>
        </w:numPr>
        <w:tabs>
          <w:tab w:val="left" w:pos="993"/>
        </w:tabs>
        <w:ind w:left="426" w:hanging="426"/>
        <w:jc w:val="both"/>
        <w:outlineLvl w:val="1"/>
        <w:rPr>
          <w:b/>
          <w:bCs/>
          <w:sz w:val="24"/>
          <w:szCs w:val="24"/>
        </w:rPr>
      </w:pPr>
      <w:bookmarkStart w:id="28" w:name="_bookmark12"/>
      <w:bookmarkStart w:id="29" w:name="_Toc198298139"/>
      <w:bookmarkEnd w:id="28"/>
      <w:r w:rsidRPr="00353800">
        <w:rPr>
          <w:b/>
          <w:bCs/>
          <w:sz w:val="24"/>
          <w:szCs w:val="24"/>
        </w:rPr>
        <w:t>A</w:t>
      </w:r>
      <w:r w:rsidRPr="00353800">
        <w:rPr>
          <w:b/>
          <w:bCs/>
          <w:spacing w:val="-5"/>
          <w:sz w:val="24"/>
          <w:szCs w:val="24"/>
        </w:rPr>
        <w:t xml:space="preserve"> </w:t>
      </w:r>
      <w:r w:rsidRPr="00353800">
        <w:rPr>
          <w:b/>
          <w:bCs/>
          <w:sz w:val="24"/>
          <w:szCs w:val="24"/>
        </w:rPr>
        <w:t>pedagógusok</w:t>
      </w:r>
      <w:r w:rsidRPr="00353800">
        <w:rPr>
          <w:b/>
          <w:bCs/>
          <w:spacing w:val="-4"/>
          <w:sz w:val="24"/>
          <w:szCs w:val="24"/>
        </w:rPr>
        <w:t xml:space="preserve"> </w:t>
      </w:r>
      <w:r w:rsidRPr="00353800">
        <w:rPr>
          <w:b/>
          <w:bCs/>
          <w:spacing w:val="-2"/>
          <w:sz w:val="24"/>
          <w:szCs w:val="24"/>
        </w:rPr>
        <w:t>közösségei</w:t>
      </w:r>
      <w:bookmarkEnd w:id="29"/>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b/>
          <w:sz w:val="24"/>
          <w:szCs w:val="24"/>
        </w:rPr>
      </w:pPr>
    </w:p>
    <w:p w:rsidR="008A79A6" w:rsidRPr="008A79A6" w:rsidRDefault="008A79A6" w:rsidP="008A79A6">
      <w:pPr>
        <w:widowControl w:val="0"/>
        <w:autoSpaceDE w:val="0"/>
        <w:autoSpaceDN w:val="0"/>
        <w:spacing w:before="48" w:after="0" w:line="240" w:lineRule="auto"/>
        <w:rPr>
          <w:rFonts w:ascii="Times New Roman" w:eastAsia="Times New Roman" w:hAnsi="Times New Roman" w:cs="Times New Roman"/>
          <w:b/>
          <w:sz w:val="24"/>
          <w:szCs w:val="24"/>
        </w:rPr>
      </w:pPr>
    </w:p>
    <w:p w:rsidR="008A79A6" w:rsidRPr="00353800" w:rsidRDefault="008A79A6" w:rsidP="00267296">
      <w:pPr>
        <w:pStyle w:val="Listaszerbekezds"/>
        <w:numPr>
          <w:ilvl w:val="2"/>
          <w:numId w:val="79"/>
        </w:numPr>
        <w:tabs>
          <w:tab w:val="left" w:pos="1181"/>
        </w:tabs>
        <w:spacing w:line="274" w:lineRule="exact"/>
        <w:ind w:left="709" w:hanging="729"/>
        <w:jc w:val="both"/>
        <w:outlineLvl w:val="2"/>
        <w:rPr>
          <w:b/>
          <w:bCs/>
          <w:sz w:val="24"/>
          <w:szCs w:val="24"/>
        </w:rPr>
      </w:pPr>
      <w:bookmarkStart w:id="30" w:name="_bookmark13"/>
      <w:bookmarkStart w:id="31" w:name="_Toc198298140"/>
      <w:bookmarkEnd w:id="30"/>
      <w:r w:rsidRPr="00353800">
        <w:rPr>
          <w:b/>
          <w:bCs/>
          <w:spacing w:val="-2"/>
          <w:sz w:val="24"/>
          <w:szCs w:val="24"/>
        </w:rPr>
        <w:t>Nevelőtestület</w:t>
      </w:r>
      <w:bookmarkEnd w:id="31"/>
    </w:p>
    <w:p w:rsidR="008A79A6" w:rsidRPr="008A79A6" w:rsidRDefault="008A79A6" w:rsidP="008A79A6">
      <w:pPr>
        <w:widowControl w:val="0"/>
        <w:autoSpaceDE w:val="0"/>
        <w:autoSpaceDN w:val="0"/>
        <w:spacing w:after="0" w:line="274" w:lineRule="exact"/>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nevelőtestület a</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legfőbb tanácskozó és</w:t>
      </w:r>
      <w:r w:rsidRPr="008A79A6">
        <w:rPr>
          <w:rFonts w:ascii="Times New Roman" w:eastAsia="Times New Roman" w:hAnsi="Times New Roman" w:cs="Times New Roman"/>
          <w:spacing w:val="58"/>
          <w:sz w:val="24"/>
          <w:szCs w:val="24"/>
        </w:rPr>
        <w:t xml:space="preserve"> </w:t>
      </w:r>
      <w:r w:rsidRPr="008A79A6">
        <w:rPr>
          <w:rFonts w:ascii="Times New Roman" w:eastAsia="Times New Roman" w:hAnsi="Times New Roman" w:cs="Times New Roman"/>
          <w:sz w:val="24"/>
          <w:szCs w:val="24"/>
        </w:rPr>
        <w:t xml:space="preserve">döntéshozó </w:t>
      </w:r>
      <w:r w:rsidRPr="008A79A6">
        <w:rPr>
          <w:rFonts w:ascii="Times New Roman" w:eastAsia="Times New Roman" w:hAnsi="Times New Roman" w:cs="Times New Roman"/>
          <w:spacing w:val="-2"/>
          <w:sz w:val="24"/>
          <w:szCs w:val="24"/>
        </w:rPr>
        <w:t>szerv.</w:t>
      </w:r>
    </w:p>
    <w:p w:rsidR="008A79A6" w:rsidRPr="008A79A6" w:rsidRDefault="008A79A6" w:rsidP="008A79A6">
      <w:pPr>
        <w:widowControl w:val="0"/>
        <w:autoSpaceDE w:val="0"/>
        <w:autoSpaceDN w:val="0"/>
        <w:spacing w:after="0" w:line="240" w:lineRule="auto"/>
        <w:ind w:right="370"/>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 iskola nevelőtestülete a köznevelési törvényben foglaltak alapján működik, jogköreit is e</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törvény</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határozza</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meg. A</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nevelőtestület</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tagjai</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a nevelési-oktatási</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intézmény</w:t>
      </w:r>
      <w:r w:rsidRPr="008A79A6">
        <w:rPr>
          <w:rFonts w:ascii="Times New Roman" w:eastAsia="Times New Roman" w:hAnsi="Times New Roman" w:cs="Times New Roman"/>
          <w:spacing w:val="-7"/>
          <w:sz w:val="24"/>
          <w:szCs w:val="24"/>
        </w:rPr>
        <w:t xml:space="preserve"> </w:t>
      </w:r>
      <w:r w:rsidRPr="008A79A6">
        <w:rPr>
          <w:rFonts w:ascii="Times New Roman" w:eastAsia="Times New Roman" w:hAnsi="Times New Roman" w:cs="Times New Roman"/>
          <w:sz w:val="24"/>
          <w:szCs w:val="24"/>
        </w:rPr>
        <w:t>valamennyi</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pedagógus munkakört betöltő alkalmazottai, valamint a nevelő és oktató munkát közvetlenül segítő felsőfokú végzettségű dolgozói. A nevelési és oktatási intézmény nevelőtestülete a nevelési és oktatási kérdésekben a nevelési-oktatási intézmény működésével kapcsolatos ügyekben, valamint a törvényben és más jogszabályokban meghatározott kérdésekben döntési, egyébként pedig véleményező és javaslattevő jogkörrel rendelkezik. A munkaközösség-vezetők, szakmai műhelyek vezetői, a könyvtáros tevékenységükről félévente számolnak be az iskolavezetésnek.</w:t>
      </w:r>
    </w:p>
    <w:p w:rsidR="008A79A6" w:rsidRPr="008A79A6" w:rsidRDefault="008A79A6" w:rsidP="008A79A6">
      <w:pPr>
        <w:widowControl w:val="0"/>
        <w:autoSpaceDE w:val="0"/>
        <w:autoSpaceDN w:val="0"/>
        <w:spacing w:before="6" w:after="0" w:line="240" w:lineRule="auto"/>
        <w:rPr>
          <w:rFonts w:ascii="Times New Roman" w:eastAsia="Times New Roman" w:hAnsi="Times New Roman" w:cs="Times New Roman"/>
          <w:sz w:val="24"/>
          <w:szCs w:val="24"/>
        </w:rPr>
      </w:pPr>
    </w:p>
    <w:p w:rsidR="008A79A6" w:rsidRPr="008A79A6" w:rsidRDefault="008A79A6" w:rsidP="00991299">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Döntési</w:t>
      </w:r>
      <w:r w:rsidRPr="008A79A6">
        <w:rPr>
          <w:rFonts w:ascii="Times New Roman" w:eastAsia="Times New Roman" w:hAnsi="Times New Roman" w:cs="Times New Roman"/>
          <w:b/>
          <w:bCs/>
          <w:spacing w:val="-5"/>
          <w:sz w:val="24"/>
          <w:szCs w:val="24"/>
        </w:rPr>
        <w:t xml:space="preserve"> </w:t>
      </w:r>
      <w:r w:rsidRPr="008A79A6">
        <w:rPr>
          <w:rFonts w:ascii="Times New Roman" w:eastAsia="Times New Roman" w:hAnsi="Times New Roman" w:cs="Times New Roman"/>
          <w:b/>
          <w:bCs/>
          <w:sz w:val="24"/>
          <w:szCs w:val="24"/>
        </w:rPr>
        <w:t>jogköre</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z w:val="24"/>
          <w:szCs w:val="24"/>
        </w:rPr>
        <w:t>a</w:t>
      </w:r>
      <w:r w:rsidRPr="008A79A6">
        <w:rPr>
          <w:rFonts w:ascii="Times New Roman" w:eastAsia="Times New Roman" w:hAnsi="Times New Roman" w:cs="Times New Roman"/>
          <w:b/>
          <w:bCs/>
          <w:spacing w:val="-2"/>
          <w:sz w:val="24"/>
          <w:szCs w:val="24"/>
        </w:rPr>
        <w:t xml:space="preserve"> </w:t>
      </w:r>
      <w:r w:rsidRPr="008A79A6">
        <w:rPr>
          <w:rFonts w:ascii="Times New Roman" w:eastAsia="Times New Roman" w:hAnsi="Times New Roman" w:cs="Times New Roman"/>
          <w:b/>
          <w:bCs/>
          <w:sz w:val="24"/>
          <w:szCs w:val="24"/>
        </w:rPr>
        <w:t>következőkre</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z w:val="24"/>
          <w:szCs w:val="24"/>
        </w:rPr>
        <w:t>terjed</w:t>
      </w:r>
      <w:r w:rsidRPr="008A79A6">
        <w:rPr>
          <w:rFonts w:ascii="Times New Roman" w:eastAsia="Times New Roman" w:hAnsi="Times New Roman" w:cs="Times New Roman"/>
          <w:b/>
          <w:bCs/>
          <w:spacing w:val="-2"/>
          <w:sz w:val="24"/>
          <w:szCs w:val="24"/>
        </w:rPr>
        <w:t xml:space="preserve"> </w:t>
      </w:r>
      <w:r w:rsidRPr="008A79A6">
        <w:rPr>
          <w:rFonts w:ascii="Times New Roman" w:eastAsia="Times New Roman" w:hAnsi="Times New Roman" w:cs="Times New Roman"/>
          <w:b/>
          <w:bCs/>
          <w:spacing w:val="-5"/>
          <w:sz w:val="24"/>
          <w:szCs w:val="24"/>
        </w:rPr>
        <w:t>ki:</w:t>
      </w:r>
    </w:p>
    <w:p w:rsidR="008A79A6" w:rsidRPr="008A79A6" w:rsidRDefault="008A79A6" w:rsidP="00267296">
      <w:pPr>
        <w:widowControl w:val="0"/>
        <w:numPr>
          <w:ilvl w:val="3"/>
          <w:numId w:val="47"/>
        </w:numPr>
        <w:tabs>
          <w:tab w:val="left" w:pos="1181"/>
        </w:tabs>
        <w:autoSpaceDE w:val="0"/>
        <w:autoSpaceDN w:val="0"/>
        <w:spacing w:after="0" w:line="292" w:lineRule="exact"/>
        <w:ind w:left="1181" w:hanging="348"/>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pedagógiai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program</w:t>
      </w:r>
      <w:r w:rsidRPr="008A79A6">
        <w:rPr>
          <w:rFonts w:ascii="Times New Roman" w:eastAsia="Times New Roman" w:hAnsi="Times New Roman" w:cs="Times New Roman"/>
          <w:spacing w:val="-2"/>
          <w:sz w:val="24"/>
        </w:rPr>
        <w:t xml:space="preserve"> elfogadása.</w:t>
      </w:r>
    </w:p>
    <w:p w:rsidR="008A79A6" w:rsidRPr="008A79A6" w:rsidRDefault="008A79A6" w:rsidP="00267296">
      <w:pPr>
        <w:widowControl w:val="0"/>
        <w:numPr>
          <w:ilvl w:val="3"/>
          <w:numId w:val="47"/>
        </w:numPr>
        <w:tabs>
          <w:tab w:val="left" w:pos="1181"/>
        </w:tabs>
        <w:autoSpaceDE w:val="0"/>
        <w:autoSpaceDN w:val="0"/>
        <w:spacing w:after="0" w:line="293" w:lineRule="exact"/>
        <w:ind w:left="1181" w:hanging="348"/>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SZMSZ</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pacing w:val="-2"/>
          <w:sz w:val="24"/>
        </w:rPr>
        <w:t>elfogadása.</w:t>
      </w:r>
    </w:p>
    <w:p w:rsidR="008A79A6" w:rsidRPr="008A79A6" w:rsidRDefault="008A79A6" w:rsidP="00267296">
      <w:pPr>
        <w:widowControl w:val="0"/>
        <w:numPr>
          <w:ilvl w:val="3"/>
          <w:numId w:val="47"/>
        </w:numPr>
        <w:tabs>
          <w:tab w:val="left" w:pos="1181"/>
        </w:tabs>
        <w:autoSpaceDE w:val="0"/>
        <w:autoSpaceDN w:val="0"/>
        <w:spacing w:after="0" w:line="293" w:lineRule="exact"/>
        <w:ind w:left="1181" w:hanging="348"/>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házirend</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elfogadása.</w:t>
      </w:r>
    </w:p>
    <w:p w:rsidR="008A79A6" w:rsidRPr="008A79A6" w:rsidRDefault="008A79A6" w:rsidP="00267296">
      <w:pPr>
        <w:widowControl w:val="0"/>
        <w:numPr>
          <w:ilvl w:val="3"/>
          <w:numId w:val="47"/>
        </w:numPr>
        <w:tabs>
          <w:tab w:val="left" w:pos="1181"/>
        </w:tabs>
        <w:autoSpaceDE w:val="0"/>
        <w:autoSpaceDN w:val="0"/>
        <w:spacing w:after="0" w:line="293" w:lineRule="exact"/>
        <w:ind w:left="1181" w:hanging="348"/>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1"/>
          <w:sz w:val="24"/>
        </w:rPr>
        <w:t xml:space="preserve"> </w:t>
      </w:r>
      <w:proofErr w:type="gramStart"/>
      <w:r w:rsidRPr="008A79A6">
        <w:rPr>
          <w:rFonts w:ascii="Times New Roman" w:eastAsia="Times New Roman" w:hAnsi="Times New Roman" w:cs="Times New Roman"/>
          <w:sz w:val="24"/>
        </w:rPr>
        <w:t>iskola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éves</w:t>
      </w:r>
      <w:proofErr w:type="gramEnd"/>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munkatervének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elfogadása.</w:t>
      </w:r>
    </w:p>
    <w:p w:rsidR="008A79A6" w:rsidRPr="008A79A6" w:rsidRDefault="008A79A6" w:rsidP="00267296">
      <w:pPr>
        <w:widowControl w:val="0"/>
        <w:numPr>
          <w:ilvl w:val="3"/>
          <w:numId w:val="47"/>
        </w:numPr>
        <w:tabs>
          <w:tab w:val="left" w:pos="1181"/>
        </w:tabs>
        <w:autoSpaceDE w:val="0"/>
        <w:autoSpaceDN w:val="0"/>
        <w:spacing w:before="1" w:after="0" w:line="293" w:lineRule="exact"/>
        <w:ind w:left="1181" w:hanging="348"/>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iskola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munkáját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átfogó</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elemzések,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értékelések,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beszámolók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elfogadása.</w:t>
      </w:r>
    </w:p>
    <w:p w:rsidR="008A79A6" w:rsidRPr="008A79A6" w:rsidRDefault="008A79A6" w:rsidP="00267296">
      <w:pPr>
        <w:widowControl w:val="0"/>
        <w:numPr>
          <w:ilvl w:val="3"/>
          <w:numId w:val="47"/>
        </w:numPr>
        <w:tabs>
          <w:tab w:val="left" w:pos="1181"/>
        </w:tabs>
        <w:autoSpaceDE w:val="0"/>
        <w:autoSpaceDN w:val="0"/>
        <w:spacing w:after="0" w:line="293" w:lineRule="exact"/>
        <w:ind w:left="1181" w:hanging="348"/>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továbbképzési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program</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elfogadása.</w:t>
      </w:r>
    </w:p>
    <w:p w:rsidR="008A79A6" w:rsidRPr="008A79A6" w:rsidRDefault="008A79A6" w:rsidP="00267296">
      <w:pPr>
        <w:widowControl w:val="0"/>
        <w:numPr>
          <w:ilvl w:val="3"/>
          <w:numId w:val="47"/>
        </w:numPr>
        <w:tabs>
          <w:tab w:val="left" w:pos="1181"/>
        </w:tabs>
        <w:autoSpaceDE w:val="0"/>
        <w:autoSpaceDN w:val="0"/>
        <w:spacing w:after="0" w:line="293" w:lineRule="exact"/>
        <w:ind w:left="1181" w:hanging="348"/>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nevelőtestület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képviseletében</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eljáró</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 xml:space="preserve">pedagógus </w:t>
      </w:r>
      <w:r w:rsidRPr="008A79A6">
        <w:rPr>
          <w:rFonts w:ascii="Times New Roman" w:eastAsia="Times New Roman" w:hAnsi="Times New Roman" w:cs="Times New Roman"/>
          <w:spacing w:val="-2"/>
          <w:sz w:val="24"/>
        </w:rPr>
        <w:t>kiválasztása.</w:t>
      </w:r>
    </w:p>
    <w:p w:rsidR="008A79A6" w:rsidRPr="008A79A6" w:rsidRDefault="008A79A6" w:rsidP="00267296">
      <w:pPr>
        <w:widowControl w:val="0"/>
        <w:numPr>
          <w:ilvl w:val="3"/>
          <w:numId w:val="47"/>
        </w:numPr>
        <w:tabs>
          <w:tab w:val="left" w:pos="1181"/>
          <w:tab w:val="left" w:pos="1193"/>
        </w:tabs>
        <w:autoSpaceDE w:val="0"/>
        <w:autoSpaceDN w:val="0"/>
        <w:spacing w:before="2" w:after="0" w:line="237" w:lineRule="auto"/>
        <w:ind w:right="380" w:hanging="360"/>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tanulók</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magasabb</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évfolyamba</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lépésének</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megállapítása,</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tanulók</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 xml:space="preserve">osztályozóvizsgára </w:t>
      </w:r>
      <w:r w:rsidRPr="008A79A6">
        <w:rPr>
          <w:rFonts w:ascii="Times New Roman" w:eastAsia="Times New Roman" w:hAnsi="Times New Roman" w:cs="Times New Roman"/>
          <w:spacing w:val="-2"/>
          <w:sz w:val="24"/>
        </w:rPr>
        <w:t>bocsátása.</w:t>
      </w:r>
    </w:p>
    <w:p w:rsidR="008A79A6" w:rsidRPr="008A79A6" w:rsidRDefault="008A79A6" w:rsidP="00267296">
      <w:pPr>
        <w:widowControl w:val="0"/>
        <w:numPr>
          <w:ilvl w:val="3"/>
          <w:numId w:val="47"/>
        </w:numPr>
        <w:tabs>
          <w:tab w:val="left" w:pos="1181"/>
        </w:tabs>
        <w:autoSpaceDE w:val="0"/>
        <w:autoSpaceDN w:val="0"/>
        <w:spacing w:before="2" w:after="0" w:line="293" w:lineRule="exact"/>
        <w:ind w:left="1181" w:hanging="348"/>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tanulók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fegyelmi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ügyei.</w:t>
      </w:r>
    </w:p>
    <w:p w:rsidR="008A79A6" w:rsidRPr="008A79A6" w:rsidRDefault="008A79A6" w:rsidP="00267296">
      <w:pPr>
        <w:widowControl w:val="0"/>
        <w:numPr>
          <w:ilvl w:val="3"/>
          <w:numId w:val="47"/>
        </w:numPr>
        <w:tabs>
          <w:tab w:val="left" w:pos="1181"/>
        </w:tabs>
        <w:autoSpaceDE w:val="0"/>
        <w:autoSpaceDN w:val="0"/>
        <w:spacing w:after="0" w:line="293" w:lineRule="exact"/>
        <w:ind w:left="1181" w:hanging="348"/>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intézményi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programok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szakmai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véleményezése.</w:t>
      </w:r>
    </w:p>
    <w:p w:rsidR="008A79A6" w:rsidRPr="008A79A6" w:rsidRDefault="008A79A6" w:rsidP="00267296">
      <w:pPr>
        <w:widowControl w:val="0"/>
        <w:numPr>
          <w:ilvl w:val="3"/>
          <w:numId w:val="47"/>
        </w:numPr>
        <w:tabs>
          <w:tab w:val="left" w:pos="1181"/>
          <w:tab w:val="left" w:pos="1193"/>
        </w:tabs>
        <w:autoSpaceDE w:val="0"/>
        <w:autoSpaceDN w:val="0"/>
        <w:spacing w:before="4" w:after="0" w:line="237" w:lineRule="auto"/>
        <w:ind w:right="368" w:hanging="360"/>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igazgatói</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pályázathoz</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készített</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vezetési</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programmal</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összefüggő</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szakmai</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vélemény</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pacing w:val="-2"/>
          <w:sz w:val="24"/>
        </w:rPr>
        <w:t>tartalma.</w:t>
      </w:r>
    </w:p>
    <w:p w:rsidR="008A79A6" w:rsidRPr="008A79A6" w:rsidRDefault="008A79A6" w:rsidP="00267296">
      <w:pPr>
        <w:widowControl w:val="0"/>
        <w:numPr>
          <w:ilvl w:val="3"/>
          <w:numId w:val="47"/>
        </w:numPr>
        <w:tabs>
          <w:tab w:val="left" w:pos="1181"/>
        </w:tabs>
        <w:autoSpaceDE w:val="0"/>
        <w:autoSpaceDN w:val="0"/>
        <w:spacing w:before="2" w:after="0" w:line="292" w:lineRule="exact"/>
        <w:ind w:left="1181" w:hanging="348"/>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saját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feladatainak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jogainak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átruházása.</w:t>
      </w:r>
    </w:p>
    <w:p w:rsidR="008A79A6" w:rsidRPr="008A79A6" w:rsidRDefault="008A79A6" w:rsidP="008A79A6">
      <w:pPr>
        <w:widowControl w:val="0"/>
        <w:autoSpaceDE w:val="0"/>
        <w:autoSpaceDN w:val="0"/>
        <w:spacing w:after="0" w:line="240" w:lineRule="auto"/>
        <w:ind w:right="381"/>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Ezen túlmenően véleményezi, majd jóváhagyja a diákönkormányzat működési szabályzatát, és véleményezi a diákönkormányzat működésére biztosított anyagi eszközök felhasználását.</w:t>
      </w:r>
    </w:p>
    <w:p w:rsidR="008A79A6" w:rsidRPr="008A79A6" w:rsidRDefault="008A79A6" w:rsidP="008A79A6">
      <w:pPr>
        <w:widowControl w:val="0"/>
        <w:autoSpaceDE w:val="0"/>
        <w:autoSpaceDN w:val="0"/>
        <w:spacing w:after="0" w:line="240" w:lineRule="auto"/>
        <w:ind w:right="375"/>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 nevelőtestület a számára biztosított feladat- és hatáskörök közül nem ruházhatja át döntési jogkörét a pedagógiai program, a házirend és a szervezeti és működési szabályzat esetében. A szakmai munkaközösségekre ruházza át döntési jogkörét:</w:t>
      </w:r>
    </w:p>
    <w:p w:rsidR="008A79A6" w:rsidRPr="008A79A6" w:rsidRDefault="008A79A6" w:rsidP="00267296">
      <w:pPr>
        <w:widowControl w:val="0"/>
        <w:numPr>
          <w:ilvl w:val="3"/>
          <w:numId w:val="47"/>
        </w:numPr>
        <w:tabs>
          <w:tab w:val="left" w:pos="1181"/>
          <w:tab w:val="left" w:pos="1193"/>
        </w:tabs>
        <w:autoSpaceDE w:val="0"/>
        <w:autoSpaceDN w:val="0"/>
        <w:spacing w:before="3" w:after="0" w:line="237" w:lineRule="auto"/>
        <w:ind w:right="379" w:hanging="360"/>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36"/>
          <w:sz w:val="24"/>
        </w:rPr>
        <w:t xml:space="preserve"> </w:t>
      </w:r>
      <w:r w:rsidRPr="008A79A6">
        <w:rPr>
          <w:rFonts w:ascii="Times New Roman" w:eastAsia="Times New Roman" w:hAnsi="Times New Roman" w:cs="Times New Roman"/>
          <w:sz w:val="24"/>
        </w:rPr>
        <w:t>iskola</w:t>
      </w:r>
      <w:r w:rsidRPr="008A79A6">
        <w:rPr>
          <w:rFonts w:ascii="Times New Roman" w:eastAsia="Times New Roman" w:hAnsi="Times New Roman" w:cs="Times New Roman"/>
          <w:spacing w:val="34"/>
          <w:sz w:val="24"/>
        </w:rPr>
        <w:t xml:space="preserve"> </w:t>
      </w:r>
      <w:r w:rsidRPr="008A79A6">
        <w:rPr>
          <w:rFonts w:ascii="Times New Roman" w:eastAsia="Times New Roman" w:hAnsi="Times New Roman" w:cs="Times New Roman"/>
          <w:sz w:val="24"/>
        </w:rPr>
        <w:t>munkáját</w:t>
      </w:r>
      <w:r w:rsidRPr="008A79A6">
        <w:rPr>
          <w:rFonts w:ascii="Times New Roman" w:eastAsia="Times New Roman" w:hAnsi="Times New Roman" w:cs="Times New Roman"/>
          <w:spacing w:val="35"/>
          <w:sz w:val="24"/>
        </w:rPr>
        <w:t xml:space="preserve"> </w:t>
      </w:r>
      <w:r w:rsidRPr="008A79A6">
        <w:rPr>
          <w:rFonts w:ascii="Times New Roman" w:eastAsia="Times New Roman" w:hAnsi="Times New Roman" w:cs="Times New Roman"/>
          <w:sz w:val="24"/>
        </w:rPr>
        <w:t>átfogó</w:t>
      </w:r>
      <w:r w:rsidRPr="008A79A6">
        <w:rPr>
          <w:rFonts w:ascii="Times New Roman" w:eastAsia="Times New Roman" w:hAnsi="Times New Roman" w:cs="Times New Roman"/>
          <w:spacing w:val="37"/>
          <w:sz w:val="24"/>
        </w:rPr>
        <w:t xml:space="preserve"> </w:t>
      </w:r>
      <w:r w:rsidRPr="008A79A6">
        <w:rPr>
          <w:rFonts w:ascii="Times New Roman" w:eastAsia="Times New Roman" w:hAnsi="Times New Roman" w:cs="Times New Roman"/>
          <w:sz w:val="24"/>
        </w:rPr>
        <w:t>elemzések,</w:t>
      </w:r>
      <w:r w:rsidRPr="008A79A6">
        <w:rPr>
          <w:rFonts w:ascii="Times New Roman" w:eastAsia="Times New Roman" w:hAnsi="Times New Roman" w:cs="Times New Roman"/>
          <w:spacing w:val="35"/>
          <w:sz w:val="24"/>
        </w:rPr>
        <w:t xml:space="preserve"> </w:t>
      </w:r>
      <w:r w:rsidRPr="008A79A6">
        <w:rPr>
          <w:rFonts w:ascii="Times New Roman" w:eastAsia="Times New Roman" w:hAnsi="Times New Roman" w:cs="Times New Roman"/>
          <w:sz w:val="24"/>
        </w:rPr>
        <w:t>értékelések,</w:t>
      </w:r>
      <w:r w:rsidRPr="008A79A6">
        <w:rPr>
          <w:rFonts w:ascii="Times New Roman" w:eastAsia="Times New Roman" w:hAnsi="Times New Roman" w:cs="Times New Roman"/>
          <w:spacing w:val="35"/>
          <w:sz w:val="24"/>
        </w:rPr>
        <w:t xml:space="preserve"> </w:t>
      </w:r>
      <w:r w:rsidRPr="008A79A6">
        <w:rPr>
          <w:rFonts w:ascii="Times New Roman" w:eastAsia="Times New Roman" w:hAnsi="Times New Roman" w:cs="Times New Roman"/>
          <w:sz w:val="24"/>
        </w:rPr>
        <w:t>beszámolók</w:t>
      </w:r>
      <w:r w:rsidRPr="008A79A6">
        <w:rPr>
          <w:rFonts w:ascii="Times New Roman" w:eastAsia="Times New Roman" w:hAnsi="Times New Roman" w:cs="Times New Roman"/>
          <w:spacing w:val="35"/>
          <w:sz w:val="24"/>
        </w:rPr>
        <w:t xml:space="preserve"> </w:t>
      </w:r>
      <w:r w:rsidRPr="008A79A6">
        <w:rPr>
          <w:rFonts w:ascii="Times New Roman" w:eastAsia="Times New Roman" w:hAnsi="Times New Roman" w:cs="Times New Roman"/>
          <w:sz w:val="24"/>
        </w:rPr>
        <w:t>egyes</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munkaközösségeket érintő részeinek elfogadásáról;</w:t>
      </w:r>
    </w:p>
    <w:p w:rsidR="008A79A6" w:rsidRPr="008A79A6" w:rsidRDefault="008A79A6" w:rsidP="00267296">
      <w:pPr>
        <w:widowControl w:val="0"/>
        <w:numPr>
          <w:ilvl w:val="3"/>
          <w:numId w:val="47"/>
        </w:numPr>
        <w:tabs>
          <w:tab w:val="left" w:pos="1181"/>
        </w:tabs>
        <w:autoSpaceDE w:val="0"/>
        <w:autoSpaceDN w:val="0"/>
        <w:spacing w:before="3" w:after="0" w:line="293" w:lineRule="exact"/>
        <w:ind w:left="1181" w:hanging="348"/>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3"/>
          <w:sz w:val="24"/>
        </w:rPr>
        <w:t xml:space="preserve"> </w:t>
      </w:r>
      <w:proofErr w:type="gramStart"/>
      <w:r w:rsidRPr="008A79A6">
        <w:rPr>
          <w:rFonts w:ascii="Times New Roman" w:eastAsia="Times New Roman" w:hAnsi="Times New Roman" w:cs="Times New Roman"/>
          <w:sz w:val="24"/>
        </w:rPr>
        <w:t>iskola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éves</w:t>
      </w:r>
      <w:proofErr w:type="gramEnd"/>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munkatervének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munkaközösségeket érintő</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részeinek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elfogadásáról;</w:t>
      </w:r>
    </w:p>
    <w:p w:rsidR="008A79A6" w:rsidRPr="008A79A6" w:rsidRDefault="008A79A6" w:rsidP="00267296">
      <w:pPr>
        <w:widowControl w:val="0"/>
        <w:numPr>
          <w:ilvl w:val="3"/>
          <w:numId w:val="47"/>
        </w:numPr>
        <w:tabs>
          <w:tab w:val="left" w:pos="1181"/>
        </w:tabs>
        <w:autoSpaceDE w:val="0"/>
        <w:autoSpaceDN w:val="0"/>
        <w:spacing w:after="0" w:line="292" w:lineRule="exact"/>
        <w:ind w:left="1181" w:hanging="348"/>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továbbképzési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program</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elfogadásáról.</w:t>
      </w:r>
    </w:p>
    <w:p w:rsidR="008A79A6" w:rsidRPr="008A79A6" w:rsidRDefault="008A79A6" w:rsidP="008A79A6">
      <w:pPr>
        <w:widowControl w:val="0"/>
        <w:autoSpaceDE w:val="0"/>
        <w:autoSpaceDN w:val="0"/>
        <w:spacing w:after="0" w:line="240" w:lineRule="auto"/>
        <w:ind w:right="375"/>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 tanulók magasabb évfolyamra lépéséről és az osztályozó vizsgára bocsátásról a döntést a nevelőtestület helyett az osztályban tanító tanárok közössége hozza meg.</w:t>
      </w:r>
    </w:p>
    <w:p w:rsidR="008A79A6" w:rsidRPr="008A79A6" w:rsidRDefault="008A79A6" w:rsidP="008A79A6">
      <w:pPr>
        <w:widowControl w:val="0"/>
        <w:autoSpaceDE w:val="0"/>
        <w:autoSpaceDN w:val="0"/>
        <w:spacing w:after="0" w:line="240" w:lineRule="auto"/>
        <w:ind w:right="375"/>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A tanulók fegyelmi ügyeiről a tanulói fegyelmi bizottság hoz döntést, amelynek megválasztására a tanév első értekezletén kerül sor. A megválasztott bizottság mindenkori elnöke az igazgatóhelyettes </w:t>
      </w:r>
      <w:r w:rsidRPr="008A79A6">
        <w:rPr>
          <w:rFonts w:ascii="Times New Roman" w:eastAsia="Times New Roman" w:hAnsi="Times New Roman" w:cs="Times New Roman"/>
          <w:spacing w:val="-6"/>
          <w:sz w:val="24"/>
          <w:szCs w:val="24"/>
        </w:rPr>
        <w:t>I.</w:t>
      </w:r>
    </w:p>
    <w:p w:rsidR="008A79A6" w:rsidRPr="008A79A6" w:rsidRDefault="008A79A6" w:rsidP="008A79A6">
      <w:pPr>
        <w:widowControl w:val="0"/>
        <w:autoSpaceDE w:val="0"/>
        <w:autoSpaceDN w:val="0"/>
        <w:spacing w:after="0" w:line="240" w:lineRule="auto"/>
        <w:ind w:right="372"/>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felsorolt</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döntéshozók</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beszámolási</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kötelezettséggel</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tartoznak</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nevelőtestületnek</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döntést</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követő legközelebbi nevelőtestületi értekezleten.</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sectPr w:rsidR="008A79A6" w:rsidRPr="008A79A6">
          <w:pgSz w:w="11910" w:h="16840"/>
          <w:pgMar w:top="1320" w:right="760" w:bottom="940" w:left="660" w:header="0" w:footer="741" w:gutter="0"/>
          <w:cols w:space="708"/>
        </w:sectPr>
      </w:pPr>
    </w:p>
    <w:p w:rsidR="008A79A6" w:rsidRPr="008A79A6" w:rsidRDefault="008A79A6" w:rsidP="008A79A6">
      <w:pPr>
        <w:widowControl w:val="0"/>
        <w:autoSpaceDE w:val="0"/>
        <w:autoSpaceDN w:val="0"/>
        <w:spacing w:before="66" w:after="0" w:line="240" w:lineRule="auto"/>
        <w:ind w:right="373"/>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lastRenderedPageBreak/>
        <w:t>A nevelőtestület döntéseit és határozatait általában – a jogszabályokban meghatározottak</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kivételével - nyílt szavazással és egyszerű szótöbbséggel hozza. Titkos szavazás esetén szavazatszámláló bizottságot jelöl ki a nevelőtestület tagjai közül. A szavazatok egyenlősége esetén az igazgató szavazata dönt. A nevelőtestületi értekezlet jegyzőkönyvét a kijelölt pedagógus vezeti. A jegyzőkönyvet az igazgató, a jegyzőkönyvvezető és a nevelőtestület jelenlévő tagjai közül két hitelesítő írja alá.</w:t>
      </w:r>
    </w:p>
    <w:p w:rsidR="008A79A6" w:rsidRPr="008A79A6" w:rsidRDefault="008A79A6" w:rsidP="008A79A6">
      <w:pPr>
        <w:widowControl w:val="0"/>
        <w:autoSpaceDE w:val="0"/>
        <w:autoSpaceDN w:val="0"/>
        <w:spacing w:before="1" w:after="0" w:line="240" w:lineRule="auto"/>
        <w:ind w:right="490"/>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nevelőtestületi</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értekezlet</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akkor</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határozatképes,</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ha</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azon</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tagjainak</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több</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mint</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ötven</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százaléka jelen van.</w:t>
      </w:r>
    </w:p>
    <w:p w:rsidR="008A79A6" w:rsidRPr="008A79A6" w:rsidRDefault="008A79A6" w:rsidP="008A79A6">
      <w:pPr>
        <w:widowControl w:val="0"/>
        <w:autoSpaceDE w:val="0"/>
        <w:autoSpaceDN w:val="0"/>
        <w:spacing w:after="0" w:line="240" w:lineRule="auto"/>
        <w:ind w:right="490"/>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nevelőtestület</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döntéseit</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ha</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erről</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magasabb</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jogszabály,</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illetve</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szervezeti</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és</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működési szabályzat másként nem rendelkezik- nyílt szavazással, egyszerű szótöbbséggel hozza.</w:t>
      </w:r>
    </w:p>
    <w:p w:rsidR="008A79A6" w:rsidRPr="008A79A6" w:rsidRDefault="008A79A6" w:rsidP="008A79A6">
      <w:pPr>
        <w:widowControl w:val="0"/>
        <w:autoSpaceDE w:val="0"/>
        <w:autoSpaceDN w:val="0"/>
        <w:spacing w:after="0" w:line="240" w:lineRule="auto"/>
        <w:ind w:right="3856"/>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7"/>
          <w:sz w:val="24"/>
          <w:szCs w:val="24"/>
        </w:rPr>
        <w:t xml:space="preserve"> </w:t>
      </w:r>
      <w:r w:rsidRPr="008A79A6">
        <w:rPr>
          <w:rFonts w:ascii="Times New Roman" w:eastAsia="Times New Roman" w:hAnsi="Times New Roman" w:cs="Times New Roman"/>
          <w:sz w:val="24"/>
          <w:szCs w:val="24"/>
        </w:rPr>
        <w:t>nevelőtestület</w:t>
      </w:r>
      <w:r w:rsidRPr="008A79A6">
        <w:rPr>
          <w:rFonts w:ascii="Times New Roman" w:eastAsia="Times New Roman" w:hAnsi="Times New Roman" w:cs="Times New Roman"/>
          <w:spacing w:val="-6"/>
          <w:sz w:val="24"/>
          <w:szCs w:val="24"/>
        </w:rPr>
        <w:t xml:space="preserve"> </w:t>
      </w:r>
      <w:r w:rsidRPr="008A79A6">
        <w:rPr>
          <w:rFonts w:ascii="Times New Roman" w:eastAsia="Times New Roman" w:hAnsi="Times New Roman" w:cs="Times New Roman"/>
          <w:sz w:val="24"/>
          <w:szCs w:val="24"/>
        </w:rPr>
        <w:t>személyi</w:t>
      </w:r>
      <w:r w:rsidRPr="008A79A6">
        <w:rPr>
          <w:rFonts w:ascii="Times New Roman" w:eastAsia="Times New Roman" w:hAnsi="Times New Roman" w:cs="Times New Roman"/>
          <w:spacing w:val="-6"/>
          <w:sz w:val="24"/>
          <w:szCs w:val="24"/>
        </w:rPr>
        <w:t xml:space="preserve"> </w:t>
      </w:r>
      <w:r w:rsidRPr="008A79A6">
        <w:rPr>
          <w:rFonts w:ascii="Times New Roman" w:eastAsia="Times New Roman" w:hAnsi="Times New Roman" w:cs="Times New Roman"/>
          <w:sz w:val="24"/>
          <w:szCs w:val="24"/>
        </w:rPr>
        <w:t>kérdésekben</w:t>
      </w:r>
      <w:r w:rsidRPr="008A79A6">
        <w:rPr>
          <w:rFonts w:ascii="Times New Roman" w:eastAsia="Times New Roman" w:hAnsi="Times New Roman" w:cs="Times New Roman"/>
          <w:spacing w:val="-6"/>
          <w:sz w:val="24"/>
          <w:szCs w:val="24"/>
        </w:rPr>
        <w:t xml:space="preserve"> </w:t>
      </w:r>
      <w:r w:rsidRPr="008A79A6">
        <w:rPr>
          <w:rFonts w:ascii="Times New Roman" w:eastAsia="Times New Roman" w:hAnsi="Times New Roman" w:cs="Times New Roman"/>
          <w:sz w:val="24"/>
          <w:szCs w:val="24"/>
        </w:rPr>
        <w:t>titkos</w:t>
      </w:r>
      <w:r w:rsidRPr="008A79A6">
        <w:rPr>
          <w:rFonts w:ascii="Times New Roman" w:eastAsia="Times New Roman" w:hAnsi="Times New Roman" w:cs="Times New Roman"/>
          <w:spacing w:val="-7"/>
          <w:sz w:val="24"/>
          <w:szCs w:val="24"/>
        </w:rPr>
        <w:t xml:space="preserve"> </w:t>
      </w:r>
      <w:r w:rsidRPr="008A79A6">
        <w:rPr>
          <w:rFonts w:ascii="Times New Roman" w:eastAsia="Times New Roman" w:hAnsi="Times New Roman" w:cs="Times New Roman"/>
          <w:sz w:val="24"/>
          <w:szCs w:val="24"/>
        </w:rPr>
        <w:t>szavazással</w:t>
      </w:r>
      <w:r w:rsidRPr="008A79A6">
        <w:rPr>
          <w:rFonts w:ascii="Times New Roman" w:eastAsia="Times New Roman" w:hAnsi="Times New Roman" w:cs="Times New Roman"/>
          <w:spacing w:val="-6"/>
          <w:sz w:val="24"/>
          <w:szCs w:val="24"/>
        </w:rPr>
        <w:t xml:space="preserve"> </w:t>
      </w:r>
      <w:r w:rsidRPr="008A79A6">
        <w:rPr>
          <w:rFonts w:ascii="Times New Roman" w:eastAsia="Times New Roman" w:hAnsi="Times New Roman" w:cs="Times New Roman"/>
          <w:sz w:val="24"/>
          <w:szCs w:val="24"/>
        </w:rPr>
        <w:t>dönt. A nevelőtestületi értekezletről jegyzőkönyvet kell vezetni.</w:t>
      </w:r>
    </w:p>
    <w:p w:rsidR="008A79A6" w:rsidRPr="008A79A6" w:rsidRDefault="008A79A6" w:rsidP="008A79A6">
      <w:pPr>
        <w:widowControl w:val="0"/>
        <w:autoSpaceDE w:val="0"/>
        <w:autoSpaceDN w:val="0"/>
        <w:spacing w:after="0" w:line="240" w:lineRule="auto"/>
        <w:ind w:right="490"/>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nevelőtestületi</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értekezletekre</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vonatkozó</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szabályokat</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kell</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alkalmazni</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abban</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esetben</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is,</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ha</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 xml:space="preserve">az </w:t>
      </w:r>
      <w:proofErr w:type="gramStart"/>
      <w:r w:rsidRPr="008A79A6">
        <w:rPr>
          <w:rFonts w:ascii="Times New Roman" w:eastAsia="Times New Roman" w:hAnsi="Times New Roman" w:cs="Times New Roman"/>
          <w:sz w:val="24"/>
          <w:szCs w:val="24"/>
        </w:rPr>
        <w:t>aktuális</w:t>
      </w:r>
      <w:proofErr w:type="gramEnd"/>
      <w:r w:rsidRPr="008A79A6">
        <w:rPr>
          <w:rFonts w:ascii="Times New Roman" w:eastAsia="Times New Roman" w:hAnsi="Times New Roman" w:cs="Times New Roman"/>
          <w:sz w:val="24"/>
          <w:szCs w:val="24"/>
        </w:rPr>
        <w:t xml:space="preserve"> feladatok miatt csak a tantestület egy része, többnyire az azonos beosztásban dolgozók vesznek részt egy-egy értekezleten (pl. egy osztályban tanító pedagógusok értekezlete).</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rPr>
      </w:pPr>
      <w:r w:rsidRPr="008A79A6">
        <w:rPr>
          <w:rFonts w:ascii="Times New Roman" w:eastAsia="Times New Roman" w:hAnsi="Times New Roman" w:cs="Times New Roman"/>
          <w:b/>
          <w:sz w:val="24"/>
        </w:rPr>
        <w:t>A</w:t>
      </w:r>
      <w:r w:rsidRPr="008A79A6">
        <w:rPr>
          <w:rFonts w:ascii="Times New Roman" w:eastAsia="Times New Roman" w:hAnsi="Times New Roman" w:cs="Times New Roman"/>
          <w:b/>
          <w:spacing w:val="-5"/>
          <w:sz w:val="24"/>
        </w:rPr>
        <w:t xml:space="preserve"> </w:t>
      </w:r>
      <w:r w:rsidRPr="008A79A6">
        <w:rPr>
          <w:rFonts w:ascii="Times New Roman" w:eastAsia="Times New Roman" w:hAnsi="Times New Roman" w:cs="Times New Roman"/>
          <w:b/>
          <w:sz w:val="24"/>
        </w:rPr>
        <w:t>nevelőtestület</w:t>
      </w:r>
      <w:r w:rsidRPr="008A79A6">
        <w:rPr>
          <w:rFonts w:ascii="Times New Roman" w:eastAsia="Times New Roman" w:hAnsi="Times New Roman" w:cs="Times New Roman"/>
          <w:b/>
          <w:spacing w:val="-4"/>
          <w:sz w:val="24"/>
        </w:rPr>
        <w:t xml:space="preserve"> </w:t>
      </w:r>
      <w:r w:rsidRPr="008A79A6">
        <w:rPr>
          <w:rFonts w:ascii="Times New Roman" w:eastAsia="Times New Roman" w:hAnsi="Times New Roman" w:cs="Times New Roman"/>
          <w:b/>
          <w:sz w:val="24"/>
        </w:rPr>
        <w:t>véleményt</w:t>
      </w:r>
      <w:r w:rsidRPr="008A79A6">
        <w:rPr>
          <w:rFonts w:ascii="Times New Roman" w:eastAsia="Times New Roman" w:hAnsi="Times New Roman" w:cs="Times New Roman"/>
          <w:b/>
          <w:spacing w:val="-4"/>
          <w:sz w:val="24"/>
        </w:rPr>
        <w:t xml:space="preserve"> </w:t>
      </w:r>
      <w:r w:rsidRPr="008A79A6">
        <w:rPr>
          <w:rFonts w:ascii="Times New Roman" w:eastAsia="Times New Roman" w:hAnsi="Times New Roman" w:cs="Times New Roman"/>
          <w:b/>
          <w:sz w:val="24"/>
        </w:rPr>
        <w:t>nyilváníthat</w:t>
      </w:r>
      <w:r w:rsidRPr="008A79A6">
        <w:rPr>
          <w:rFonts w:ascii="Times New Roman" w:eastAsia="Times New Roman" w:hAnsi="Times New Roman" w:cs="Times New Roman"/>
          <w:b/>
          <w:spacing w:val="-4"/>
          <w:sz w:val="24"/>
        </w:rPr>
        <w:t xml:space="preserve"> </w:t>
      </w:r>
      <w:r w:rsidRPr="008A79A6">
        <w:rPr>
          <w:rFonts w:ascii="Times New Roman" w:eastAsia="Times New Roman" w:hAnsi="Times New Roman" w:cs="Times New Roman"/>
          <w:b/>
          <w:sz w:val="24"/>
        </w:rPr>
        <w:t>vagy</w:t>
      </w:r>
      <w:r w:rsidRPr="008A79A6">
        <w:rPr>
          <w:rFonts w:ascii="Times New Roman" w:eastAsia="Times New Roman" w:hAnsi="Times New Roman" w:cs="Times New Roman"/>
          <w:b/>
          <w:spacing w:val="-4"/>
          <w:sz w:val="24"/>
        </w:rPr>
        <w:t xml:space="preserve"> </w:t>
      </w:r>
      <w:r w:rsidRPr="008A79A6">
        <w:rPr>
          <w:rFonts w:ascii="Times New Roman" w:eastAsia="Times New Roman" w:hAnsi="Times New Roman" w:cs="Times New Roman"/>
          <w:b/>
          <w:sz w:val="24"/>
        </w:rPr>
        <w:t>javaslatot</w:t>
      </w:r>
      <w:r w:rsidRPr="008A79A6">
        <w:rPr>
          <w:rFonts w:ascii="Times New Roman" w:eastAsia="Times New Roman" w:hAnsi="Times New Roman" w:cs="Times New Roman"/>
          <w:b/>
          <w:spacing w:val="-6"/>
          <w:sz w:val="24"/>
        </w:rPr>
        <w:t xml:space="preserve"> </w:t>
      </w:r>
      <w:r w:rsidRPr="008A79A6">
        <w:rPr>
          <w:rFonts w:ascii="Times New Roman" w:eastAsia="Times New Roman" w:hAnsi="Times New Roman" w:cs="Times New Roman"/>
          <w:b/>
          <w:sz w:val="24"/>
        </w:rPr>
        <w:t>tehet</w:t>
      </w:r>
      <w:r w:rsidRPr="008A79A6">
        <w:rPr>
          <w:rFonts w:ascii="Times New Roman" w:eastAsia="Times New Roman" w:hAnsi="Times New Roman" w:cs="Times New Roman"/>
          <w:b/>
          <w:spacing w:val="-1"/>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intézményegység</w:t>
      </w:r>
      <w:r w:rsidRPr="008A79A6">
        <w:rPr>
          <w:rFonts w:ascii="Times New Roman" w:eastAsia="Times New Roman" w:hAnsi="Times New Roman" w:cs="Times New Roman"/>
          <w:spacing w:val="-7"/>
          <w:sz w:val="24"/>
        </w:rPr>
        <w:t xml:space="preserve"> </w:t>
      </w:r>
      <w:r w:rsidRPr="008A79A6">
        <w:rPr>
          <w:rFonts w:ascii="Times New Roman" w:eastAsia="Times New Roman" w:hAnsi="Times New Roman" w:cs="Times New Roman"/>
          <w:sz w:val="24"/>
        </w:rPr>
        <w:t>működésével kapcsolatos valamennyi kérdésben.</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1"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Ki</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kell</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kérni</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nevelőtestület</w:t>
      </w:r>
      <w:r w:rsidRPr="008A79A6">
        <w:rPr>
          <w:rFonts w:ascii="Times New Roman" w:eastAsia="Times New Roman" w:hAnsi="Times New Roman" w:cs="Times New Roman"/>
          <w:spacing w:val="-1"/>
          <w:sz w:val="24"/>
          <w:szCs w:val="24"/>
        </w:rPr>
        <w:t xml:space="preserve"> </w:t>
      </w:r>
      <w:proofErr w:type="gramStart"/>
      <w:r w:rsidRPr="008A79A6">
        <w:rPr>
          <w:rFonts w:ascii="Times New Roman" w:eastAsia="Times New Roman" w:hAnsi="Times New Roman" w:cs="Times New Roman"/>
          <w:sz w:val="24"/>
          <w:szCs w:val="24"/>
        </w:rPr>
        <w:t>véleményét</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pacing w:val="-10"/>
          <w:sz w:val="24"/>
          <w:szCs w:val="24"/>
        </w:rPr>
        <w:t>:</w:t>
      </w:r>
      <w:proofErr w:type="gramEnd"/>
    </w:p>
    <w:p w:rsidR="008A79A6" w:rsidRPr="008A79A6" w:rsidRDefault="008A79A6" w:rsidP="008A79A6">
      <w:pPr>
        <w:widowControl w:val="0"/>
        <w:autoSpaceDE w:val="0"/>
        <w:autoSpaceDN w:val="0"/>
        <w:spacing w:before="1" w:after="0" w:line="240" w:lineRule="auto"/>
        <w:rPr>
          <w:rFonts w:ascii="Times New Roman" w:eastAsia="Times New Roman" w:hAnsi="Times New Roman" w:cs="Times New Roman"/>
          <w:sz w:val="24"/>
          <w:szCs w:val="24"/>
        </w:rPr>
      </w:pPr>
    </w:p>
    <w:p w:rsidR="008A79A6" w:rsidRPr="008A79A6" w:rsidRDefault="008A79A6" w:rsidP="00267296">
      <w:pPr>
        <w:widowControl w:val="0"/>
        <w:numPr>
          <w:ilvl w:val="0"/>
          <w:numId w:val="43"/>
        </w:numPr>
        <w:tabs>
          <w:tab w:val="left" w:pos="1181"/>
        </w:tabs>
        <w:autoSpaceDE w:val="0"/>
        <w:autoSpaceDN w:val="0"/>
        <w:spacing w:before="1" w:after="0" w:line="293" w:lineRule="exact"/>
        <w:ind w:left="1181"/>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tantárgyfelosztás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elfogadása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előtt,</w:t>
      </w:r>
    </w:p>
    <w:p w:rsidR="008A79A6" w:rsidRPr="008A79A6" w:rsidRDefault="008A79A6" w:rsidP="00267296">
      <w:pPr>
        <w:widowControl w:val="0"/>
        <w:numPr>
          <w:ilvl w:val="0"/>
          <w:numId w:val="43"/>
        </w:numPr>
        <w:tabs>
          <w:tab w:val="left" w:pos="1181"/>
        </w:tabs>
        <w:autoSpaceDE w:val="0"/>
        <w:autoSpaceDN w:val="0"/>
        <w:spacing w:after="0" w:line="293" w:lineRule="exact"/>
        <w:ind w:left="1181"/>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egyes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pedagógusok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külön</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megbízásainak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elosztása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során,</w:t>
      </w:r>
      <w:r w:rsidRPr="008A79A6">
        <w:rPr>
          <w:rFonts w:ascii="Times New Roman" w:eastAsia="Times New Roman" w:hAnsi="Times New Roman" w:cs="Times New Roman"/>
          <w:spacing w:val="-2"/>
          <w:sz w:val="24"/>
        </w:rPr>
        <w:t xml:space="preserve"> valamint</w:t>
      </w:r>
    </w:p>
    <w:p w:rsidR="008A79A6" w:rsidRPr="008A79A6" w:rsidRDefault="008A79A6" w:rsidP="00267296">
      <w:pPr>
        <w:widowControl w:val="0"/>
        <w:numPr>
          <w:ilvl w:val="0"/>
          <w:numId w:val="43"/>
        </w:numPr>
        <w:tabs>
          <w:tab w:val="left" w:pos="1181"/>
          <w:tab w:val="left" w:pos="1193"/>
        </w:tabs>
        <w:autoSpaceDE w:val="0"/>
        <w:autoSpaceDN w:val="0"/>
        <w:spacing w:before="3" w:after="0" w:line="237" w:lineRule="auto"/>
        <w:ind w:right="375" w:hanging="360"/>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intézményegység-vezető</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illetve</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helyettesének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megbízása,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illetve</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megbízás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 xml:space="preserve">visszavonása </w:t>
      </w:r>
      <w:r w:rsidRPr="008A79A6">
        <w:rPr>
          <w:rFonts w:ascii="Times New Roman" w:eastAsia="Times New Roman" w:hAnsi="Times New Roman" w:cs="Times New Roman"/>
          <w:spacing w:val="-2"/>
          <w:sz w:val="24"/>
        </w:rPr>
        <w:t>előtt.</w:t>
      </w:r>
    </w:p>
    <w:p w:rsidR="008A79A6" w:rsidRPr="008A79A6" w:rsidRDefault="008A79A6" w:rsidP="00267296">
      <w:pPr>
        <w:widowControl w:val="0"/>
        <w:numPr>
          <w:ilvl w:val="0"/>
          <w:numId w:val="43"/>
        </w:numPr>
        <w:tabs>
          <w:tab w:val="left" w:pos="1181"/>
          <w:tab w:val="left" w:pos="1193"/>
        </w:tabs>
        <w:autoSpaceDE w:val="0"/>
        <w:autoSpaceDN w:val="0"/>
        <w:spacing w:before="5" w:after="0" w:line="237" w:lineRule="auto"/>
        <w:ind w:right="376" w:hanging="360"/>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intézményegység</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költségvetésében</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szakmai</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célokra</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rendelkezésre</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álló</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pénzeszközök felhasználásának megtervezésében,</w:t>
      </w:r>
    </w:p>
    <w:p w:rsidR="008A79A6" w:rsidRPr="008A79A6" w:rsidRDefault="008A79A6" w:rsidP="00267296">
      <w:pPr>
        <w:widowControl w:val="0"/>
        <w:numPr>
          <w:ilvl w:val="0"/>
          <w:numId w:val="43"/>
        </w:numPr>
        <w:tabs>
          <w:tab w:val="left" w:pos="1181"/>
        </w:tabs>
        <w:autoSpaceDE w:val="0"/>
        <w:autoSpaceDN w:val="0"/>
        <w:spacing w:before="2" w:after="0" w:line="293" w:lineRule="exact"/>
        <w:ind w:left="1181"/>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intézményegység</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beruházási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fejlesztési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terveinek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megállapításában,</w:t>
      </w:r>
    </w:p>
    <w:p w:rsidR="008A79A6" w:rsidRPr="008A79A6" w:rsidRDefault="008A79A6" w:rsidP="00267296">
      <w:pPr>
        <w:widowControl w:val="0"/>
        <w:numPr>
          <w:ilvl w:val="0"/>
          <w:numId w:val="43"/>
        </w:numPr>
        <w:tabs>
          <w:tab w:val="left" w:pos="1181"/>
        </w:tabs>
        <w:autoSpaceDE w:val="0"/>
        <w:autoSpaceDN w:val="0"/>
        <w:spacing w:after="0" w:line="293" w:lineRule="exact"/>
        <w:ind w:left="1181"/>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intézményegységben</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érvényes</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felvételi</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követelmények</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meghatározásához,</w:t>
      </w:r>
    </w:p>
    <w:p w:rsidR="008A79A6" w:rsidRPr="008A79A6" w:rsidRDefault="008A79A6" w:rsidP="00267296">
      <w:pPr>
        <w:widowControl w:val="0"/>
        <w:numPr>
          <w:ilvl w:val="0"/>
          <w:numId w:val="43"/>
        </w:numPr>
        <w:tabs>
          <w:tab w:val="left" w:pos="1181"/>
        </w:tabs>
        <w:autoSpaceDE w:val="0"/>
        <w:autoSpaceDN w:val="0"/>
        <w:spacing w:after="0" w:line="293" w:lineRule="exact"/>
        <w:ind w:left="1181"/>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tantárgyfelosztásról,</w:t>
      </w:r>
    </w:p>
    <w:p w:rsidR="008A79A6" w:rsidRPr="008A79A6" w:rsidRDefault="008A79A6" w:rsidP="00267296">
      <w:pPr>
        <w:widowControl w:val="0"/>
        <w:numPr>
          <w:ilvl w:val="0"/>
          <w:numId w:val="43"/>
        </w:numPr>
        <w:tabs>
          <w:tab w:val="left" w:pos="1181"/>
        </w:tabs>
        <w:autoSpaceDE w:val="0"/>
        <w:autoSpaceDN w:val="0"/>
        <w:spacing w:after="0" w:line="293" w:lineRule="exact"/>
        <w:ind w:left="1181"/>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intézményegység</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nevének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megváltoztatásáról,</w:t>
      </w:r>
    </w:p>
    <w:p w:rsidR="008A79A6" w:rsidRPr="008A79A6" w:rsidRDefault="008A79A6" w:rsidP="00267296">
      <w:pPr>
        <w:widowControl w:val="0"/>
        <w:numPr>
          <w:ilvl w:val="0"/>
          <w:numId w:val="43"/>
        </w:numPr>
        <w:tabs>
          <w:tab w:val="left" w:pos="1181"/>
        </w:tabs>
        <w:autoSpaceDE w:val="0"/>
        <w:autoSpaceDN w:val="0"/>
        <w:spacing w:before="1" w:after="0" w:line="292" w:lineRule="exact"/>
        <w:ind w:left="1181"/>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intézményegység-vezetői</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programról.</w:t>
      </w:r>
    </w:p>
    <w:p w:rsidR="008A79A6" w:rsidRPr="008A79A6" w:rsidRDefault="008A79A6" w:rsidP="008A79A6">
      <w:pPr>
        <w:widowControl w:val="0"/>
        <w:autoSpaceDE w:val="0"/>
        <w:autoSpaceDN w:val="0"/>
        <w:spacing w:after="0" w:line="240" w:lineRule="auto"/>
        <w:ind w:right="556"/>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Nevelőtestületi értekezletet kell összehívni, ha a nevelőtestület egyharmada vagy az intézményegység-vezető kéri. Ha az intézményegység szülői munkaközössége vagy diákönkormányzata</w:t>
      </w:r>
      <w:r w:rsidRPr="008A79A6">
        <w:rPr>
          <w:rFonts w:ascii="Times New Roman" w:eastAsia="Times New Roman" w:hAnsi="Times New Roman" w:cs="Times New Roman"/>
          <w:spacing w:val="-6"/>
          <w:sz w:val="24"/>
          <w:szCs w:val="24"/>
        </w:rPr>
        <w:t xml:space="preserve"> </w:t>
      </w:r>
      <w:r w:rsidRPr="008A79A6">
        <w:rPr>
          <w:rFonts w:ascii="Times New Roman" w:eastAsia="Times New Roman" w:hAnsi="Times New Roman" w:cs="Times New Roman"/>
          <w:sz w:val="24"/>
          <w:szCs w:val="24"/>
        </w:rPr>
        <w:t>kezdeményezi</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nevelőtestület</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összehívását,</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kezdeményezés</w:t>
      </w:r>
      <w:r w:rsidRPr="008A79A6">
        <w:rPr>
          <w:rFonts w:ascii="Times New Roman" w:eastAsia="Times New Roman" w:hAnsi="Times New Roman" w:cs="Times New Roman"/>
          <w:spacing w:val="-6"/>
          <w:sz w:val="24"/>
          <w:szCs w:val="24"/>
        </w:rPr>
        <w:t xml:space="preserve"> </w:t>
      </w:r>
      <w:r w:rsidRPr="008A79A6">
        <w:rPr>
          <w:rFonts w:ascii="Times New Roman" w:eastAsia="Times New Roman" w:hAnsi="Times New Roman" w:cs="Times New Roman"/>
          <w:sz w:val="24"/>
          <w:szCs w:val="24"/>
        </w:rPr>
        <w:t>elfogadásáról</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a nevelőtestület dönt.</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4" w:after="0" w:line="240" w:lineRule="auto"/>
        <w:rPr>
          <w:rFonts w:ascii="Times New Roman" w:eastAsia="Times New Roman" w:hAnsi="Times New Roman" w:cs="Times New Roman"/>
          <w:sz w:val="24"/>
          <w:szCs w:val="24"/>
        </w:rPr>
      </w:pPr>
    </w:p>
    <w:p w:rsidR="008A79A6" w:rsidRPr="00353800" w:rsidRDefault="008A79A6" w:rsidP="00267296">
      <w:pPr>
        <w:pStyle w:val="Listaszerbekezds"/>
        <w:numPr>
          <w:ilvl w:val="2"/>
          <w:numId w:val="79"/>
        </w:numPr>
        <w:tabs>
          <w:tab w:val="left" w:pos="851"/>
        </w:tabs>
        <w:spacing w:line="274" w:lineRule="exact"/>
        <w:ind w:left="993" w:hanging="1013"/>
        <w:outlineLvl w:val="2"/>
        <w:rPr>
          <w:b/>
          <w:bCs/>
          <w:sz w:val="24"/>
          <w:szCs w:val="24"/>
        </w:rPr>
      </w:pPr>
      <w:bookmarkStart w:id="32" w:name="_bookmark14"/>
      <w:bookmarkStart w:id="33" w:name="_Toc198298141"/>
      <w:bookmarkEnd w:id="32"/>
      <w:r w:rsidRPr="00353800">
        <w:rPr>
          <w:b/>
          <w:bCs/>
          <w:sz w:val="24"/>
          <w:szCs w:val="24"/>
        </w:rPr>
        <w:t>Szakmai</w:t>
      </w:r>
      <w:r w:rsidRPr="00353800">
        <w:rPr>
          <w:b/>
          <w:bCs/>
          <w:spacing w:val="-4"/>
          <w:sz w:val="24"/>
          <w:szCs w:val="24"/>
        </w:rPr>
        <w:t xml:space="preserve"> </w:t>
      </w:r>
      <w:r w:rsidRPr="00353800">
        <w:rPr>
          <w:b/>
          <w:bCs/>
          <w:spacing w:val="-2"/>
          <w:sz w:val="24"/>
          <w:szCs w:val="24"/>
        </w:rPr>
        <w:t>munkaközösségek</w:t>
      </w:r>
      <w:bookmarkEnd w:id="33"/>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szakmai</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munkaközösség</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feladataira</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irányadó</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iskola</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pedagógiai</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programja</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és</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tanév munkaterve. Az intézményben az alábbi szakmai munkaközösségeket működtetjük:</w:t>
      </w:r>
    </w:p>
    <w:p w:rsidR="008A79A6" w:rsidRPr="008A79A6" w:rsidRDefault="008A79A6" w:rsidP="00267296">
      <w:pPr>
        <w:widowControl w:val="0"/>
        <w:numPr>
          <w:ilvl w:val="3"/>
          <w:numId w:val="47"/>
        </w:numPr>
        <w:tabs>
          <w:tab w:val="left" w:pos="1181"/>
        </w:tabs>
        <w:autoSpaceDE w:val="0"/>
        <w:autoSpaceDN w:val="0"/>
        <w:spacing w:after="0" w:line="293" w:lineRule="exact"/>
        <w:ind w:left="1181" w:hanging="348"/>
        <w:rPr>
          <w:rFonts w:ascii="Times New Roman" w:eastAsia="Times New Roman" w:hAnsi="Times New Roman" w:cs="Times New Roman"/>
          <w:sz w:val="24"/>
        </w:rPr>
      </w:pPr>
      <w:r w:rsidRPr="008A79A6">
        <w:rPr>
          <w:rFonts w:ascii="Times New Roman" w:eastAsia="Times New Roman" w:hAnsi="Times New Roman" w:cs="Times New Roman"/>
          <w:sz w:val="24"/>
        </w:rPr>
        <w:t>Alsós</w:t>
      </w:r>
      <w:r w:rsidRPr="008A79A6">
        <w:rPr>
          <w:rFonts w:ascii="Times New Roman" w:eastAsia="Times New Roman" w:hAnsi="Times New Roman" w:cs="Times New Roman"/>
          <w:spacing w:val="58"/>
          <w:sz w:val="24"/>
        </w:rPr>
        <w:t xml:space="preserve"> </w:t>
      </w:r>
      <w:r w:rsidRPr="008A79A6">
        <w:rPr>
          <w:rFonts w:ascii="Times New Roman" w:eastAsia="Times New Roman" w:hAnsi="Times New Roman" w:cs="Times New Roman"/>
          <w:spacing w:val="-2"/>
          <w:sz w:val="24"/>
        </w:rPr>
        <w:t>munkaközösség</w:t>
      </w:r>
    </w:p>
    <w:p w:rsidR="008A79A6" w:rsidRPr="008A79A6" w:rsidRDefault="008A79A6" w:rsidP="00267296">
      <w:pPr>
        <w:widowControl w:val="0"/>
        <w:numPr>
          <w:ilvl w:val="3"/>
          <w:numId w:val="47"/>
        </w:numPr>
        <w:tabs>
          <w:tab w:val="left" w:pos="1181"/>
        </w:tabs>
        <w:autoSpaceDE w:val="0"/>
        <w:autoSpaceDN w:val="0"/>
        <w:spacing w:after="0" w:line="293" w:lineRule="exact"/>
        <w:ind w:left="1181" w:hanging="348"/>
        <w:rPr>
          <w:rFonts w:ascii="Times New Roman" w:eastAsia="Times New Roman" w:hAnsi="Times New Roman" w:cs="Times New Roman"/>
          <w:sz w:val="24"/>
        </w:rPr>
      </w:pPr>
      <w:r w:rsidRPr="008A79A6">
        <w:rPr>
          <w:rFonts w:ascii="Times New Roman" w:eastAsia="Times New Roman" w:hAnsi="Times New Roman" w:cs="Times New Roman"/>
          <w:sz w:val="24"/>
        </w:rPr>
        <w:t>Osztályfőnöki</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munkaközösség</w:t>
      </w:r>
    </w:p>
    <w:p w:rsidR="008A79A6" w:rsidRPr="008A79A6" w:rsidRDefault="008A79A6" w:rsidP="00267296">
      <w:pPr>
        <w:widowControl w:val="0"/>
        <w:numPr>
          <w:ilvl w:val="3"/>
          <w:numId w:val="47"/>
        </w:numPr>
        <w:tabs>
          <w:tab w:val="left" w:pos="1181"/>
        </w:tabs>
        <w:autoSpaceDE w:val="0"/>
        <w:autoSpaceDN w:val="0"/>
        <w:spacing w:after="0" w:line="293" w:lineRule="exact"/>
        <w:ind w:left="1181" w:hanging="348"/>
        <w:rPr>
          <w:rFonts w:ascii="Times New Roman" w:eastAsia="Times New Roman" w:hAnsi="Times New Roman" w:cs="Times New Roman"/>
          <w:sz w:val="24"/>
        </w:rPr>
      </w:pPr>
      <w:r w:rsidRPr="008A79A6">
        <w:rPr>
          <w:rFonts w:ascii="Times New Roman" w:eastAsia="Times New Roman" w:hAnsi="Times New Roman" w:cs="Times New Roman"/>
          <w:sz w:val="24"/>
        </w:rPr>
        <w:t>Felsős</w:t>
      </w:r>
      <w:r w:rsidRPr="008A79A6">
        <w:rPr>
          <w:rFonts w:ascii="Times New Roman" w:eastAsia="Times New Roman" w:hAnsi="Times New Roman" w:cs="Times New Roman"/>
          <w:spacing w:val="-8"/>
          <w:sz w:val="24"/>
        </w:rPr>
        <w:t xml:space="preserve"> </w:t>
      </w:r>
      <w:r w:rsidRPr="008A79A6">
        <w:rPr>
          <w:rFonts w:ascii="Times New Roman" w:eastAsia="Times New Roman" w:hAnsi="Times New Roman" w:cs="Times New Roman"/>
          <w:sz w:val="24"/>
        </w:rPr>
        <w:t>természettudományi</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pacing w:val="-2"/>
          <w:sz w:val="24"/>
        </w:rPr>
        <w:t>munkaközösség</w:t>
      </w:r>
    </w:p>
    <w:p w:rsidR="008A79A6" w:rsidRPr="008A79A6" w:rsidRDefault="008A79A6" w:rsidP="00267296">
      <w:pPr>
        <w:widowControl w:val="0"/>
        <w:numPr>
          <w:ilvl w:val="3"/>
          <w:numId w:val="47"/>
        </w:numPr>
        <w:tabs>
          <w:tab w:val="left" w:pos="1181"/>
        </w:tabs>
        <w:autoSpaceDE w:val="0"/>
        <w:autoSpaceDN w:val="0"/>
        <w:spacing w:after="0" w:line="293" w:lineRule="exact"/>
        <w:ind w:left="1181" w:hanging="348"/>
        <w:rPr>
          <w:rFonts w:ascii="Times New Roman" w:eastAsia="Times New Roman" w:hAnsi="Times New Roman" w:cs="Times New Roman"/>
          <w:sz w:val="24"/>
        </w:rPr>
      </w:pPr>
      <w:r w:rsidRPr="008A79A6">
        <w:rPr>
          <w:rFonts w:ascii="Times New Roman" w:eastAsia="Times New Roman" w:hAnsi="Times New Roman" w:cs="Times New Roman"/>
          <w:sz w:val="24"/>
        </w:rPr>
        <w:t>Felsős</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társadalomtudományi</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pacing w:val="-2"/>
          <w:sz w:val="24"/>
        </w:rPr>
        <w:t>munkaközösség</w:t>
      </w:r>
    </w:p>
    <w:p w:rsidR="008A79A6" w:rsidRPr="008A79A6" w:rsidRDefault="008A79A6" w:rsidP="00267296">
      <w:pPr>
        <w:widowControl w:val="0"/>
        <w:numPr>
          <w:ilvl w:val="3"/>
          <w:numId w:val="47"/>
        </w:numPr>
        <w:tabs>
          <w:tab w:val="left" w:pos="1181"/>
        </w:tabs>
        <w:autoSpaceDE w:val="0"/>
        <w:autoSpaceDN w:val="0"/>
        <w:spacing w:after="0" w:line="293" w:lineRule="exact"/>
        <w:ind w:left="1181" w:hanging="348"/>
        <w:rPr>
          <w:rFonts w:ascii="Times New Roman" w:eastAsia="Times New Roman" w:hAnsi="Times New Roman" w:cs="Times New Roman"/>
          <w:sz w:val="24"/>
        </w:rPr>
      </w:pPr>
      <w:r w:rsidRPr="008A79A6">
        <w:rPr>
          <w:rFonts w:ascii="Times New Roman" w:eastAsia="Times New Roman" w:hAnsi="Times New Roman" w:cs="Times New Roman"/>
          <w:sz w:val="24"/>
        </w:rPr>
        <w:t>Egyéni</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bánásmód</w:t>
      </w:r>
      <w:r w:rsidRPr="008A79A6">
        <w:rPr>
          <w:rFonts w:ascii="Times New Roman" w:eastAsia="Times New Roman" w:hAnsi="Times New Roman" w:cs="Times New Roman"/>
          <w:spacing w:val="-2"/>
          <w:sz w:val="24"/>
        </w:rPr>
        <w:t xml:space="preserve"> munkaközösség</w:t>
      </w:r>
    </w:p>
    <w:p w:rsidR="008A79A6" w:rsidRPr="008A79A6" w:rsidRDefault="008A79A6" w:rsidP="00267296">
      <w:pPr>
        <w:widowControl w:val="0"/>
        <w:numPr>
          <w:ilvl w:val="3"/>
          <w:numId w:val="47"/>
        </w:numPr>
        <w:tabs>
          <w:tab w:val="left" w:pos="1181"/>
        </w:tabs>
        <w:autoSpaceDE w:val="0"/>
        <w:autoSpaceDN w:val="0"/>
        <w:spacing w:before="1" w:after="0" w:line="240" w:lineRule="auto"/>
        <w:ind w:left="1181" w:hanging="348"/>
        <w:rPr>
          <w:rFonts w:ascii="Times New Roman" w:eastAsia="Times New Roman" w:hAnsi="Times New Roman" w:cs="Times New Roman"/>
          <w:sz w:val="24"/>
        </w:rPr>
      </w:pPr>
      <w:r w:rsidRPr="008A79A6">
        <w:rPr>
          <w:rFonts w:ascii="Times New Roman" w:eastAsia="Times New Roman" w:hAnsi="Times New Roman" w:cs="Times New Roman"/>
          <w:sz w:val="24"/>
        </w:rPr>
        <w:t>PIÁR</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munkaközösség</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rPr>
        <w:sectPr w:rsidR="008A79A6" w:rsidRPr="008A79A6">
          <w:pgSz w:w="11910" w:h="16840"/>
          <w:pgMar w:top="1040" w:right="760" w:bottom="940" w:left="660" w:header="0" w:footer="741" w:gutter="0"/>
          <w:cols w:space="708"/>
        </w:sectPr>
      </w:pPr>
    </w:p>
    <w:p w:rsidR="008A79A6" w:rsidRPr="008A79A6" w:rsidRDefault="008A79A6" w:rsidP="008A79A6">
      <w:pPr>
        <w:widowControl w:val="0"/>
        <w:autoSpaceDE w:val="0"/>
        <w:autoSpaceDN w:val="0"/>
        <w:spacing w:before="66"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lastRenderedPageBreak/>
        <w:t>Az</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intézményegység-vezető</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vagy</w:t>
      </w:r>
      <w:r w:rsidRPr="008A79A6">
        <w:rPr>
          <w:rFonts w:ascii="Times New Roman" w:eastAsia="Times New Roman" w:hAnsi="Times New Roman" w:cs="Times New Roman"/>
          <w:spacing w:val="-9"/>
          <w:sz w:val="24"/>
          <w:szCs w:val="24"/>
        </w:rPr>
        <w:t xml:space="preserve"> </w:t>
      </w:r>
      <w:r w:rsidRPr="008A79A6">
        <w:rPr>
          <w:rFonts w:ascii="Times New Roman" w:eastAsia="Times New Roman" w:hAnsi="Times New Roman" w:cs="Times New Roman"/>
          <w:sz w:val="24"/>
          <w:szCs w:val="24"/>
        </w:rPr>
        <w:t>helyettese</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részt</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vesz</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szakmai</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munkaközösségek</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programjain</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és figyelemmel kíséri működésüket.</w:t>
      </w:r>
    </w:p>
    <w:p w:rsidR="008A79A6" w:rsidRPr="008A79A6" w:rsidRDefault="008A79A6" w:rsidP="008A79A6">
      <w:pPr>
        <w:widowControl w:val="0"/>
        <w:autoSpaceDE w:val="0"/>
        <w:autoSpaceDN w:val="0"/>
        <w:spacing w:after="0" w:line="240" w:lineRule="auto"/>
        <w:ind w:right="490"/>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munkaközösség-vezető</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tanév</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elején</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elkészíti</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éves</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munkatervre</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vonatkozó</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javaslatát, amelyet a munkaközösség legkésőbb szeptember 15-ig fogad el.</w:t>
      </w:r>
    </w:p>
    <w:p w:rsidR="008A79A6" w:rsidRPr="008A79A6" w:rsidRDefault="008A79A6" w:rsidP="008A79A6">
      <w:pPr>
        <w:widowControl w:val="0"/>
        <w:autoSpaceDE w:val="0"/>
        <w:autoSpaceDN w:val="0"/>
        <w:spacing w:before="1" w:after="0" w:line="240" w:lineRule="auto"/>
        <w:ind w:right="490"/>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intézményegység-vezető</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és</w:t>
      </w:r>
      <w:r w:rsidRPr="008A79A6">
        <w:rPr>
          <w:rFonts w:ascii="Times New Roman" w:eastAsia="Times New Roman" w:hAnsi="Times New Roman" w:cs="Times New Roman"/>
          <w:spacing w:val="-6"/>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7"/>
          <w:sz w:val="24"/>
          <w:szCs w:val="24"/>
        </w:rPr>
        <w:t xml:space="preserve"> </w:t>
      </w:r>
      <w:r w:rsidRPr="008A79A6">
        <w:rPr>
          <w:rFonts w:ascii="Times New Roman" w:eastAsia="Times New Roman" w:hAnsi="Times New Roman" w:cs="Times New Roman"/>
          <w:sz w:val="24"/>
          <w:szCs w:val="24"/>
        </w:rPr>
        <w:t>munkaközösség-vezető</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havi</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rendszerességgel</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 xml:space="preserve">megbeszélést tartanak az intézményegység pedagógiai munkáját érintő </w:t>
      </w:r>
      <w:proofErr w:type="gramStart"/>
      <w:r w:rsidRPr="008A79A6">
        <w:rPr>
          <w:rFonts w:ascii="Times New Roman" w:eastAsia="Times New Roman" w:hAnsi="Times New Roman" w:cs="Times New Roman"/>
          <w:sz w:val="24"/>
          <w:szCs w:val="24"/>
        </w:rPr>
        <w:t>aktuális</w:t>
      </w:r>
      <w:proofErr w:type="gramEnd"/>
      <w:r w:rsidRPr="008A79A6">
        <w:rPr>
          <w:rFonts w:ascii="Times New Roman" w:eastAsia="Times New Roman" w:hAnsi="Times New Roman" w:cs="Times New Roman"/>
          <w:sz w:val="24"/>
          <w:szCs w:val="24"/>
        </w:rPr>
        <w:t xml:space="preserve"> kérdésekről.</w:t>
      </w:r>
    </w:p>
    <w:p w:rsidR="008A79A6" w:rsidRPr="008A79A6" w:rsidRDefault="008A79A6" w:rsidP="008A79A6">
      <w:pPr>
        <w:widowControl w:val="0"/>
        <w:autoSpaceDE w:val="0"/>
        <w:autoSpaceDN w:val="0"/>
        <w:spacing w:after="0" w:line="240" w:lineRule="auto"/>
        <w:ind w:right="702"/>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6"/>
          <w:sz w:val="24"/>
          <w:szCs w:val="24"/>
        </w:rPr>
        <w:t xml:space="preserve"> </w:t>
      </w:r>
      <w:r w:rsidRPr="008A79A6">
        <w:rPr>
          <w:rFonts w:ascii="Times New Roman" w:eastAsia="Times New Roman" w:hAnsi="Times New Roman" w:cs="Times New Roman"/>
          <w:sz w:val="24"/>
          <w:szCs w:val="24"/>
        </w:rPr>
        <w:t>munkaközösség-vezetők</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tanévenként</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egy</w:t>
      </w:r>
      <w:r w:rsidRPr="008A79A6">
        <w:rPr>
          <w:rFonts w:ascii="Times New Roman" w:eastAsia="Times New Roman" w:hAnsi="Times New Roman" w:cs="Times New Roman"/>
          <w:spacing w:val="-10"/>
          <w:sz w:val="24"/>
          <w:szCs w:val="24"/>
        </w:rPr>
        <w:t xml:space="preserve"> </w:t>
      </w:r>
      <w:r w:rsidRPr="008A79A6">
        <w:rPr>
          <w:rFonts w:ascii="Times New Roman" w:eastAsia="Times New Roman" w:hAnsi="Times New Roman" w:cs="Times New Roman"/>
          <w:sz w:val="24"/>
          <w:szCs w:val="24"/>
        </w:rPr>
        <w:t>alkalommal</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vezetőségi</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ülésen</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beszámolót</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tartanak. A</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munkaközösség-vezető</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félévente</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értékeli</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munkaközösség</w:t>
      </w:r>
      <w:r w:rsidRPr="008A79A6">
        <w:rPr>
          <w:rFonts w:ascii="Times New Roman" w:eastAsia="Times New Roman" w:hAnsi="Times New Roman" w:cs="Times New Roman"/>
          <w:spacing w:val="-7"/>
          <w:sz w:val="24"/>
          <w:szCs w:val="24"/>
        </w:rPr>
        <w:t xml:space="preserve"> </w:t>
      </w:r>
      <w:r w:rsidRPr="008A79A6">
        <w:rPr>
          <w:rFonts w:ascii="Times New Roman" w:eastAsia="Times New Roman" w:hAnsi="Times New Roman" w:cs="Times New Roman"/>
          <w:sz w:val="24"/>
          <w:szCs w:val="24"/>
        </w:rPr>
        <w:t>munkáját,</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erről</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rövid</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beszámolót készít, amelyet a munkaközösség jóváhagyás után továbbít az intézményegység-vezető vagy helyettese részére.</w:t>
      </w:r>
    </w:p>
    <w:p w:rsidR="008A79A6" w:rsidRPr="008A79A6" w:rsidRDefault="008A79A6" w:rsidP="008A79A6">
      <w:pPr>
        <w:widowControl w:val="0"/>
        <w:autoSpaceDE w:val="0"/>
        <w:autoSpaceDN w:val="0"/>
        <w:spacing w:after="0" w:line="240" w:lineRule="auto"/>
        <w:ind w:right="490"/>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Jegyzőkönyvet kell felvenni azokról a munkaközösségi ülésekről, amelyeken döntés, határozathozatal</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történt.</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jegyzőkönyvet</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intézményegység-vezetőnek</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vagy</w:t>
      </w:r>
      <w:r w:rsidRPr="008A79A6">
        <w:rPr>
          <w:rFonts w:ascii="Times New Roman" w:eastAsia="Times New Roman" w:hAnsi="Times New Roman" w:cs="Times New Roman"/>
          <w:spacing w:val="-9"/>
          <w:sz w:val="24"/>
          <w:szCs w:val="24"/>
        </w:rPr>
        <w:t xml:space="preserve"> </w:t>
      </w:r>
      <w:r w:rsidRPr="008A79A6">
        <w:rPr>
          <w:rFonts w:ascii="Times New Roman" w:eastAsia="Times New Roman" w:hAnsi="Times New Roman" w:cs="Times New Roman"/>
          <w:sz w:val="24"/>
          <w:szCs w:val="24"/>
        </w:rPr>
        <w:t>helyettesének</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 xml:space="preserve">kell leadni, aki gondoskodik az iktatásról és </w:t>
      </w:r>
      <w:proofErr w:type="spellStart"/>
      <w:r w:rsidRPr="008A79A6">
        <w:rPr>
          <w:rFonts w:ascii="Times New Roman" w:eastAsia="Times New Roman" w:hAnsi="Times New Roman" w:cs="Times New Roman"/>
          <w:sz w:val="24"/>
          <w:szCs w:val="24"/>
        </w:rPr>
        <w:t>irattározásról</w:t>
      </w:r>
      <w:proofErr w:type="spellEnd"/>
      <w:r w:rsidRPr="008A79A6">
        <w:rPr>
          <w:rFonts w:ascii="Times New Roman" w:eastAsia="Times New Roman" w:hAnsi="Times New Roman" w:cs="Times New Roman"/>
          <w:sz w:val="24"/>
          <w:szCs w:val="24"/>
        </w:rPr>
        <w:t xml:space="preserve"> is.</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munkaközösség-</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 xml:space="preserve">vezetők </w:t>
      </w:r>
      <w:r w:rsidRPr="008A79A6">
        <w:rPr>
          <w:rFonts w:ascii="Times New Roman" w:eastAsia="Times New Roman" w:hAnsi="Times New Roman" w:cs="Times New Roman"/>
          <w:spacing w:val="-2"/>
          <w:sz w:val="24"/>
          <w:szCs w:val="24"/>
        </w:rPr>
        <w:t>tevékenységei:</w:t>
      </w:r>
    </w:p>
    <w:p w:rsidR="008A79A6" w:rsidRPr="008A79A6" w:rsidRDefault="008A79A6" w:rsidP="008A79A6">
      <w:pPr>
        <w:widowControl w:val="0"/>
        <w:autoSpaceDE w:val="0"/>
        <w:autoSpaceDN w:val="0"/>
        <w:spacing w:before="2" w:after="0" w:line="240" w:lineRule="auto"/>
        <w:rPr>
          <w:rFonts w:ascii="Times New Roman" w:eastAsia="Times New Roman" w:hAnsi="Times New Roman" w:cs="Times New Roman"/>
          <w:sz w:val="24"/>
          <w:szCs w:val="24"/>
        </w:rPr>
      </w:pPr>
    </w:p>
    <w:p w:rsidR="008A79A6" w:rsidRPr="008A79A6" w:rsidRDefault="008A79A6" w:rsidP="00267296">
      <w:pPr>
        <w:widowControl w:val="0"/>
        <w:numPr>
          <w:ilvl w:val="3"/>
          <w:numId w:val="47"/>
        </w:numPr>
        <w:tabs>
          <w:tab w:val="left" w:pos="1466"/>
        </w:tabs>
        <w:autoSpaceDE w:val="0"/>
        <w:autoSpaceDN w:val="0"/>
        <w:spacing w:after="0" w:line="240" w:lineRule="auto"/>
        <w:ind w:left="1466" w:hanging="633"/>
        <w:rPr>
          <w:rFonts w:ascii="Times New Roman" w:eastAsia="Times New Roman" w:hAnsi="Times New Roman" w:cs="Times New Roman"/>
          <w:sz w:val="24"/>
        </w:rPr>
      </w:pPr>
      <w:r w:rsidRPr="008A79A6">
        <w:rPr>
          <w:rFonts w:ascii="Times New Roman" w:eastAsia="Times New Roman" w:hAnsi="Times New Roman" w:cs="Times New Roman"/>
          <w:sz w:val="24"/>
        </w:rPr>
        <w:t>fejlesztik</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szaktárgyi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oktatás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tartalmát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módszertani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eljárásait,</w:t>
      </w:r>
    </w:p>
    <w:p w:rsidR="008A79A6" w:rsidRPr="008A79A6" w:rsidRDefault="008A79A6" w:rsidP="00267296">
      <w:pPr>
        <w:widowControl w:val="0"/>
        <w:numPr>
          <w:ilvl w:val="3"/>
          <w:numId w:val="47"/>
        </w:numPr>
        <w:tabs>
          <w:tab w:val="left" w:pos="1466"/>
        </w:tabs>
        <w:autoSpaceDE w:val="0"/>
        <w:autoSpaceDN w:val="0"/>
        <w:spacing w:before="2" w:after="0" w:line="293" w:lineRule="exact"/>
        <w:ind w:left="1466" w:hanging="633"/>
        <w:rPr>
          <w:rFonts w:ascii="Times New Roman" w:eastAsia="Times New Roman" w:hAnsi="Times New Roman" w:cs="Times New Roman"/>
          <w:sz w:val="24"/>
        </w:rPr>
      </w:pPr>
      <w:r w:rsidRPr="008A79A6">
        <w:rPr>
          <w:rFonts w:ascii="Times New Roman" w:eastAsia="Times New Roman" w:hAnsi="Times New Roman" w:cs="Times New Roman"/>
          <w:sz w:val="24"/>
        </w:rPr>
        <w:t>javítják</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az iskolában</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folyó</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nevelő-oktató</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munka</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 xml:space="preserve">szakmai </w:t>
      </w:r>
      <w:r w:rsidRPr="008A79A6">
        <w:rPr>
          <w:rFonts w:ascii="Times New Roman" w:eastAsia="Times New Roman" w:hAnsi="Times New Roman" w:cs="Times New Roman"/>
          <w:spacing w:val="-2"/>
          <w:sz w:val="24"/>
        </w:rPr>
        <w:t>színvonalát</w:t>
      </w:r>
    </w:p>
    <w:p w:rsidR="008A79A6" w:rsidRPr="008A79A6" w:rsidRDefault="008A79A6" w:rsidP="00267296">
      <w:pPr>
        <w:widowControl w:val="0"/>
        <w:numPr>
          <w:ilvl w:val="3"/>
          <w:numId w:val="47"/>
        </w:numPr>
        <w:tabs>
          <w:tab w:val="left" w:pos="1193"/>
          <w:tab w:val="left" w:pos="1466"/>
        </w:tabs>
        <w:autoSpaceDE w:val="0"/>
        <w:autoSpaceDN w:val="0"/>
        <w:spacing w:before="1" w:after="0" w:line="237" w:lineRule="auto"/>
        <w:ind w:right="379" w:hanging="360"/>
        <w:rPr>
          <w:rFonts w:ascii="Times New Roman" w:eastAsia="Times New Roman" w:hAnsi="Times New Roman" w:cs="Times New Roman"/>
          <w:sz w:val="24"/>
        </w:rPr>
      </w:pPr>
      <w:r w:rsidRPr="008A79A6">
        <w:rPr>
          <w:rFonts w:ascii="Times New Roman" w:eastAsia="Times New Roman" w:hAnsi="Times New Roman" w:cs="Times New Roman"/>
          <w:sz w:val="24"/>
        </w:rPr>
        <w:tab/>
        <w:t>végzik</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tantárgycsoportjukkal</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kapcsolatos</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pályázatok</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tanulmányi</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 xml:space="preserve">versenyek </w:t>
      </w:r>
      <w:r w:rsidRPr="008A79A6">
        <w:rPr>
          <w:rFonts w:ascii="Times New Roman" w:eastAsia="Times New Roman" w:hAnsi="Times New Roman" w:cs="Times New Roman"/>
          <w:spacing w:val="-2"/>
          <w:sz w:val="24"/>
        </w:rPr>
        <w:t>lebonyolítását</w:t>
      </w:r>
    </w:p>
    <w:p w:rsidR="008A79A6" w:rsidRPr="008A79A6" w:rsidRDefault="008A79A6" w:rsidP="00267296">
      <w:pPr>
        <w:widowControl w:val="0"/>
        <w:numPr>
          <w:ilvl w:val="3"/>
          <w:numId w:val="47"/>
        </w:numPr>
        <w:tabs>
          <w:tab w:val="left" w:pos="1466"/>
        </w:tabs>
        <w:autoSpaceDE w:val="0"/>
        <w:autoSpaceDN w:val="0"/>
        <w:spacing w:before="2" w:after="0" w:line="293" w:lineRule="exact"/>
        <w:ind w:left="1466" w:hanging="633"/>
        <w:rPr>
          <w:rFonts w:ascii="Times New Roman" w:eastAsia="Times New Roman" w:hAnsi="Times New Roman" w:cs="Times New Roman"/>
          <w:sz w:val="24"/>
        </w:rPr>
      </w:pPr>
      <w:r w:rsidRPr="008A79A6">
        <w:rPr>
          <w:rFonts w:ascii="Times New Roman" w:eastAsia="Times New Roman" w:hAnsi="Times New Roman" w:cs="Times New Roman"/>
          <w:sz w:val="24"/>
        </w:rPr>
        <w:t>kialakítják</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egységes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követelményrendszert,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felmérik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2"/>
          <w:sz w:val="24"/>
        </w:rPr>
        <w:t xml:space="preserve"> értékelik</w:t>
      </w:r>
    </w:p>
    <w:p w:rsidR="008A79A6" w:rsidRPr="008A79A6" w:rsidRDefault="008A79A6" w:rsidP="00267296">
      <w:pPr>
        <w:widowControl w:val="0"/>
        <w:numPr>
          <w:ilvl w:val="3"/>
          <w:numId w:val="47"/>
        </w:numPr>
        <w:tabs>
          <w:tab w:val="left" w:pos="1466"/>
        </w:tabs>
        <w:autoSpaceDE w:val="0"/>
        <w:autoSpaceDN w:val="0"/>
        <w:spacing w:after="0" w:line="293" w:lineRule="exact"/>
        <w:ind w:left="1466" w:hanging="633"/>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tanulók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tudásszintjét,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meghatározzák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mérések,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vizsgálatok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rendjét</w:t>
      </w:r>
    </w:p>
    <w:p w:rsidR="008A79A6" w:rsidRPr="008A79A6" w:rsidRDefault="008A79A6" w:rsidP="00267296">
      <w:pPr>
        <w:widowControl w:val="0"/>
        <w:numPr>
          <w:ilvl w:val="3"/>
          <w:numId w:val="47"/>
        </w:numPr>
        <w:tabs>
          <w:tab w:val="left" w:pos="1466"/>
        </w:tabs>
        <w:autoSpaceDE w:val="0"/>
        <w:autoSpaceDN w:val="0"/>
        <w:spacing w:after="0" w:line="293" w:lineRule="exact"/>
        <w:ind w:left="1466" w:hanging="633"/>
        <w:rPr>
          <w:rFonts w:ascii="Times New Roman" w:eastAsia="Times New Roman" w:hAnsi="Times New Roman" w:cs="Times New Roman"/>
          <w:sz w:val="24"/>
        </w:rPr>
      </w:pPr>
      <w:r w:rsidRPr="008A79A6">
        <w:rPr>
          <w:rFonts w:ascii="Times New Roman" w:eastAsia="Times New Roman" w:hAnsi="Times New Roman" w:cs="Times New Roman"/>
          <w:sz w:val="24"/>
        </w:rPr>
        <w:t>szervezik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szakterületükön</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továbbképzést</w:t>
      </w:r>
    </w:p>
    <w:p w:rsidR="008A79A6" w:rsidRPr="008A79A6" w:rsidRDefault="008A79A6" w:rsidP="00267296">
      <w:pPr>
        <w:widowControl w:val="0"/>
        <w:numPr>
          <w:ilvl w:val="3"/>
          <w:numId w:val="47"/>
        </w:numPr>
        <w:tabs>
          <w:tab w:val="left" w:pos="1466"/>
        </w:tabs>
        <w:autoSpaceDE w:val="0"/>
        <w:autoSpaceDN w:val="0"/>
        <w:spacing w:after="0" w:line="293" w:lineRule="exact"/>
        <w:ind w:left="1466" w:hanging="633"/>
        <w:rPr>
          <w:rFonts w:ascii="Times New Roman" w:eastAsia="Times New Roman" w:hAnsi="Times New Roman" w:cs="Times New Roman"/>
          <w:sz w:val="24"/>
        </w:rPr>
      </w:pPr>
      <w:r w:rsidRPr="008A79A6">
        <w:rPr>
          <w:rFonts w:ascii="Times New Roman" w:eastAsia="Times New Roman" w:hAnsi="Times New Roman" w:cs="Times New Roman"/>
          <w:sz w:val="24"/>
        </w:rPr>
        <w:t>pedagógiai</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kísérleteket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végeznek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iskola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fejlesztése</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érdekében</w:t>
      </w:r>
    </w:p>
    <w:p w:rsidR="008A79A6" w:rsidRPr="008A79A6" w:rsidRDefault="008A79A6" w:rsidP="00267296">
      <w:pPr>
        <w:widowControl w:val="0"/>
        <w:numPr>
          <w:ilvl w:val="3"/>
          <w:numId w:val="47"/>
        </w:numPr>
        <w:tabs>
          <w:tab w:val="left" w:pos="1193"/>
          <w:tab w:val="left" w:pos="1466"/>
          <w:tab w:val="left" w:pos="2594"/>
          <w:tab w:val="left" w:pos="3374"/>
          <w:tab w:val="left" w:pos="3688"/>
          <w:tab w:val="left" w:pos="4684"/>
          <w:tab w:val="left" w:pos="5943"/>
          <w:tab w:val="left" w:pos="6353"/>
          <w:tab w:val="left" w:pos="7589"/>
          <w:tab w:val="left" w:pos="8690"/>
        </w:tabs>
        <w:autoSpaceDE w:val="0"/>
        <w:autoSpaceDN w:val="0"/>
        <w:spacing w:before="4" w:after="0" w:line="237" w:lineRule="auto"/>
        <w:ind w:right="376" w:hanging="360"/>
        <w:rPr>
          <w:rFonts w:ascii="Times New Roman" w:eastAsia="Times New Roman" w:hAnsi="Times New Roman" w:cs="Times New Roman"/>
          <w:sz w:val="24"/>
        </w:rPr>
      </w:pP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javaslatot</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4"/>
          <w:sz w:val="24"/>
        </w:rPr>
        <w:t>adnak</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10"/>
          <w:sz w:val="24"/>
        </w:rPr>
        <w:t>a</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szakmai</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programok</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6"/>
          <w:sz w:val="24"/>
        </w:rPr>
        <w:t>és</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személtető</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eszközök</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 xml:space="preserve">beszerzéséhez, </w:t>
      </w:r>
      <w:r w:rsidRPr="008A79A6">
        <w:rPr>
          <w:rFonts w:ascii="Times New Roman" w:eastAsia="Times New Roman" w:hAnsi="Times New Roman" w:cs="Times New Roman"/>
          <w:sz w:val="24"/>
        </w:rPr>
        <w:t>véleményezik az iskolában használt tankönyveket</w:t>
      </w:r>
    </w:p>
    <w:p w:rsidR="008A79A6" w:rsidRPr="008A79A6" w:rsidRDefault="008A79A6" w:rsidP="00267296">
      <w:pPr>
        <w:widowControl w:val="0"/>
        <w:numPr>
          <w:ilvl w:val="3"/>
          <w:numId w:val="47"/>
        </w:numPr>
        <w:tabs>
          <w:tab w:val="left" w:pos="1466"/>
        </w:tabs>
        <w:autoSpaceDE w:val="0"/>
        <w:autoSpaceDN w:val="0"/>
        <w:spacing w:before="3" w:after="0" w:line="293" w:lineRule="exact"/>
        <w:ind w:left="1466" w:hanging="633"/>
        <w:rPr>
          <w:rFonts w:ascii="Times New Roman" w:eastAsia="Times New Roman" w:hAnsi="Times New Roman" w:cs="Times New Roman"/>
          <w:sz w:val="24"/>
        </w:rPr>
      </w:pPr>
      <w:r w:rsidRPr="008A79A6">
        <w:rPr>
          <w:rFonts w:ascii="Times New Roman" w:eastAsia="Times New Roman" w:hAnsi="Times New Roman" w:cs="Times New Roman"/>
          <w:sz w:val="24"/>
        </w:rPr>
        <w:t>segítik</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pályakezdő</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pedagógus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munkáját</w:t>
      </w:r>
    </w:p>
    <w:p w:rsidR="008A79A6" w:rsidRPr="008A79A6" w:rsidRDefault="008A79A6" w:rsidP="00267296">
      <w:pPr>
        <w:widowControl w:val="0"/>
        <w:numPr>
          <w:ilvl w:val="3"/>
          <w:numId w:val="47"/>
        </w:numPr>
        <w:tabs>
          <w:tab w:val="left" w:pos="1193"/>
          <w:tab w:val="left" w:pos="1466"/>
        </w:tabs>
        <w:autoSpaceDE w:val="0"/>
        <w:autoSpaceDN w:val="0"/>
        <w:spacing w:before="1" w:after="0" w:line="237" w:lineRule="auto"/>
        <w:ind w:right="376" w:hanging="360"/>
        <w:rPr>
          <w:rFonts w:ascii="Times New Roman" w:eastAsia="Times New Roman" w:hAnsi="Times New Roman" w:cs="Times New Roman"/>
          <w:sz w:val="24"/>
        </w:rPr>
      </w:pPr>
      <w:r w:rsidRPr="008A79A6">
        <w:rPr>
          <w:rFonts w:ascii="Times New Roman" w:eastAsia="Times New Roman" w:hAnsi="Times New Roman" w:cs="Times New Roman"/>
          <w:sz w:val="24"/>
        </w:rPr>
        <w:tab/>
        <w:t>az</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iskola</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pedagógiai</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programja</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munkaterve</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alapján</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összeállítják</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munkaközösség éves programját</w:t>
      </w:r>
    </w:p>
    <w:p w:rsidR="008A79A6" w:rsidRPr="008A79A6" w:rsidRDefault="008A79A6" w:rsidP="00267296">
      <w:pPr>
        <w:widowControl w:val="0"/>
        <w:numPr>
          <w:ilvl w:val="3"/>
          <w:numId w:val="47"/>
        </w:numPr>
        <w:tabs>
          <w:tab w:val="left" w:pos="1193"/>
          <w:tab w:val="left" w:pos="1466"/>
        </w:tabs>
        <w:autoSpaceDE w:val="0"/>
        <w:autoSpaceDN w:val="0"/>
        <w:spacing w:before="5" w:after="0" w:line="237" w:lineRule="auto"/>
        <w:ind w:right="377" w:hanging="360"/>
        <w:rPr>
          <w:rFonts w:ascii="Times New Roman" w:eastAsia="Times New Roman" w:hAnsi="Times New Roman" w:cs="Times New Roman"/>
          <w:sz w:val="24"/>
        </w:rPr>
      </w:pPr>
      <w:r w:rsidRPr="008A79A6">
        <w:rPr>
          <w:rFonts w:ascii="Times New Roman" w:eastAsia="Times New Roman" w:hAnsi="Times New Roman" w:cs="Times New Roman"/>
          <w:sz w:val="24"/>
        </w:rPr>
        <w:tab/>
        <w:t>összefoglaló elemzést, értékelést, beszámolót készítenek a nevelőtestület és iskolavezetés számára a munkaközösség tevékenységéről</w:t>
      </w:r>
    </w:p>
    <w:p w:rsidR="008A79A6" w:rsidRPr="008A79A6" w:rsidRDefault="008A79A6" w:rsidP="00267296">
      <w:pPr>
        <w:widowControl w:val="0"/>
        <w:numPr>
          <w:ilvl w:val="3"/>
          <w:numId w:val="47"/>
        </w:numPr>
        <w:tabs>
          <w:tab w:val="left" w:pos="1466"/>
        </w:tabs>
        <w:autoSpaceDE w:val="0"/>
        <w:autoSpaceDN w:val="0"/>
        <w:spacing w:before="2" w:after="0" w:line="293" w:lineRule="exact"/>
        <w:ind w:left="1466" w:hanging="633"/>
        <w:rPr>
          <w:rFonts w:ascii="Times New Roman" w:eastAsia="Times New Roman" w:hAnsi="Times New Roman" w:cs="Times New Roman"/>
          <w:sz w:val="24"/>
        </w:rPr>
      </w:pPr>
      <w:r w:rsidRPr="008A79A6">
        <w:rPr>
          <w:rFonts w:ascii="Times New Roman" w:eastAsia="Times New Roman" w:hAnsi="Times New Roman" w:cs="Times New Roman"/>
          <w:sz w:val="24"/>
        </w:rPr>
        <w:t>vezetőik</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jóváhagyják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 munkaközösség</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tagjainak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tanmenetét</w:t>
      </w:r>
    </w:p>
    <w:p w:rsidR="008A79A6" w:rsidRPr="008A79A6" w:rsidRDefault="008A79A6" w:rsidP="00267296">
      <w:pPr>
        <w:widowControl w:val="0"/>
        <w:numPr>
          <w:ilvl w:val="3"/>
          <w:numId w:val="47"/>
        </w:numPr>
        <w:tabs>
          <w:tab w:val="left" w:pos="1466"/>
        </w:tabs>
        <w:autoSpaceDE w:val="0"/>
        <w:autoSpaceDN w:val="0"/>
        <w:spacing w:after="0" w:line="293" w:lineRule="exact"/>
        <w:ind w:left="1466" w:hanging="633"/>
        <w:rPr>
          <w:rFonts w:ascii="Times New Roman" w:eastAsia="Times New Roman" w:hAnsi="Times New Roman" w:cs="Times New Roman"/>
          <w:sz w:val="24"/>
        </w:rPr>
      </w:pPr>
      <w:r w:rsidRPr="008A79A6">
        <w:rPr>
          <w:rFonts w:ascii="Times New Roman" w:eastAsia="Times New Roman" w:hAnsi="Times New Roman" w:cs="Times New Roman"/>
          <w:sz w:val="24"/>
        </w:rPr>
        <w:t>bemutatók</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szervezése</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és szaktárgyi</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értekezlet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tartása,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/munkaközösségi</w:t>
      </w:r>
      <w:r w:rsidRPr="008A79A6">
        <w:rPr>
          <w:rFonts w:ascii="Times New Roman" w:eastAsia="Times New Roman" w:hAnsi="Times New Roman" w:cs="Times New Roman"/>
          <w:spacing w:val="-2"/>
          <w:sz w:val="24"/>
        </w:rPr>
        <w:t xml:space="preserve"> foglalkozás/</w:t>
      </w:r>
    </w:p>
    <w:p w:rsidR="008A79A6" w:rsidRPr="008A79A6" w:rsidRDefault="008A79A6" w:rsidP="00267296">
      <w:pPr>
        <w:widowControl w:val="0"/>
        <w:numPr>
          <w:ilvl w:val="3"/>
          <w:numId w:val="47"/>
        </w:numPr>
        <w:tabs>
          <w:tab w:val="left" w:pos="1466"/>
        </w:tabs>
        <w:autoSpaceDE w:val="0"/>
        <w:autoSpaceDN w:val="0"/>
        <w:spacing w:after="0" w:line="293" w:lineRule="exact"/>
        <w:ind w:left="1466" w:hanging="633"/>
        <w:rPr>
          <w:rFonts w:ascii="Times New Roman" w:eastAsia="Times New Roman" w:hAnsi="Times New Roman" w:cs="Times New Roman"/>
          <w:sz w:val="24"/>
        </w:rPr>
      </w:pPr>
      <w:r w:rsidRPr="008A79A6">
        <w:rPr>
          <w:rFonts w:ascii="Times New Roman" w:eastAsia="Times New Roman" w:hAnsi="Times New Roman" w:cs="Times New Roman"/>
          <w:sz w:val="24"/>
        </w:rPr>
        <w:t>segítik</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szakirodalom</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felhasználását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munkaközösség</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tagjainak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 xml:space="preserve">szakmai </w:t>
      </w:r>
      <w:r w:rsidRPr="008A79A6">
        <w:rPr>
          <w:rFonts w:ascii="Times New Roman" w:eastAsia="Times New Roman" w:hAnsi="Times New Roman" w:cs="Times New Roman"/>
          <w:spacing w:val="-2"/>
          <w:sz w:val="24"/>
        </w:rPr>
        <w:t>fejlődését</w:t>
      </w:r>
    </w:p>
    <w:p w:rsidR="008A79A6" w:rsidRPr="008A79A6" w:rsidRDefault="008A79A6" w:rsidP="00267296">
      <w:pPr>
        <w:widowControl w:val="0"/>
        <w:numPr>
          <w:ilvl w:val="3"/>
          <w:numId w:val="47"/>
        </w:numPr>
        <w:tabs>
          <w:tab w:val="left" w:pos="1466"/>
        </w:tabs>
        <w:autoSpaceDE w:val="0"/>
        <w:autoSpaceDN w:val="0"/>
        <w:spacing w:before="1" w:after="0" w:line="293" w:lineRule="exact"/>
        <w:ind w:left="1466" w:hanging="633"/>
        <w:rPr>
          <w:rFonts w:ascii="Times New Roman" w:eastAsia="Times New Roman" w:hAnsi="Times New Roman" w:cs="Times New Roman"/>
          <w:sz w:val="24"/>
        </w:rPr>
      </w:pPr>
      <w:r w:rsidRPr="008A79A6">
        <w:rPr>
          <w:rFonts w:ascii="Times New Roman" w:eastAsia="Times New Roman" w:hAnsi="Times New Roman" w:cs="Times New Roman"/>
          <w:sz w:val="24"/>
        </w:rPr>
        <w:t>vezetők</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ellenőrzik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munkaközösség</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tagjainak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munkáját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munkafegyelmét</w:t>
      </w:r>
    </w:p>
    <w:p w:rsidR="008A79A6" w:rsidRPr="008A79A6" w:rsidRDefault="008A79A6" w:rsidP="00267296">
      <w:pPr>
        <w:widowControl w:val="0"/>
        <w:numPr>
          <w:ilvl w:val="3"/>
          <w:numId w:val="47"/>
        </w:numPr>
        <w:tabs>
          <w:tab w:val="left" w:pos="1193"/>
          <w:tab w:val="left" w:pos="1466"/>
        </w:tabs>
        <w:autoSpaceDE w:val="0"/>
        <w:autoSpaceDN w:val="0"/>
        <w:spacing w:before="2" w:after="0" w:line="237" w:lineRule="auto"/>
        <w:ind w:right="378" w:hanging="360"/>
        <w:rPr>
          <w:rFonts w:ascii="Times New Roman" w:eastAsia="Times New Roman" w:hAnsi="Times New Roman" w:cs="Times New Roman"/>
          <w:sz w:val="24"/>
        </w:rPr>
      </w:pPr>
      <w:r w:rsidRPr="008A79A6">
        <w:rPr>
          <w:rFonts w:ascii="Times New Roman" w:eastAsia="Times New Roman" w:hAnsi="Times New Roman" w:cs="Times New Roman"/>
          <w:sz w:val="24"/>
        </w:rPr>
        <w:tab/>
        <w:t>a</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munkaközösség-vezetők</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óralátogatásokon</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ellenőrzik</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helyi</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tanterv</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tanmenet követelmény –rendszerének megvalósítását</w:t>
      </w:r>
    </w:p>
    <w:p w:rsidR="008A79A6" w:rsidRPr="008A79A6" w:rsidRDefault="008A79A6" w:rsidP="00267296">
      <w:pPr>
        <w:widowControl w:val="0"/>
        <w:numPr>
          <w:ilvl w:val="3"/>
          <w:numId w:val="47"/>
        </w:numPr>
        <w:tabs>
          <w:tab w:val="left" w:pos="1466"/>
        </w:tabs>
        <w:autoSpaceDE w:val="0"/>
        <w:autoSpaceDN w:val="0"/>
        <w:spacing w:before="3" w:after="0" w:line="293" w:lineRule="exact"/>
        <w:ind w:left="1466" w:hanging="633"/>
        <w:rPr>
          <w:rFonts w:ascii="Times New Roman" w:eastAsia="Times New Roman" w:hAnsi="Times New Roman" w:cs="Times New Roman"/>
          <w:sz w:val="24"/>
        </w:rPr>
      </w:pPr>
      <w:r w:rsidRPr="008A79A6">
        <w:rPr>
          <w:rFonts w:ascii="Times New Roman" w:eastAsia="Times New Roman" w:hAnsi="Times New Roman" w:cs="Times New Roman"/>
          <w:sz w:val="24"/>
        </w:rPr>
        <w:t>képviselik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munkaközösséget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intézményen</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belül</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2"/>
          <w:sz w:val="24"/>
        </w:rPr>
        <w:t xml:space="preserve"> kívül</w:t>
      </w:r>
    </w:p>
    <w:p w:rsidR="008A79A6" w:rsidRPr="008A79A6" w:rsidRDefault="008A79A6" w:rsidP="00267296">
      <w:pPr>
        <w:widowControl w:val="0"/>
        <w:numPr>
          <w:ilvl w:val="3"/>
          <w:numId w:val="47"/>
        </w:numPr>
        <w:tabs>
          <w:tab w:val="left" w:pos="1193"/>
          <w:tab w:val="left" w:pos="1466"/>
        </w:tabs>
        <w:autoSpaceDE w:val="0"/>
        <w:autoSpaceDN w:val="0"/>
        <w:spacing w:before="1" w:after="0" w:line="237" w:lineRule="auto"/>
        <w:ind w:right="378" w:hanging="360"/>
        <w:rPr>
          <w:rFonts w:ascii="Times New Roman" w:eastAsia="Times New Roman" w:hAnsi="Times New Roman" w:cs="Times New Roman"/>
          <w:sz w:val="24"/>
        </w:rPr>
      </w:pPr>
      <w:r w:rsidRPr="008A79A6">
        <w:rPr>
          <w:rFonts w:ascii="Times New Roman" w:eastAsia="Times New Roman" w:hAnsi="Times New Roman" w:cs="Times New Roman"/>
          <w:sz w:val="24"/>
        </w:rPr>
        <w:tab/>
        <w:t>segítik</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iskolai</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hagyományok</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ápolását</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/Bercsényi</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Miklós</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évforduló,</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karácsonyi hangverseny, farsang, tavaszi tárlat, szaktárgyi napok</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1" w:after="0" w:line="240" w:lineRule="auto"/>
        <w:ind w:right="371"/>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 tantárgygondozók 1-4. és 5-8. évfolyamokon szaktantárgyanként segítik a munkaközösségek munkáját. Figyelik a szakmai újdonságokat, továbbképzésekre járnak. Ők biztosítják a</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szaktantárgyi munka egységességét.</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4" w:after="0" w:line="240" w:lineRule="auto"/>
        <w:rPr>
          <w:rFonts w:ascii="Times New Roman" w:eastAsia="Times New Roman" w:hAnsi="Times New Roman" w:cs="Times New Roman"/>
          <w:sz w:val="24"/>
          <w:szCs w:val="24"/>
        </w:rPr>
      </w:pPr>
    </w:p>
    <w:p w:rsidR="00837385" w:rsidRDefault="00837385" w:rsidP="00837385">
      <w:pPr>
        <w:widowControl w:val="0"/>
        <w:tabs>
          <w:tab w:val="left" w:pos="900"/>
        </w:tabs>
        <w:autoSpaceDE w:val="0"/>
        <w:autoSpaceDN w:val="0"/>
        <w:spacing w:after="0" w:line="240" w:lineRule="auto"/>
        <w:outlineLvl w:val="1"/>
        <w:rPr>
          <w:rFonts w:ascii="Times New Roman" w:eastAsia="Times New Roman" w:hAnsi="Times New Roman" w:cs="Times New Roman"/>
          <w:b/>
          <w:bCs/>
          <w:sz w:val="24"/>
          <w:szCs w:val="24"/>
        </w:rPr>
      </w:pPr>
      <w:bookmarkStart w:id="34" w:name="_bookmark15"/>
      <w:bookmarkEnd w:id="34"/>
    </w:p>
    <w:p w:rsidR="00837385" w:rsidRDefault="00837385" w:rsidP="00837385">
      <w:pPr>
        <w:widowControl w:val="0"/>
        <w:tabs>
          <w:tab w:val="left" w:pos="900"/>
        </w:tabs>
        <w:autoSpaceDE w:val="0"/>
        <w:autoSpaceDN w:val="0"/>
        <w:spacing w:after="0" w:line="240" w:lineRule="auto"/>
        <w:outlineLvl w:val="1"/>
        <w:rPr>
          <w:rFonts w:ascii="Times New Roman" w:eastAsia="Times New Roman" w:hAnsi="Times New Roman" w:cs="Times New Roman"/>
          <w:b/>
          <w:bCs/>
          <w:sz w:val="24"/>
          <w:szCs w:val="24"/>
        </w:rPr>
      </w:pPr>
    </w:p>
    <w:p w:rsidR="00837385" w:rsidRDefault="00837385" w:rsidP="00837385">
      <w:pPr>
        <w:widowControl w:val="0"/>
        <w:tabs>
          <w:tab w:val="left" w:pos="900"/>
        </w:tabs>
        <w:autoSpaceDE w:val="0"/>
        <w:autoSpaceDN w:val="0"/>
        <w:spacing w:after="0" w:line="240" w:lineRule="auto"/>
        <w:outlineLvl w:val="1"/>
        <w:rPr>
          <w:rFonts w:ascii="Times New Roman" w:eastAsia="Times New Roman" w:hAnsi="Times New Roman" w:cs="Times New Roman"/>
          <w:b/>
          <w:bCs/>
          <w:sz w:val="24"/>
          <w:szCs w:val="24"/>
        </w:rPr>
      </w:pPr>
    </w:p>
    <w:p w:rsidR="00837385" w:rsidRDefault="00837385" w:rsidP="00837385">
      <w:pPr>
        <w:widowControl w:val="0"/>
        <w:tabs>
          <w:tab w:val="left" w:pos="900"/>
        </w:tabs>
        <w:autoSpaceDE w:val="0"/>
        <w:autoSpaceDN w:val="0"/>
        <w:spacing w:after="0" w:line="240" w:lineRule="auto"/>
        <w:outlineLvl w:val="1"/>
        <w:rPr>
          <w:rFonts w:ascii="Times New Roman" w:eastAsia="Times New Roman" w:hAnsi="Times New Roman" w:cs="Times New Roman"/>
          <w:b/>
          <w:bCs/>
          <w:sz w:val="24"/>
          <w:szCs w:val="24"/>
        </w:rPr>
      </w:pPr>
    </w:p>
    <w:p w:rsidR="00837385" w:rsidRDefault="00837385" w:rsidP="00837385">
      <w:pPr>
        <w:widowControl w:val="0"/>
        <w:tabs>
          <w:tab w:val="left" w:pos="900"/>
        </w:tabs>
        <w:autoSpaceDE w:val="0"/>
        <w:autoSpaceDN w:val="0"/>
        <w:spacing w:after="0" w:line="240" w:lineRule="auto"/>
        <w:outlineLvl w:val="1"/>
        <w:rPr>
          <w:rFonts w:ascii="Times New Roman" w:eastAsia="Times New Roman" w:hAnsi="Times New Roman" w:cs="Times New Roman"/>
          <w:b/>
          <w:bCs/>
          <w:sz w:val="24"/>
          <w:szCs w:val="24"/>
        </w:rPr>
      </w:pPr>
    </w:p>
    <w:p w:rsidR="00837385" w:rsidRPr="00837385" w:rsidRDefault="008A79A6" w:rsidP="00267296">
      <w:pPr>
        <w:pStyle w:val="Listaszerbekezds"/>
        <w:numPr>
          <w:ilvl w:val="1"/>
          <w:numId w:val="79"/>
        </w:numPr>
        <w:tabs>
          <w:tab w:val="left" w:pos="567"/>
        </w:tabs>
        <w:ind w:hanging="893"/>
        <w:outlineLvl w:val="1"/>
        <w:rPr>
          <w:b/>
          <w:bCs/>
          <w:spacing w:val="-2"/>
          <w:sz w:val="24"/>
          <w:szCs w:val="24"/>
        </w:rPr>
      </w:pPr>
      <w:bookmarkStart w:id="35" w:name="_Toc198298142"/>
      <w:r w:rsidRPr="00837385">
        <w:rPr>
          <w:b/>
          <w:bCs/>
          <w:sz w:val="24"/>
          <w:szCs w:val="24"/>
        </w:rPr>
        <w:lastRenderedPageBreak/>
        <w:t>A</w:t>
      </w:r>
      <w:r w:rsidRPr="00837385">
        <w:rPr>
          <w:b/>
          <w:bCs/>
          <w:spacing w:val="-4"/>
          <w:sz w:val="24"/>
          <w:szCs w:val="24"/>
        </w:rPr>
        <w:t xml:space="preserve"> </w:t>
      </w:r>
      <w:r w:rsidRPr="00837385">
        <w:rPr>
          <w:b/>
          <w:bCs/>
          <w:sz w:val="24"/>
          <w:szCs w:val="24"/>
        </w:rPr>
        <w:t>tanulók</w:t>
      </w:r>
      <w:r w:rsidRPr="00837385">
        <w:rPr>
          <w:b/>
          <w:bCs/>
          <w:spacing w:val="-1"/>
          <w:sz w:val="24"/>
          <w:szCs w:val="24"/>
        </w:rPr>
        <w:t xml:space="preserve"> </w:t>
      </w:r>
      <w:r w:rsidRPr="00837385">
        <w:rPr>
          <w:b/>
          <w:bCs/>
          <w:spacing w:val="-2"/>
          <w:sz w:val="24"/>
          <w:szCs w:val="24"/>
        </w:rPr>
        <w:t>közösségei</w:t>
      </w:r>
      <w:bookmarkEnd w:id="35"/>
    </w:p>
    <w:p w:rsidR="00837385" w:rsidRDefault="00837385" w:rsidP="00837385">
      <w:pPr>
        <w:widowControl w:val="0"/>
        <w:tabs>
          <w:tab w:val="left" w:pos="900"/>
        </w:tabs>
        <w:autoSpaceDE w:val="0"/>
        <w:autoSpaceDN w:val="0"/>
        <w:spacing w:after="0" w:line="240" w:lineRule="auto"/>
        <w:outlineLvl w:val="1"/>
        <w:rPr>
          <w:rFonts w:ascii="Times New Roman" w:eastAsia="Times New Roman" w:hAnsi="Times New Roman" w:cs="Times New Roman"/>
          <w:b/>
          <w:bCs/>
          <w:spacing w:val="-2"/>
          <w:sz w:val="24"/>
          <w:szCs w:val="24"/>
        </w:rPr>
      </w:pPr>
    </w:p>
    <w:p w:rsidR="008A79A6" w:rsidRPr="00837385" w:rsidRDefault="008A79A6" w:rsidP="00267296">
      <w:pPr>
        <w:pStyle w:val="Listaszerbekezds"/>
        <w:numPr>
          <w:ilvl w:val="2"/>
          <w:numId w:val="79"/>
        </w:numPr>
        <w:tabs>
          <w:tab w:val="left" w:pos="709"/>
        </w:tabs>
        <w:ind w:hanging="1013"/>
        <w:outlineLvl w:val="2"/>
        <w:rPr>
          <w:b/>
          <w:bCs/>
          <w:sz w:val="24"/>
          <w:szCs w:val="24"/>
        </w:rPr>
      </w:pPr>
      <w:bookmarkStart w:id="36" w:name="_bookmark16"/>
      <w:bookmarkStart w:id="37" w:name="_Toc198298143"/>
      <w:bookmarkEnd w:id="36"/>
      <w:r w:rsidRPr="00837385">
        <w:rPr>
          <w:b/>
          <w:bCs/>
          <w:sz w:val="24"/>
          <w:szCs w:val="24"/>
        </w:rPr>
        <w:t>A</w:t>
      </w:r>
      <w:r w:rsidRPr="00837385">
        <w:rPr>
          <w:b/>
          <w:bCs/>
          <w:spacing w:val="-1"/>
          <w:sz w:val="24"/>
          <w:szCs w:val="24"/>
        </w:rPr>
        <w:t xml:space="preserve"> </w:t>
      </w:r>
      <w:r w:rsidRPr="00837385">
        <w:rPr>
          <w:b/>
          <w:bCs/>
          <w:spacing w:val="-2"/>
          <w:sz w:val="24"/>
          <w:szCs w:val="24"/>
        </w:rPr>
        <w:t>diákönkormányzat</w:t>
      </w:r>
      <w:bookmarkEnd w:id="37"/>
    </w:p>
    <w:p w:rsidR="008A79A6" w:rsidRPr="008A79A6" w:rsidRDefault="008A79A6" w:rsidP="008A79A6">
      <w:pPr>
        <w:widowControl w:val="0"/>
        <w:autoSpaceDE w:val="0"/>
        <w:autoSpaceDN w:val="0"/>
        <w:spacing w:after="0" w:line="240" w:lineRule="auto"/>
        <w:ind w:right="368"/>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A tanulók és a tanulóközösségek érdekeinek képviseletére, a tanulók tanórán kívüli szabadidős tevékenységének segítésére az iskolában diákönkormányzat működik. A diákönkormányzat vezető szerve a Diákközgyűlés, amelyen a tanulói közösségeket az osztályok ODB </w:t>
      </w:r>
      <w:proofErr w:type="spellStart"/>
      <w:r w:rsidRPr="008A79A6">
        <w:rPr>
          <w:rFonts w:ascii="Times New Roman" w:eastAsia="Times New Roman" w:hAnsi="Times New Roman" w:cs="Times New Roman"/>
          <w:sz w:val="24"/>
          <w:szCs w:val="24"/>
        </w:rPr>
        <w:t>titkárai</w:t>
      </w:r>
      <w:proofErr w:type="spellEnd"/>
      <w:r w:rsidRPr="008A79A6">
        <w:rPr>
          <w:rFonts w:ascii="Times New Roman" w:eastAsia="Times New Roman" w:hAnsi="Times New Roman" w:cs="Times New Roman"/>
          <w:sz w:val="24"/>
          <w:szCs w:val="24"/>
        </w:rPr>
        <w:t>, az osztályok időszakos küldöttei és a diákkörök küldöttei képviselik. A közgyűlés választja saját vezetőségét. A vezetőség irányítja az ODB-</w:t>
      </w:r>
      <w:proofErr w:type="spellStart"/>
      <w:r w:rsidRPr="008A79A6">
        <w:rPr>
          <w:rFonts w:ascii="Times New Roman" w:eastAsia="Times New Roman" w:hAnsi="Times New Roman" w:cs="Times New Roman"/>
          <w:sz w:val="24"/>
          <w:szCs w:val="24"/>
        </w:rPr>
        <w:t>ket</w:t>
      </w:r>
      <w:proofErr w:type="spellEnd"/>
      <w:r w:rsidRPr="008A79A6">
        <w:rPr>
          <w:rFonts w:ascii="Times New Roman" w:eastAsia="Times New Roman" w:hAnsi="Times New Roman" w:cs="Times New Roman"/>
          <w:sz w:val="24"/>
          <w:szCs w:val="24"/>
        </w:rPr>
        <w:t>. A diákönkormányzat munkáját e feladatra kijelölt, felsőfokú végzettségű és pedagógus szakképzettségű személy segíti, akit a diákönkormányzat javaslatára az intézményvezető bíz meg ötéves időtartamra.</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diákönkormányzat</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döntési</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 xml:space="preserve">jogkört </w:t>
      </w:r>
      <w:r w:rsidRPr="008A79A6">
        <w:rPr>
          <w:rFonts w:ascii="Times New Roman" w:eastAsia="Times New Roman" w:hAnsi="Times New Roman" w:cs="Times New Roman"/>
          <w:spacing w:val="-2"/>
          <w:sz w:val="24"/>
          <w:szCs w:val="24"/>
        </w:rPr>
        <w:t>gyakorol:</w:t>
      </w:r>
    </w:p>
    <w:p w:rsidR="008A79A6" w:rsidRPr="008A79A6" w:rsidRDefault="008A79A6" w:rsidP="00267296">
      <w:pPr>
        <w:widowControl w:val="0"/>
        <w:numPr>
          <w:ilvl w:val="3"/>
          <w:numId w:val="47"/>
        </w:numPr>
        <w:tabs>
          <w:tab w:val="left" w:pos="1181"/>
        </w:tabs>
        <w:autoSpaceDE w:val="0"/>
        <w:autoSpaceDN w:val="0"/>
        <w:spacing w:after="0" w:line="240" w:lineRule="auto"/>
        <w:ind w:left="1181" w:hanging="348"/>
        <w:rPr>
          <w:rFonts w:ascii="Times New Roman" w:eastAsia="Times New Roman" w:hAnsi="Times New Roman" w:cs="Times New Roman"/>
          <w:sz w:val="24"/>
        </w:rPr>
      </w:pPr>
      <w:r w:rsidRPr="008A79A6">
        <w:rPr>
          <w:rFonts w:ascii="Times New Roman" w:eastAsia="Times New Roman" w:hAnsi="Times New Roman" w:cs="Times New Roman"/>
          <w:sz w:val="24"/>
        </w:rPr>
        <w:t>saját</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működéséről;</w:t>
      </w:r>
    </w:p>
    <w:p w:rsidR="008A79A6" w:rsidRPr="008A79A6" w:rsidRDefault="008A79A6" w:rsidP="00267296">
      <w:pPr>
        <w:widowControl w:val="0"/>
        <w:numPr>
          <w:ilvl w:val="3"/>
          <w:numId w:val="47"/>
        </w:numPr>
        <w:tabs>
          <w:tab w:val="left" w:pos="1181"/>
        </w:tabs>
        <w:autoSpaceDE w:val="0"/>
        <w:autoSpaceDN w:val="0"/>
        <w:spacing w:before="1" w:after="0" w:line="293" w:lineRule="exact"/>
        <w:ind w:left="1181" w:hanging="348"/>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működéséhez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biztosított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anyagi eszközök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felhasználásáról;</w:t>
      </w:r>
    </w:p>
    <w:p w:rsidR="008A79A6" w:rsidRPr="008A79A6" w:rsidRDefault="008A79A6" w:rsidP="00267296">
      <w:pPr>
        <w:widowControl w:val="0"/>
        <w:numPr>
          <w:ilvl w:val="3"/>
          <w:numId w:val="47"/>
        </w:numPr>
        <w:tabs>
          <w:tab w:val="left" w:pos="1181"/>
        </w:tabs>
        <w:autoSpaceDE w:val="0"/>
        <w:autoSpaceDN w:val="0"/>
        <w:spacing w:after="0" w:line="293" w:lineRule="exact"/>
        <w:ind w:left="1181" w:hanging="348"/>
        <w:rPr>
          <w:rFonts w:ascii="Times New Roman" w:eastAsia="Times New Roman" w:hAnsi="Times New Roman" w:cs="Times New Roman"/>
          <w:sz w:val="24"/>
        </w:rPr>
      </w:pPr>
      <w:r w:rsidRPr="008A79A6">
        <w:rPr>
          <w:rFonts w:ascii="Times New Roman" w:eastAsia="Times New Roman" w:hAnsi="Times New Roman" w:cs="Times New Roman"/>
          <w:sz w:val="24"/>
        </w:rPr>
        <w:t>hatáskörei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gyakorlásáról;</w:t>
      </w:r>
    </w:p>
    <w:p w:rsidR="008A79A6" w:rsidRPr="008A79A6" w:rsidRDefault="008A79A6" w:rsidP="00267296">
      <w:pPr>
        <w:widowControl w:val="0"/>
        <w:numPr>
          <w:ilvl w:val="3"/>
          <w:numId w:val="47"/>
        </w:numPr>
        <w:tabs>
          <w:tab w:val="left" w:pos="1181"/>
        </w:tabs>
        <w:autoSpaceDE w:val="0"/>
        <w:autoSpaceDN w:val="0"/>
        <w:spacing w:after="0" w:line="292" w:lineRule="exact"/>
        <w:ind w:left="1181" w:hanging="348"/>
        <w:rPr>
          <w:rFonts w:ascii="Times New Roman" w:eastAsia="Times New Roman" w:hAnsi="Times New Roman" w:cs="Times New Roman"/>
          <w:sz w:val="24"/>
        </w:rPr>
      </w:pPr>
      <w:r w:rsidRPr="008A79A6">
        <w:rPr>
          <w:rFonts w:ascii="Times New Roman" w:eastAsia="Times New Roman" w:hAnsi="Times New Roman" w:cs="Times New Roman"/>
          <w:sz w:val="24"/>
        </w:rPr>
        <w:t>egy</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tanítás</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nélküli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 xml:space="preserve">munkanap </w:t>
      </w:r>
      <w:r w:rsidRPr="008A79A6">
        <w:rPr>
          <w:rFonts w:ascii="Times New Roman" w:eastAsia="Times New Roman" w:hAnsi="Times New Roman" w:cs="Times New Roman"/>
          <w:spacing w:val="-2"/>
          <w:sz w:val="24"/>
        </w:rPr>
        <w:t>programjáról.</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75"/>
          <w:sz w:val="24"/>
          <w:szCs w:val="24"/>
        </w:rPr>
        <w:t xml:space="preserve"> </w:t>
      </w:r>
      <w:r w:rsidRPr="008A79A6">
        <w:rPr>
          <w:rFonts w:ascii="Times New Roman" w:eastAsia="Times New Roman" w:hAnsi="Times New Roman" w:cs="Times New Roman"/>
          <w:sz w:val="24"/>
          <w:szCs w:val="24"/>
        </w:rPr>
        <w:t>diákönkormányzat</w:t>
      </w:r>
      <w:r w:rsidRPr="008A79A6">
        <w:rPr>
          <w:rFonts w:ascii="Times New Roman" w:eastAsia="Times New Roman" w:hAnsi="Times New Roman" w:cs="Times New Roman"/>
          <w:spacing w:val="76"/>
          <w:sz w:val="24"/>
          <w:szCs w:val="24"/>
        </w:rPr>
        <w:t xml:space="preserve"> </w:t>
      </w:r>
      <w:r w:rsidRPr="008A79A6">
        <w:rPr>
          <w:rFonts w:ascii="Times New Roman" w:eastAsia="Times New Roman" w:hAnsi="Times New Roman" w:cs="Times New Roman"/>
          <w:sz w:val="24"/>
          <w:szCs w:val="24"/>
        </w:rPr>
        <w:t>véleményt</w:t>
      </w:r>
      <w:r w:rsidRPr="008A79A6">
        <w:rPr>
          <w:rFonts w:ascii="Times New Roman" w:eastAsia="Times New Roman" w:hAnsi="Times New Roman" w:cs="Times New Roman"/>
          <w:spacing w:val="76"/>
          <w:sz w:val="24"/>
          <w:szCs w:val="24"/>
        </w:rPr>
        <w:t xml:space="preserve"> </w:t>
      </w:r>
      <w:r w:rsidRPr="008A79A6">
        <w:rPr>
          <w:rFonts w:ascii="Times New Roman" w:eastAsia="Times New Roman" w:hAnsi="Times New Roman" w:cs="Times New Roman"/>
          <w:sz w:val="24"/>
          <w:szCs w:val="24"/>
        </w:rPr>
        <w:t>nyilváníthat</w:t>
      </w:r>
      <w:r w:rsidRPr="008A79A6">
        <w:rPr>
          <w:rFonts w:ascii="Times New Roman" w:eastAsia="Times New Roman" w:hAnsi="Times New Roman" w:cs="Times New Roman"/>
          <w:spacing w:val="76"/>
          <w:sz w:val="24"/>
          <w:szCs w:val="24"/>
        </w:rPr>
        <w:t xml:space="preserve"> </w:t>
      </w:r>
      <w:r w:rsidRPr="008A79A6">
        <w:rPr>
          <w:rFonts w:ascii="Times New Roman" w:eastAsia="Times New Roman" w:hAnsi="Times New Roman" w:cs="Times New Roman"/>
          <w:sz w:val="24"/>
          <w:szCs w:val="24"/>
        </w:rPr>
        <w:t>és</w:t>
      </w:r>
      <w:r w:rsidRPr="008A79A6">
        <w:rPr>
          <w:rFonts w:ascii="Times New Roman" w:eastAsia="Times New Roman" w:hAnsi="Times New Roman" w:cs="Times New Roman"/>
          <w:spacing w:val="76"/>
          <w:sz w:val="24"/>
          <w:szCs w:val="24"/>
        </w:rPr>
        <w:t xml:space="preserve"> </w:t>
      </w:r>
      <w:r w:rsidRPr="008A79A6">
        <w:rPr>
          <w:rFonts w:ascii="Times New Roman" w:eastAsia="Times New Roman" w:hAnsi="Times New Roman" w:cs="Times New Roman"/>
          <w:sz w:val="24"/>
          <w:szCs w:val="24"/>
        </w:rPr>
        <w:t>javaslattal</w:t>
      </w:r>
      <w:r w:rsidRPr="008A79A6">
        <w:rPr>
          <w:rFonts w:ascii="Times New Roman" w:eastAsia="Times New Roman" w:hAnsi="Times New Roman" w:cs="Times New Roman"/>
          <w:spacing w:val="76"/>
          <w:sz w:val="24"/>
          <w:szCs w:val="24"/>
        </w:rPr>
        <w:t xml:space="preserve"> </w:t>
      </w:r>
      <w:r w:rsidRPr="008A79A6">
        <w:rPr>
          <w:rFonts w:ascii="Times New Roman" w:eastAsia="Times New Roman" w:hAnsi="Times New Roman" w:cs="Times New Roman"/>
          <w:sz w:val="24"/>
          <w:szCs w:val="24"/>
        </w:rPr>
        <w:t>élhet</w:t>
      </w:r>
      <w:r w:rsidRPr="008A79A6">
        <w:rPr>
          <w:rFonts w:ascii="Times New Roman" w:eastAsia="Times New Roman" w:hAnsi="Times New Roman" w:cs="Times New Roman"/>
          <w:spacing w:val="76"/>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76"/>
          <w:sz w:val="24"/>
          <w:szCs w:val="24"/>
        </w:rPr>
        <w:t xml:space="preserve"> </w:t>
      </w:r>
      <w:r w:rsidRPr="008A79A6">
        <w:rPr>
          <w:rFonts w:ascii="Times New Roman" w:eastAsia="Times New Roman" w:hAnsi="Times New Roman" w:cs="Times New Roman"/>
          <w:sz w:val="24"/>
          <w:szCs w:val="24"/>
        </w:rPr>
        <w:t>iskola</w:t>
      </w:r>
      <w:r w:rsidRPr="008A79A6">
        <w:rPr>
          <w:rFonts w:ascii="Times New Roman" w:eastAsia="Times New Roman" w:hAnsi="Times New Roman" w:cs="Times New Roman"/>
          <w:spacing w:val="75"/>
          <w:sz w:val="24"/>
          <w:szCs w:val="24"/>
        </w:rPr>
        <w:t xml:space="preserve"> </w:t>
      </w:r>
      <w:r w:rsidRPr="008A79A6">
        <w:rPr>
          <w:rFonts w:ascii="Times New Roman" w:eastAsia="Times New Roman" w:hAnsi="Times New Roman" w:cs="Times New Roman"/>
          <w:sz w:val="24"/>
          <w:szCs w:val="24"/>
        </w:rPr>
        <w:t>működésével</w:t>
      </w:r>
      <w:r w:rsidRPr="008A79A6">
        <w:rPr>
          <w:rFonts w:ascii="Times New Roman" w:eastAsia="Times New Roman" w:hAnsi="Times New Roman" w:cs="Times New Roman"/>
          <w:spacing w:val="76"/>
          <w:sz w:val="24"/>
          <w:szCs w:val="24"/>
        </w:rPr>
        <w:t xml:space="preserve"> </w:t>
      </w:r>
      <w:r w:rsidRPr="008A79A6">
        <w:rPr>
          <w:rFonts w:ascii="Times New Roman" w:eastAsia="Times New Roman" w:hAnsi="Times New Roman" w:cs="Times New Roman"/>
          <w:sz w:val="24"/>
          <w:szCs w:val="24"/>
        </w:rPr>
        <w:t>és</w:t>
      </w:r>
      <w:r w:rsidRPr="008A79A6">
        <w:rPr>
          <w:rFonts w:ascii="Times New Roman" w:eastAsia="Times New Roman" w:hAnsi="Times New Roman" w:cs="Times New Roman"/>
          <w:spacing w:val="77"/>
          <w:sz w:val="24"/>
          <w:szCs w:val="24"/>
        </w:rPr>
        <w:t xml:space="preserve"> </w:t>
      </w:r>
      <w:r w:rsidRPr="008A79A6">
        <w:rPr>
          <w:rFonts w:ascii="Times New Roman" w:eastAsia="Times New Roman" w:hAnsi="Times New Roman" w:cs="Times New Roman"/>
          <w:sz w:val="24"/>
          <w:szCs w:val="24"/>
        </w:rPr>
        <w:t>a tanulókkal kapcsolatos valamennyi kérdésben.</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Ki</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kell</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kérni</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diákönkormányzat</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pacing w:val="-2"/>
          <w:sz w:val="24"/>
          <w:szCs w:val="24"/>
        </w:rPr>
        <w:t>véleményét:</w:t>
      </w:r>
    </w:p>
    <w:p w:rsidR="008A79A6" w:rsidRPr="008A79A6" w:rsidRDefault="008A79A6" w:rsidP="00267296">
      <w:pPr>
        <w:widowControl w:val="0"/>
        <w:numPr>
          <w:ilvl w:val="3"/>
          <w:numId w:val="47"/>
        </w:numPr>
        <w:tabs>
          <w:tab w:val="left" w:pos="1181"/>
        </w:tabs>
        <w:autoSpaceDE w:val="0"/>
        <w:autoSpaceDN w:val="0"/>
        <w:spacing w:before="1" w:after="0" w:line="293" w:lineRule="exact"/>
        <w:ind w:left="1181" w:hanging="348"/>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iskolai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SZMSZ</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jogszabályban</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meghatározott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rendelkezéseinek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elfogadása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előtt,</w:t>
      </w:r>
    </w:p>
    <w:p w:rsidR="008A79A6" w:rsidRPr="008A79A6" w:rsidRDefault="008A79A6" w:rsidP="00267296">
      <w:pPr>
        <w:widowControl w:val="0"/>
        <w:numPr>
          <w:ilvl w:val="3"/>
          <w:numId w:val="47"/>
        </w:numPr>
        <w:tabs>
          <w:tab w:val="left" w:pos="1181"/>
        </w:tabs>
        <w:autoSpaceDE w:val="0"/>
        <w:autoSpaceDN w:val="0"/>
        <w:spacing w:after="0" w:line="293" w:lineRule="exact"/>
        <w:ind w:left="1181" w:hanging="348"/>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tanulói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szociális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juttatások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elosztási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elveinek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meghatározása</w:t>
      </w:r>
      <w:r w:rsidRPr="008A79A6">
        <w:rPr>
          <w:rFonts w:ascii="Times New Roman" w:eastAsia="Times New Roman" w:hAnsi="Times New Roman" w:cs="Times New Roman"/>
          <w:spacing w:val="-2"/>
          <w:sz w:val="24"/>
        </w:rPr>
        <w:t xml:space="preserve"> előtt,</w:t>
      </w:r>
    </w:p>
    <w:p w:rsidR="008A79A6" w:rsidRPr="008A79A6" w:rsidRDefault="008A79A6" w:rsidP="00267296">
      <w:pPr>
        <w:widowControl w:val="0"/>
        <w:numPr>
          <w:ilvl w:val="3"/>
          <w:numId w:val="47"/>
        </w:numPr>
        <w:tabs>
          <w:tab w:val="left" w:pos="1181"/>
        </w:tabs>
        <w:autoSpaceDE w:val="0"/>
        <w:autoSpaceDN w:val="0"/>
        <w:spacing w:after="0" w:line="293" w:lineRule="exact"/>
        <w:ind w:left="1181" w:hanging="348"/>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ifjúságpolitikai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célokra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biztosított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pénzeszközök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felhasználásakor,</w:t>
      </w:r>
    </w:p>
    <w:p w:rsidR="008A79A6" w:rsidRPr="008A79A6" w:rsidRDefault="008A79A6" w:rsidP="00267296">
      <w:pPr>
        <w:widowControl w:val="0"/>
        <w:numPr>
          <w:ilvl w:val="3"/>
          <w:numId w:val="47"/>
        </w:numPr>
        <w:tabs>
          <w:tab w:val="left" w:pos="1181"/>
        </w:tabs>
        <w:autoSpaceDE w:val="0"/>
        <w:autoSpaceDN w:val="0"/>
        <w:spacing w:before="1" w:after="0" w:line="292" w:lineRule="exact"/>
        <w:ind w:left="1181" w:hanging="348"/>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házirend</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 xml:space="preserve">elfogadása </w:t>
      </w:r>
      <w:r w:rsidRPr="008A79A6">
        <w:rPr>
          <w:rFonts w:ascii="Times New Roman" w:eastAsia="Times New Roman" w:hAnsi="Times New Roman" w:cs="Times New Roman"/>
          <w:spacing w:val="-2"/>
          <w:sz w:val="24"/>
        </w:rPr>
        <w:t>előtt.</w:t>
      </w:r>
    </w:p>
    <w:p w:rsidR="008A79A6" w:rsidRPr="008A79A6" w:rsidRDefault="008A79A6" w:rsidP="008A79A6">
      <w:pPr>
        <w:widowControl w:val="0"/>
        <w:autoSpaceDE w:val="0"/>
        <w:autoSpaceDN w:val="0"/>
        <w:spacing w:after="0" w:line="240" w:lineRule="auto"/>
        <w:ind w:right="381"/>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 fenntartó a köznevelési törvény</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83. §. (3) bekezdésében felsorolt döntések előtt kötelezően kikéri az iskolai diákönkormányzat véleményét.</w:t>
      </w:r>
    </w:p>
    <w:p w:rsidR="008A79A6" w:rsidRPr="008A79A6" w:rsidRDefault="008A79A6" w:rsidP="008A79A6">
      <w:pPr>
        <w:widowControl w:val="0"/>
        <w:autoSpaceDE w:val="0"/>
        <w:autoSpaceDN w:val="0"/>
        <w:spacing w:after="0" w:line="240" w:lineRule="auto"/>
        <w:ind w:right="1517"/>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vélemények</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írásos</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vagy</w:t>
      </w:r>
      <w:r w:rsidRPr="008A79A6">
        <w:rPr>
          <w:rFonts w:ascii="Times New Roman" w:eastAsia="Times New Roman" w:hAnsi="Times New Roman" w:cs="Times New Roman"/>
          <w:spacing w:val="-6"/>
          <w:sz w:val="24"/>
          <w:szCs w:val="24"/>
        </w:rPr>
        <w:t xml:space="preserve"> </w:t>
      </w:r>
      <w:r w:rsidRPr="008A79A6">
        <w:rPr>
          <w:rFonts w:ascii="Times New Roman" w:eastAsia="Times New Roman" w:hAnsi="Times New Roman" w:cs="Times New Roman"/>
          <w:sz w:val="24"/>
          <w:szCs w:val="24"/>
        </w:rPr>
        <w:t>jegyzőkönyvi</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beszerzéséért</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intézmény</w:t>
      </w:r>
      <w:r w:rsidRPr="008A79A6">
        <w:rPr>
          <w:rFonts w:ascii="Times New Roman" w:eastAsia="Times New Roman" w:hAnsi="Times New Roman" w:cs="Times New Roman"/>
          <w:spacing w:val="-8"/>
          <w:sz w:val="24"/>
          <w:szCs w:val="24"/>
        </w:rPr>
        <w:t xml:space="preserve"> </w:t>
      </w:r>
      <w:r w:rsidRPr="008A79A6">
        <w:rPr>
          <w:rFonts w:ascii="Times New Roman" w:eastAsia="Times New Roman" w:hAnsi="Times New Roman" w:cs="Times New Roman"/>
          <w:sz w:val="24"/>
          <w:szCs w:val="24"/>
        </w:rPr>
        <w:t>igazgatója</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felelős. A diákönkormányzat működését saját szervezeti és működési szabályzata szabályozza.</w:t>
      </w:r>
    </w:p>
    <w:p w:rsidR="008A79A6" w:rsidRPr="008A79A6" w:rsidRDefault="008A79A6" w:rsidP="008A79A6">
      <w:pPr>
        <w:widowControl w:val="0"/>
        <w:autoSpaceDE w:val="0"/>
        <w:autoSpaceDN w:val="0"/>
        <w:spacing w:before="3" w:after="0" w:line="240" w:lineRule="auto"/>
        <w:rPr>
          <w:rFonts w:ascii="Times New Roman" w:eastAsia="Times New Roman" w:hAnsi="Times New Roman" w:cs="Times New Roman"/>
          <w:sz w:val="24"/>
          <w:szCs w:val="24"/>
        </w:rPr>
      </w:pPr>
    </w:p>
    <w:p w:rsidR="008A79A6" w:rsidRPr="00837385" w:rsidRDefault="008A79A6" w:rsidP="00267296">
      <w:pPr>
        <w:pStyle w:val="Listaszerbekezds"/>
        <w:numPr>
          <w:ilvl w:val="2"/>
          <w:numId w:val="79"/>
        </w:numPr>
        <w:tabs>
          <w:tab w:val="left" w:pos="709"/>
        </w:tabs>
        <w:spacing w:before="1" w:line="274" w:lineRule="exact"/>
        <w:ind w:left="993" w:hanging="1013"/>
        <w:jc w:val="both"/>
        <w:outlineLvl w:val="2"/>
        <w:rPr>
          <w:b/>
          <w:bCs/>
          <w:sz w:val="24"/>
          <w:szCs w:val="24"/>
        </w:rPr>
      </w:pPr>
      <w:bookmarkStart w:id="38" w:name="_bookmark17"/>
      <w:bookmarkStart w:id="39" w:name="_Toc198298144"/>
      <w:bookmarkEnd w:id="38"/>
      <w:r w:rsidRPr="00837385">
        <w:rPr>
          <w:b/>
          <w:bCs/>
          <w:sz w:val="24"/>
          <w:szCs w:val="24"/>
        </w:rPr>
        <w:t>Az</w:t>
      </w:r>
      <w:r w:rsidRPr="00837385">
        <w:rPr>
          <w:b/>
          <w:bCs/>
          <w:spacing w:val="-3"/>
          <w:sz w:val="24"/>
          <w:szCs w:val="24"/>
        </w:rPr>
        <w:t xml:space="preserve"> </w:t>
      </w:r>
      <w:r w:rsidRPr="00837385">
        <w:rPr>
          <w:b/>
          <w:bCs/>
          <w:sz w:val="24"/>
          <w:szCs w:val="24"/>
        </w:rPr>
        <w:t xml:space="preserve">iskolai </w:t>
      </w:r>
      <w:r w:rsidRPr="00837385">
        <w:rPr>
          <w:b/>
          <w:bCs/>
          <w:spacing w:val="-2"/>
          <w:sz w:val="24"/>
          <w:szCs w:val="24"/>
        </w:rPr>
        <w:t>sportkör</w:t>
      </w:r>
      <w:bookmarkEnd w:id="39"/>
    </w:p>
    <w:p w:rsidR="008A79A6" w:rsidRPr="008A79A6" w:rsidRDefault="008A79A6" w:rsidP="008A79A6">
      <w:pPr>
        <w:widowControl w:val="0"/>
        <w:autoSpaceDE w:val="0"/>
        <w:autoSpaceDN w:val="0"/>
        <w:spacing w:after="0" w:line="240" w:lineRule="auto"/>
        <w:ind w:right="375"/>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 intézményben működő sportkör feladata a tanulók napi testmozgásával, a mindennapos testnevelés céljaival összefüggő feladatok elvégzésének segítése. E célból sportköri foglalkozásokat tart a pedagógiai program helyi tantervében meghatározott időkeretben.</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sportkörnek</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tagja az</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iskola</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valamennyi</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pacing w:val="-2"/>
          <w:sz w:val="24"/>
          <w:szCs w:val="24"/>
        </w:rPr>
        <w:t>tanulója.</w:t>
      </w:r>
    </w:p>
    <w:p w:rsidR="008A79A6" w:rsidRPr="008A79A6" w:rsidRDefault="008A79A6" w:rsidP="008A79A6">
      <w:pPr>
        <w:widowControl w:val="0"/>
        <w:autoSpaceDE w:val="0"/>
        <w:autoSpaceDN w:val="0"/>
        <w:spacing w:after="0" w:line="240" w:lineRule="auto"/>
        <w:ind w:right="374"/>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 sportköri foglalkozásokat az iskola testnevelő tanárai tartják, valamint részt vehet olyan</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szakedző, aki a felsőoktatási intézmény által szervezett, legalább 120 órás pedagógiai továbbképzésben vett részt.</w:t>
      </w:r>
    </w:p>
    <w:p w:rsidR="008A79A6" w:rsidRPr="008A79A6" w:rsidRDefault="008A79A6" w:rsidP="008A79A6">
      <w:pPr>
        <w:widowControl w:val="0"/>
        <w:autoSpaceDE w:val="0"/>
        <w:autoSpaceDN w:val="0"/>
        <w:spacing w:after="0" w:line="240" w:lineRule="auto"/>
        <w:ind w:right="379"/>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 tanulók iskolai sportkörben végzett foglalkozásaiból heti két óra a mindennapos testnevelés óráihoz beszámítható.</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sportkör</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felelősét</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igazgató</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bízza</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meg</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nevelőtestület</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véleményének</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pacing w:val="-2"/>
          <w:sz w:val="24"/>
          <w:szCs w:val="24"/>
        </w:rPr>
        <w:t>kikérésével.</w:t>
      </w:r>
    </w:p>
    <w:p w:rsidR="008A79A6" w:rsidRPr="008A79A6" w:rsidRDefault="008A79A6" w:rsidP="008A79A6">
      <w:pPr>
        <w:widowControl w:val="0"/>
        <w:autoSpaceDE w:val="0"/>
        <w:autoSpaceDN w:val="0"/>
        <w:spacing w:before="3" w:after="0" w:line="240" w:lineRule="auto"/>
        <w:rPr>
          <w:rFonts w:ascii="Times New Roman" w:eastAsia="Times New Roman" w:hAnsi="Times New Roman" w:cs="Times New Roman"/>
          <w:sz w:val="24"/>
          <w:szCs w:val="24"/>
        </w:rPr>
      </w:pPr>
    </w:p>
    <w:p w:rsidR="008A79A6" w:rsidRPr="00282DD9" w:rsidRDefault="008A79A6" w:rsidP="00267296">
      <w:pPr>
        <w:pStyle w:val="Listaszerbekezds"/>
        <w:numPr>
          <w:ilvl w:val="1"/>
          <w:numId w:val="79"/>
        </w:numPr>
        <w:tabs>
          <w:tab w:val="left" w:pos="567"/>
        </w:tabs>
        <w:spacing w:line="274" w:lineRule="exact"/>
        <w:ind w:hanging="893"/>
        <w:jc w:val="both"/>
        <w:outlineLvl w:val="1"/>
        <w:rPr>
          <w:b/>
          <w:bCs/>
          <w:sz w:val="24"/>
          <w:szCs w:val="24"/>
        </w:rPr>
      </w:pPr>
      <w:bookmarkStart w:id="40" w:name="_bookmark18"/>
      <w:bookmarkStart w:id="41" w:name="_Toc198298145"/>
      <w:bookmarkEnd w:id="40"/>
      <w:r w:rsidRPr="00282DD9">
        <w:rPr>
          <w:b/>
          <w:bCs/>
          <w:sz w:val="24"/>
          <w:szCs w:val="24"/>
        </w:rPr>
        <w:t>A</w:t>
      </w:r>
      <w:r w:rsidRPr="00282DD9">
        <w:rPr>
          <w:b/>
          <w:bCs/>
          <w:spacing w:val="-5"/>
          <w:sz w:val="24"/>
          <w:szCs w:val="24"/>
        </w:rPr>
        <w:t xml:space="preserve"> </w:t>
      </w:r>
      <w:r w:rsidRPr="00282DD9">
        <w:rPr>
          <w:b/>
          <w:bCs/>
          <w:sz w:val="24"/>
          <w:szCs w:val="24"/>
        </w:rPr>
        <w:t>szülők</w:t>
      </w:r>
      <w:r w:rsidRPr="00282DD9">
        <w:rPr>
          <w:b/>
          <w:bCs/>
          <w:spacing w:val="-1"/>
          <w:sz w:val="24"/>
          <w:szCs w:val="24"/>
        </w:rPr>
        <w:t xml:space="preserve"> </w:t>
      </w:r>
      <w:r w:rsidRPr="00282DD9">
        <w:rPr>
          <w:b/>
          <w:bCs/>
          <w:spacing w:val="-2"/>
          <w:sz w:val="24"/>
          <w:szCs w:val="24"/>
        </w:rPr>
        <w:t>közösségei</w:t>
      </w:r>
      <w:bookmarkEnd w:id="41"/>
    </w:p>
    <w:p w:rsidR="008A79A6" w:rsidRPr="008A79A6" w:rsidRDefault="008A79A6" w:rsidP="008A79A6">
      <w:pPr>
        <w:widowControl w:val="0"/>
        <w:autoSpaceDE w:val="0"/>
        <w:autoSpaceDN w:val="0"/>
        <w:spacing w:after="0" w:line="240" w:lineRule="auto"/>
        <w:ind w:right="372"/>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 iskolában a szülők jogaik érvényesítése, kötelességeik teljesítése érdekében az intézmény működését, munkáját érintő kérdésekben véleményezési, javaslattevő joggal rendelkező szülői szervezet működik. A szülői közösség saját szervezeti és működési szabályzatuk szerint működik.</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A szervezet alapegységei az osztály szülői közösségek. Küldötteik a Szülői Választmányban képviselik az osztályt.</w:t>
      </w:r>
    </w:p>
    <w:p w:rsidR="008A79A6" w:rsidRPr="008A79A6" w:rsidRDefault="008A79A6" w:rsidP="008A79A6">
      <w:pPr>
        <w:widowControl w:val="0"/>
        <w:autoSpaceDE w:val="0"/>
        <w:autoSpaceDN w:val="0"/>
        <w:spacing w:after="0" w:line="240" w:lineRule="auto"/>
        <w:ind w:right="372"/>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 szülői szervezet figyelemmel kíséri az iskolában a tanulói jogok érvényesülését, a nevelő-oktató munka</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eredményességét.</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Tájékoztatást</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kérhet</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minden</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olyan</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esetben,</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amely</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tanulók</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egy</w:t>
      </w:r>
      <w:r w:rsidRPr="008A79A6">
        <w:rPr>
          <w:rFonts w:ascii="Times New Roman" w:eastAsia="Times New Roman" w:hAnsi="Times New Roman" w:cs="Times New Roman"/>
          <w:spacing w:val="-7"/>
          <w:sz w:val="24"/>
          <w:szCs w:val="24"/>
        </w:rPr>
        <w:t xml:space="preserve"> </w:t>
      </w:r>
      <w:r w:rsidRPr="008A79A6">
        <w:rPr>
          <w:rFonts w:ascii="Times New Roman" w:eastAsia="Times New Roman" w:hAnsi="Times New Roman" w:cs="Times New Roman"/>
          <w:sz w:val="24"/>
          <w:szCs w:val="24"/>
        </w:rPr>
        <w:t xml:space="preserve">csoportját érinti. Ebbe a körbe tartozó ügyek tárgyalásakor képviselőjük részt vehet a nevelőtestületi értekezleten. Döntési joga van saját működési rendjéről és munkatervéről. Véleményt mond a pedagógiai program, a házirend és a szervezeti és működési szabályzat elfogadásakor és </w:t>
      </w:r>
      <w:r w:rsidRPr="008A79A6">
        <w:rPr>
          <w:rFonts w:ascii="Times New Roman" w:eastAsia="Times New Roman" w:hAnsi="Times New Roman" w:cs="Times New Roman"/>
          <w:spacing w:val="-2"/>
          <w:sz w:val="24"/>
          <w:szCs w:val="24"/>
        </w:rPr>
        <w:t>módosításakor.</w:t>
      </w:r>
    </w:p>
    <w:p w:rsidR="008A79A6" w:rsidRPr="008A79A6" w:rsidRDefault="008A79A6" w:rsidP="008A79A6">
      <w:pPr>
        <w:widowControl w:val="0"/>
        <w:autoSpaceDE w:val="0"/>
        <w:autoSpaceDN w:val="0"/>
        <w:spacing w:after="0" w:line="240" w:lineRule="auto"/>
        <w:ind w:right="374"/>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 fenntartó a köznevelési törvény</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83. §. (3) bekezdésében felsorolt döntések előtt kötelezően kikéri a szülői közösség véleményét.</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sectPr w:rsidR="008A79A6" w:rsidRPr="008A79A6">
          <w:pgSz w:w="11910" w:h="16840"/>
          <w:pgMar w:top="1040" w:right="760" w:bottom="940" w:left="660" w:header="0" w:footer="741" w:gutter="0"/>
          <w:cols w:space="708"/>
        </w:sectPr>
      </w:pPr>
    </w:p>
    <w:p w:rsidR="008A79A6" w:rsidRPr="008A79A6" w:rsidRDefault="008A79A6" w:rsidP="008A79A6">
      <w:pPr>
        <w:widowControl w:val="0"/>
        <w:autoSpaceDE w:val="0"/>
        <w:autoSpaceDN w:val="0"/>
        <w:spacing w:before="19" w:after="0" w:line="240" w:lineRule="auto"/>
        <w:rPr>
          <w:rFonts w:ascii="Times New Roman" w:eastAsia="Times New Roman" w:hAnsi="Times New Roman" w:cs="Times New Roman"/>
          <w:sz w:val="24"/>
          <w:szCs w:val="24"/>
        </w:rPr>
      </w:pPr>
    </w:p>
    <w:p w:rsidR="008A79A6" w:rsidRPr="00316499" w:rsidRDefault="00316499" w:rsidP="00267296">
      <w:pPr>
        <w:pStyle w:val="Listaszerbekezds"/>
        <w:numPr>
          <w:ilvl w:val="0"/>
          <w:numId w:val="80"/>
        </w:numPr>
        <w:tabs>
          <w:tab w:val="left" w:pos="1176"/>
        </w:tabs>
        <w:ind w:left="284" w:hanging="295"/>
        <w:outlineLvl w:val="0"/>
        <w:rPr>
          <w:b/>
          <w:bCs/>
          <w:sz w:val="24"/>
          <w:szCs w:val="24"/>
        </w:rPr>
      </w:pPr>
      <w:bookmarkStart w:id="42" w:name="_bookmark19"/>
      <w:bookmarkStart w:id="43" w:name="_Toc198298146"/>
      <w:bookmarkEnd w:id="42"/>
      <w:r w:rsidRPr="00316499">
        <w:rPr>
          <w:b/>
          <w:bCs/>
          <w:sz w:val="24"/>
          <w:szCs w:val="24"/>
        </w:rPr>
        <w:t>Működés rendje</w:t>
      </w:r>
      <w:bookmarkEnd w:id="43"/>
      <w:r w:rsidRPr="00316499">
        <w:rPr>
          <w:b/>
          <w:bCs/>
          <w:sz w:val="24"/>
          <w:szCs w:val="24"/>
        </w:rPr>
        <w:t xml:space="preserve"> </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b/>
          <w:sz w:val="24"/>
          <w:szCs w:val="24"/>
        </w:rPr>
      </w:pPr>
    </w:p>
    <w:p w:rsidR="008A79A6" w:rsidRPr="00DF4D2C" w:rsidRDefault="008A79A6" w:rsidP="00267296">
      <w:pPr>
        <w:pStyle w:val="Cmsor2"/>
        <w:numPr>
          <w:ilvl w:val="1"/>
          <w:numId w:val="81"/>
        </w:numPr>
        <w:ind w:left="284" w:hanging="284"/>
        <w:rPr>
          <w:bCs w:val="0"/>
        </w:rPr>
      </w:pPr>
      <w:bookmarkStart w:id="44" w:name="_bookmark20"/>
      <w:bookmarkStart w:id="45" w:name="_Toc198298147"/>
      <w:bookmarkEnd w:id="44"/>
      <w:r w:rsidRPr="00DF4D2C">
        <w:rPr>
          <w:bCs w:val="0"/>
        </w:rPr>
        <w:t>A</w:t>
      </w:r>
      <w:r w:rsidRPr="00DF4D2C">
        <w:rPr>
          <w:bCs w:val="0"/>
          <w:spacing w:val="-7"/>
        </w:rPr>
        <w:t xml:space="preserve"> </w:t>
      </w:r>
      <w:r w:rsidRPr="00DF4D2C">
        <w:rPr>
          <w:bCs w:val="0"/>
        </w:rPr>
        <w:t>tanulóknak</w:t>
      </w:r>
      <w:r w:rsidRPr="00DF4D2C">
        <w:rPr>
          <w:bCs w:val="0"/>
          <w:spacing w:val="-4"/>
        </w:rPr>
        <w:t xml:space="preserve"> </w:t>
      </w:r>
      <w:r w:rsidRPr="00DF4D2C">
        <w:rPr>
          <w:bCs w:val="0"/>
        </w:rPr>
        <w:t>a</w:t>
      </w:r>
      <w:r w:rsidRPr="00DF4D2C">
        <w:rPr>
          <w:bCs w:val="0"/>
          <w:spacing w:val="-4"/>
        </w:rPr>
        <w:t xml:space="preserve"> </w:t>
      </w:r>
      <w:r w:rsidRPr="00DF4D2C">
        <w:rPr>
          <w:bCs w:val="0"/>
        </w:rPr>
        <w:t>nevelési-oktatási</w:t>
      </w:r>
      <w:r w:rsidRPr="00DF4D2C">
        <w:rPr>
          <w:bCs w:val="0"/>
          <w:spacing w:val="-4"/>
        </w:rPr>
        <w:t xml:space="preserve"> </w:t>
      </w:r>
      <w:r w:rsidRPr="00DF4D2C">
        <w:rPr>
          <w:bCs w:val="0"/>
        </w:rPr>
        <w:t>intézményben</w:t>
      </w:r>
      <w:r w:rsidRPr="00DF4D2C">
        <w:rPr>
          <w:bCs w:val="0"/>
          <w:spacing w:val="-2"/>
        </w:rPr>
        <w:t xml:space="preserve"> </w:t>
      </w:r>
      <w:r w:rsidRPr="00DF4D2C">
        <w:rPr>
          <w:bCs w:val="0"/>
        </w:rPr>
        <w:t>való</w:t>
      </w:r>
      <w:r w:rsidRPr="00DF4D2C">
        <w:rPr>
          <w:bCs w:val="0"/>
          <w:spacing w:val="-4"/>
        </w:rPr>
        <w:t xml:space="preserve"> </w:t>
      </w:r>
      <w:r w:rsidRPr="00DF4D2C">
        <w:rPr>
          <w:bCs w:val="0"/>
        </w:rPr>
        <w:t>benntartózkodásának</w:t>
      </w:r>
      <w:r w:rsidRPr="00DF4D2C">
        <w:rPr>
          <w:bCs w:val="0"/>
          <w:spacing w:val="-3"/>
        </w:rPr>
        <w:t xml:space="preserve"> </w:t>
      </w:r>
      <w:r w:rsidRPr="00DF4D2C">
        <w:rPr>
          <w:bCs w:val="0"/>
          <w:spacing w:val="-2"/>
        </w:rPr>
        <w:t>rendje</w:t>
      </w:r>
      <w:bookmarkEnd w:id="45"/>
    </w:p>
    <w:p w:rsidR="008A79A6" w:rsidRPr="008A79A6" w:rsidRDefault="008A79A6" w:rsidP="008A79A6">
      <w:pPr>
        <w:widowControl w:val="0"/>
        <w:autoSpaceDE w:val="0"/>
        <w:autoSpaceDN w:val="0"/>
        <w:spacing w:after="0" w:line="240" w:lineRule="auto"/>
        <w:ind w:right="381"/>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 tanév helyi rendje az emberi erőforrások miniszter utasítása alapján szerveződik. A szorgalmi idő az ünnepélyes tanévnyitóval kezdődik, és a tanévzáró ünnepéllyel végződik.</w:t>
      </w:r>
    </w:p>
    <w:p w:rsidR="008A79A6" w:rsidRPr="008A79A6" w:rsidRDefault="008A79A6" w:rsidP="008A79A6">
      <w:pPr>
        <w:widowControl w:val="0"/>
        <w:autoSpaceDE w:val="0"/>
        <w:autoSpaceDN w:val="0"/>
        <w:spacing w:after="0" w:line="240" w:lineRule="auto"/>
        <w:ind w:right="381"/>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 tanév helyi rendjét, programját, amelyeket a munkaterv tartalmaz, a nevelőtestület határozza meg a tanévnyitó nevelőtestületi értekezleten.</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noProof/>
          <w:sz w:val="24"/>
          <w:szCs w:val="24"/>
          <w:lang w:eastAsia="hu-HU"/>
        </w:rPr>
        <mc:AlternateContent>
          <mc:Choice Requires="wps">
            <w:drawing>
              <wp:anchor distT="0" distB="0" distL="0" distR="0" simplePos="0" relativeHeight="251660288" behindDoc="0" locked="0" layoutInCell="1" allowOverlap="1" wp14:anchorId="0BFCE0E6" wp14:editId="7F4C8329">
                <wp:simplePos x="0" y="0"/>
                <wp:positionH relativeFrom="page">
                  <wp:posOffset>4524121</wp:posOffset>
                </wp:positionH>
                <wp:positionV relativeFrom="paragraph">
                  <wp:posOffset>157987</wp:posOffset>
                </wp:positionV>
                <wp:extent cx="43180" cy="762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7620"/>
                        </a:xfrm>
                        <a:custGeom>
                          <a:avLst/>
                          <a:gdLst/>
                          <a:ahLst/>
                          <a:cxnLst/>
                          <a:rect l="l" t="t" r="r" b="b"/>
                          <a:pathLst>
                            <a:path w="43180" h="7620">
                              <a:moveTo>
                                <a:pt x="42672" y="0"/>
                              </a:moveTo>
                              <a:lnTo>
                                <a:pt x="0" y="0"/>
                              </a:lnTo>
                              <a:lnTo>
                                <a:pt x="0" y="7620"/>
                              </a:lnTo>
                              <a:lnTo>
                                <a:pt x="42672" y="7620"/>
                              </a:lnTo>
                              <a:lnTo>
                                <a:pt x="42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25478F" id="Graphic 6" o:spid="_x0000_s1026" style="position:absolute;margin-left:356.25pt;margin-top:12.45pt;width:3.4pt;height:.6pt;z-index:251660288;visibility:visible;mso-wrap-style:square;mso-wrap-distance-left:0;mso-wrap-distance-top:0;mso-wrap-distance-right:0;mso-wrap-distance-bottom:0;mso-position-horizontal:absolute;mso-position-horizontal-relative:page;mso-position-vertical:absolute;mso-position-vertical-relative:text;v-text-anchor:top" coordsize="431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" path="m42672,l,,,7620r42672,l42672,xe" fillcolor="black" stroked="f">
                <v:path arrowok="t"/>
                <w10:wrap anchorx="page"/>
              </v:shape>
            </w:pict>
          </mc:Fallback>
        </mc:AlternateContent>
      </w:r>
      <w:r w:rsidRPr="008A79A6">
        <w:rPr>
          <w:rFonts w:ascii="Times New Roman" w:eastAsia="Times New Roman" w:hAnsi="Times New Roman" w:cs="Times New Roman"/>
          <w:sz w:val="24"/>
          <w:szCs w:val="24"/>
        </w:rPr>
        <w:t>Ennek</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megfelelően</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tanévnyitó</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értekezlet</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alábbiakról</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pacing w:val="-2"/>
          <w:sz w:val="24"/>
          <w:szCs w:val="24"/>
        </w:rPr>
        <w:t>dönt:</w:t>
      </w:r>
    </w:p>
    <w:p w:rsidR="008A79A6" w:rsidRPr="008A79A6" w:rsidRDefault="008A79A6" w:rsidP="00267296">
      <w:pPr>
        <w:widowControl w:val="0"/>
        <w:numPr>
          <w:ilvl w:val="0"/>
          <w:numId w:val="42"/>
        </w:numPr>
        <w:tabs>
          <w:tab w:val="left" w:pos="1181"/>
        </w:tabs>
        <w:autoSpaceDE w:val="0"/>
        <w:autoSpaceDN w:val="0"/>
        <w:spacing w:before="1"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új</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tanév</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feladatairól</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/pedagógiai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program</w:t>
      </w:r>
      <w:r w:rsidRPr="008A79A6">
        <w:rPr>
          <w:rFonts w:ascii="Times New Roman" w:eastAsia="Times New Roman" w:hAnsi="Times New Roman" w:cs="Times New Roman"/>
          <w:spacing w:val="-2"/>
          <w:sz w:val="24"/>
        </w:rPr>
        <w:t xml:space="preserve"> függvényében/</w:t>
      </w:r>
    </w:p>
    <w:p w:rsidR="008A79A6" w:rsidRPr="008A79A6" w:rsidRDefault="008A79A6" w:rsidP="00267296">
      <w:pPr>
        <w:widowControl w:val="0"/>
        <w:numPr>
          <w:ilvl w:val="0"/>
          <w:numId w:val="42"/>
        </w:numPr>
        <w:tabs>
          <w:tab w:val="left" w:pos="1181"/>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iskolai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szintű</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rendezvények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ünnepélyek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tartalmáról,</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idejéről,</w:t>
      </w:r>
    </w:p>
    <w:p w:rsidR="008A79A6" w:rsidRPr="008A79A6" w:rsidRDefault="008A79A6" w:rsidP="00267296">
      <w:pPr>
        <w:widowControl w:val="0"/>
        <w:numPr>
          <w:ilvl w:val="0"/>
          <w:numId w:val="42"/>
        </w:numPr>
        <w:tabs>
          <w:tab w:val="left" w:pos="1181"/>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tanítás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nélküli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munkanapok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időpontjáról</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programjáról,</w:t>
      </w:r>
    </w:p>
    <w:p w:rsidR="008A79A6" w:rsidRPr="008A79A6" w:rsidRDefault="008A79A6" w:rsidP="00267296">
      <w:pPr>
        <w:widowControl w:val="0"/>
        <w:numPr>
          <w:ilvl w:val="0"/>
          <w:numId w:val="42"/>
        </w:numPr>
        <w:tabs>
          <w:tab w:val="left" w:pos="1181"/>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tanév tanórán</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 xml:space="preserve">kívüli </w:t>
      </w:r>
      <w:r w:rsidRPr="008A79A6">
        <w:rPr>
          <w:rFonts w:ascii="Times New Roman" w:eastAsia="Times New Roman" w:hAnsi="Times New Roman" w:cs="Times New Roman"/>
          <w:spacing w:val="-2"/>
          <w:sz w:val="24"/>
        </w:rPr>
        <w:t>foglalkozásairól,</w:t>
      </w:r>
    </w:p>
    <w:p w:rsidR="008A79A6" w:rsidRPr="008A79A6" w:rsidRDefault="008A79A6" w:rsidP="00267296">
      <w:pPr>
        <w:widowControl w:val="0"/>
        <w:numPr>
          <w:ilvl w:val="0"/>
          <w:numId w:val="42"/>
        </w:numPr>
        <w:tabs>
          <w:tab w:val="left" w:pos="1181"/>
        </w:tabs>
        <w:autoSpaceDE w:val="0"/>
        <w:autoSpaceDN w:val="0"/>
        <w:spacing w:before="1"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éves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munkaterv</w:t>
      </w:r>
      <w:r w:rsidRPr="008A79A6">
        <w:rPr>
          <w:rFonts w:ascii="Times New Roman" w:eastAsia="Times New Roman" w:hAnsi="Times New Roman" w:cs="Times New Roman"/>
          <w:spacing w:val="-2"/>
          <w:sz w:val="24"/>
        </w:rPr>
        <w:t xml:space="preserve"> jóváhagyásáról,</w:t>
      </w:r>
    </w:p>
    <w:p w:rsidR="008A79A6" w:rsidRPr="008A79A6" w:rsidRDefault="008A79A6" w:rsidP="00267296">
      <w:pPr>
        <w:widowControl w:val="0"/>
        <w:numPr>
          <w:ilvl w:val="0"/>
          <w:numId w:val="42"/>
        </w:numPr>
        <w:tabs>
          <w:tab w:val="left" w:pos="1181"/>
        </w:tabs>
        <w:autoSpaceDE w:val="0"/>
        <w:autoSpaceDN w:val="0"/>
        <w:spacing w:after="0" w:line="292" w:lineRule="exact"/>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tanévben</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támogatott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továbbképzési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programról</w:t>
      </w:r>
    </w:p>
    <w:p w:rsidR="008A79A6" w:rsidRPr="008A79A6" w:rsidRDefault="008A79A6" w:rsidP="008A79A6">
      <w:pPr>
        <w:widowControl w:val="0"/>
        <w:autoSpaceDE w:val="0"/>
        <w:autoSpaceDN w:val="0"/>
        <w:spacing w:after="0" w:line="240" w:lineRule="auto"/>
        <w:ind w:right="371"/>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Ha a továbbképzési szabályzatban foglalt kötelezettségeknek a dolgozó önhibájából nem tesz</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eleget, akkor az iskola által támogatott tandíjat egy éven belül részletfizetéssel vissza kell fizetnie.</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A tanév helyi rendjét, a Házirendet, a munkavédelmi és tűzvédelmi előírásokat az osztályfőnökök</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az első tanítási napon ismertetik a tanulókkal, első szülői értekezleten pedig a szülőkkel. Az iskola Házirendjét az aulában, a tornateremben, az ebédlőben a tanulóknak és szülőknek jól látható helyen ki kell függeszteni.</w:t>
      </w:r>
    </w:p>
    <w:p w:rsidR="008A79A6" w:rsidRPr="008A79A6" w:rsidRDefault="008A79A6" w:rsidP="008A79A6">
      <w:pPr>
        <w:widowControl w:val="0"/>
        <w:autoSpaceDE w:val="0"/>
        <w:autoSpaceDN w:val="0"/>
        <w:spacing w:before="3" w:after="0" w:line="240" w:lineRule="auto"/>
        <w:rPr>
          <w:rFonts w:ascii="Times New Roman" w:eastAsia="Times New Roman" w:hAnsi="Times New Roman" w:cs="Times New Roman"/>
          <w:sz w:val="24"/>
          <w:szCs w:val="24"/>
        </w:rPr>
      </w:pPr>
    </w:p>
    <w:p w:rsidR="008A79A6" w:rsidRPr="00DE703D" w:rsidRDefault="008A79A6" w:rsidP="00267296">
      <w:pPr>
        <w:pStyle w:val="Listaszerbekezds"/>
        <w:numPr>
          <w:ilvl w:val="1"/>
          <w:numId w:val="81"/>
        </w:numPr>
        <w:ind w:left="426" w:hanging="426"/>
        <w:outlineLvl w:val="1"/>
        <w:rPr>
          <w:b/>
          <w:bCs/>
          <w:sz w:val="24"/>
          <w:szCs w:val="24"/>
        </w:rPr>
      </w:pPr>
      <w:bookmarkStart w:id="46" w:name="_Toc198298148"/>
      <w:r w:rsidRPr="00DE703D">
        <w:rPr>
          <w:b/>
          <w:bCs/>
          <w:sz w:val="24"/>
          <w:szCs w:val="24"/>
        </w:rPr>
        <w:t>Tanítási</w:t>
      </w:r>
      <w:r w:rsidRPr="00DE703D">
        <w:rPr>
          <w:b/>
          <w:bCs/>
          <w:spacing w:val="-3"/>
          <w:sz w:val="24"/>
          <w:szCs w:val="24"/>
        </w:rPr>
        <w:t xml:space="preserve"> </w:t>
      </w:r>
      <w:r w:rsidRPr="00DE703D">
        <w:rPr>
          <w:b/>
          <w:bCs/>
          <w:sz w:val="24"/>
          <w:szCs w:val="24"/>
        </w:rPr>
        <w:t>órák,</w:t>
      </w:r>
      <w:r w:rsidRPr="00DE703D">
        <w:rPr>
          <w:b/>
          <w:bCs/>
          <w:spacing w:val="-3"/>
          <w:sz w:val="24"/>
          <w:szCs w:val="24"/>
        </w:rPr>
        <w:t xml:space="preserve"> </w:t>
      </w:r>
      <w:r w:rsidRPr="00DE703D">
        <w:rPr>
          <w:b/>
          <w:bCs/>
          <w:sz w:val="24"/>
          <w:szCs w:val="24"/>
        </w:rPr>
        <w:t>óraközi</w:t>
      </w:r>
      <w:r w:rsidRPr="00DE703D">
        <w:rPr>
          <w:b/>
          <w:bCs/>
          <w:spacing w:val="-2"/>
          <w:sz w:val="24"/>
          <w:szCs w:val="24"/>
        </w:rPr>
        <w:t xml:space="preserve"> </w:t>
      </w:r>
      <w:r w:rsidRPr="00DE703D">
        <w:rPr>
          <w:b/>
          <w:bCs/>
          <w:sz w:val="24"/>
          <w:szCs w:val="24"/>
        </w:rPr>
        <w:t>szünetek</w:t>
      </w:r>
      <w:r w:rsidRPr="00DE703D">
        <w:rPr>
          <w:b/>
          <w:bCs/>
          <w:spacing w:val="-3"/>
          <w:sz w:val="24"/>
          <w:szCs w:val="24"/>
        </w:rPr>
        <w:t xml:space="preserve"> </w:t>
      </w:r>
      <w:r w:rsidRPr="00DE703D">
        <w:rPr>
          <w:b/>
          <w:bCs/>
          <w:sz w:val="24"/>
          <w:szCs w:val="24"/>
        </w:rPr>
        <w:t>időtartama,</w:t>
      </w:r>
      <w:r w:rsidRPr="00DE703D">
        <w:rPr>
          <w:b/>
          <w:bCs/>
          <w:spacing w:val="-2"/>
          <w:sz w:val="24"/>
          <w:szCs w:val="24"/>
        </w:rPr>
        <w:t xml:space="preserve"> rendje:</w:t>
      </w:r>
      <w:bookmarkEnd w:id="46"/>
    </w:p>
    <w:p w:rsidR="008A79A6" w:rsidRPr="008A79A6" w:rsidRDefault="008A79A6" w:rsidP="008A79A6">
      <w:pPr>
        <w:widowControl w:val="0"/>
        <w:autoSpaceDE w:val="0"/>
        <w:autoSpaceDN w:val="0"/>
        <w:spacing w:after="0" w:line="240" w:lineRule="auto"/>
        <w:ind w:right="374"/>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 nevelő-oktató munka a tantárgyfelosztással összhangban levő heti órarend alapján a pedagógus vezetésével a kijelölt osztálytermekben, tornateremben történik. A tanítási óra időtartama: 45 perc. Az óraközi szünetek időtartama: 10, l5 és 20 perc. Óraközi szünetek közül: a tízórai elfogyasztására szolgál az 1. és 2. óra utáni szünet, a szabad levegőn való tartózkodásra a 3. óra utáni szünet. Az óraközi szünetek rendjéért az ügyeletes nevelők és tanulók felelősek.</w:t>
      </w:r>
    </w:p>
    <w:p w:rsidR="008A79A6" w:rsidRPr="008A79A6" w:rsidRDefault="008A79A6" w:rsidP="008A79A6">
      <w:pPr>
        <w:widowControl w:val="0"/>
        <w:autoSpaceDE w:val="0"/>
        <w:autoSpaceDN w:val="0"/>
        <w:spacing w:after="0" w:line="240" w:lineRule="auto"/>
        <w:ind w:right="373"/>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 tanítási órák látogatására csak az igazgató adhat engedélyt. A bemutató órák és foglalkozások tartásának idejét és rendjét az iskolai munkaterv részét képező szakmai munkaközösségi munkatervek tartalmazzák. A tanítási órák nem zavarhatók, indokolt esetben az igazgató vagy helyetteseik ezt megtehetik. Tanulót az óráról kiküldeni fegyelmezési okokból nem lehet!</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Ebédelési</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rend</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alapján</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történik</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ebédeltetés.</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/2o perc</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napközis</w:t>
      </w:r>
      <w:r w:rsidRPr="008A79A6">
        <w:rPr>
          <w:rFonts w:ascii="Times New Roman" w:eastAsia="Times New Roman" w:hAnsi="Times New Roman" w:cs="Times New Roman"/>
          <w:spacing w:val="-2"/>
          <w:sz w:val="24"/>
          <w:szCs w:val="24"/>
        </w:rPr>
        <w:t xml:space="preserve"> csoportonként/</w:t>
      </w:r>
    </w:p>
    <w:p w:rsidR="008A79A6" w:rsidRPr="008A79A6" w:rsidRDefault="008A79A6" w:rsidP="008A79A6">
      <w:pPr>
        <w:widowControl w:val="0"/>
        <w:autoSpaceDE w:val="0"/>
        <w:autoSpaceDN w:val="0"/>
        <w:spacing w:after="0" w:line="240" w:lineRule="auto"/>
        <w:ind w:right="1367"/>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napközis</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foglalkozás</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ideje:</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6o</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perc.</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Szabad</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levegőn</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tartózkodás</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ideje</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legalább</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3o</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perc. Tanítási idő:</w:t>
      </w:r>
    </w:p>
    <w:p w:rsidR="008A79A6" w:rsidRPr="008A79A6" w:rsidRDefault="008A79A6" w:rsidP="008A79A6">
      <w:pPr>
        <w:widowControl w:val="0"/>
        <w:autoSpaceDE w:val="0"/>
        <w:autoSpaceDN w:val="0"/>
        <w:spacing w:after="0" w:line="240" w:lineRule="auto"/>
        <w:ind w:right="375"/>
        <w:jc w:val="both"/>
        <w:rPr>
          <w:rFonts w:ascii="Times New Roman" w:eastAsia="Times New Roman" w:hAnsi="Times New Roman" w:cs="Times New Roman"/>
          <w:sz w:val="24"/>
          <w:szCs w:val="24"/>
        </w:rPr>
      </w:pPr>
      <w:proofErr w:type="gramStart"/>
      <w:r w:rsidRPr="008A79A6">
        <w:rPr>
          <w:rFonts w:ascii="Times New Roman" w:eastAsia="Times New Roman" w:hAnsi="Times New Roman" w:cs="Times New Roman"/>
          <w:sz w:val="24"/>
          <w:szCs w:val="24"/>
        </w:rPr>
        <w:t>hétfőtől-péntekig</w:t>
      </w:r>
      <w:proofErr w:type="gramEnd"/>
      <w:r w:rsidRPr="008A79A6">
        <w:rPr>
          <w:rFonts w:ascii="Times New Roman" w:eastAsia="Times New Roman" w:hAnsi="Times New Roman" w:cs="Times New Roman"/>
          <w:sz w:val="24"/>
          <w:szCs w:val="24"/>
        </w:rPr>
        <w:t xml:space="preserve"> délelőtt 8,00-l3,35-ig tart. A tanítási év szorgalmi ideje: az emberi erőforrások miniszter rendeletében meghatározott tanítási nap. A tanítás nélküli munkanapok rendjét az </w:t>
      </w:r>
      <w:proofErr w:type="gramStart"/>
      <w:r w:rsidRPr="008A79A6">
        <w:rPr>
          <w:rFonts w:ascii="Times New Roman" w:eastAsia="Times New Roman" w:hAnsi="Times New Roman" w:cs="Times New Roman"/>
          <w:sz w:val="24"/>
          <w:szCs w:val="24"/>
        </w:rPr>
        <w:t>iskola éves</w:t>
      </w:r>
      <w:proofErr w:type="gramEnd"/>
      <w:r w:rsidRPr="008A79A6">
        <w:rPr>
          <w:rFonts w:ascii="Times New Roman" w:eastAsia="Times New Roman" w:hAnsi="Times New Roman" w:cs="Times New Roman"/>
          <w:sz w:val="24"/>
          <w:szCs w:val="24"/>
        </w:rPr>
        <w:t xml:space="preserve"> munkaterve tartalmazza.</w:t>
      </w:r>
    </w:p>
    <w:p w:rsidR="008A79A6" w:rsidRPr="00DE703D" w:rsidRDefault="008A79A6" w:rsidP="00267296">
      <w:pPr>
        <w:pStyle w:val="Listaszerbekezds"/>
        <w:numPr>
          <w:ilvl w:val="1"/>
          <w:numId w:val="81"/>
        </w:numPr>
        <w:ind w:left="142" w:hanging="142"/>
        <w:outlineLvl w:val="1"/>
        <w:rPr>
          <w:b/>
          <w:bCs/>
          <w:sz w:val="24"/>
          <w:szCs w:val="24"/>
        </w:rPr>
      </w:pPr>
      <w:bookmarkStart w:id="47" w:name="_Toc198298149"/>
      <w:r w:rsidRPr="00DE703D">
        <w:rPr>
          <w:b/>
          <w:bCs/>
          <w:sz w:val="24"/>
          <w:szCs w:val="24"/>
        </w:rPr>
        <w:t>A</w:t>
      </w:r>
      <w:r w:rsidRPr="00DE703D">
        <w:rPr>
          <w:b/>
          <w:bCs/>
          <w:spacing w:val="-4"/>
          <w:sz w:val="24"/>
          <w:szCs w:val="24"/>
        </w:rPr>
        <w:t xml:space="preserve"> </w:t>
      </w:r>
      <w:r w:rsidRPr="00DE703D">
        <w:rPr>
          <w:b/>
          <w:bCs/>
          <w:sz w:val="24"/>
          <w:szCs w:val="24"/>
        </w:rPr>
        <w:t>tanórán</w:t>
      </w:r>
      <w:r w:rsidRPr="00DE703D">
        <w:rPr>
          <w:b/>
          <w:bCs/>
          <w:spacing w:val="-4"/>
          <w:sz w:val="24"/>
          <w:szCs w:val="24"/>
        </w:rPr>
        <w:t xml:space="preserve"> </w:t>
      </w:r>
      <w:r w:rsidRPr="00DE703D">
        <w:rPr>
          <w:b/>
          <w:bCs/>
          <w:sz w:val="24"/>
          <w:szCs w:val="24"/>
        </w:rPr>
        <w:t>kívüli</w:t>
      </w:r>
      <w:r w:rsidRPr="00DE703D">
        <w:rPr>
          <w:b/>
          <w:bCs/>
          <w:spacing w:val="-4"/>
          <w:sz w:val="24"/>
          <w:szCs w:val="24"/>
        </w:rPr>
        <w:t xml:space="preserve"> </w:t>
      </w:r>
      <w:r w:rsidRPr="00DE703D">
        <w:rPr>
          <w:b/>
          <w:bCs/>
          <w:sz w:val="24"/>
          <w:szCs w:val="24"/>
        </w:rPr>
        <w:t>foglalkozások</w:t>
      </w:r>
      <w:r w:rsidRPr="00DE703D">
        <w:rPr>
          <w:b/>
          <w:bCs/>
          <w:spacing w:val="-3"/>
          <w:sz w:val="24"/>
          <w:szCs w:val="24"/>
        </w:rPr>
        <w:t xml:space="preserve"> </w:t>
      </w:r>
      <w:r w:rsidRPr="00DE703D">
        <w:rPr>
          <w:b/>
          <w:bCs/>
          <w:sz w:val="24"/>
          <w:szCs w:val="24"/>
        </w:rPr>
        <w:t>formája,</w:t>
      </w:r>
      <w:r w:rsidRPr="00DE703D">
        <w:rPr>
          <w:b/>
          <w:bCs/>
          <w:spacing w:val="-3"/>
          <w:sz w:val="24"/>
          <w:szCs w:val="24"/>
        </w:rPr>
        <w:t xml:space="preserve"> </w:t>
      </w:r>
      <w:r w:rsidRPr="00DE703D">
        <w:rPr>
          <w:b/>
          <w:bCs/>
          <w:spacing w:val="-2"/>
          <w:sz w:val="24"/>
          <w:szCs w:val="24"/>
        </w:rPr>
        <w:t>rendje:</w:t>
      </w:r>
      <w:bookmarkEnd w:id="47"/>
    </w:p>
    <w:p w:rsidR="008A79A6" w:rsidRPr="008A79A6" w:rsidRDefault="008A79A6" w:rsidP="008A79A6">
      <w:pPr>
        <w:widowControl w:val="0"/>
        <w:autoSpaceDE w:val="0"/>
        <w:autoSpaceDN w:val="0"/>
        <w:spacing w:after="0" w:line="240" w:lineRule="auto"/>
        <w:ind w:right="2350"/>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6"/>
          <w:sz w:val="24"/>
          <w:szCs w:val="24"/>
        </w:rPr>
        <w:t xml:space="preserve"> </w:t>
      </w:r>
      <w:r w:rsidRPr="008A79A6">
        <w:rPr>
          <w:rFonts w:ascii="Times New Roman" w:eastAsia="Times New Roman" w:hAnsi="Times New Roman" w:cs="Times New Roman"/>
          <w:sz w:val="24"/>
          <w:szCs w:val="24"/>
        </w:rPr>
        <w:t>tanórán</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kívüli</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foglakozások</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segítik</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iskola</w:t>
      </w:r>
      <w:r w:rsidRPr="008A79A6">
        <w:rPr>
          <w:rFonts w:ascii="Times New Roman" w:eastAsia="Times New Roman" w:hAnsi="Times New Roman" w:cs="Times New Roman"/>
          <w:spacing w:val="-6"/>
          <w:sz w:val="24"/>
          <w:szCs w:val="24"/>
        </w:rPr>
        <w:t xml:space="preserve"> </w:t>
      </w:r>
      <w:r w:rsidRPr="008A79A6">
        <w:rPr>
          <w:rFonts w:ascii="Times New Roman" w:eastAsia="Times New Roman" w:hAnsi="Times New Roman" w:cs="Times New Roman"/>
          <w:sz w:val="24"/>
          <w:szCs w:val="24"/>
        </w:rPr>
        <w:t>célkitűzéseinek</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megvalósítását</w:t>
      </w:r>
      <w:proofErr w:type="gramStart"/>
      <w:r w:rsidRPr="008A79A6">
        <w:rPr>
          <w:rFonts w:ascii="Times New Roman" w:eastAsia="Times New Roman" w:hAnsi="Times New Roman" w:cs="Times New Roman"/>
          <w:sz w:val="24"/>
          <w:szCs w:val="24"/>
        </w:rPr>
        <w:t>..</w:t>
      </w:r>
      <w:proofErr w:type="gramEnd"/>
      <w:r w:rsidRPr="008A79A6">
        <w:rPr>
          <w:rFonts w:ascii="Times New Roman" w:eastAsia="Times New Roman" w:hAnsi="Times New Roman" w:cs="Times New Roman"/>
          <w:sz w:val="24"/>
          <w:szCs w:val="24"/>
        </w:rPr>
        <w:t xml:space="preserve"> Az iskolában az alábbi tanórán kívüli szervezett foglalkozások vannak:</w:t>
      </w:r>
    </w:p>
    <w:p w:rsidR="008A79A6" w:rsidRPr="008A79A6" w:rsidRDefault="008A79A6" w:rsidP="00267296">
      <w:pPr>
        <w:widowControl w:val="0"/>
        <w:numPr>
          <w:ilvl w:val="0"/>
          <w:numId w:val="41"/>
        </w:numPr>
        <w:tabs>
          <w:tab w:val="left" w:pos="2174"/>
        </w:tabs>
        <w:autoSpaceDE w:val="0"/>
        <w:autoSpaceDN w:val="0"/>
        <w:spacing w:after="0" w:line="293" w:lineRule="exact"/>
        <w:ind w:hanging="338"/>
        <w:rPr>
          <w:rFonts w:ascii="Times New Roman" w:eastAsia="Times New Roman" w:hAnsi="Times New Roman" w:cs="Times New Roman"/>
          <w:sz w:val="24"/>
        </w:rPr>
      </w:pPr>
      <w:r w:rsidRPr="008A79A6">
        <w:rPr>
          <w:rFonts w:ascii="Times New Roman" w:eastAsia="Times New Roman" w:hAnsi="Times New Roman" w:cs="Times New Roman"/>
          <w:sz w:val="24"/>
        </w:rPr>
        <w:t>iskolaotthonos</w:t>
      </w:r>
      <w:r w:rsidRPr="008A79A6">
        <w:rPr>
          <w:rFonts w:ascii="Times New Roman" w:eastAsia="Times New Roman" w:hAnsi="Times New Roman" w:cs="Times New Roman"/>
          <w:spacing w:val="-8"/>
          <w:sz w:val="24"/>
        </w:rPr>
        <w:t xml:space="preserve"> </w:t>
      </w:r>
      <w:r w:rsidRPr="008A79A6">
        <w:rPr>
          <w:rFonts w:ascii="Times New Roman" w:eastAsia="Times New Roman" w:hAnsi="Times New Roman" w:cs="Times New Roman"/>
          <w:sz w:val="24"/>
        </w:rPr>
        <w:t>oktatás-</w:t>
      </w:r>
      <w:r w:rsidRPr="008A79A6">
        <w:rPr>
          <w:rFonts w:ascii="Times New Roman" w:eastAsia="Times New Roman" w:hAnsi="Times New Roman" w:cs="Times New Roman"/>
          <w:spacing w:val="-2"/>
          <w:sz w:val="24"/>
        </w:rPr>
        <w:t>nevelés</w:t>
      </w:r>
    </w:p>
    <w:p w:rsidR="008A79A6" w:rsidRPr="008A79A6" w:rsidRDefault="008A79A6" w:rsidP="00267296">
      <w:pPr>
        <w:widowControl w:val="0"/>
        <w:numPr>
          <w:ilvl w:val="0"/>
          <w:numId w:val="41"/>
        </w:numPr>
        <w:tabs>
          <w:tab w:val="left" w:pos="2174"/>
        </w:tabs>
        <w:autoSpaceDE w:val="0"/>
        <w:autoSpaceDN w:val="0"/>
        <w:spacing w:after="0" w:line="293" w:lineRule="exact"/>
        <w:ind w:hanging="338"/>
        <w:rPr>
          <w:rFonts w:ascii="Times New Roman" w:eastAsia="Times New Roman" w:hAnsi="Times New Roman" w:cs="Times New Roman"/>
          <w:sz w:val="24"/>
        </w:rPr>
      </w:pPr>
      <w:r w:rsidRPr="008A79A6">
        <w:rPr>
          <w:rFonts w:ascii="Times New Roman" w:eastAsia="Times New Roman" w:hAnsi="Times New Roman" w:cs="Times New Roman"/>
          <w:sz w:val="24"/>
        </w:rPr>
        <w:t>napközis</w:t>
      </w:r>
      <w:r w:rsidRPr="008A79A6">
        <w:rPr>
          <w:rFonts w:ascii="Times New Roman" w:eastAsia="Times New Roman" w:hAnsi="Times New Roman" w:cs="Times New Roman"/>
          <w:spacing w:val="-2"/>
          <w:sz w:val="24"/>
        </w:rPr>
        <w:t xml:space="preserve"> foglalkozások</w:t>
      </w:r>
    </w:p>
    <w:p w:rsidR="008A79A6" w:rsidRPr="008A79A6" w:rsidRDefault="008A79A6" w:rsidP="00267296">
      <w:pPr>
        <w:widowControl w:val="0"/>
        <w:numPr>
          <w:ilvl w:val="0"/>
          <w:numId w:val="41"/>
        </w:numPr>
        <w:tabs>
          <w:tab w:val="left" w:pos="2174"/>
        </w:tabs>
        <w:autoSpaceDE w:val="0"/>
        <w:autoSpaceDN w:val="0"/>
        <w:spacing w:after="0" w:line="293" w:lineRule="exact"/>
        <w:ind w:hanging="338"/>
        <w:rPr>
          <w:rFonts w:ascii="Times New Roman" w:eastAsia="Times New Roman" w:hAnsi="Times New Roman" w:cs="Times New Roman"/>
          <w:sz w:val="24"/>
        </w:rPr>
      </w:pPr>
      <w:r w:rsidRPr="008A79A6">
        <w:rPr>
          <w:rFonts w:ascii="Times New Roman" w:eastAsia="Times New Roman" w:hAnsi="Times New Roman" w:cs="Times New Roman"/>
          <w:sz w:val="24"/>
        </w:rPr>
        <w:t>szakkörök,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tehetséggondozó</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műhelyek</w:t>
      </w:r>
    </w:p>
    <w:p w:rsidR="008A79A6" w:rsidRPr="008A79A6" w:rsidRDefault="008A79A6" w:rsidP="00267296">
      <w:pPr>
        <w:widowControl w:val="0"/>
        <w:numPr>
          <w:ilvl w:val="0"/>
          <w:numId w:val="41"/>
        </w:numPr>
        <w:tabs>
          <w:tab w:val="left" w:pos="2174"/>
        </w:tabs>
        <w:autoSpaceDE w:val="0"/>
        <w:autoSpaceDN w:val="0"/>
        <w:spacing w:after="0" w:line="293" w:lineRule="exact"/>
        <w:ind w:hanging="338"/>
        <w:rPr>
          <w:rFonts w:ascii="Times New Roman" w:eastAsia="Times New Roman" w:hAnsi="Times New Roman" w:cs="Times New Roman"/>
          <w:sz w:val="24"/>
        </w:rPr>
      </w:pPr>
      <w:r w:rsidRPr="008A79A6">
        <w:rPr>
          <w:rFonts w:ascii="Times New Roman" w:eastAsia="Times New Roman" w:hAnsi="Times New Roman" w:cs="Times New Roman"/>
          <w:sz w:val="24"/>
        </w:rPr>
        <w:t>korrepetálások,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felzárkóztató</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foglalkozások</w:t>
      </w:r>
    </w:p>
    <w:p w:rsidR="008A79A6" w:rsidRPr="008A79A6" w:rsidRDefault="008A79A6" w:rsidP="00267296">
      <w:pPr>
        <w:widowControl w:val="0"/>
        <w:numPr>
          <w:ilvl w:val="0"/>
          <w:numId w:val="41"/>
        </w:numPr>
        <w:tabs>
          <w:tab w:val="left" w:pos="2174"/>
        </w:tabs>
        <w:autoSpaceDE w:val="0"/>
        <w:autoSpaceDN w:val="0"/>
        <w:spacing w:after="0" w:line="293" w:lineRule="exact"/>
        <w:ind w:hanging="338"/>
        <w:rPr>
          <w:rFonts w:ascii="Times New Roman" w:eastAsia="Times New Roman" w:hAnsi="Times New Roman" w:cs="Times New Roman"/>
          <w:sz w:val="24"/>
        </w:rPr>
      </w:pPr>
      <w:r w:rsidRPr="008A79A6">
        <w:rPr>
          <w:rFonts w:ascii="Times New Roman" w:eastAsia="Times New Roman" w:hAnsi="Times New Roman" w:cs="Times New Roman"/>
          <w:spacing w:val="-2"/>
          <w:sz w:val="24"/>
        </w:rPr>
        <w:t>sportkörök</w:t>
      </w:r>
    </w:p>
    <w:p w:rsidR="008A79A6" w:rsidRPr="008A79A6" w:rsidRDefault="008A79A6" w:rsidP="008A79A6">
      <w:pPr>
        <w:widowControl w:val="0"/>
        <w:autoSpaceDE w:val="0"/>
        <w:autoSpaceDN w:val="0"/>
        <w:spacing w:after="0" w:line="293" w:lineRule="exact"/>
        <w:rPr>
          <w:rFonts w:ascii="Times New Roman" w:eastAsia="Times New Roman" w:hAnsi="Times New Roman" w:cs="Times New Roman"/>
          <w:sz w:val="24"/>
        </w:rPr>
        <w:sectPr w:rsidR="008A79A6" w:rsidRPr="008A79A6">
          <w:pgSz w:w="11910" w:h="16840"/>
          <w:pgMar w:top="1920" w:right="760" w:bottom="940" w:left="660" w:header="0" w:footer="741" w:gutter="0"/>
          <w:cols w:space="708"/>
        </w:sectPr>
      </w:pPr>
    </w:p>
    <w:p w:rsidR="008A79A6" w:rsidRPr="008A79A6" w:rsidRDefault="008A79A6" w:rsidP="00267296">
      <w:pPr>
        <w:widowControl w:val="0"/>
        <w:numPr>
          <w:ilvl w:val="0"/>
          <w:numId w:val="41"/>
        </w:numPr>
        <w:tabs>
          <w:tab w:val="left" w:pos="2174"/>
        </w:tabs>
        <w:autoSpaceDE w:val="0"/>
        <w:autoSpaceDN w:val="0"/>
        <w:spacing w:before="88" w:after="0" w:line="240" w:lineRule="auto"/>
        <w:ind w:hanging="338"/>
        <w:jc w:val="both"/>
        <w:rPr>
          <w:rFonts w:ascii="Times New Roman" w:eastAsia="Times New Roman" w:hAnsi="Times New Roman" w:cs="Times New Roman"/>
          <w:sz w:val="24"/>
        </w:rPr>
      </w:pPr>
      <w:r w:rsidRPr="008A79A6">
        <w:rPr>
          <w:rFonts w:ascii="Times New Roman" w:eastAsia="Times New Roman" w:hAnsi="Times New Roman" w:cs="Times New Roman"/>
          <w:spacing w:val="-2"/>
          <w:sz w:val="24"/>
        </w:rPr>
        <w:lastRenderedPageBreak/>
        <w:t>tanfolyamok</w:t>
      </w:r>
    </w:p>
    <w:p w:rsidR="008A79A6" w:rsidRPr="008A79A6" w:rsidRDefault="008A79A6" w:rsidP="00267296">
      <w:pPr>
        <w:widowControl w:val="0"/>
        <w:numPr>
          <w:ilvl w:val="0"/>
          <w:numId w:val="41"/>
        </w:numPr>
        <w:tabs>
          <w:tab w:val="left" w:pos="2174"/>
        </w:tabs>
        <w:autoSpaceDE w:val="0"/>
        <w:autoSpaceDN w:val="0"/>
        <w:spacing w:before="2" w:after="0" w:line="292" w:lineRule="exact"/>
        <w:ind w:hanging="338"/>
        <w:jc w:val="both"/>
        <w:rPr>
          <w:rFonts w:ascii="Times New Roman" w:eastAsia="Times New Roman" w:hAnsi="Times New Roman" w:cs="Times New Roman"/>
          <w:sz w:val="24"/>
        </w:rPr>
      </w:pPr>
      <w:r w:rsidRPr="008A79A6">
        <w:rPr>
          <w:rFonts w:ascii="Times New Roman" w:eastAsia="Times New Roman" w:hAnsi="Times New Roman" w:cs="Times New Roman"/>
          <w:sz w:val="24"/>
        </w:rPr>
        <w:t>könyvtári</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foglalkozások</w:t>
      </w:r>
    </w:p>
    <w:p w:rsidR="008A79A6" w:rsidRPr="008A79A6" w:rsidRDefault="008A79A6" w:rsidP="008A79A6">
      <w:pPr>
        <w:widowControl w:val="0"/>
        <w:autoSpaceDE w:val="0"/>
        <w:autoSpaceDN w:val="0"/>
        <w:spacing w:after="0" w:line="240" w:lineRule="auto"/>
        <w:ind w:right="370"/>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 fenti foglalkozások helyét és időpontját az igazgatóhelyettesek rögzítik a tanórán kívüli órarendben a terembeosztással együtt. A napközis nevelő engedélyezi a szülő írásos kérelme</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alapján a napköziből való eltávozást. A szakkörökre történő jelentkezés egész évre szól a tanuló és szülője egyetértésével. A szakkörök és tehetséggondozó műhelyek vezetőit az igazgató bízza meg, ők naplót vezetnek az éves tematikáról. A korrepetálás, a felzárkóztató foglalkozás célja az alapkészségek</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fejlesztése</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tantervi</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követelmények</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elérése</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érdekében.</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pedagógus</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képes</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tanulói munkák értékeléséből kapott adatokat elemezni, az egyéni illetve csoportos fejlesztés alapjaként használni, szükség esetén gyakorlatát módosítani. Alkalmazza a tanulócsoportoknak, különleges bánásmódot igénylőknek megfelelő, változatos módszereket. A korrepetálás, a felzárkóztató foglalkozás és a szakkör a tanulók számára ingyenes. A szakértői véleménnyel rendelkező SNI-s tanulók egyéni fejlesztésben részesülnek. A differenciálás megfelelő módja, formája jellemző.</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A fejlesztő pedagógusok egyéni fejlesztő naplókat vezetnek. Az iskolai sportkör a gyermekek mozgásigényének kielégítésére és a minőségi sport megszerettetésére alakul. Jelentkezés alapján minden tanuló tagja lehet tagdíj fizetése nélkül. A mindennapos testmozgás a kötelező tanórai foglalkozások és a tanórán kívüli sportkörök keretében valósul meg. Az iskolai könyvtár a tanulók rendelkezésére áll. A könyvtár nyitvatartási rendje: minden nap 7.30-14.15-ig. Kölcsönzési</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idő:7.30-8.00 és 11.15-14.15. Könyvtári Működési rendjét a SZMSZ határozza meg. A tankerület által biztosított összeget a könyvtári állomány fejlesztésére fordítjuk.</w:t>
      </w:r>
    </w:p>
    <w:p w:rsidR="008A79A6" w:rsidRPr="008A79A6" w:rsidRDefault="008A79A6" w:rsidP="008A79A6">
      <w:pPr>
        <w:widowControl w:val="0"/>
        <w:autoSpaceDE w:val="0"/>
        <w:autoSpaceDN w:val="0"/>
        <w:spacing w:after="0" w:line="240" w:lineRule="auto"/>
        <w:ind w:right="371"/>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 hitoktatásra való jelentkezés önkéntes. Az iskola tanítási rendjéhez igazodva tantermet</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 xml:space="preserve">biztosítunk a hitoktatás működéséhez. A kulturális, sport és tanulmányi versenyeket a szaktanárok szervezik. A versenyekre való felkészítést, a szervezőmunkát a munkaközösségek végzik. A szakkör, korrepetálás, felzárkóztató a tanév l. </w:t>
      </w:r>
      <w:proofErr w:type="gramStart"/>
      <w:r w:rsidRPr="008A79A6">
        <w:rPr>
          <w:rFonts w:ascii="Times New Roman" w:eastAsia="Times New Roman" w:hAnsi="Times New Roman" w:cs="Times New Roman"/>
          <w:sz w:val="24"/>
          <w:szCs w:val="24"/>
        </w:rPr>
        <w:t>hetében</w:t>
      </w:r>
      <w:proofErr w:type="gramEnd"/>
      <w:r w:rsidRPr="008A79A6">
        <w:rPr>
          <w:rFonts w:ascii="Times New Roman" w:eastAsia="Times New Roman" w:hAnsi="Times New Roman" w:cs="Times New Roman"/>
          <w:sz w:val="24"/>
          <w:szCs w:val="24"/>
        </w:rPr>
        <w:t xml:space="preserve"> szerveződik és a tanév befejezését megelőző héten végződik.</w:t>
      </w:r>
    </w:p>
    <w:p w:rsidR="008A79A6" w:rsidRPr="008A79A6" w:rsidRDefault="008A79A6" w:rsidP="008A79A6">
      <w:pPr>
        <w:widowControl w:val="0"/>
        <w:autoSpaceDE w:val="0"/>
        <w:autoSpaceDN w:val="0"/>
        <w:spacing w:before="4" w:after="0" w:line="240" w:lineRule="auto"/>
        <w:rPr>
          <w:rFonts w:ascii="Times New Roman" w:eastAsia="Times New Roman" w:hAnsi="Times New Roman" w:cs="Times New Roman"/>
          <w:sz w:val="24"/>
          <w:szCs w:val="24"/>
        </w:rPr>
      </w:pPr>
    </w:p>
    <w:p w:rsidR="008A79A6" w:rsidRPr="00320D99" w:rsidRDefault="008A79A6" w:rsidP="00267296">
      <w:pPr>
        <w:pStyle w:val="Listaszerbekezds"/>
        <w:numPr>
          <w:ilvl w:val="1"/>
          <w:numId w:val="81"/>
        </w:numPr>
        <w:ind w:left="567" w:hanging="549"/>
        <w:outlineLvl w:val="1"/>
        <w:rPr>
          <w:b/>
          <w:bCs/>
          <w:sz w:val="24"/>
          <w:szCs w:val="24"/>
        </w:rPr>
      </w:pPr>
      <w:bookmarkStart w:id="48" w:name="_Toc198298150"/>
      <w:r w:rsidRPr="00320D99">
        <w:rPr>
          <w:b/>
          <w:bCs/>
          <w:sz w:val="24"/>
          <w:szCs w:val="24"/>
        </w:rPr>
        <w:t>A</w:t>
      </w:r>
      <w:r w:rsidRPr="00320D99">
        <w:rPr>
          <w:b/>
          <w:bCs/>
          <w:spacing w:val="-6"/>
          <w:sz w:val="24"/>
          <w:szCs w:val="24"/>
        </w:rPr>
        <w:t xml:space="preserve"> </w:t>
      </w:r>
      <w:r w:rsidRPr="00320D99">
        <w:rPr>
          <w:b/>
          <w:bCs/>
          <w:sz w:val="24"/>
          <w:szCs w:val="24"/>
        </w:rPr>
        <w:t>tanulók</w:t>
      </w:r>
      <w:r w:rsidRPr="00320D99">
        <w:rPr>
          <w:b/>
          <w:bCs/>
          <w:spacing w:val="-6"/>
          <w:sz w:val="24"/>
          <w:szCs w:val="24"/>
        </w:rPr>
        <w:t xml:space="preserve"> </w:t>
      </w:r>
      <w:r w:rsidRPr="00320D99">
        <w:rPr>
          <w:b/>
          <w:bCs/>
          <w:sz w:val="24"/>
          <w:szCs w:val="24"/>
        </w:rPr>
        <w:t>fogadásának</w:t>
      </w:r>
      <w:r w:rsidRPr="00320D99">
        <w:rPr>
          <w:b/>
          <w:bCs/>
          <w:spacing w:val="-6"/>
          <w:sz w:val="24"/>
          <w:szCs w:val="24"/>
        </w:rPr>
        <w:t xml:space="preserve"> </w:t>
      </w:r>
      <w:r w:rsidRPr="00320D99">
        <w:rPr>
          <w:b/>
          <w:bCs/>
          <w:spacing w:val="-2"/>
          <w:sz w:val="24"/>
          <w:szCs w:val="24"/>
        </w:rPr>
        <w:t>rendje</w:t>
      </w:r>
      <w:bookmarkEnd w:id="48"/>
    </w:p>
    <w:p w:rsidR="008A79A6" w:rsidRPr="008A79A6" w:rsidRDefault="008A79A6" w:rsidP="008A79A6">
      <w:pPr>
        <w:widowControl w:val="0"/>
        <w:autoSpaceDE w:val="0"/>
        <w:autoSpaceDN w:val="0"/>
        <w:spacing w:after="0" w:line="274" w:lineRule="exact"/>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tanítás</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kezdete:</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8</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óra, kapunyitás</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7</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pacing w:val="-5"/>
          <w:sz w:val="24"/>
          <w:szCs w:val="24"/>
        </w:rPr>
        <w:t>óra</w:t>
      </w:r>
    </w:p>
    <w:p w:rsidR="008A79A6" w:rsidRPr="008A79A6" w:rsidRDefault="008A79A6" w:rsidP="008A79A6">
      <w:pPr>
        <w:widowControl w:val="0"/>
        <w:autoSpaceDE w:val="0"/>
        <w:autoSpaceDN w:val="0"/>
        <w:spacing w:before="7" w:after="0" w:line="240" w:lineRule="auto"/>
        <w:rPr>
          <w:rFonts w:ascii="Times New Roman" w:eastAsia="Times New Roman" w:hAnsi="Times New Roman" w:cs="Times New Roman"/>
          <w:sz w:val="16"/>
          <w:szCs w:val="24"/>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16"/>
        </w:rPr>
        <w:sectPr w:rsidR="008A79A6" w:rsidRPr="008A79A6">
          <w:pgSz w:w="11910" w:h="16840"/>
          <w:pgMar w:top="1020" w:right="760" w:bottom="940" w:left="660" w:header="0" w:footer="741" w:gutter="0"/>
          <w:cols w:space="708"/>
        </w:sectPr>
      </w:pPr>
    </w:p>
    <w:p w:rsidR="008A79A6" w:rsidRPr="0055771F" w:rsidRDefault="0055771F" w:rsidP="00267296">
      <w:pPr>
        <w:pStyle w:val="Listaszerbekezds"/>
        <w:numPr>
          <w:ilvl w:val="1"/>
          <w:numId w:val="81"/>
        </w:numPr>
        <w:ind w:left="426"/>
        <w:outlineLvl w:val="1"/>
        <w:rPr>
          <w:b/>
          <w:bCs/>
          <w:sz w:val="24"/>
          <w:szCs w:val="24"/>
        </w:rPr>
      </w:pPr>
      <w:r>
        <w:rPr>
          <w:b/>
          <w:bCs/>
          <w:sz w:val="24"/>
          <w:szCs w:val="24"/>
        </w:rPr>
        <w:lastRenderedPageBreak/>
        <w:t xml:space="preserve"> </w:t>
      </w:r>
      <w:bookmarkStart w:id="49" w:name="_Toc198298151"/>
      <w:r w:rsidR="008A79A6" w:rsidRPr="0055771F">
        <w:rPr>
          <w:b/>
          <w:bCs/>
          <w:sz w:val="24"/>
          <w:szCs w:val="24"/>
        </w:rPr>
        <w:t>Ügyeleti</w:t>
      </w:r>
      <w:r w:rsidR="008A79A6" w:rsidRPr="0055771F">
        <w:rPr>
          <w:b/>
          <w:bCs/>
          <w:spacing w:val="-4"/>
          <w:sz w:val="24"/>
          <w:szCs w:val="24"/>
        </w:rPr>
        <w:t xml:space="preserve"> </w:t>
      </w:r>
      <w:r w:rsidR="008A79A6" w:rsidRPr="0055771F">
        <w:rPr>
          <w:b/>
          <w:bCs/>
          <w:spacing w:val="-2"/>
          <w:sz w:val="24"/>
          <w:szCs w:val="24"/>
        </w:rPr>
        <w:t>rend:</w:t>
      </w:r>
      <w:bookmarkEnd w:id="49"/>
    </w:p>
    <w:p w:rsidR="008A79A6" w:rsidRPr="008A79A6" w:rsidRDefault="008A79A6" w:rsidP="008A79A6">
      <w:pPr>
        <w:widowControl w:val="0"/>
        <w:autoSpaceDE w:val="0"/>
        <w:autoSpaceDN w:val="0"/>
        <w:spacing w:before="87" w:after="0" w:line="240" w:lineRule="auto"/>
        <w:rPr>
          <w:rFonts w:ascii="Times New Roman" w:eastAsia="Times New Roman" w:hAnsi="Times New Roman" w:cs="Times New Roman"/>
          <w:b/>
          <w:sz w:val="24"/>
        </w:rPr>
      </w:pPr>
      <w:r w:rsidRPr="008A79A6">
        <w:rPr>
          <w:rFonts w:ascii="Times New Roman" w:eastAsia="Times New Roman" w:hAnsi="Times New Roman" w:cs="Times New Roman"/>
        </w:rPr>
        <w:br w:type="column"/>
      </w:r>
    </w:p>
    <w:p w:rsidR="008A79A6" w:rsidRPr="008A79A6" w:rsidRDefault="008A79A6" w:rsidP="00267296">
      <w:pPr>
        <w:widowControl w:val="0"/>
        <w:numPr>
          <w:ilvl w:val="0"/>
          <w:numId w:val="40"/>
        </w:numPr>
        <w:tabs>
          <w:tab w:val="left" w:pos="486"/>
        </w:tabs>
        <w:autoSpaceDE w:val="0"/>
        <w:autoSpaceDN w:val="0"/>
        <w:spacing w:after="0" w:line="293" w:lineRule="exact"/>
        <w:ind w:left="486" w:hanging="186"/>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pedagógusok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ügyeleti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beosztását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igazgatóhelyettesek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készítik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5"/>
          <w:sz w:val="24"/>
        </w:rPr>
        <w:t>el.</w:t>
      </w:r>
    </w:p>
    <w:p w:rsidR="008A79A6" w:rsidRPr="008A79A6" w:rsidRDefault="008A79A6" w:rsidP="00267296">
      <w:pPr>
        <w:widowControl w:val="0"/>
        <w:numPr>
          <w:ilvl w:val="0"/>
          <w:numId w:val="40"/>
        </w:numPr>
        <w:tabs>
          <w:tab w:val="left" w:pos="480"/>
          <w:tab w:val="left" w:pos="484"/>
        </w:tabs>
        <w:autoSpaceDE w:val="0"/>
        <w:autoSpaceDN w:val="0"/>
        <w:spacing w:before="2" w:after="0" w:line="237" w:lineRule="auto"/>
        <w:ind w:right="1035" w:hanging="180"/>
        <w:rPr>
          <w:rFonts w:ascii="Times New Roman" w:eastAsia="Times New Roman" w:hAnsi="Times New Roman" w:cs="Times New Roman"/>
          <w:sz w:val="24"/>
        </w:rPr>
      </w:pPr>
      <w:r w:rsidRPr="008A79A6">
        <w:rPr>
          <w:rFonts w:ascii="Times New Roman" w:eastAsia="Times New Roman" w:hAnsi="Times New Roman" w:cs="Times New Roman"/>
          <w:sz w:val="24"/>
        </w:rPr>
        <w:tab/>
        <w:t>Az</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ügyeleti</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munka</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7,3o-kor</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kezdődik.</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szülők</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kérése</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alapján</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7</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órától kezdődő "korai ügyelet" is biztosított a tanév folyamán az alsós</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roofErr w:type="gramStart"/>
      <w:r w:rsidRPr="008A79A6">
        <w:rPr>
          <w:rFonts w:ascii="Times New Roman" w:eastAsia="Times New Roman" w:hAnsi="Times New Roman" w:cs="Times New Roman"/>
          <w:sz w:val="24"/>
          <w:szCs w:val="24"/>
        </w:rPr>
        <w:t>tanulók</w:t>
      </w:r>
      <w:proofErr w:type="gramEnd"/>
      <w:r w:rsidRPr="008A79A6">
        <w:rPr>
          <w:rFonts w:ascii="Times New Roman" w:eastAsia="Times New Roman" w:hAnsi="Times New Roman" w:cs="Times New Roman"/>
          <w:sz w:val="24"/>
          <w:szCs w:val="24"/>
        </w:rPr>
        <w:t xml:space="preserve"> </w:t>
      </w:r>
      <w:r w:rsidRPr="008A79A6">
        <w:rPr>
          <w:rFonts w:ascii="Times New Roman" w:eastAsia="Times New Roman" w:hAnsi="Times New Roman" w:cs="Times New Roman"/>
          <w:spacing w:val="-2"/>
          <w:sz w:val="24"/>
          <w:szCs w:val="24"/>
        </w:rPr>
        <w:t>számára.</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rPr>
        <w:sectPr w:rsidR="008A79A6" w:rsidRPr="008A79A6">
          <w:type w:val="continuous"/>
          <w:pgSz w:w="11910" w:h="16840"/>
          <w:pgMar w:top="1120" w:right="760" w:bottom="940" w:left="660" w:header="0" w:footer="741" w:gutter="0"/>
          <w:cols w:num="2" w:space="708" w:equalWidth="0">
            <w:col w:w="1934" w:space="40"/>
            <w:col w:w="8516"/>
          </w:cols>
        </w:sect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after="0" w:line="240" w:lineRule="auto"/>
        <w:ind w:right="377"/>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 tanítás, napközis foglalkozás befejezése: l6,3o /l-2. évf. l6</w:t>
      </w:r>
      <w:proofErr w:type="gramStart"/>
      <w:r w:rsidRPr="008A79A6">
        <w:rPr>
          <w:rFonts w:ascii="Times New Roman" w:eastAsia="Times New Roman" w:hAnsi="Times New Roman" w:cs="Times New Roman"/>
          <w:sz w:val="24"/>
          <w:szCs w:val="24"/>
        </w:rPr>
        <w:t>,l5</w:t>
      </w:r>
      <w:proofErr w:type="gramEnd"/>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Az összevont napközis ügyeletet</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(1-4. évfolyam) 16,30 óráig lehet igénybe venni. Az iskola nyitva tartása szorgalmi időben reggel 7 órától délután l7 óráig tart. A fenti időponttól való eltérést esetenként az igazgató engedélyez kérelem alapján. Az iskola - tanítási szünetekben - ügyeleti rend szerint tart nyitva. A nyitva tartást</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a bejárati ajtón függesztjük ki. Vagyonvédelmi és baleset megelőzési okok miatt a tanulók az iskola létesítményeit és helyiségeit csak pedagógiai felügyelettel használhatják. Az iskolában tartózkodás rendjét, a tanulók munkarendjét a Házirend határozza meg.</w:t>
      </w:r>
    </w:p>
    <w:p w:rsidR="008A79A6" w:rsidRPr="008A79A6" w:rsidRDefault="008A79A6" w:rsidP="008A79A6">
      <w:pPr>
        <w:widowControl w:val="0"/>
        <w:autoSpaceDE w:val="0"/>
        <w:autoSpaceDN w:val="0"/>
        <w:spacing w:before="6" w:after="0" w:line="240" w:lineRule="auto"/>
        <w:rPr>
          <w:rFonts w:ascii="Times New Roman" w:eastAsia="Times New Roman" w:hAnsi="Times New Roman" w:cs="Times New Roman"/>
          <w:sz w:val="24"/>
          <w:szCs w:val="24"/>
        </w:rPr>
      </w:pPr>
    </w:p>
    <w:p w:rsidR="008A79A6" w:rsidRPr="0055771F" w:rsidRDefault="008A79A6" w:rsidP="00267296">
      <w:pPr>
        <w:pStyle w:val="Listaszerbekezds"/>
        <w:numPr>
          <w:ilvl w:val="1"/>
          <w:numId w:val="81"/>
        </w:numPr>
        <w:ind w:left="426"/>
        <w:outlineLvl w:val="1"/>
        <w:rPr>
          <w:b/>
          <w:bCs/>
          <w:sz w:val="24"/>
          <w:szCs w:val="24"/>
        </w:rPr>
      </w:pPr>
      <w:bookmarkStart w:id="50" w:name="_Toc198298152"/>
      <w:r w:rsidRPr="0055771F">
        <w:rPr>
          <w:b/>
          <w:bCs/>
          <w:sz w:val="24"/>
          <w:szCs w:val="24"/>
        </w:rPr>
        <w:t>Belépés</w:t>
      </w:r>
      <w:r w:rsidRPr="0055771F">
        <w:rPr>
          <w:b/>
          <w:bCs/>
          <w:spacing w:val="-7"/>
          <w:sz w:val="24"/>
          <w:szCs w:val="24"/>
        </w:rPr>
        <w:t xml:space="preserve"> </w:t>
      </w:r>
      <w:r w:rsidRPr="0055771F">
        <w:rPr>
          <w:b/>
          <w:bCs/>
          <w:sz w:val="24"/>
          <w:szCs w:val="24"/>
        </w:rPr>
        <w:t>és</w:t>
      </w:r>
      <w:r w:rsidRPr="0055771F">
        <w:rPr>
          <w:b/>
          <w:bCs/>
          <w:spacing w:val="-4"/>
          <w:sz w:val="24"/>
          <w:szCs w:val="24"/>
        </w:rPr>
        <w:t xml:space="preserve"> </w:t>
      </w:r>
      <w:r w:rsidRPr="0055771F">
        <w:rPr>
          <w:b/>
          <w:bCs/>
          <w:sz w:val="24"/>
          <w:szCs w:val="24"/>
        </w:rPr>
        <w:t>benntartózkodás</w:t>
      </w:r>
      <w:r w:rsidRPr="0055771F">
        <w:rPr>
          <w:b/>
          <w:bCs/>
          <w:spacing w:val="-4"/>
          <w:sz w:val="24"/>
          <w:szCs w:val="24"/>
        </w:rPr>
        <w:t xml:space="preserve"> </w:t>
      </w:r>
      <w:r w:rsidRPr="0055771F">
        <w:rPr>
          <w:b/>
          <w:bCs/>
          <w:spacing w:val="-2"/>
          <w:sz w:val="24"/>
          <w:szCs w:val="24"/>
        </w:rPr>
        <w:t>rendje</w:t>
      </w:r>
      <w:bookmarkEnd w:id="50"/>
    </w:p>
    <w:p w:rsidR="008A79A6" w:rsidRPr="008A79A6" w:rsidRDefault="008A79A6" w:rsidP="008A79A6">
      <w:pPr>
        <w:widowControl w:val="0"/>
        <w:autoSpaceDE w:val="0"/>
        <w:autoSpaceDN w:val="0"/>
        <w:spacing w:after="0" w:line="240" w:lineRule="auto"/>
        <w:ind w:right="374"/>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 oktató, nevelő munka zavartalansága és a vagyonvédelem miatt az intézménnyel jogviszonyban nem álló személyek- a belépés célját megjelölve- csak a beléptető rendszer igénybevételével jöhetnek be az épületbe és az ügyintézést követően távoznak.</w:t>
      </w:r>
    </w:p>
    <w:p w:rsidR="008A79A6" w:rsidRPr="008A79A6" w:rsidRDefault="008A79A6" w:rsidP="008A79A6">
      <w:pPr>
        <w:widowControl w:val="0"/>
        <w:autoSpaceDE w:val="0"/>
        <w:autoSpaceDN w:val="0"/>
        <w:spacing w:after="0" w:line="240" w:lineRule="auto"/>
        <w:ind w:right="376"/>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Tanítási idő alatt a gondviselő csak előzetesen egyeztetett időpontban keresheti a pedagógust, tanórát nem zavarhat. Munkaidőben a titkársági ügyintézés korlátlanul igénybe vehető.</w:t>
      </w:r>
    </w:p>
    <w:p w:rsidR="008A79A6" w:rsidRPr="008A79A6" w:rsidRDefault="008A79A6" w:rsidP="008A79A6">
      <w:pPr>
        <w:widowControl w:val="0"/>
        <w:autoSpaceDE w:val="0"/>
        <w:autoSpaceDN w:val="0"/>
        <w:spacing w:after="0" w:line="240" w:lineRule="auto"/>
        <w:ind w:right="372"/>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Az intézménnyel jogviszonyban nem álló tanulók és felnőttek az intézmény területén nem </w:t>
      </w:r>
      <w:r w:rsidRPr="008A79A6">
        <w:rPr>
          <w:rFonts w:ascii="Times New Roman" w:eastAsia="Times New Roman" w:hAnsi="Times New Roman" w:cs="Times New Roman"/>
          <w:spacing w:val="-2"/>
          <w:sz w:val="24"/>
          <w:szCs w:val="24"/>
        </w:rPr>
        <w:t>tartózkodhatnak.</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sectPr w:rsidR="008A79A6" w:rsidRPr="008A79A6">
          <w:type w:val="continuous"/>
          <w:pgSz w:w="11910" w:h="16840"/>
          <w:pgMar w:top="1120" w:right="760" w:bottom="940" w:left="660" w:header="0" w:footer="741" w:gutter="0"/>
          <w:cols w:space="708"/>
        </w:sectPr>
      </w:pPr>
    </w:p>
    <w:p w:rsidR="008A79A6" w:rsidRPr="008A79A6" w:rsidRDefault="008A79A6" w:rsidP="00DF4D2C">
      <w:pPr>
        <w:rPr>
          <w:rFonts w:ascii="Times New Roman" w:eastAsia="Times New Roman" w:hAnsi="Times New Roman" w:cs="Times New Roman"/>
          <w:b/>
          <w:bCs/>
          <w:sz w:val="24"/>
          <w:szCs w:val="24"/>
        </w:rPr>
      </w:pPr>
      <w:bookmarkStart w:id="51" w:name="_bookmark21"/>
      <w:bookmarkEnd w:id="51"/>
      <w:r w:rsidRPr="008A79A6">
        <w:rPr>
          <w:rFonts w:ascii="Times New Roman" w:eastAsia="Times New Roman" w:hAnsi="Times New Roman" w:cs="Times New Roman"/>
          <w:b/>
          <w:bCs/>
          <w:sz w:val="24"/>
          <w:szCs w:val="24"/>
        </w:rPr>
        <w:lastRenderedPageBreak/>
        <w:t>Az</w:t>
      </w:r>
      <w:r w:rsidRPr="008A79A6">
        <w:rPr>
          <w:rFonts w:ascii="Times New Roman" w:eastAsia="Times New Roman" w:hAnsi="Times New Roman" w:cs="Times New Roman"/>
          <w:b/>
          <w:bCs/>
          <w:spacing w:val="-8"/>
          <w:sz w:val="24"/>
          <w:szCs w:val="24"/>
        </w:rPr>
        <w:t xml:space="preserve"> </w:t>
      </w:r>
      <w:r w:rsidRPr="008A79A6">
        <w:rPr>
          <w:rFonts w:ascii="Times New Roman" w:eastAsia="Times New Roman" w:hAnsi="Times New Roman" w:cs="Times New Roman"/>
          <w:b/>
          <w:bCs/>
          <w:sz w:val="24"/>
          <w:szCs w:val="24"/>
        </w:rPr>
        <w:t>alkalmazottaknak</w:t>
      </w:r>
      <w:r w:rsidRPr="008A79A6">
        <w:rPr>
          <w:rFonts w:ascii="Times New Roman" w:eastAsia="Times New Roman" w:hAnsi="Times New Roman" w:cs="Times New Roman"/>
          <w:b/>
          <w:bCs/>
          <w:spacing w:val="-6"/>
          <w:sz w:val="24"/>
          <w:szCs w:val="24"/>
        </w:rPr>
        <w:t xml:space="preserve"> </w:t>
      </w:r>
      <w:r w:rsidRPr="008A79A6">
        <w:rPr>
          <w:rFonts w:ascii="Times New Roman" w:eastAsia="Times New Roman" w:hAnsi="Times New Roman" w:cs="Times New Roman"/>
          <w:b/>
          <w:bCs/>
          <w:sz w:val="24"/>
          <w:szCs w:val="24"/>
        </w:rPr>
        <w:t>a</w:t>
      </w:r>
      <w:r w:rsidRPr="008A79A6">
        <w:rPr>
          <w:rFonts w:ascii="Times New Roman" w:eastAsia="Times New Roman" w:hAnsi="Times New Roman" w:cs="Times New Roman"/>
          <w:b/>
          <w:bCs/>
          <w:spacing w:val="-6"/>
          <w:sz w:val="24"/>
          <w:szCs w:val="24"/>
        </w:rPr>
        <w:t xml:space="preserve"> </w:t>
      </w:r>
      <w:r w:rsidRPr="008A79A6">
        <w:rPr>
          <w:rFonts w:ascii="Times New Roman" w:eastAsia="Times New Roman" w:hAnsi="Times New Roman" w:cs="Times New Roman"/>
          <w:b/>
          <w:bCs/>
          <w:sz w:val="24"/>
          <w:szCs w:val="24"/>
        </w:rPr>
        <w:t>nevelési-oktatási</w:t>
      </w:r>
      <w:r w:rsidRPr="008A79A6">
        <w:rPr>
          <w:rFonts w:ascii="Times New Roman" w:eastAsia="Times New Roman" w:hAnsi="Times New Roman" w:cs="Times New Roman"/>
          <w:b/>
          <w:bCs/>
          <w:spacing w:val="-6"/>
          <w:sz w:val="24"/>
          <w:szCs w:val="24"/>
        </w:rPr>
        <w:t xml:space="preserve"> </w:t>
      </w:r>
      <w:r w:rsidRPr="008A79A6">
        <w:rPr>
          <w:rFonts w:ascii="Times New Roman" w:eastAsia="Times New Roman" w:hAnsi="Times New Roman" w:cs="Times New Roman"/>
          <w:b/>
          <w:bCs/>
          <w:sz w:val="24"/>
          <w:szCs w:val="24"/>
        </w:rPr>
        <w:t>intézményben</w:t>
      </w:r>
      <w:r w:rsidRPr="008A79A6">
        <w:rPr>
          <w:rFonts w:ascii="Times New Roman" w:eastAsia="Times New Roman" w:hAnsi="Times New Roman" w:cs="Times New Roman"/>
          <w:b/>
          <w:bCs/>
          <w:spacing w:val="-6"/>
          <w:sz w:val="24"/>
          <w:szCs w:val="24"/>
        </w:rPr>
        <w:t xml:space="preserve"> </w:t>
      </w:r>
      <w:r w:rsidRPr="008A79A6">
        <w:rPr>
          <w:rFonts w:ascii="Times New Roman" w:eastAsia="Times New Roman" w:hAnsi="Times New Roman" w:cs="Times New Roman"/>
          <w:b/>
          <w:bCs/>
          <w:sz w:val="24"/>
          <w:szCs w:val="24"/>
        </w:rPr>
        <w:t>való</w:t>
      </w:r>
      <w:r w:rsidRPr="008A79A6">
        <w:rPr>
          <w:rFonts w:ascii="Times New Roman" w:eastAsia="Times New Roman" w:hAnsi="Times New Roman" w:cs="Times New Roman"/>
          <w:b/>
          <w:bCs/>
          <w:spacing w:val="-6"/>
          <w:sz w:val="24"/>
          <w:szCs w:val="24"/>
        </w:rPr>
        <w:t xml:space="preserve"> </w:t>
      </w:r>
      <w:r w:rsidRPr="008A79A6">
        <w:rPr>
          <w:rFonts w:ascii="Times New Roman" w:eastAsia="Times New Roman" w:hAnsi="Times New Roman" w:cs="Times New Roman"/>
          <w:b/>
          <w:bCs/>
          <w:sz w:val="24"/>
          <w:szCs w:val="24"/>
        </w:rPr>
        <w:t>benntartózkodásának Az intézmény működési rendje</w:t>
      </w:r>
    </w:p>
    <w:p w:rsidR="008A79A6" w:rsidRPr="008A79A6" w:rsidRDefault="008A79A6" w:rsidP="008A79A6">
      <w:pPr>
        <w:widowControl w:val="0"/>
        <w:autoSpaceDE w:val="0"/>
        <w:autoSpaceDN w:val="0"/>
        <w:spacing w:after="0" w:line="240" w:lineRule="auto"/>
        <w:ind w:right="372"/>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 SZMSZ a tanulóknak az alkalmazottaknak és a vezetőknek a nevelés – oktatási intézményben való benntartózkodásának a rendjét határozza meg.</w:t>
      </w:r>
    </w:p>
    <w:p w:rsidR="008A79A6" w:rsidRPr="008A79A6" w:rsidRDefault="008A79A6" w:rsidP="008A79A6">
      <w:pPr>
        <w:widowControl w:val="0"/>
        <w:autoSpaceDE w:val="0"/>
        <w:autoSpaceDN w:val="0"/>
        <w:spacing w:after="0" w:line="240" w:lineRule="auto"/>
        <w:ind w:right="373"/>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A pedagógus heti munkaideje: kötelező óra + nevelő-oktató munkával összefüggő feladatok = 4o óra. A pedagógusok napi </w:t>
      </w:r>
      <w:proofErr w:type="spellStart"/>
      <w:r w:rsidRPr="008A79A6">
        <w:rPr>
          <w:rFonts w:ascii="Times New Roman" w:eastAsia="Times New Roman" w:hAnsi="Times New Roman" w:cs="Times New Roman"/>
          <w:sz w:val="24"/>
          <w:szCs w:val="24"/>
        </w:rPr>
        <w:t>munkaidejét</w:t>
      </w:r>
      <w:proofErr w:type="spellEnd"/>
      <w:r w:rsidRPr="008A79A6">
        <w:rPr>
          <w:rFonts w:ascii="Times New Roman" w:eastAsia="Times New Roman" w:hAnsi="Times New Roman" w:cs="Times New Roman"/>
          <w:sz w:val="24"/>
          <w:szCs w:val="24"/>
        </w:rPr>
        <w:t xml:space="preserve"> és a helyettesítési rendet az igazgató-helyettesek állapítják meg az órarend és foglalkozási rend elkészítésével, jóváhagyásával.</w:t>
      </w:r>
    </w:p>
    <w:p w:rsidR="008A79A6" w:rsidRPr="008A79A6" w:rsidRDefault="008A79A6" w:rsidP="008A79A6">
      <w:pPr>
        <w:widowControl w:val="0"/>
        <w:autoSpaceDE w:val="0"/>
        <w:autoSpaceDN w:val="0"/>
        <w:spacing w:after="0" w:line="240" w:lineRule="auto"/>
        <w:ind w:right="375"/>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A pedagógus a tanítás előtt, intézményi szintű rendezvények előtt, napközis foglalkozási beosztásának kezdete előtt l5 perccel köteles megjelenni az iskolában. A tanórák befejezése után az </w:t>
      </w:r>
      <w:proofErr w:type="gramStart"/>
      <w:r w:rsidRPr="008A79A6">
        <w:rPr>
          <w:rFonts w:ascii="Times New Roman" w:eastAsia="Times New Roman" w:hAnsi="Times New Roman" w:cs="Times New Roman"/>
          <w:sz w:val="24"/>
          <w:szCs w:val="24"/>
        </w:rPr>
        <w:t>információ</w:t>
      </w:r>
      <w:proofErr w:type="gramEnd"/>
      <w:r w:rsidRPr="008A79A6">
        <w:rPr>
          <w:rFonts w:ascii="Times New Roman" w:eastAsia="Times New Roman" w:hAnsi="Times New Roman" w:cs="Times New Roman"/>
          <w:sz w:val="24"/>
          <w:szCs w:val="24"/>
        </w:rPr>
        <w:t xml:space="preserve"> átadás és az iskolai nevelési program megvalósítása céljából legalább l5 percet az iskolában tartózkodik.</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Munkából való rendkívüli távolmaradást, annak okát előző nap, de legkésőbb az adott munkanapon reggel 7 óra 3o percig az alkalmazott köteles jelenteni az iskola igazgatójának, vagy</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helyetteseinek. Egyéb esetben a pedagógus az igazgatótól kérhet - legalább l nappal előbb - engedélyt a munkahely elhagyására.</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/Pl.</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tanóra,</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napközis</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foglalkozás,</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szakkör</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elcserélésére,</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fizetés</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nélküli</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 xml:space="preserve">szabadság </w:t>
      </w:r>
      <w:r w:rsidRPr="008A79A6">
        <w:rPr>
          <w:rFonts w:ascii="Times New Roman" w:eastAsia="Times New Roman" w:hAnsi="Times New Roman" w:cs="Times New Roman"/>
          <w:spacing w:val="-2"/>
          <w:sz w:val="24"/>
          <w:szCs w:val="24"/>
        </w:rPr>
        <w:t>igénybevételére/</w:t>
      </w:r>
    </w:p>
    <w:p w:rsidR="008A79A6" w:rsidRPr="008A79A6" w:rsidRDefault="008A79A6" w:rsidP="008A79A6">
      <w:pPr>
        <w:widowControl w:val="0"/>
        <w:autoSpaceDE w:val="0"/>
        <w:autoSpaceDN w:val="0"/>
        <w:spacing w:after="0" w:line="240" w:lineRule="auto"/>
        <w:ind w:right="370"/>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A hiányzó pedagógus köteles a tanóra anyagát, illetve tanmenetét az igazgató-helyetteseknek, vagy a munkaközösség vezetőnek a tanítás megkezdése előtt 3o perccel eljuttatni, </w:t>
      </w:r>
      <w:proofErr w:type="gramStart"/>
      <w:r w:rsidRPr="008A79A6">
        <w:rPr>
          <w:rFonts w:ascii="Times New Roman" w:eastAsia="Times New Roman" w:hAnsi="Times New Roman" w:cs="Times New Roman"/>
          <w:sz w:val="24"/>
          <w:szCs w:val="24"/>
        </w:rPr>
        <w:t>kivéve</w:t>
      </w:r>
      <w:proofErr w:type="gramEnd"/>
      <w:r w:rsidRPr="008A79A6">
        <w:rPr>
          <w:rFonts w:ascii="Times New Roman" w:eastAsia="Times New Roman" w:hAnsi="Times New Roman" w:cs="Times New Roman"/>
          <w:sz w:val="24"/>
          <w:szCs w:val="24"/>
        </w:rPr>
        <w:t xml:space="preserve"> ha ebben </w:t>
      </w:r>
      <w:r w:rsidRPr="008A79A6">
        <w:rPr>
          <w:rFonts w:ascii="Times New Roman" w:eastAsia="Times New Roman" w:hAnsi="Times New Roman" w:cs="Times New Roman"/>
          <w:spacing w:val="-2"/>
          <w:sz w:val="24"/>
          <w:szCs w:val="24"/>
        </w:rPr>
        <w:t>akadályozott.</w:t>
      </w:r>
    </w:p>
    <w:p w:rsidR="008A79A6" w:rsidRPr="008A79A6" w:rsidRDefault="008A79A6" w:rsidP="008A79A6">
      <w:pPr>
        <w:widowControl w:val="0"/>
        <w:autoSpaceDE w:val="0"/>
        <w:autoSpaceDN w:val="0"/>
        <w:spacing w:after="0" w:line="240" w:lineRule="auto"/>
        <w:ind w:right="373"/>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helyettesítő</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pedagógus</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szakszerű</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helyettesítés</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esetén</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maradéktalanul,</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nem</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szakszerű</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helyettesítés esetén pedagógiai műveltségéből fakadó mértékben köteles megszervezni a tanulók munkáját a kijelölt tananyag elsajátítására, a folyamatos haladás érdekében.</w:t>
      </w:r>
    </w:p>
    <w:p w:rsidR="008A79A6" w:rsidRPr="008A79A6" w:rsidRDefault="008A79A6" w:rsidP="008A79A6">
      <w:pPr>
        <w:widowControl w:val="0"/>
        <w:autoSpaceDE w:val="0"/>
        <w:autoSpaceDN w:val="0"/>
        <w:spacing w:after="0" w:line="240" w:lineRule="auto"/>
        <w:ind w:right="371"/>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 pedagógus számára - a kötelező óraszámon felül - nevelő-oktató munkával összefüggő feladatokra a megbízást az igazgató adja az igazgatóhelyettesek és a munkaközösség-vezetők, műhelyvezetők javaslatainak meghallgatásával. A megbízások alapelvei: a rátermettség, a szaktudás, az egyenletes terhelés. Az intézményszintű rendezvényeken, az iskolai ünnepélyeken a jelenlét kötelező az alkalomhoz illő öltözékben.</w:t>
      </w:r>
    </w:p>
    <w:p w:rsidR="008A79A6" w:rsidRPr="008A79A6" w:rsidRDefault="008A79A6" w:rsidP="008A79A6">
      <w:pPr>
        <w:widowControl w:val="0"/>
        <w:autoSpaceDE w:val="0"/>
        <w:autoSpaceDN w:val="0"/>
        <w:spacing w:after="0" w:line="240" w:lineRule="auto"/>
        <w:ind w:right="373"/>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pedagógus</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iskolánk</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tanulóit</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magántanítványként</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nem</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taníthatja.</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igazgató</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engedélyt</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adhat</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erre kivételes</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esetekben: pl.: tanév közben érkező tanulók idegen nyelvi felzárkóztatására</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vagy</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tanítási módszerek különbözőségéből fakadó hiányosságok pótlására.</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2" w:after="0" w:line="240" w:lineRule="auto"/>
        <w:rPr>
          <w:rFonts w:ascii="Times New Roman" w:eastAsia="Times New Roman" w:hAnsi="Times New Roman" w:cs="Times New Roman"/>
          <w:sz w:val="24"/>
          <w:szCs w:val="24"/>
        </w:rPr>
      </w:pPr>
    </w:p>
    <w:p w:rsidR="008A79A6" w:rsidRPr="008A79A6" w:rsidRDefault="008A79A6" w:rsidP="0055771F">
      <w:pPr>
        <w:rPr>
          <w:rFonts w:ascii="Times New Roman" w:eastAsia="Times New Roman" w:hAnsi="Times New Roman" w:cs="Times New Roman"/>
          <w:b/>
          <w:bCs/>
          <w:sz w:val="24"/>
          <w:szCs w:val="24"/>
        </w:rPr>
      </w:pPr>
      <w:bookmarkStart w:id="52" w:name="_bookmark22"/>
      <w:bookmarkEnd w:id="52"/>
      <w:r w:rsidRPr="008A79A6">
        <w:rPr>
          <w:rFonts w:ascii="Times New Roman" w:eastAsia="Times New Roman" w:hAnsi="Times New Roman" w:cs="Times New Roman"/>
          <w:b/>
          <w:bCs/>
          <w:sz w:val="24"/>
          <w:szCs w:val="24"/>
        </w:rPr>
        <w:t>A</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z w:val="24"/>
          <w:szCs w:val="24"/>
        </w:rPr>
        <w:t>belépés</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z w:val="24"/>
          <w:szCs w:val="24"/>
        </w:rPr>
        <w:t>és</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z w:val="24"/>
          <w:szCs w:val="24"/>
        </w:rPr>
        <w:t>benntartózkodás</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z w:val="24"/>
          <w:szCs w:val="24"/>
        </w:rPr>
        <w:t>rendje</w:t>
      </w:r>
      <w:r w:rsidRPr="008A79A6">
        <w:rPr>
          <w:rFonts w:ascii="Times New Roman" w:eastAsia="Times New Roman" w:hAnsi="Times New Roman" w:cs="Times New Roman"/>
          <w:b/>
          <w:bCs/>
          <w:spacing w:val="-5"/>
          <w:sz w:val="24"/>
          <w:szCs w:val="24"/>
        </w:rPr>
        <w:t xml:space="preserve"> </w:t>
      </w:r>
      <w:r w:rsidRPr="008A79A6">
        <w:rPr>
          <w:rFonts w:ascii="Times New Roman" w:eastAsia="Times New Roman" w:hAnsi="Times New Roman" w:cs="Times New Roman"/>
          <w:b/>
          <w:bCs/>
          <w:sz w:val="24"/>
          <w:szCs w:val="24"/>
        </w:rPr>
        <w:t>azok</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z w:val="24"/>
          <w:szCs w:val="24"/>
        </w:rPr>
        <w:t>részére,</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z w:val="24"/>
          <w:szCs w:val="24"/>
        </w:rPr>
        <w:t>akik</w:t>
      </w:r>
      <w:r w:rsidRPr="008A79A6">
        <w:rPr>
          <w:rFonts w:ascii="Times New Roman" w:eastAsia="Times New Roman" w:hAnsi="Times New Roman" w:cs="Times New Roman"/>
          <w:b/>
          <w:bCs/>
          <w:spacing w:val="-2"/>
          <w:sz w:val="24"/>
          <w:szCs w:val="24"/>
        </w:rPr>
        <w:t xml:space="preserve"> </w:t>
      </w:r>
      <w:r w:rsidRPr="008A79A6">
        <w:rPr>
          <w:rFonts w:ascii="Times New Roman" w:eastAsia="Times New Roman" w:hAnsi="Times New Roman" w:cs="Times New Roman"/>
          <w:b/>
          <w:bCs/>
          <w:sz w:val="24"/>
          <w:szCs w:val="24"/>
        </w:rPr>
        <w:t>nem</w:t>
      </w:r>
      <w:r w:rsidRPr="008A79A6">
        <w:rPr>
          <w:rFonts w:ascii="Times New Roman" w:eastAsia="Times New Roman" w:hAnsi="Times New Roman" w:cs="Times New Roman"/>
          <w:b/>
          <w:bCs/>
          <w:spacing w:val="-7"/>
          <w:sz w:val="24"/>
          <w:szCs w:val="24"/>
        </w:rPr>
        <w:t xml:space="preserve"> </w:t>
      </w:r>
      <w:r w:rsidRPr="008A79A6">
        <w:rPr>
          <w:rFonts w:ascii="Times New Roman" w:eastAsia="Times New Roman" w:hAnsi="Times New Roman" w:cs="Times New Roman"/>
          <w:b/>
          <w:bCs/>
          <w:sz w:val="24"/>
          <w:szCs w:val="24"/>
        </w:rPr>
        <w:t>állnak</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z w:val="24"/>
          <w:szCs w:val="24"/>
        </w:rPr>
        <w:t>jogviszonyban</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z w:val="24"/>
          <w:szCs w:val="24"/>
        </w:rPr>
        <w:t>a nevelési-oktatási intézménnyel</w:t>
      </w:r>
    </w:p>
    <w:p w:rsidR="008A79A6" w:rsidRPr="008A79A6" w:rsidRDefault="008A79A6" w:rsidP="008A79A6">
      <w:pPr>
        <w:widowControl w:val="0"/>
        <w:autoSpaceDE w:val="0"/>
        <w:autoSpaceDN w:val="0"/>
        <w:spacing w:after="0" w:line="240" w:lineRule="auto"/>
        <w:ind w:right="370"/>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 iskola a zavartalan működés, a vagyonvédelem, valamint a tanulók és alkalmazottainak biztonsága érdekében szabályozza a belépés és benntartózkodás rendjét mindazon személyek esetében, akik nem állnak jogviszonyban az iskolával.</w:t>
      </w:r>
    </w:p>
    <w:p w:rsidR="008A79A6" w:rsidRPr="008A79A6" w:rsidRDefault="008A79A6" w:rsidP="008A79A6">
      <w:pPr>
        <w:widowControl w:val="0"/>
        <w:autoSpaceDE w:val="0"/>
        <w:autoSpaceDN w:val="0"/>
        <w:spacing w:after="0" w:line="240" w:lineRule="auto"/>
        <w:ind w:right="373"/>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 iskolába érkező idegeneket a portás fogadja és engedi be, illetve ki őket. Ha a portás úgy ítéli meg,</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hogy</w:t>
      </w:r>
      <w:r w:rsidRPr="008A79A6">
        <w:rPr>
          <w:rFonts w:ascii="Times New Roman" w:eastAsia="Times New Roman" w:hAnsi="Times New Roman" w:cs="Times New Roman"/>
          <w:spacing w:val="-6"/>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látogató</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iskolában</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való</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tartózkodása nem</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kívánatos,</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akkor</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értesíti</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ügyeletes</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vezetőt, és intézkedéséig megakadályozza a belépést.</w:t>
      </w:r>
    </w:p>
    <w:p w:rsidR="008A79A6" w:rsidRPr="008A79A6" w:rsidRDefault="008A79A6" w:rsidP="008A79A6">
      <w:pPr>
        <w:widowControl w:val="0"/>
        <w:autoSpaceDE w:val="0"/>
        <w:autoSpaceDN w:val="0"/>
        <w:spacing w:after="0" w:line="240" w:lineRule="auto"/>
        <w:ind w:right="371"/>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 iskola helyiségeinek bérlői a leadott névsor alapján léphetnek be az iskolába. Hétvégén, ünnepnapokon és tanítási szünetekben (a kijelölt ügyeleti napot kivéve), csak az intézmény vezetőjének külön írásos engedélyével lehet idegeneknek az intézmény területén tartózkodnia, a regisztráció ekkor</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is szükséges. Regisztráció nélkül léphetnek</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be az épületbe</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szülők a</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fogadóórák, a szülői értekezletek és a szülői részvétellel zajló iskolai rendezvények esetén.</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iskolában</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való</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tartózkodás</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pacing w:val="-2"/>
          <w:sz w:val="24"/>
          <w:szCs w:val="24"/>
        </w:rPr>
        <w:t>szabályai:</w:t>
      </w:r>
    </w:p>
    <w:p w:rsidR="008A79A6" w:rsidRPr="008A79A6" w:rsidRDefault="008A79A6" w:rsidP="00267296">
      <w:pPr>
        <w:widowControl w:val="0"/>
        <w:numPr>
          <w:ilvl w:val="0"/>
          <w:numId w:val="39"/>
        </w:numPr>
        <w:tabs>
          <w:tab w:val="left" w:pos="1180"/>
          <w:tab w:val="left" w:pos="1193"/>
        </w:tabs>
        <w:autoSpaceDE w:val="0"/>
        <w:autoSpaceDN w:val="0"/>
        <w:spacing w:before="1" w:after="0" w:line="237" w:lineRule="auto"/>
        <w:ind w:right="377" w:hanging="360"/>
        <w:jc w:val="both"/>
        <w:rPr>
          <w:rFonts w:ascii="Times New Roman" w:eastAsia="Times New Roman" w:hAnsi="Times New Roman" w:cs="Times New Roman"/>
          <w:sz w:val="24"/>
        </w:rPr>
      </w:pPr>
      <w:r w:rsidRPr="008A79A6">
        <w:rPr>
          <w:rFonts w:ascii="Times New Roman" w:eastAsia="Times New Roman" w:hAnsi="Times New Roman" w:cs="Times New Roman"/>
          <w:sz w:val="24"/>
        </w:rPr>
        <w:t xml:space="preserve">Az intézménybe lépő idegenek, vendégek csak a belépéskor megjelölt helyen, személynél </w:t>
      </w:r>
      <w:r w:rsidRPr="008A79A6">
        <w:rPr>
          <w:rFonts w:ascii="Times New Roman" w:eastAsia="Times New Roman" w:hAnsi="Times New Roman" w:cs="Times New Roman"/>
          <w:spacing w:val="-2"/>
          <w:sz w:val="24"/>
        </w:rPr>
        <w:t>tartózkodhatnak.</w:t>
      </w:r>
    </w:p>
    <w:p w:rsidR="008A79A6" w:rsidRPr="008A79A6" w:rsidRDefault="008A79A6" w:rsidP="008A79A6">
      <w:pPr>
        <w:widowControl w:val="0"/>
        <w:autoSpaceDE w:val="0"/>
        <w:autoSpaceDN w:val="0"/>
        <w:spacing w:after="0" w:line="237" w:lineRule="auto"/>
        <w:jc w:val="both"/>
        <w:rPr>
          <w:rFonts w:ascii="Times New Roman" w:eastAsia="Times New Roman" w:hAnsi="Times New Roman" w:cs="Times New Roman"/>
          <w:sz w:val="24"/>
        </w:rPr>
        <w:sectPr w:rsidR="008A79A6" w:rsidRPr="008A79A6">
          <w:pgSz w:w="11910" w:h="16840"/>
          <w:pgMar w:top="1600" w:right="760" w:bottom="940" w:left="660" w:header="0" w:footer="741" w:gutter="0"/>
          <w:cols w:space="708"/>
        </w:sectPr>
      </w:pPr>
    </w:p>
    <w:p w:rsidR="008A79A6" w:rsidRPr="008A79A6" w:rsidRDefault="008A79A6" w:rsidP="00267296">
      <w:pPr>
        <w:widowControl w:val="0"/>
        <w:numPr>
          <w:ilvl w:val="0"/>
          <w:numId w:val="39"/>
        </w:numPr>
        <w:tabs>
          <w:tab w:val="left" w:pos="1180"/>
          <w:tab w:val="left" w:pos="1193"/>
        </w:tabs>
        <w:autoSpaceDE w:val="0"/>
        <w:autoSpaceDN w:val="0"/>
        <w:spacing w:before="88" w:after="0" w:line="240" w:lineRule="auto"/>
        <w:ind w:right="382" w:hanging="360"/>
        <w:jc w:val="both"/>
        <w:rPr>
          <w:rFonts w:ascii="Times New Roman" w:eastAsia="Times New Roman" w:hAnsi="Times New Roman" w:cs="Times New Roman"/>
          <w:sz w:val="24"/>
        </w:rPr>
      </w:pPr>
      <w:r w:rsidRPr="008A79A6">
        <w:rPr>
          <w:rFonts w:ascii="Times New Roman" w:eastAsia="Times New Roman" w:hAnsi="Times New Roman" w:cs="Times New Roman"/>
          <w:sz w:val="24"/>
        </w:rPr>
        <w:lastRenderedPageBreak/>
        <w:t>A tanítási órák látogatására az igazgató vagy az ügyeletes vezető engedélyével kerülhet sor, az órák lényeges zavarása nélkül.</w:t>
      </w:r>
    </w:p>
    <w:p w:rsidR="008A79A6" w:rsidRPr="008A79A6" w:rsidRDefault="008A79A6" w:rsidP="00267296">
      <w:pPr>
        <w:widowControl w:val="0"/>
        <w:numPr>
          <w:ilvl w:val="0"/>
          <w:numId w:val="39"/>
        </w:numPr>
        <w:tabs>
          <w:tab w:val="left" w:pos="1180"/>
          <w:tab w:val="left" w:pos="1193"/>
        </w:tabs>
        <w:autoSpaceDE w:val="0"/>
        <w:autoSpaceDN w:val="0"/>
        <w:spacing w:before="4" w:after="0" w:line="237" w:lineRule="auto"/>
        <w:ind w:right="369" w:hanging="360"/>
        <w:jc w:val="both"/>
        <w:rPr>
          <w:rFonts w:ascii="Times New Roman" w:eastAsia="Times New Roman" w:hAnsi="Times New Roman" w:cs="Times New Roman"/>
          <w:sz w:val="24"/>
        </w:rPr>
      </w:pPr>
      <w:r w:rsidRPr="008A79A6">
        <w:rPr>
          <w:rFonts w:ascii="Times New Roman" w:eastAsia="Times New Roman" w:hAnsi="Times New Roman" w:cs="Times New Roman"/>
          <w:sz w:val="24"/>
        </w:rPr>
        <w:t>A szülők, vendégek fogadása egy adott rendezvény, program esetén az erre kijelölt tanteremben vagy az ünnepély helyszínén történik.</w:t>
      </w:r>
    </w:p>
    <w:p w:rsidR="008A79A6" w:rsidRPr="008A79A6" w:rsidRDefault="008A79A6" w:rsidP="00267296">
      <w:pPr>
        <w:widowControl w:val="0"/>
        <w:numPr>
          <w:ilvl w:val="0"/>
          <w:numId w:val="39"/>
        </w:numPr>
        <w:tabs>
          <w:tab w:val="left" w:pos="1180"/>
          <w:tab w:val="left" w:pos="1193"/>
        </w:tabs>
        <w:autoSpaceDE w:val="0"/>
        <w:autoSpaceDN w:val="0"/>
        <w:spacing w:before="5" w:after="0" w:line="237" w:lineRule="auto"/>
        <w:ind w:right="374" w:hanging="360"/>
        <w:jc w:val="both"/>
        <w:rPr>
          <w:rFonts w:ascii="Times New Roman" w:eastAsia="Times New Roman" w:hAnsi="Times New Roman" w:cs="Times New Roman"/>
          <w:sz w:val="24"/>
        </w:rPr>
      </w:pPr>
      <w:r w:rsidRPr="008A79A6">
        <w:rPr>
          <w:rFonts w:ascii="Times New Roman" w:eastAsia="Times New Roman" w:hAnsi="Times New Roman" w:cs="Times New Roman"/>
          <w:sz w:val="24"/>
        </w:rPr>
        <w:t>Az intézményben tartózkodó idegenek (vendégek, javítási, karbantartási munkát végző szakemberek) esetében gondoskodni kell arról, hogy lehetőség szerint ne zavarják meg az oktatómunka rendjét.</w:t>
      </w:r>
    </w:p>
    <w:p w:rsidR="008A79A6" w:rsidRPr="008A79A6" w:rsidRDefault="008A79A6" w:rsidP="008A79A6">
      <w:pPr>
        <w:widowControl w:val="0"/>
        <w:autoSpaceDE w:val="0"/>
        <w:autoSpaceDN w:val="0"/>
        <w:spacing w:before="7" w:after="0" w:line="240" w:lineRule="auto"/>
        <w:rPr>
          <w:rFonts w:ascii="Times New Roman" w:eastAsia="Times New Roman" w:hAnsi="Times New Roman" w:cs="Times New Roman"/>
          <w:sz w:val="24"/>
          <w:szCs w:val="24"/>
        </w:rPr>
      </w:pPr>
    </w:p>
    <w:p w:rsidR="008A79A6" w:rsidRPr="0055771F" w:rsidRDefault="008A79A6" w:rsidP="00267296">
      <w:pPr>
        <w:pStyle w:val="Listaszerbekezds"/>
        <w:numPr>
          <w:ilvl w:val="1"/>
          <w:numId w:val="81"/>
        </w:numPr>
        <w:tabs>
          <w:tab w:val="left" w:pos="567"/>
        </w:tabs>
        <w:ind w:left="851" w:right="4440" w:hanging="833"/>
        <w:outlineLvl w:val="1"/>
        <w:rPr>
          <w:b/>
          <w:bCs/>
          <w:sz w:val="24"/>
          <w:szCs w:val="24"/>
        </w:rPr>
      </w:pPr>
      <w:bookmarkStart w:id="53" w:name="_bookmark23"/>
      <w:bookmarkStart w:id="54" w:name="_Toc198298153"/>
      <w:bookmarkEnd w:id="53"/>
      <w:r w:rsidRPr="0055771F">
        <w:rPr>
          <w:b/>
          <w:bCs/>
          <w:sz w:val="24"/>
          <w:szCs w:val="24"/>
        </w:rPr>
        <w:t>Helyiségek,</w:t>
      </w:r>
      <w:r w:rsidRPr="0055771F">
        <w:rPr>
          <w:b/>
          <w:bCs/>
          <w:spacing w:val="-13"/>
          <w:sz w:val="24"/>
          <w:szCs w:val="24"/>
        </w:rPr>
        <w:t xml:space="preserve"> </w:t>
      </w:r>
      <w:r w:rsidRPr="0055771F">
        <w:rPr>
          <w:b/>
          <w:bCs/>
          <w:sz w:val="24"/>
          <w:szCs w:val="24"/>
        </w:rPr>
        <w:t>berendezések</w:t>
      </w:r>
      <w:r w:rsidRPr="0055771F">
        <w:rPr>
          <w:b/>
          <w:bCs/>
          <w:spacing w:val="-13"/>
          <w:sz w:val="24"/>
          <w:szCs w:val="24"/>
        </w:rPr>
        <w:t xml:space="preserve"> </w:t>
      </w:r>
      <w:r w:rsidRPr="0055771F">
        <w:rPr>
          <w:b/>
          <w:bCs/>
          <w:sz w:val="24"/>
          <w:szCs w:val="24"/>
        </w:rPr>
        <w:t>használatának</w:t>
      </w:r>
      <w:r w:rsidRPr="0055771F">
        <w:rPr>
          <w:b/>
          <w:bCs/>
          <w:spacing w:val="-13"/>
          <w:sz w:val="24"/>
          <w:szCs w:val="24"/>
        </w:rPr>
        <w:t xml:space="preserve"> </w:t>
      </w:r>
      <w:r w:rsidR="0055771F" w:rsidRPr="0055771F">
        <w:rPr>
          <w:b/>
          <w:bCs/>
          <w:sz w:val="24"/>
          <w:szCs w:val="24"/>
        </w:rPr>
        <w:t>szabályai. Az intézmény egészére vonatkozó rendszabályok</w:t>
      </w:r>
      <w:bookmarkEnd w:id="54"/>
    </w:p>
    <w:p w:rsidR="008A79A6" w:rsidRPr="008A79A6" w:rsidRDefault="008A79A6" w:rsidP="008A79A6">
      <w:pPr>
        <w:widowControl w:val="0"/>
        <w:autoSpaceDE w:val="0"/>
        <w:autoSpaceDN w:val="0"/>
        <w:spacing w:after="0" w:line="240" w:lineRule="auto"/>
        <w:ind w:right="381"/>
        <w:rPr>
          <w:rFonts w:ascii="Times New Roman" w:eastAsia="Times New Roman" w:hAnsi="Times New Roman" w:cs="Times New Roman"/>
          <w:sz w:val="24"/>
          <w:szCs w:val="24"/>
        </w:rPr>
      </w:pPr>
      <w:proofErr w:type="gramStart"/>
      <w:r w:rsidRPr="008A79A6">
        <w:rPr>
          <w:rFonts w:ascii="Times New Roman" w:eastAsia="Times New Roman" w:hAnsi="Times New Roman" w:cs="Times New Roman"/>
          <w:sz w:val="24"/>
          <w:szCs w:val="24"/>
        </w:rPr>
        <w:t>a</w:t>
      </w:r>
      <w:proofErr w:type="gramEnd"/>
      <w:r w:rsidRPr="008A79A6">
        <w:rPr>
          <w:rFonts w:ascii="Times New Roman" w:eastAsia="Times New Roman" w:hAnsi="Times New Roman" w:cs="Times New Roman"/>
          <w:sz w:val="24"/>
          <w:szCs w:val="24"/>
        </w:rPr>
        <w:t>,</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Az iskola</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épületét címtáblával, az osztálytermeket és szaktermeket a Magyarország</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címerével kell ellátni. Az intézmény minden dolgozója és tanulója felelős:</w:t>
      </w:r>
    </w:p>
    <w:p w:rsidR="008A79A6" w:rsidRPr="008A79A6" w:rsidRDefault="008A79A6" w:rsidP="00267296">
      <w:pPr>
        <w:widowControl w:val="0"/>
        <w:numPr>
          <w:ilvl w:val="0"/>
          <w:numId w:val="38"/>
        </w:numPr>
        <w:tabs>
          <w:tab w:val="left" w:pos="1177"/>
        </w:tabs>
        <w:autoSpaceDE w:val="0"/>
        <w:autoSpaceDN w:val="0"/>
        <w:spacing w:after="0" w:line="240" w:lineRule="auto"/>
        <w:ind w:left="1177" w:hanging="138"/>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közösségi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tulajdon</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védelméért,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 felszereltség állagának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megőrzéséért</w:t>
      </w:r>
    </w:p>
    <w:p w:rsidR="008A79A6" w:rsidRPr="008A79A6" w:rsidRDefault="008A79A6" w:rsidP="00267296">
      <w:pPr>
        <w:widowControl w:val="0"/>
        <w:numPr>
          <w:ilvl w:val="0"/>
          <w:numId w:val="38"/>
        </w:numPr>
        <w:tabs>
          <w:tab w:val="left" w:pos="1177"/>
        </w:tabs>
        <w:autoSpaceDE w:val="0"/>
        <w:autoSpaceDN w:val="0"/>
        <w:spacing w:after="0" w:line="240" w:lineRule="auto"/>
        <w:ind w:left="1177" w:hanging="138"/>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iskola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rendjének,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tisztaságának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megőrzéséért</w:t>
      </w:r>
    </w:p>
    <w:p w:rsidR="008A79A6" w:rsidRPr="008A79A6" w:rsidRDefault="008A79A6" w:rsidP="00267296">
      <w:pPr>
        <w:widowControl w:val="0"/>
        <w:numPr>
          <w:ilvl w:val="0"/>
          <w:numId w:val="38"/>
        </w:numPr>
        <w:tabs>
          <w:tab w:val="left" w:pos="1177"/>
        </w:tabs>
        <w:autoSpaceDE w:val="0"/>
        <w:autoSpaceDN w:val="0"/>
        <w:spacing w:after="0" w:line="240" w:lineRule="auto"/>
        <w:ind w:left="1177" w:hanging="138"/>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energiával</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oktatáshoz szükséges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anyagokkal</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való</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takarékoskodásért</w:t>
      </w:r>
    </w:p>
    <w:p w:rsidR="008A79A6" w:rsidRPr="008A79A6" w:rsidRDefault="008A79A6" w:rsidP="00267296">
      <w:pPr>
        <w:widowControl w:val="0"/>
        <w:numPr>
          <w:ilvl w:val="0"/>
          <w:numId w:val="38"/>
        </w:numPr>
        <w:tabs>
          <w:tab w:val="left" w:pos="1177"/>
        </w:tabs>
        <w:autoSpaceDE w:val="0"/>
        <w:autoSpaceDN w:val="0"/>
        <w:spacing w:after="0" w:line="240" w:lineRule="auto"/>
        <w:ind w:right="2215" w:firstLine="223"/>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tűz</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balesetvédelem,</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valamint</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munkavédelmi</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-szabályok,</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betartásáért. b,</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Vagyonvédelmi</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okokból</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eredő</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egyéb</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szabályozást</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házirend</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szabályozza.</w:t>
      </w:r>
    </w:p>
    <w:p w:rsidR="008A79A6" w:rsidRPr="008A79A6" w:rsidRDefault="008A79A6" w:rsidP="008A79A6">
      <w:pPr>
        <w:widowControl w:val="0"/>
        <w:autoSpaceDE w:val="0"/>
        <w:autoSpaceDN w:val="0"/>
        <w:spacing w:before="1" w:after="0" w:line="240" w:lineRule="auto"/>
        <w:rPr>
          <w:rFonts w:ascii="Times New Roman" w:eastAsia="Times New Roman" w:hAnsi="Times New Roman" w:cs="Times New Roman"/>
          <w:sz w:val="24"/>
          <w:szCs w:val="24"/>
        </w:rPr>
      </w:pPr>
    </w:p>
    <w:p w:rsidR="008A79A6" w:rsidRPr="0055771F" w:rsidRDefault="008A79A6" w:rsidP="00267296">
      <w:pPr>
        <w:pStyle w:val="Listaszerbekezds"/>
        <w:numPr>
          <w:ilvl w:val="1"/>
          <w:numId w:val="81"/>
        </w:numPr>
        <w:spacing w:line="274" w:lineRule="exact"/>
        <w:ind w:hanging="833"/>
        <w:jc w:val="both"/>
        <w:outlineLvl w:val="1"/>
        <w:rPr>
          <w:b/>
          <w:bCs/>
          <w:sz w:val="24"/>
          <w:szCs w:val="24"/>
        </w:rPr>
      </w:pPr>
      <w:bookmarkStart w:id="55" w:name="_Toc198298154"/>
      <w:r w:rsidRPr="0055771F">
        <w:rPr>
          <w:b/>
          <w:bCs/>
          <w:sz w:val="24"/>
          <w:szCs w:val="24"/>
        </w:rPr>
        <w:t>Az</w:t>
      </w:r>
      <w:r w:rsidRPr="0055771F">
        <w:rPr>
          <w:b/>
          <w:bCs/>
          <w:spacing w:val="-7"/>
          <w:sz w:val="24"/>
          <w:szCs w:val="24"/>
        </w:rPr>
        <w:t xml:space="preserve"> </w:t>
      </w:r>
      <w:r w:rsidRPr="0055771F">
        <w:rPr>
          <w:b/>
          <w:bCs/>
          <w:sz w:val="24"/>
          <w:szCs w:val="24"/>
        </w:rPr>
        <w:t>intézmény</w:t>
      </w:r>
      <w:r w:rsidRPr="0055771F">
        <w:rPr>
          <w:b/>
          <w:bCs/>
          <w:spacing w:val="-2"/>
          <w:sz w:val="24"/>
          <w:szCs w:val="24"/>
        </w:rPr>
        <w:t xml:space="preserve"> </w:t>
      </w:r>
      <w:proofErr w:type="spellStart"/>
      <w:r w:rsidRPr="0055771F">
        <w:rPr>
          <w:b/>
          <w:bCs/>
          <w:sz w:val="24"/>
          <w:szCs w:val="24"/>
        </w:rPr>
        <w:t>közalkalmazottaira</w:t>
      </w:r>
      <w:proofErr w:type="spellEnd"/>
      <w:r w:rsidRPr="0055771F">
        <w:rPr>
          <w:b/>
          <w:bCs/>
          <w:spacing w:val="-2"/>
          <w:sz w:val="24"/>
          <w:szCs w:val="24"/>
        </w:rPr>
        <w:t xml:space="preserve"> </w:t>
      </w:r>
      <w:r w:rsidRPr="0055771F">
        <w:rPr>
          <w:b/>
          <w:bCs/>
          <w:sz w:val="24"/>
          <w:szCs w:val="24"/>
        </w:rPr>
        <w:t>és</w:t>
      </w:r>
      <w:r w:rsidRPr="0055771F">
        <w:rPr>
          <w:b/>
          <w:bCs/>
          <w:spacing w:val="-3"/>
          <w:sz w:val="24"/>
          <w:szCs w:val="24"/>
        </w:rPr>
        <w:t xml:space="preserve"> </w:t>
      </w:r>
      <w:r w:rsidRPr="0055771F">
        <w:rPr>
          <w:b/>
          <w:bCs/>
          <w:sz w:val="24"/>
          <w:szCs w:val="24"/>
        </w:rPr>
        <w:t>tanulóira</w:t>
      </w:r>
      <w:r w:rsidRPr="0055771F">
        <w:rPr>
          <w:b/>
          <w:bCs/>
          <w:spacing w:val="-3"/>
          <w:sz w:val="24"/>
          <w:szCs w:val="24"/>
        </w:rPr>
        <w:t xml:space="preserve"> </w:t>
      </w:r>
      <w:r w:rsidRPr="0055771F">
        <w:rPr>
          <w:b/>
          <w:bCs/>
          <w:sz w:val="24"/>
          <w:szCs w:val="24"/>
        </w:rPr>
        <w:t>vonatkozó</w:t>
      </w:r>
      <w:r w:rsidRPr="0055771F">
        <w:rPr>
          <w:b/>
          <w:bCs/>
          <w:spacing w:val="-2"/>
          <w:sz w:val="24"/>
          <w:szCs w:val="24"/>
        </w:rPr>
        <w:t xml:space="preserve"> rendszabályok</w:t>
      </w:r>
      <w:bookmarkEnd w:id="55"/>
    </w:p>
    <w:p w:rsidR="008A79A6" w:rsidRPr="008A79A6" w:rsidRDefault="008A79A6" w:rsidP="008A79A6">
      <w:pPr>
        <w:widowControl w:val="0"/>
        <w:autoSpaceDE w:val="0"/>
        <w:autoSpaceDN w:val="0"/>
        <w:spacing w:after="0" w:line="240" w:lineRule="auto"/>
        <w:ind w:right="382"/>
        <w:jc w:val="both"/>
        <w:rPr>
          <w:rFonts w:ascii="Times New Roman" w:eastAsia="Times New Roman" w:hAnsi="Times New Roman" w:cs="Times New Roman"/>
          <w:sz w:val="24"/>
          <w:szCs w:val="24"/>
        </w:rPr>
      </w:pPr>
      <w:proofErr w:type="gramStart"/>
      <w:r w:rsidRPr="008A79A6">
        <w:rPr>
          <w:rFonts w:ascii="Times New Roman" w:eastAsia="Times New Roman" w:hAnsi="Times New Roman" w:cs="Times New Roman"/>
          <w:sz w:val="24"/>
          <w:szCs w:val="24"/>
        </w:rPr>
        <w:t>a</w:t>
      </w:r>
      <w:proofErr w:type="gramEnd"/>
      <w:r w:rsidRPr="008A79A6">
        <w:rPr>
          <w:rFonts w:ascii="Times New Roman" w:eastAsia="Times New Roman" w:hAnsi="Times New Roman" w:cs="Times New Roman"/>
          <w:sz w:val="24"/>
          <w:szCs w:val="24"/>
        </w:rPr>
        <w:t>, Az intézmény dolgozóinak joga, hogy az intézmény valamennyi helyiségét, létesítményét rendeltetésszerűen használja a nyitvatartási rendnek megfelelően.</w:t>
      </w:r>
    </w:p>
    <w:p w:rsidR="008A79A6" w:rsidRPr="008A79A6" w:rsidRDefault="008A79A6" w:rsidP="008A79A6">
      <w:pPr>
        <w:widowControl w:val="0"/>
        <w:autoSpaceDE w:val="0"/>
        <w:autoSpaceDN w:val="0"/>
        <w:spacing w:after="0" w:line="240" w:lineRule="auto"/>
        <w:ind w:right="376"/>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b, Az intézmény tanulói az iskola létesítményeit, helyiségeit csak pedagógusi felügyelettel használhatják. Tanítási idő után tanuló csak szervezett foglalkozás keretében tartózkodhat az iskolában. A tanítási időn kívüli rendszeres foglalkozásokon való részvételt a szülő a tanuló tájékoztató füzetében történő bejegyzés útján kéri, amit az osztályfőnök hagy jóvá. A továbbiakról a házirend rendelkezik.</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3" w:after="0" w:line="240" w:lineRule="auto"/>
        <w:rPr>
          <w:rFonts w:ascii="Times New Roman" w:eastAsia="Times New Roman" w:hAnsi="Times New Roman" w:cs="Times New Roman"/>
          <w:sz w:val="24"/>
          <w:szCs w:val="24"/>
        </w:rPr>
      </w:pPr>
    </w:p>
    <w:p w:rsidR="008A79A6" w:rsidRPr="002B4EC8" w:rsidRDefault="002B4EC8" w:rsidP="00267296">
      <w:pPr>
        <w:pStyle w:val="Cmsor1"/>
        <w:numPr>
          <w:ilvl w:val="0"/>
          <w:numId w:val="81"/>
        </w:numPr>
        <w:rPr>
          <w:bCs w:val="0"/>
        </w:rPr>
      </w:pPr>
      <w:bookmarkStart w:id="56" w:name="_bookmark24"/>
      <w:bookmarkStart w:id="57" w:name="_Toc198298155"/>
      <w:bookmarkEnd w:id="56"/>
      <w:r w:rsidRPr="002B4EC8">
        <w:rPr>
          <w:bCs w:val="0"/>
        </w:rPr>
        <w:t>Az</w:t>
      </w:r>
      <w:r w:rsidR="008A79A6" w:rsidRPr="002B4EC8">
        <w:rPr>
          <w:bCs w:val="0"/>
          <w:spacing w:val="-8"/>
        </w:rPr>
        <w:t xml:space="preserve"> </w:t>
      </w:r>
      <w:r w:rsidRPr="002B4EC8">
        <w:rPr>
          <w:bCs w:val="0"/>
        </w:rPr>
        <w:t>egyéb</w:t>
      </w:r>
      <w:r w:rsidR="008A79A6" w:rsidRPr="002B4EC8">
        <w:rPr>
          <w:bCs w:val="0"/>
          <w:spacing w:val="-2"/>
        </w:rPr>
        <w:t xml:space="preserve"> </w:t>
      </w:r>
      <w:r w:rsidRPr="002B4EC8">
        <w:rPr>
          <w:bCs w:val="0"/>
        </w:rPr>
        <w:t>foglalkozások</w:t>
      </w:r>
      <w:r w:rsidR="008A79A6" w:rsidRPr="002B4EC8">
        <w:rPr>
          <w:bCs w:val="0"/>
          <w:spacing w:val="-4"/>
        </w:rPr>
        <w:t xml:space="preserve"> </w:t>
      </w:r>
      <w:r w:rsidRPr="002B4EC8">
        <w:rPr>
          <w:bCs w:val="0"/>
        </w:rPr>
        <w:t>célja</w:t>
      </w:r>
      <w:r w:rsidR="008A79A6" w:rsidRPr="002B4EC8">
        <w:rPr>
          <w:bCs w:val="0"/>
        </w:rPr>
        <w:t>,</w:t>
      </w:r>
      <w:r w:rsidR="008A79A6" w:rsidRPr="002B4EC8">
        <w:rPr>
          <w:bCs w:val="0"/>
          <w:spacing w:val="-2"/>
        </w:rPr>
        <w:t xml:space="preserve"> </w:t>
      </w:r>
      <w:r w:rsidRPr="002B4EC8">
        <w:rPr>
          <w:bCs w:val="0"/>
        </w:rPr>
        <w:t>szervezeti</w:t>
      </w:r>
      <w:r w:rsidR="008A79A6" w:rsidRPr="002B4EC8">
        <w:rPr>
          <w:bCs w:val="0"/>
          <w:spacing w:val="2"/>
        </w:rPr>
        <w:t xml:space="preserve"> </w:t>
      </w:r>
      <w:r w:rsidRPr="002B4EC8">
        <w:rPr>
          <w:bCs w:val="0"/>
        </w:rPr>
        <w:t>formái</w:t>
      </w:r>
      <w:r w:rsidR="008A79A6" w:rsidRPr="002B4EC8">
        <w:rPr>
          <w:bCs w:val="0"/>
        </w:rPr>
        <w:t>,</w:t>
      </w:r>
      <w:r w:rsidRPr="002B4EC8">
        <w:rPr>
          <w:bCs w:val="0"/>
          <w:spacing w:val="-2"/>
        </w:rPr>
        <w:t xml:space="preserve"> időkeretei</w:t>
      </w:r>
      <w:bookmarkEnd w:id="57"/>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b/>
          <w:sz w:val="24"/>
          <w:szCs w:val="24"/>
        </w:rPr>
      </w:pPr>
    </w:p>
    <w:p w:rsidR="008A79A6" w:rsidRPr="002B4EC8" w:rsidRDefault="008A79A6" w:rsidP="002B4EC8">
      <w:pPr>
        <w:pStyle w:val="Listaszerbekezds"/>
        <w:spacing w:before="41"/>
        <w:ind w:left="360" w:firstLine="0"/>
        <w:rPr>
          <w:b/>
          <w:sz w:val="24"/>
          <w:szCs w:val="24"/>
        </w:rPr>
      </w:pPr>
    </w:p>
    <w:p w:rsidR="008A79A6" w:rsidRPr="008A79A6" w:rsidRDefault="008A79A6" w:rsidP="008A79A6">
      <w:pPr>
        <w:widowControl w:val="0"/>
        <w:autoSpaceDE w:val="0"/>
        <w:autoSpaceDN w:val="0"/>
        <w:spacing w:after="0" w:line="240" w:lineRule="auto"/>
        <w:ind w:right="1767"/>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6"/>
          <w:sz w:val="24"/>
          <w:szCs w:val="24"/>
        </w:rPr>
        <w:t xml:space="preserve"> </w:t>
      </w:r>
      <w:r w:rsidRPr="008A79A6">
        <w:rPr>
          <w:rFonts w:ascii="Times New Roman" w:eastAsia="Times New Roman" w:hAnsi="Times New Roman" w:cs="Times New Roman"/>
          <w:sz w:val="24"/>
          <w:szCs w:val="24"/>
        </w:rPr>
        <w:t>tanórán</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kívüli</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foglakozások</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segítik</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iskola</w:t>
      </w:r>
      <w:r w:rsidRPr="008A79A6">
        <w:rPr>
          <w:rFonts w:ascii="Times New Roman" w:eastAsia="Times New Roman" w:hAnsi="Times New Roman" w:cs="Times New Roman"/>
          <w:spacing w:val="-6"/>
          <w:sz w:val="24"/>
          <w:szCs w:val="24"/>
        </w:rPr>
        <w:t xml:space="preserve"> </w:t>
      </w:r>
      <w:r w:rsidRPr="008A79A6">
        <w:rPr>
          <w:rFonts w:ascii="Times New Roman" w:eastAsia="Times New Roman" w:hAnsi="Times New Roman" w:cs="Times New Roman"/>
          <w:sz w:val="24"/>
          <w:szCs w:val="24"/>
        </w:rPr>
        <w:t>célkitűzéseinek</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megvalósítását. Az iskolában az alábbi tanórán kívüli szervezett foglalkozások vannak:</w:t>
      </w:r>
    </w:p>
    <w:p w:rsidR="008A79A6" w:rsidRPr="008A79A6" w:rsidRDefault="008A79A6" w:rsidP="00267296">
      <w:pPr>
        <w:widowControl w:val="0"/>
        <w:numPr>
          <w:ilvl w:val="0"/>
          <w:numId w:val="37"/>
        </w:numPr>
        <w:tabs>
          <w:tab w:val="left" w:pos="2196"/>
        </w:tabs>
        <w:autoSpaceDE w:val="0"/>
        <w:autoSpaceDN w:val="0"/>
        <w:spacing w:before="2"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iskolaotthonos</w:t>
      </w:r>
      <w:r w:rsidRPr="008A79A6">
        <w:rPr>
          <w:rFonts w:ascii="Times New Roman" w:eastAsia="Times New Roman" w:hAnsi="Times New Roman" w:cs="Times New Roman"/>
          <w:spacing w:val="-8"/>
          <w:sz w:val="24"/>
        </w:rPr>
        <w:t xml:space="preserve"> </w:t>
      </w:r>
      <w:r w:rsidRPr="008A79A6">
        <w:rPr>
          <w:rFonts w:ascii="Times New Roman" w:eastAsia="Times New Roman" w:hAnsi="Times New Roman" w:cs="Times New Roman"/>
          <w:sz w:val="24"/>
        </w:rPr>
        <w:t>oktatás-</w:t>
      </w:r>
      <w:r w:rsidRPr="008A79A6">
        <w:rPr>
          <w:rFonts w:ascii="Times New Roman" w:eastAsia="Times New Roman" w:hAnsi="Times New Roman" w:cs="Times New Roman"/>
          <w:spacing w:val="-2"/>
          <w:sz w:val="24"/>
        </w:rPr>
        <w:t>nevelés</w:t>
      </w:r>
    </w:p>
    <w:p w:rsidR="008A79A6" w:rsidRPr="008A79A6" w:rsidRDefault="008A79A6" w:rsidP="00267296">
      <w:pPr>
        <w:widowControl w:val="0"/>
        <w:numPr>
          <w:ilvl w:val="0"/>
          <w:numId w:val="37"/>
        </w:numPr>
        <w:tabs>
          <w:tab w:val="left" w:pos="2196"/>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napközis</w:t>
      </w:r>
      <w:r w:rsidRPr="008A79A6">
        <w:rPr>
          <w:rFonts w:ascii="Times New Roman" w:eastAsia="Times New Roman" w:hAnsi="Times New Roman" w:cs="Times New Roman"/>
          <w:spacing w:val="-2"/>
          <w:sz w:val="24"/>
        </w:rPr>
        <w:t xml:space="preserve"> foglalkozások</w:t>
      </w:r>
    </w:p>
    <w:p w:rsidR="008A79A6" w:rsidRPr="008A79A6" w:rsidRDefault="008A79A6" w:rsidP="00267296">
      <w:pPr>
        <w:widowControl w:val="0"/>
        <w:numPr>
          <w:ilvl w:val="0"/>
          <w:numId w:val="37"/>
        </w:numPr>
        <w:tabs>
          <w:tab w:val="left" w:pos="2196"/>
        </w:tabs>
        <w:autoSpaceDE w:val="0"/>
        <w:autoSpaceDN w:val="0"/>
        <w:spacing w:before="2"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szakkörök,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tehetséggondozó</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műhelyek</w:t>
      </w:r>
    </w:p>
    <w:p w:rsidR="008A79A6" w:rsidRPr="008A79A6" w:rsidRDefault="008A79A6" w:rsidP="00267296">
      <w:pPr>
        <w:widowControl w:val="0"/>
        <w:numPr>
          <w:ilvl w:val="0"/>
          <w:numId w:val="37"/>
        </w:numPr>
        <w:tabs>
          <w:tab w:val="left" w:pos="2196"/>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korrepetálások,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felzárkóztató</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foglalkozások</w:t>
      </w:r>
    </w:p>
    <w:p w:rsidR="008A79A6" w:rsidRPr="008A79A6" w:rsidRDefault="008A79A6" w:rsidP="00267296">
      <w:pPr>
        <w:widowControl w:val="0"/>
        <w:numPr>
          <w:ilvl w:val="0"/>
          <w:numId w:val="37"/>
        </w:numPr>
        <w:tabs>
          <w:tab w:val="left" w:pos="2196"/>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pacing w:val="-2"/>
          <w:sz w:val="24"/>
        </w:rPr>
        <w:t>sportkörök</w:t>
      </w:r>
    </w:p>
    <w:p w:rsidR="008A79A6" w:rsidRPr="008A79A6" w:rsidRDefault="008A79A6" w:rsidP="00267296">
      <w:pPr>
        <w:widowControl w:val="0"/>
        <w:numPr>
          <w:ilvl w:val="0"/>
          <w:numId w:val="37"/>
        </w:numPr>
        <w:tabs>
          <w:tab w:val="left" w:pos="2196"/>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pacing w:val="-2"/>
          <w:sz w:val="24"/>
        </w:rPr>
        <w:t>tanfolyamok</w:t>
      </w:r>
    </w:p>
    <w:p w:rsidR="008A79A6" w:rsidRPr="008A79A6" w:rsidRDefault="008A79A6" w:rsidP="00267296">
      <w:pPr>
        <w:widowControl w:val="0"/>
        <w:numPr>
          <w:ilvl w:val="0"/>
          <w:numId w:val="37"/>
        </w:numPr>
        <w:tabs>
          <w:tab w:val="left" w:pos="2196"/>
        </w:tabs>
        <w:autoSpaceDE w:val="0"/>
        <w:autoSpaceDN w:val="0"/>
        <w:spacing w:after="0" w:line="292" w:lineRule="exact"/>
        <w:rPr>
          <w:rFonts w:ascii="Times New Roman" w:eastAsia="Times New Roman" w:hAnsi="Times New Roman" w:cs="Times New Roman"/>
          <w:sz w:val="24"/>
        </w:rPr>
      </w:pPr>
      <w:r w:rsidRPr="008A79A6">
        <w:rPr>
          <w:rFonts w:ascii="Times New Roman" w:eastAsia="Times New Roman" w:hAnsi="Times New Roman" w:cs="Times New Roman"/>
          <w:sz w:val="24"/>
        </w:rPr>
        <w:t>könyvtári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foglalkozások,</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rendezvények</w:t>
      </w:r>
    </w:p>
    <w:p w:rsidR="008A79A6" w:rsidRPr="008A79A6" w:rsidRDefault="008A79A6" w:rsidP="008A79A6">
      <w:pPr>
        <w:widowControl w:val="0"/>
        <w:autoSpaceDE w:val="0"/>
        <w:autoSpaceDN w:val="0"/>
        <w:spacing w:after="0" w:line="240" w:lineRule="auto"/>
        <w:ind w:right="375"/>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 fenti foglalkozások helyét és időpontját az igazgatóhelyettesek rögzítik a tanórán kívüli órarendben terembeosztással együtt. A napközis nevelő engedélyezi a szülő írásos kérelme alapján</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a napköziből való eltávozást. A szakkörök kiválasztásánál a munkaközösség vezető javaslatát figyelembe kell venni. A jelentkezés egész évre szól a tanuló és szülője egyetértésével.</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sectPr w:rsidR="008A79A6" w:rsidRPr="008A79A6">
          <w:pgSz w:w="11910" w:h="16840"/>
          <w:pgMar w:top="1020" w:right="760" w:bottom="940" w:left="660" w:header="0" w:footer="741" w:gutter="0"/>
          <w:cols w:space="708"/>
        </w:sectPr>
      </w:pPr>
    </w:p>
    <w:p w:rsidR="008A79A6" w:rsidRPr="008A79A6" w:rsidRDefault="008A79A6" w:rsidP="008A79A6">
      <w:pPr>
        <w:widowControl w:val="0"/>
        <w:autoSpaceDE w:val="0"/>
        <w:autoSpaceDN w:val="0"/>
        <w:spacing w:before="66" w:after="0" w:line="240" w:lineRule="auto"/>
        <w:ind w:right="372"/>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lastRenderedPageBreak/>
        <w:t>A szakkörök és tehetséggondozó műhelyek vezetőit az igazgató bízza meg. A szakkörvezető szakköri naplót vezet az éves tematikáról. A korrepetálás, felzárkóztató foglalkozás célja az alapkészségek fejlesztése a tantervi követelmények elérése érdekében. A cél elérése érdekében a foglalkozásvezető felméri a tanulók értelmi, érzelmi, szociális és erkölcsi állapotát. Hatékony tanuló-megismerési technikát alkalmaz. A differenciálás megfelelő módját, formáját alkalmazza. Alkalmazza a tanulócsoportoknak, különleges bánásmódot igénylőknek megfelelő, változatos módszereket. A vezető az életkori sajátosságok figyelembe vételével választja meg az óráján az alkalmazott módszereket. Tanítványait önálló gondolkodásra, a tanultak alkalmazására neveli. A szaktárgynak és a tanítási helyzetnek megfelelő változatos oktatási módszereket, taneszközöket alkalmaz. A korrepetálás, felzárkóztató foglalkozás és szakkör ingyenes. Az énekkar a tantárgyfelosztásban meghatározott időkeretben működik. Az énekkarba belépés önkéntes, a kórusvezető javaslatára történik, a kilépést az énekkar vezető engedélyezi.</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6" w:after="0" w:line="240" w:lineRule="auto"/>
        <w:rPr>
          <w:rFonts w:ascii="Times New Roman" w:eastAsia="Times New Roman" w:hAnsi="Times New Roman" w:cs="Times New Roman"/>
          <w:sz w:val="24"/>
          <w:szCs w:val="24"/>
        </w:rPr>
      </w:pPr>
    </w:p>
    <w:p w:rsidR="008A79A6" w:rsidRPr="007F3C0A" w:rsidRDefault="007F3C0A" w:rsidP="00267296">
      <w:pPr>
        <w:pStyle w:val="Listaszerbekezds"/>
        <w:numPr>
          <w:ilvl w:val="0"/>
          <w:numId w:val="81"/>
        </w:numPr>
        <w:tabs>
          <w:tab w:val="left" w:pos="1116"/>
        </w:tabs>
        <w:outlineLvl w:val="0"/>
        <w:rPr>
          <w:b/>
          <w:bCs/>
          <w:sz w:val="24"/>
          <w:szCs w:val="24"/>
        </w:rPr>
      </w:pPr>
      <w:bookmarkStart w:id="58" w:name="_bookmark25"/>
      <w:bookmarkStart w:id="59" w:name="_Toc198298156"/>
      <w:bookmarkEnd w:id="58"/>
      <w:r w:rsidRPr="007F3C0A">
        <w:rPr>
          <w:b/>
          <w:bCs/>
          <w:sz w:val="24"/>
          <w:szCs w:val="24"/>
        </w:rPr>
        <w:t>Az</w:t>
      </w:r>
      <w:r w:rsidR="008A79A6" w:rsidRPr="007F3C0A">
        <w:rPr>
          <w:b/>
          <w:bCs/>
          <w:spacing w:val="-4"/>
          <w:sz w:val="24"/>
          <w:szCs w:val="24"/>
        </w:rPr>
        <w:t xml:space="preserve"> </w:t>
      </w:r>
      <w:r w:rsidRPr="007F3C0A">
        <w:rPr>
          <w:b/>
          <w:bCs/>
          <w:sz w:val="24"/>
          <w:szCs w:val="24"/>
        </w:rPr>
        <w:t>intézmény</w:t>
      </w:r>
      <w:r w:rsidR="008A79A6" w:rsidRPr="007F3C0A">
        <w:rPr>
          <w:b/>
          <w:bCs/>
          <w:sz w:val="24"/>
          <w:szCs w:val="24"/>
        </w:rPr>
        <w:t xml:space="preserve"> </w:t>
      </w:r>
      <w:r w:rsidRPr="007F3C0A">
        <w:rPr>
          <w:b/>
          <w:bCs/>
          <w:spacing w:val="-2"/>
          <w:sz w:val="24"/>
          <w:szCs w:val="24"/>
        </w:rPr>
        <w:t>kapcsolatai</w:t>
      </w:r>
      <w:bookmarkEnd w:id="59"/>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b/>
          <w:sz w:val="24"/>
          <w:szCs w:val="24"/>
        </w:rPr>
      </w:pPr>
    </w:p>
    <w:p w:rsidR="008A79A6" w:rsidRPr="008A79A6" w:rsidRDefault="008A79A6" w:rsidP="008A79A6">
      <w:pPr>
        <w:widowControl w:val="0"/>
        <w:autoSpaceDE w:val="0"/>
        <w:autoSpaceDN w:val="0"/>
        <w:spacing w:before="48" w:after="0" w:line="240" w:lineRule="auto"/>
        <w:rPr>
          <w:rFonts w:ascii="Times New Roman" w:eastAsia="Times New Roman" w:hAnsi="Times New Roman" w:cs="Times New Roman"/>
          <w:b/>
          <w:sz w:val="24"/>
          <w:szCs w:val="24"/>
        </w:rPr>
      </w:pPr>
    </w:p>
    <w:p w:rsidR="008A79A6" w:rsidRPr="00AA4992" w:rsidRDefault="008A79A6" w:rsidP="00267296">
      <w:pPr>
        <w:pStyle w:val="Listaszerbekezds"/>
        <w:numPr>
          <w:ilvl w:val="1"/>
          <w:numId w:val="81"/>
        </w:numPr>
        <w:tabs>
          <w:tab w:val="left" w:pos="426"/>
        </w:tabs>
        <w:ind w:hanging="833"/>
        <w:outlineLvl w:val="1"/>
        <w:rPr>
          <w:b/>
          <w:bCs/>
          <w:sz w:val="24"/>
          <w:szCs w:val="24"/>
        </w:rPr>
      </w:pPr>
      <w:bookmarkStart w:id="60" w:name="_bookmark26"/>
      <w:bookmarkStart w:id="61" w:name="_Toc198298157"/>
      <w:bookmarkEnd w:id="60"/>
      <w:r w:rsidRPr="00AA4992">
        <w:rPr>
          <w:b/>
          <w:bCs/>
          <w:sz w:val="24"/>
          <w:szCs w:val="24"/>
        </w:rPr>
        <w:t>A</w:t>
      </w:r>
      <w:r w:rsidRPr="00AA4992">
        <w:rPr>
          <w:b/>
          <w:bCs/>
          <w:spacing w:val="-5"/>
          <w:sz w:val="24"/>
          <w:szCs w:val="24"/>
        </w:rPr>
        <w:t xml:space="preserve"> </w:t>
      </w:r>
      <w:r w:rsidRPr="00AA4992">
        <w:rPr>
          <w:b/>
          <w:bCs/>
          <w:sz w:val="24"/>
          <w:szCs w:val="24"/>
        </w:rPr>
        <w:t>külső</w:t>
      </w:r>
      <w:r w:rsidRPr="00AA4992">
        <w:rPr>
          <w:b/>
          <w:bCs/>
          <w:spacing w:val="-3"/>
          <w:sz w:val="24"/>
          <w:szCs w:val="24"/>
        </w:rPr>
        <w:t xml:space="preserve"> </w:t>
      </w:r>
      <w:r w:rsidRPr="00AA4992">
        <w:rPr>
          <w:b/>
          <w:bCs/>
          <w:sz w:val="24"/>
          <w:szCs w:val="24"/>
        </w:rPr>
        <w:t>kapcsolatok</w:t>
      </w:r>
      <w:r w:rsidRPr="00AA4992">
        <w:rPr>
          <w:b/>
          <w:bCs/>
          <w:spacing w:val="-3"/>
          <w:sz w:val="24"/>
          <w:szCs w:val="24"/>
        </w:rPr>
        <w:t xml:space="preserve"> </w:t>
      </w:r>
      <w:r w:rsidRPr="00AA4992">
        <w:rPr>
          <w:b/>
          <w:bCs/>
          <w:sz w:val="24"/>
          <w:szCs w:val="24"/>
        </w:rPr>
        <w:t>rendszere,</w:t>
      </w:r>
      <w:r w:rsidRPr="00AA4992">
        <w:rPr>
          <w:b/>
          <w:bCs/>
          <w:spacing w:val="-3"/>
          <w:sz w:val="24"/>
          <w:szCs w:val="24"/>
        </w:rPr>
        <w:t xml:space="preserve"> </w:t>
      </w:r>
      <w:r w:rsidRPr="00AA4992">
        <w:rPr>
          <w:b/>
          <w:bCs/>
          <w:sz w:val="24"/>
          <w:szCs w:val="24"/>
        </w:rPr>
        <w:t>formája</w:t>
      </w:r>
      <w:r w:rsidRPr="00AA4992">
        <w:rPr>
          <w:b/>
          <w:bCs/>
          <w:spacing w:val="-3"/>
          <w:sz w:val="24"/>
          <w:szCs w:val="24"/>
        </w:rPr>
        <w:t xml:space="preserve"> </w:t>
      </w:r>
      <w:r w:rsidRPr="00AA4992">
        <w:rPr>
          <w:b/>
          <w:bCs/>
          <w:sz w:val="24"/>
          <w:szCs w:val="24"/>
        </w:rPr>
        <w:t>és</w:t>
      </w:r>
      <w:r w:rsidRPr="00AA4992">
        <w:rPr>
          <w:b/>
          <w:bCs/>
          <w:spacing w:val="-1"/>
          <w:sz w:val="24"/>
          <w:szCs w:val="24"/>
        </w:rPr>
        <w:t xml:space="preserve"> </w:t>
      </w:r>
      <w:r w:rsidRPr="00AA4992">
        <w:rPr>
          <w:b/>
          <w:bCs/>
          <w:spacing w:val="-2"/>
          <w:sz w:val="24"/>
          <w:szCs w:val="24"/>
        </w:rPr>
        <w:t>módja</w:t>
      </w:r>
      <w:bookmarkEnd w:id="61"/>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b/>
          <w:sz w:val="24"/>
          <w:szCs w:val="24"/>
        </w:rPr>
      </w:pPr>
    </w:p>
    <w:p w:rsidR="008A79A6" w:rsidRPr="008A79A6" w:rsidRDefault="008A79A6" w:rsidP="008A79A6">
      <w:pPr>
        <w:widowControl w:val="0"/>
        <w:autoSpaceDE w:val="0"/>
        <w:autoSpaceDN w:val="0"/>
        <w:spacing w:before="41" w:after="0" w:line="240" w:lineRule="auto"/>
        <w:rPr>
          <w:rFonts w:ascii="Times New Roman" w:eastAsia="Times New Roman" w:hAnsi="Times New Roman" w:cs="Times New Roman"/>
          <w:b/>
          <w:sz w:val="24"/>
          <w:szCs w:val="24"/>
        </w:rPr>
      </w:pPr>
    </w:p>
    <w:p w:rsidR="008A79A6" w:rsidRPr="008A79A6" w:rsidRDefault="008A79A6" w:rsidP="008A79A6">
      <w:pPr>
        <w:widowControl w:val="0"/>
        <w:autoSpaceDE w:val="0"/>
        <w:autoSpaceDN w:val="0"/>
        <w:spacing w:after="0" w:line="240" w:lineRule="auto"/>
        <w:ind w:right="440"/>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eredményes</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oktató</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és</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nevelő</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munka</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érdekében</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iskola,</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rendszeres</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munkakapcsolatot</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tart</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fenn különböző</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intézményekkel,</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szervezetekkel.</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kapcsolattartás</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felelőseinek</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nevét</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éves</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munkaterv tartalmazza.</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munkakapcsolat</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megszervezéséért,</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felügyeletéért –ahol</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nincs</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külön</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megjelölve</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 az intézményvezető a felelős.</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1" w:after="0" w:line="240" w:lineRule="auto"/>
        <w:ind w:right="372"/>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 nevelési-oktatási intézmények szakmai fejlődésének támogatása érdekében az Oktatási Hivatal irányításával és a kormányhivatal operatív közreműködésével végrehajtandó pedagógiai-szakmai ellenőrzések során az intézmény vezetősége és pedagógusai együttműködnek az ellenőrzést végző tanfelügyelőkkel. Az együttműködés célja, hogy</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 xml:space="preserve">segítse a pedagógusok munkájának ellenőrzését és értékelését, a vezető munkájának ellenőrzését és értékelését, valamint az intézmény ellenőrzését és </w:t>
      </w:r>
      <w:r w:rsidRPr="008A79A6">
        <w:rPr>
          <w:rFonts w:ascii="Times New Roman" w:eastAsia="Times New Roman" w:hAnsi="Times New Roman" w:cs="Times New Roman"/>
          <w:spacing w:val="-2"/>
          <w:sz w:val="24"/>
          <w:szCs w:val="24"/>
        </w:rPr>
        <w:t>értékelését.</w:t>
      </w:r>
    </w:p>
    <w:p w:rsidR="008A79A6" w:rsidRPr="008A79A6" w:rsidRDefault="008A79A6" w:rsidP="008A79A6">
      <w:pPr>
        <w:widowControl w:val="0"/>
        <w:autoSpaceDE w:val="0"/>
        <w:autoSpaceDN w:val="0"/>
        <w:spacing w:after="0" w:line="240" w:lineRule="auto"/>
        <w:ind w:right="381"/>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 intézmény működése szempontjából az alábbi külső partnerek a legmeghatározóbbak: Rendszeres</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munkakapcsolatot</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tartunk:</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Szombathelyi</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Tankerület</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munkatársaival,</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pedagógiai</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szakszolgálatokkal, NYME Regionális Pedagógiai Szolgáltató és Kutató Központtal, Pálos Károly Szociális Szolgáltató Központ és Gyermekjóléti Szolgálattal, az iskola egészségügyi ellátását végző iskolaorvossal és védőnővel.</w:t>
      </w:r>
    </w:p>
    <w:p w:rsidR="008A79A6" w:rsidRPr="008A79A6" w:rsidRDefault="008A79A6" w:rsidP="008A79A6">
      <w:pPr>
        <w:widowControl w:val="0"/>
        <w:autoSpaceDE w:val="0"/>
        <w:autoSpaceDN w:val="0"/>
        <w:spacing w:before="8"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after="0" w:line="240" w:lineRule="auto"/>
        <w:outlineLvl w:val="1"/>
        <w:rPr>
          <w:rFonts w:ascii="Times New Roman" w:eastAsia="Times New Roman" w:hAnsi="Times New Roman" w:cs="Times New Roman"/>
          <w:b/>
          <w:bCs/>
          <w:sz w:val="24"/>
          <w:szCs w:val="24"/>
        </w:rPr>
      </w:pPr>
      <w:bookmarkStart w:id="62" w:name="_Toc198298158"/>
      <w:r w:rsidRPr="008A79A6">
        <w:rPr>
          <w:rFonts w:ascii="Times New Roman" w:eastAsia="Times New Roman" w:hAnsi="Times New Roman" w:cs="Times New Roman"/>
          <w:b/>
          <w:bCs/>
          <w:sz w:val="24"/>
          <w:szCs w:val="24"/>
        </w:rPr>
        <w:t>További</w:t>
      </w:r>
      <w:r w:rsidRPr="008A79A6">
        <w:rPr>
          <w:rFonts w:ascii="Times New Roman" w:eastAsia="Times New Roman" w:hAnsi="Times New Roman" w:cs="Times New Roman"/>
          <w:b/>
          <w:bCs/>
          <w:spacing w:val="-7"/>
          <w:sz w:val="24"/>
          <w:szCs w:val="24"/>
        </w:rPr>
        <w:t xml:space="preserve"> </w:t>
      </w:r>
      <w:r w:rsidRPr="008A79A6">
        <w:rPr>
          <w:rFonts w:ascii="Times New Roman" w:eastAsia="Times New Roman" w:hAnsi="Times New Roman" w:cs="Times New Roman"/>
          <w:b/>
          <w:bCs/>
          <w:spacing w:val="-2"/>
          <w:sz w:val="24"/>
          <w:szCs w:val="24"/>
        </w:rPr>
        <w:t>kapcsolataink:</w:t>
      </w:r>
      <w:bookmarkEnd w:id="62"/>
    </w:p>
    <w:p w:rsidR="008A79A6" w:rsidRPr="008A79A6" w:rsidRDefault="008A79A6" w:rsidP="00267296">
      <w:pPr>
        <w:widowControl w:val="0"/>
        <w:numPr>
          <w:ilvl w:val="0"/>
          <w:numId w:val="36"/>
        </w:numPr>
        <w:tabs>
          <w:tab w:val="left" w:pos="1181"/>
        </w:tabs>
        <w:autoSpaceDE w:val="0"/>
        <w:autoSpaceDN w:val="0"/>
        <w:spacing w:before="134" w:after="0" w:line="240" w:lineRule="auto"/>
        <w:ind w:left="1181"/>
        <w:rPr>
          <w:rFonts w:ascii="Times New Roman" w:eastAsia="Times New Roman" w:hAnsi="Times New Roman" w:cs="Times New Roman"/>
          <w:sz w:val="24"/>
        </w:rPr>
      </w:pPr>
      <w:r w:rsidRPr="008A79A6">
        <w:rPr>
          <w:rFonts w:ascii="Times New Roman" w:eastAsia="Times New Roman" w:hAnsi="Times New Roman" w:cs="Times New Roman"/>
          <w:sz w:val="24"/>
        </w:rPr>
        <w:t>Micimackó</w:t>
      </w:r>
      <w:r w:rsidRPr="008A79A6">
        <w:rPr>
          <w:rFonts w:ascii="Times New Roman" w:eastAsia="Times New Roman" w:hAnsi="Times New Roman" w:cs="Times New Roman"/>
          <w:spacing w:val="-2"/>
          <w:sz w:val="24"/>
        </w:rPr>
        <w:t xml:space="preserve"> Óvoda</w:t>
      </w:r>
    </w:p>
    <w:p w:rsidR="008A79A6" w:rsidRPr="008A79A6" w:rsidRDefault="008A79A6" w:rsidP="00267296">
      <w:pPr>
        <w:widowControl w:val="0"/>
        <w:numPr>
          <w:ilvl w:val="0"/>
          <w:numId w:val="36"/>
        </w:numPr>
        <w:tabs>
          <w:tab w:val="left" w:pos="1181"/>
        </w:tabs>
        <w:autoSpaceDE w:val="0"/>
        <w:autoSpaceDN w:val="0"/>
        <w:spacing w:before="135" w:after="0" w:line="240" w:lineRule="auto"/>
        <w:ind w:left="1181"/>
        <w:rPr>
          <w:rFonts w:ascii="Times New Roman" w:eastAsia="Times New Roman" w:hAnsi="Times New Roman" w:cs="Times New Roman"/>
          <w:sz w:val="24"/>
        </w:rPr>
      </w:pPr>
      <w:r w:rsidRPr="008A79A6">
        <w:rPr>
          <w:rFonts w:ascii="Times New Roman" w:eastAsia="Times New Roman" w:hAnsi="Times New Roman" w:cs="Times New Roman"/>
          <w:sz w:val="24"/>
        </w:rPr>
        <w:t>Aranyhíd</w:t>
      </w:r>
      <w:r w:rsidRPr="008A79A6">
        <w:rPr>
          <w:rFonts w:ascii="Times New Roman" w:eastAsia="Times New Roman" w:hAnsi="Times New Roman" w:cs="Times New Roman"/>
          <w:spacing w:val="-7"/>
          <w:sz w:val="24"/>
        </w:rPr>
        <w:t xml:space="preserve"> </w:t>
      </w:r>
      <w:r w:rsidRPr="008A79A6">
        <w:rPr>
          <w:rFonts w:ascii="Times New Roman" w:eastAsia="Times New Roman" w:hAnsi="Times New Roman" w:cs="Times New Roman"/>
          <w:sz w:val="24"/>
        </w:rPr>
        <w:t>Nevelési-Oktatási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Integrációs</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pacing w:val="-2"/>
          <w:sz w:val="24"/>
        </w:rPr>
        <w:t>Központ</w:t>
      </w:r>
    </w:p>
    <w:p w:rsidR="008A79A6" w:rsidRPr="008A79A6" w:rsidRDefault="008A79A6" w:rsidP="00267296">
      <w:pPr>
        <w:widowControl w:val="0"/>
        <w:numPr>
          <w:ilvl w:val="0"/>
          <w:numId w:val="36"/>
        </w:numPr>
        <w:tabs>
          <w:tab w:val="left" w:pos="1181"/>
          <w:tab w:val="left" w:pos="1193"/>
        </w:tabs>
        <w:autoSpaceDE w:val="0"/>
        <w:autoSpaceDN w:val="0"/>
        <w:spacing w:before="138" w:after="0" w:line="352" w:lineRule="auto"/>
        <w:ind w:right="380" w:hanging="360"/>
        <w:rPr>
          <w:rFonts w:ascii="Times New Roman" w:eastAsia="Times New Roman" w:hAnsi="Times New Roman" w:cs="Times New Roman"/>
          <w:sz w:val="24"/>
        </w:rPr>
      </w:pPr>
      <w:r w:rsidRPr="008A79A6">
        <w:rPr>
          <w:rFonts w:ascii="Times New Roman" w:eastAsia="Times New Roman" w:hAnsi="Times New Roman" w:cs="Times New Roman"/>
          <w:sz w:val="24"/>
        </w:rPr>
        <w:t>Mozgásvizsgáló</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Országos</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Szakértői</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80"/>
          <w:sz w:val="24"/>
        </w:rPr>
        <w:t xml:space="preserve"> </w:t>
      </w:r>
      <w:proofErr w:type="spellStart"/>
      <w:r w:rsidRPr="008A79A6">
        <w:rPr>
          <w:rFonts w:ascii="Times New Roman" w:eastAsia="Times New Roman" w:hAnsi="Times New Roman" w:cs="Times New Roman"/>
          <w:sz w:val="24"/>
        </w:rPr>
        <w:t>Rehabiltációs</w:t>
      </w:r>
      <w:proofErr w:type="spellEnd"/>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Bizottság</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Gyógypedagógiai</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pacing w:val="-2"/>
          <w:sz w:val="24"/>
        </w:rPr>
        <w:t>Központ,</w:t>
      </w:r>
    </w:p>
    <w:p w:rsidR="008A79A6" w:rsidRPr="008A79A6" w:rsidRDefault="008A79A6" w:rsidP="00267296">
      <w:pPr>
        <w:widowControl w:val="0"/>
        <w:numPr>
          <w:ilvl w:val="0"/>
          <w:numId w:val="36"/>
        </w:numPr>
        <w:tabs>
          <w:tab w:val="left" w:pos="1181"/>
        </w:tabs>
        <w:autoSpaceDE w:val="0"/>
        <w:autoSpaceDN w:val="0"/>
        <w:spacing w:before="7" w:after="0" w:line="240" w:lineRule="auto"/>
        <w:ind w:left="1181"/>
        <w:rPr>
          <w:rFonts w:ascii="Times New Roman" w:eastAsia="Times New Roman" w:hAnsi="Times New Roman" w:cs="Times New Roman"/>
          <w:sz w:val="24"/>
        </w:rPr>
      </w:pPr>
      <w:r w:rsidRPr="008A79A6">
        <w:rPr>
          <w:rFonts w:ascii="Times New Roman" w:eastAsia="Times New Roman" w:hAnsi="Times New Roman" w:cs="Times New Roman"/>
          <w:sz w:val="24"/>
        </w:rPr>
        <w:t>Mozgásjavító</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Általános</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Iskola,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Módszertani Intézmény</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2"/>
          <w:sz w:val="24"/>
        </w:rPr>
        <w:t xml:space="preserve"> Diákotthon</w:t>
      </w:r>
    </w:p>
    <w:p w:rsidR="008A79A6" w:rsidRPr="008A79A6" w:rsidRDefault="008A79A6" w:rsidP="00267296">
      <w:pPr>
        <w:widowControl w:val="0"/>
        <w:numPr>
          <w:ilvl w:val="0"/>
          <w:numId w:val="36"/>
        </w:numPr>
        <w:tabs>
          <w:tab w:val="left" w:pos="1181"/>
        </w:tabs>
        <w:autoSpaceDE w:val="0"/>
        <w:autoSpaceDN w:val="0"/>
        <w:spacing w:before="138" w:after="0" w:line="240" w:lineRule="auto"/>
        <w:ind w:left="1181"/>
        <w:rPr>
          <w:rFonts w:ascii="Times New Roman" w:eastAsia="Times New Roman" w:hAnsi="Times New Roman" w:cs="Times New Roman"/>
          <w:sz w:val="24"/>
        </w:rPr>
      </w:pPr>
      <w:r w:rsidRPr="008A79A6">
        <w:rPr>
          <w:rFonts w:ascii="Times New Roman" w:eastAsia="Times New Roman" w:hAnsi="Times New Roman" w:cs="Times New Roman"/>
          <w:sz w:val="24"/>
        </w:rPr>
        <w:t>Vas</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Megyei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Pedagógiai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Szakszolgálat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Megyei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Szakértői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Bizottsága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és 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Nevelési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Tanácsadó</w:t>
      </w:r>
    </w:p>
    <w:p w:rsidR="008A79A6" w:rsidRPr="008A79A6" w:rsidRDefault="008A79A6" w:rsidP="00267296">
      <w:pPr>
        <w:widowControl w:val="0"/>
        <w:numPr>
          <w:ilvl w:val="0"/>
          <w:numId w:val="36"/>
        </w:numPr>
        <w:tabs>
          <w:tab w:val="left" w:pos="1181"/>
        </w:tabs>
        <w:autoSpaceDE w:val="0"/>
        <w:autoSpaceDN w:val="0"/>
        <w:spacing w:before="136" w:after="0" w:line="240" w:lineRule="auto"/>
        <w:ind w:left="1181"/>
        <w:rPr>
          <w:rFonts w:ascii="Times New Roman" w:eastAsia="Times New Roman" w:hAnsi="Times New Roman" w:cs="Times New Roman"/>
          <w:sz w:val="24"/>
        </w:rPr>
      </w:pPr>
      <w:r w:rsidRPr="008A79A6">
        <w:rPr>
          <w:rFonts w:ascii="Times New Roman" w:eastAsia="Times New Roman" w:hAnsi="Times New Roman" w:cs="Times New Roman"/>
          <w:sz w:val="24"/>
        </w:rPr>
        <w:t>Mozgássérültek</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Vas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Megyei</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Egyesülete</w:t>
      </w:r>
    </w:p>
    <w:p w:rsidR="008A79A6" w:rsidRPr="008A79A6" w:rsidRDefault="008A79A6" w:rsidP="00267296">
      <w:pPr>
        <w:widowControl w:val="0"/>
        <w:numPr>
          <w:ilvl w:val="0"/>
          <w:numId w:val="36"/>
        </w:numPr>
        <w:tabs>
          <w:tab w:val="left" w:pos="1181"/>
        </w:tabs>
        <w:autoSpaceDE w:val="0"/>
        <w:autoSpaceDN w:val="0"/>
        <w:spacing w:before="138" w:after="0" w:line="240" w:lineRule="auto"/>
        <w:ind w:left="1181"/>
        <w:rPr>
          <w:rFonts w:ascii="Times New Roman" w:eastAsia="Times New Roman" w:hAnsi="Times New Roman" w:cs="Times New Roman"/>
          <w:sz w:val="24"/>
        </w:rPr>
      </w:pPr>
      <w:r w:rsidRPr="008A79A6">
        <w:rPr>
          <w:rFonts w:ascii="Times New Roman" w:eastAsia="Times New Roman" w:hAnsi="Times New Roman" w:cs="Times New Roman"/>
          <w:sz w:val="24"/>
        </w:rPr>
        <w:t>Látásvizsgáló</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Országos</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Szakértői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Bizottság</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4"/>
          <w:sz w:val="24"/>
        </w:rPr>
        <w:t xml:space="preserve"> </w:t>
      </w:r>
      <w:proofErr w:type="spellStart"/>
      <w:r w:rsidRPr="008A79A6">
        <w:rPr>
          <w:rFonts w:ascii="Times New Roman" w:eastAsia="Times New Roman" w:hAnsi="Times New Roman" w:cs="Times New Roman"/>
          <w:sz w:val="24"/>
        </w:rPr>
        <w:t>Gyengénlátók</w:t>
      </w:r>
      <w:proofErr w:type="spellEnd"/>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Általános</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Iskolája,</w:t>
      </w:r>
      <w:r w:rsidRPr="008A79A6">
        <w:rPr>
          <w:rFonts w:ascii="Times New Roman" w:eastAsia="Times New Roman" w:hAnsi="Times New Roman" w:cs="Times New Roman"/>
          <w:spacing w:val="-2"/>
          <w:sz w:val="24"/>
        </w:rPr>
        <w:t xml:space="preserve"> Budapest</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rPr>
        <w:sectPr w:rsidR="008A79A6" w:rsidRPr="008A79A6">
          <w:pgSz w:w="11910" w:h="16840"/>
          <w:pgMar w:top="1040" w:right="760" w:bottom="940" w:left="660" w:header="0" w:footer="741" w:gutter="0"/>
          <w:cols w:space="708"/>
        </w:sectPr>
      </w:pPr>
    </w:p>
    <w:p w:rsidR="008A79A6" w:rsidRPr="008A79A6" w:rsidRDefault="008A79A6" w:rsidP="00267296">
      <w:pPr>
        <w:widowControl w:val="0"/>
        <w:numPr>
          <w:ilvl w:val="0"/>
          <w:numId w:val="36"/>
        </w:numPr>
        <w:tabs>
          <w:tab w:val="left" w:pos="1181"/>
        </w:tabs>
        <w:autoSpaceDE w:val="0"/>
        <w:autoSpaceDN w:val="0"/>
        <w:spacing w:before="88" w:after="0" w:line="240" w:lineRule="auto"/>
        <w:ind w:left="1181"/>
        <w:rPr>
          <w:rFonts w:ascii="Times New Roman" w:eastAsia="Times New Roman" w:hAnsi="Times New Roman" w:cs="Times New Roman"/>
          <w:sz w:val="24"/>
        </w:rPr>
      </w:pPr>
      <w:r w:rsidRPr="008A79A6">
        <w:rPr>
          <w:rFonts w:ascii="Times New Roman" w:eastAsia="Times New Roman" w:hAnsi="Times New Roman" w:cs="Times New Roman"/>
          <w:sz w:val="24"/>
        </w:rPr>
        <w:lastRenderedPageBreak/>
        <w:t>Apáczai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Csere</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János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Tanítóképző</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Főiskolai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Kar</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(Győr)</w:t>
      </w:r>
    </w:p>
    <w:p w:rsidR="008A79A6" w:rsidRPr="008A79A6" w:rsidRDefault="008A79A6" w:rsidP="00267296">
      <w:pPr>
        <w:widowControl w:val="0"/>
        <w:numPr>
          <w:ilvl w:val="0"/>
          <w:numId w:val="36"/>
        </w:numPr>
        <w:tabs>
          <w:tab w:val="left" w:pos="1181"/>
        </w:tabs>
        <w:autoSpaceDE w:val="0"/>
        <w:autoSpaceDN w:val="0"/>
        <w:spacing w:before="138" w:after="0" w:line="240" w:lineRule="auto"/>
        <w:ind w:left="1181"/>
        <w:rPr>
          <w:rFonts w:ascii="Times New Roman" w:eastAsia="Times New Roman" w:hAnsi="Times New Roman" w:cs="Times New Roman"/>
          <w:sz w:val="24"/>
        </w:rPr>
      </w:pPr>
      <w:r w:rsidRPr="008A79A6">
        <w:rPr>
          <w:rFonts w:ascii="Times New Roman" w:eastAsia="Times New Roman" w:hAnsi="Times New Roman" w:cs="Times New Roman"/>
          <w:sz w:val="24"/>
        </w:rPr>
        <w:t>Hallásvizsgáló</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Országos</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Szakértői</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Bizottság</w:t>
      </w:r>
    </w:p>
    <w:p w:rsidR="008A79A6" w:rsidRPr="008A79A6" w:rsidRDefault="008A79A6" w:rsidP="00267296">
      <w:pPr>
        <w:widowControl w:val="0"/>
        <w:numPr>
          <w:ilvl w:val="0"/>
          <w:numId w:val="36"/>
        </w:numPr>
        <w:tabs>
          <w:tab w:val="left" w:pos="1181"/>
        </w:tabs>
        <w:autoSpaceDE w:val="0"/>
        <w:autoSpaceDN w:val="0"/>
        <w:spacing w:before="138" w:after="0" w:line="240" w:lineRule="auto"/>
        <w:ind w:left="1181"/>
        <w:rPr>
          <w:rFonts w:ascii="Times New Roman" w:eastAsia="Times New Roman" w:hAnsi="Times New Roman" w:cs="Times New Roman"/>
          <w:sz w:val="24"/>
        </w:rPr>
      </w:pPr>
      <w:r w:rsidRPr="008A79A6">
        <w:rPr>
          <w:rFonts w:ascii="Times New Roman" w:eastAsia="Times New Roman" w:hAnsi="Times New Roman" w:cs="Times New Roman"/>
          <w:sz w:val="24"/>
        </w:rPr>
        <w:t>ELTE</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Savaria</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Egyetemi</w:t>
      </w:r>
      <w:r w:rsidRPr="008A79A6">
        <w:rPr>
          <w:rFonts w:ascii="Times New Roman" w:eastAsia="Times New Roman" w:hAnsi="Times New Roman" w:cs="Times New Roman"/>
          <w:spacing w:val="-2"/>
          <w:sz w:val="24"/>
        </w:rPr>
        <w:t xml:space="preserve"> Központ</w:t>
      </w:r>
    </w:p>
    <w:p w:rsidR="008A79A6" w:rsidRPr="008A79A6" w:rsidRDefault="008A79A6" w:rsidP="00267296">
      <w:pPr>
        <w:widowControl w:val="0"/>
        <w:numPr>
          <w:ilvl w:val="0"/>
          <w:numId w:val="36"/>
        </w:numPr>
        <w:tabs>
          <w:tab w:val="left" w:pos="1180"/>
          <w:tab w:val="left" w:pos="1193"/>
        </w:tabs>
        <w:autoSpaceDE w:val="0"/>
        <w:autoSpaceDN w:val="0"/>
        <w:spacing w:before="136" w:after="0" w:line="357" w:lineRule="auto"/>
        <w:ind w:right="374" w:hanging="360"/>
        <w:jc w:val="both"/>
        <w:rPr>
          <w:rFonts w:ascii="Times New Roman" w:eastAsia="Times New Roman" w:hAnsi="Times New Roman" w:cs="Times New Roman"/>
          <w:sz w:val="24"/>
        </w:rPr>
      </w:pPr>
      <w:proofErr w:type="gramStart"/>
      <w:r w:rsidRPr="008A79A6">
        <w:rPr>
          <w:rFonts w:ascii="Times New Roman" w:eastAsia="Times New Roman" w:hAnsi="Times New Roman" w:cs="Times New Roman"/>
          <w:sz w:val="24"/>
        </w:rPr>
        <w:t>Konzorciumi</w:t>
      </w:r>
      <w:proofErr w:type="gramEnd"/>
      <w:r w:rsidRPr="008A79A6">
        <w:rPr>
          <w:rFonts w:ascii="Times New Roman" w:eastAsia="Times New Roman" w:hAnsi="Times New Roman" w:cs="Times New Roman"/>
          <w:sz w:val="24"/>
        </w:rPr>
        <w:t xml:space="preserve"> vezetőként a TUDÁSEXPO könyvtári pályázattal együttműködő kapcsolat a szombathelyi Kanizsai Dorottya Gimnáziummal és a Horváth Boldizsár Informatikai és Közgazdasági Szakközépiskolával.</w:t>
      </w:r>
    </w:p>
    <w:p w:rsidR="008A79A6" w:rsidRPr="008A79A6" w:rsidRDefault="008A79A6" w:rsidP="00267296">
      <w:pPr>
        <w:widowControl w:val="0"/>
        <w:numPr>
          <w:ilvl w:val="0"/>
          <w:numId w:val="36"/>
        </w:numPr>
        <w:tabs>
          <w:tab w:val="left" w:pos="1180"/>
          <w:tab w:val="left" w:pos="1193"/>
        </w:tabs>
        <w:autoSpaceDE w:val="0"/>
        <w:autoSpaceDN w:val="0"/>
        <w:spacing w:after="0" w:line="357" w:lineRule="auto"/>
        <w:ind w:right="371" w:hanging="360"/>
        <w:jc w:val="both"/>
        <w:rPr>
          <w:rFonts w:ascii="Times New Roman" w:eastAsia="Times New Roman" w:hAnsi="Times New Roman" w:cs="Times New Roman"/>
          <w:sz w:val="24"/>
        </w:rPr>
      </w:pPr>
      <w:r w:rsidRPr="008A79A6">
        <w:rPr>
          <w:rFonts w:ascii="Times New Roman" w:eastAsia="Times New Roman" w:hAnsi="Times New Roman" w:cs="Times New Roman"/>
          <w:sz w:val="24"/>
        </w:rPr>
        <w:t xml:space="preserve">A kiemelt idegen nyelv és az </w:t>
      </w:r>
      <w:proofErr w:type="gramStart"/>
      <w:r w:rsidRPr="008A79A6">
        <w:rPr>
          <w:rFonts w:ascii="Times New Roman" w:eastAsia="Times New Roman" w:hAnsi="Times New Roman" w:cs="Times New Roman"/>
          <w:sz w:val="24"/>
        </w:rPr>
        <w:t>informatika tanítás</w:t>
      </w:r>
      <w:proofErr w:type="gramEnd"/>
      <w:r w:rsidRPr="008A79A6">
        <w:rPr>
          <w:rFonts w:ascii="Times New Roman" w:eastAsia="Times New Roman" w:hAnsi="Times New Roman" w:cs="Times New Roman"/>
          <w:sz w:val="24"/>
        </w:rPr>
        <w:t xml:space="preserve"> miatt iskolaközi kapcsolatunk van a szombathelyi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Gépipari Műszaki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Szakközépiskolával és</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Kanizsai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Dorottya</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Gimnáziummal. Évente közös ország-ismereti kirándulásokat szervezünk tanulóinknak német nyelvterületre, informatikai és nyelvi órákat látogatunk.</w:t>
      </w:r>
    </w:p>
    <w:p w:rsidR="008A79A6" w:rsidRPr="008A79A6" w:rsidRDefault="008A79A6" w:rsidP="00267296">
      <w:pPr>
        <w:widowControl w:val="0"/>
        <w:numPr>
          <w:ilvl w:val="0"/>
          <w:numId w:val="36"/>
        </w:numPr>
        <w:tabs>
          <w:tab w:val="left" w:pos="1180"/>
          <w:tab w:val="left" w:pos="1193"/>
        </w:tabs>
        <w:autoSpaceDE w:val="0"/>
        <w:autoSpaceDN w:val="0"/>
        <w:spacing w:before="1" w:after="0" w:line="355" w:lineRule="auto"/>
        <w:ind w:right="373" w:hanging="360"/>
        <w:jc w:val="both"/>
        <w:rPr>
          <w:rFonts w:ascii="Times New Roman" w:eastAsia="Times New Roman" w:hAnsi="Times New Roman" w:cs="Times New Roman"/>
          <w:sz w:val="24"/>
        </w:rPr>
      </w:pPr>
      <w:r w:rsidRPr="008A79A6">
        <w:rPr>
          <w:rFonts w:ascii="Times New Roman" w:eastAsia="Times New Roman" w:hAnsi="Times New Roman" w:cs="Times New Roman"/>
          <w:sz w:val="24"/>
        </w:rPr>
        <w:t>Az intézmények közelsége miatt befogadó iskolája vagyunk a Vas Megyei TEGYESZ befogadó csoportjának. A végleges elhelyezésükig a családból kiemelt tanulók a Bercsényi iskolában teljesítik tankötelezettségüket.</w:t>
      </w:r>
    </w:p>
    <w:p w:rsidR="008A79A6" w:rsidRPr="008A79A6" w:rsidRDefault="008A79A6" w:rsidP="00267296">
      <w:pPr>
        <w:widowControl w:val="0"/>
        <w:numPr>
          <w:ilvl w:val="0"/>
          <w:numId w:val="36"/>
        </w:numPr>
        <w:tabs>
          <w:tab w:val="left" w:pos="1180"/>
        </w:tabs>
        <w:autoSpaceDE w:val="0"/>
        <w:autoSpaceDN w:val="0"/>
        <w:spacing w:before="8" w:after="0" w:line="240" w:lineRule="auto"/>
        <w:ind w:left="1180" w:hanging="347"/>
        <w:jc w:val="both"/>
        <w:rPr>
          <w:rFonts w:ascii="Times New Roman" w:eastAsia="Times New Roman" w:hAnsi="Times New Roman" w:cs="Times New Roman"/>
          <w:sz w:val="24"/>
        </w:rPr>
      </w:pPr>
      <w:r w:rsidRPr="008A79A6">
        <w:rPr>
          <w:rFonts w:ascii="Times New Roman" w:eastAsia="Times New Roman" w:hAnsi="Times New Roman" w:cs="Times New Roman"/>
          <w:sz w:val="24"/>
        </w:rPr>
        <w:t>Tanulási</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Nehézségeket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Vizsgáló</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Szakértői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Rehabilitációs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Bizottság</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Szombathely.</w:t>
      </w:r>
    </w:p>
    <w:p w:rsidR="008A79A6" w:rsidRPr="008A79A6" w:rsidRDefault="008A79A6" w:rsidP="00267296">
      <w:pPr>
        <w:widowControl w:val="0"/>
        <w:numPr>
          <w:ilvl w:val="0"/>
          <w:numId w:val="36"/>
        </w:numPr>
        <w:tabs>
          <w:tab w:val="left" w:pos="1180"/>
          <w:tab w:val="left" w:pos="1193"/>
        </w:tabs>
        <w:autoSpaceDE w:val="0"/>
        <w:autoSpaceDN w:val="0"/>
        <w:spacing w:before="138" w:after="0" w:line="357" w:lineRule="auto"/>
        <w:ind w:right="376" w:hanging="360"/>
        <w:jc w:val="both"/>
        <w:rPr>
          <w:rFonts w:ascii="Times New Roman" w:eastAsia="Times New Roman" w:hAnsi="Times New Roman" w:cs="Times New Roman"/>
          <w:sz w:val="24"/>
        </w:rPr>
      </w:pPr>
      <w:r w:rsidRPr="008A79A6">
        <w:rPr>
          <w:rFonts w:ascii="Times New Roman" w:eastAsia="Times New Roman" w:hAnsi="Times New Roman" w:cs="Times New Roman"/>
          <w:sz w:val="24"/>
        </w:rPr>
        <w:t xml:space="preserve">Alkalomszerű, </w:t>
      </w:r>
      <w:r w:rsidRPr="008A79A6">
        <w:rPr>
          <w:rFonts w:ascii="Times New Roman" w:eastAsia="Times New Roman" w:hAnsi="Times New Roman" w:cs="Times New Roman"/>
          <w:sz w:val="24"/>
          <w:u w:val="single"/>
        </w:rPr>
        <w:t>esetenkénti</w:t>
      </w:r>
      <w:r w:rsidRPr="008A79A6">
        <w:rPr>
          <w:rFonts w:ascii="Times New Roman" w:eastAsia="Times New Roman" w:hAnsi="Times New Roman" w:cs="Times New Roman"/>
          <w:sz w:val="24"/>
        </w:rPr>
        <w:t xml:space="preserve"> kapcsolatot: Állami Népegészségügyi és Tisztiorvosi</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Szolgálattal, Foglalkozás Egészségügyi Ellátást végző orvossal, az Iskolafogászattal, a Katasztrófavédelem munkatársaival, a körzetünkben működő óvodákkal együttműködési megállapodás alapján /Aréna, Barátság, Napsugár, Játéksziget/, valamint a Szombathelyi Tankerület általános és középfokú iskoláival, a lakótelep civil szervezeteivel.</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54" w:after="0" w:line="240" w:lineRule="auto"/>
        <w:rPr>
          <w:rFonts w:ascii="Times New Roman" w:eastAsia="Times New Roman" w:hAnsi="Times New Roman" w:cs="Times New Roman"/>
          <w:sz w:val="24"/>
          <w:szCs w:val="24"/>
        </w:rPr>
      </w:pPr>
    </w:p>
    <w:p w:rsidR="008A79A6" w:rsidRPr="00AA4992" w:rsidRDefault="008A79A6" w:rsidP="00267296">
      <w:pPr>
        <w:pStyle w:val="Listaszerbekezds"/>
        <w:numPr>
          <w:ilvl w:val="1"/>
          <w:numId w:val="81"/>
        </w:numPr>
        <w:ind w:left="426" w:hanging="408"/>
        <w:jc w:val="both"/>
        <w:outlineLvl w:val="1"/>
        <w:rPr>
          <w:b/>
          <w:bCs/>
          <w:sz w:val="24"/>
          <w:szCs w:val="24"/>
        </w:rPr>
      </w:pPr>
      <w:bookmarkStart w:id="63" w:name="_bookmark27"/>
      <w:bookmarkStart w:id="64" w:name="_Toc198298159"/>
      <w:bookmarkEnd w:id="63"/>
      <w:r w:rsidRPr="00AA4992">
        <w:rPr>
          <w:b/>
          <w:bCs/>
          <w:sz w:val="24"/>
          <w:szCs w:val="24"/>
        </w:rPr>
        <w:t>A</w:t>
      </w:r>
      <w:r w:rsidRPr="00AA4992">
        <w:rPr>
          <w:b/>
          <w:bCs/>
          <w:spacing w:val="-6"/>
          <w:sz w:val="24"/>
          <w:szCs w:val="24"/>
        </w:rPr>
        <w:t xml:space="preserve"> </w:t>
      </w:r>
      <w:r w:rsidRPr="00AA4992">
        <w:rPr>
          <w:b/>
          <w:bCs/>
          <w:sz w:val="24"/>
          <w:szCs w:val="24"/>
        </w:rPr>
        <w:t>vezetők</w:t>
      </w:r>
      <w:r w:rsidRPr="00AA4992">
        <w:rPr>
          <w:b/>
          <w:bCs/>
          <w:spacing w:val="-3"/>
          <w:sz w:val="24"/>
          <w:szCs w:val="24"/>
        </w:rPr>
        <w:t xml:space="preserve"> </w:t>
      </w:r>
      <w:r w:rsidRPr="00AA4992">
        <w:rPr>
          <w:b/>
          <w:bCs/>
          <w:sz w:val="24"/>
          <w:szCs w:val="24"/>
        </w:rPr>
        <w:t>és</w:t>
      </w:r>
      <w:r w:rsidRPr="00AA4992">
        <w:rPr>
          <w:b/>
          <w:bCs/>
          <w:spacing w:val="-3"/>
          <w:sz w:val="24"/>
          <w:szCs w:val="24"/>
        </w:rPr>
        <w:t xml:space="preserve"> </w:t>
      </w:r>
      <w:r w:rsidRPr="00AA4992">
        <w:rPr>
          <w:b/>
          <w:bCs/>
          <w:sz w:val="24"/>
          <w:szCs w:val="24"/>
        </w:rPr>
        <w:t>a</w:t>
      </w:r>
      <w:r w:rsidRPr="00AA4992">
        <w:rPr>
          <w:b/>
          <w:bCs/>
          <w:spacing w:val="-2"/>
          <w:sz w:val="24"/>
          <w:szCs w:val="24"/>
        </w:rPr>
        <w:t xml:space="preserve"> </w:t>
      </w:r>
      <w:r w:rsidRPr="00AA4992">
        <w:rPr>
          <w:b/>
          <w:bCs/>
          <w:sz w:val="24"/>
          <w:szCs w:val="24"/>
        </w:rPr>
        <w:t>partnerszervezetek</w:t>
      </w:r>
      <w:r w:rsidRPr="00AA4992">
        <w:rPr>
          <w:b/>
          <w:bCs/>
          <w:spacing w:val="-3"/>
          <w:sz w:val="24"/>
          <w:szCs w:val="24"/>
        </w:rPr>
        <w:t xml:space="preserve"> </w:t>
      </w:r>
      <w:r w:rsidRPr="00AA4992">
        <w:rPr>
          <w:b/>
          <w:bCs/>
          <w:sz w:val="24"/>
          <w:szCs w:val="24"/>
        </w:rPr>
        <w:t>közötti</w:t>
      </w:r>
      <w:r w:rsidRPr="00AA4992">
        <w:rPr>
          <w:b/>
          <w:bCs/>
          <w:spacing w:val="-2"/>
          <w:sz w:val="24"/>
          <w:szCs w:val="24"/>
        </w:rPr>
        <w:t xml:space="preserve"> </w:t>
      </w:r>
      <w:r w:rsidRPr="00AA4992">
        <w:rPr>
          <w:b/>
          <w:bCs/>
          <w:sz w:val="24"/>
          <w:szCs w:val="24"/>
        </w:rPr>
        <w:t>kapcsolattartás</w:t>
      </w:r>
      <w:r w:rsidRPr="00AA4992">
        <w:rPr>
          <w:b/>
          <w:bCs/>
          <w:spacing w:val="-3"/>
          <w:sz w:val="24"/>
          <w:szCs w:val="24"/>
        </w:rPr>
        <w:t xml:space="preserve"> </w:t>
      </w:r>
      <w:r w:rsidRPr="00AA4992">
        <w:rPr>
          <w:b/>
          <w:bCs/>
          <w:sz w:val="24"/>
          <w:szCs w:val="24"/>
        </w:rPr>
        <w:t>formája</w:t>
      </w:r>
      <w:r w:rsidRPr="00AA4992">
        <w:rPr>
          <w:b/>
          <w:bCs/>
          <w:spacing w:val="-1"/>
          <w:sz w:val="24"/>
          <w:szCs w:val="24"/>
        </w:rPr>
        <w:t xml:space="preserve"> </w:t>
      </w:r>
      <w:r w:rsidRPr="00AA4992">
        <w:rPr>
          <w:b/>
          <w:bCs/>
          <w:sz w:val="24"/>
          <w:szCs w:val="24"/>
        </w:rPr>
        <w:t>és</w:t>
      </w:r>
      <w:r w:rsidRPr="00AA4992">
        <w:rPr>
          <w:b/>
          <w:bCs/>
          <w:spacing w:val="-3"/>
          <w:sz w:val="24"/>
          <w:szCs w:val="24"/>
        </w:rPr>
        <w:t xml:space="preserve"> </w:t>
      </w:r>
      <w:r w:rsidRPr="00AA4992">
        <w:rPr>
          <w:b/>
          <w:bCs/>
          <w:spacing w:val="-2"/>
          <w:sz w:val="24"/>
          <w:szCs w:val="24"/>
        </w:rPr>
        <w:t>rendje</w:t>
      </w:r>
      <w:bookmarkEnd w:id="64"/>
    </w:p>
    <w:p w:rsidR="008A79A6" w:rsidRPr="008A79A6" w:rsidRDefault="008A79A6" w:rsidP="008A79A6">
      <w:pPr>
        <w:widowControl w:val="0"/>
        <w:autoSpaceDE w:val="0"/>
        <w:autoSpaceDN w:val="0"/>
        <w:spacing w:before="271" w:after="0" w:line="240" w:lineRule="auto"/>
        <w:ind w:right="377"/>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 iskolát külső kapcsolataiban az igazgató és az igazgatóhelyettesek képviselik, annak megfelelően, hogy a magasabb vezető beosztású igazgató munkaköri leírás alapján hogyan osztotta meg feladatait a vezetőkkel.</w:t>
      </w:r>
    </w:p>
    <w:p w:rsidR="008A79A6" w:rsidRPr="008A79A6" w:rsidRDefault="008A79A6" w:rsidP="008A79A6">
      <w:pPr>
        <w:widowControl w:val="0"/>
        <w:autoSpaceDE w:val="0"/>
        <w:autoSpaceDN w:val="0"/>
        <w:spacing w:before="1" w:after="0" w:line="240" w:lineRule="auto"/>
        <w:ind w:right="372"/>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 igazgató a felelős az iskola szervezeti –</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tartalmi - működtetési</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rendjéért és minden olyan ügyért, melyet a Közalkalmazotti Szabályzat nem utal át más hatáskörbe.</w:t>
      </w:r>
    </w:p>
    <w:p w:rsidR="008A79A6" w:rsidRPr="008A79A6" w:rsidRDefault="008A79A6" w:rsidP="008A79A6">
      <w:pPr>
        <w:widowControl w:val="0"/>
        <w:autoSpaceDE w:val="0"/>
        <w:autoSpaceDN w:val="0"/>
        <w:spacing w:before="5" w:after="0" w:line="240" w:lineRule="auto"/>
        <w:rPr>
          <w:rFonts w:ascii="Times New Roman" w:eastAsia="Times New Roman" w:hAnsi="Times New Roman" w:cs="Times New Roman"/>
          <w:sz w:val="24"/>
          <w:szCs w:val="24"/>
        </w:rPr>
      </w:pPr>
    </w:p>
    <w:p w:rsidR="008A79A6" w:rsidRPr="00AA4992" w:rsidRDefault="008A79A6" w:rsidP="00267296">
      <w:pPr>
        <w:pStyle w:val="Listaszerbekezds"/>
        <w:numPr>
          <w:ilvl w:val="1"/>
          <w:numId w:val="81"/>
        </w:numPr>
        <w:tabs>
          <w:tab w:val="left" w:pos="426"/>
        </w:tabs>
        <w:spacing w:line="274" w:lineRule="exact"/>
        <w:ind w:hanging="833"/>
        <w:jc w:val="both"/>
        <w:outlineLvl w:val="1"/>
        <w:rPr>
          <w:b/>
          <w:bCs/>
          <w:sz w:val="24"/>
          <w:szCs w:val="24"/>
        </w:rPr>
      </w:pPr>
      <w:bookmarkStart w:id="65" w:name="_bookmark28"/>
      <w:bookmarkStart w:id="66" w:name="_Toc198298160"/>
      <w:bookmarkEnd w:id="65"/>
      <w:r w:rsidRPr="00AA4992">
        <w:rPr>
          <w:b/>
          <w:bCs/>
          <w:sz w:val="24"/>
          <w:szCs w:val="24"/>
        </w:rPr>
        <w:t>Kapcsolattartás</w:t>
      </w:r>
      <w:r w:rsidRPr="00AA4992">
        <w:rPr>
          <w:b/>
          <w:bCs/>
          <w:spacing w:val="-4"/>
          <w:sz w:val="24"/>
          <w:szCs w:val="24"/>
        </w:rPr>
        <w:t xml:space="preserve"> </w:t>
      </w:r>
      <w:r w:rsidRPr="00AA4992">
        <w:rPr>
          <w:b/>
          <w:bCs/>
          <w:sz w:val="24"/>
          <w:szCs w:val="24"/>
        </w:rPr>
        <w:t>a</w:t>
      </w:r>
      <w:r w:rsidRPr="00AA4992">
        <w:rPr>
          <w:b/>
          <w:bCs/>
          <w:spacing w:val="-3"/>
          <w:sz w:val="24"/>
          <w:szCs w:val="24"/>
        </w:rPr>
        <w:t xml:space="preserve"> </w:t>
      </w:r>
      <w:r w:rsidRPr="00AA4992">
        <w:rPr>
          <w:b/>
          <w:bCs/>
          <w:sz w:val="24"/>
          <w:szCs w:val="24"/>
        </w:rPr>
        <w:t>pedagógiai</w:t>
      </w:r>
      <w:r w:rsidRPr="00AA4992">
        <w:rPr>
          <w:b/>
          <w:bCs/>
          <w:spacing w:val="-3"/>
          <w:sz w:val="24"/>
          <w:szCs w:val="24"/>
        </w:rPr>
        <w:t xml:space="preserve"> </w:t>
      </w:r>
      <w:r w:rsidRPr="00AA4992">
        <w:rPr>
          <w:b/>
          <w:bCs/>
          <w:sz w:val="24"/>
          <w:szCs w:val="24"/>
        </w:rPr>
        <w:t>szakszolgálatokkal,</w:t>
      </w:r>
      <w:r w:rsidRPr="00AA4992">
        <w:rPr>
          <w:b/>
          <w:bCs/>
          <w:spacing w:val="-3"/>
          <w:sz w:val="24"/>
          <w:szCs w:val="24"/>
        </w:rPr>
        <w:t xml:space="preserve"> </w:t>
      </w:r>
      <w:r w:rsidRPr="00AA4992">
        <w:rPr>
          <w:b/>
          <w:bCs/>
          <w:sz w:val="24"/>
          <w:szCs w:val="24"/>
        </w:rPr>
        <w:t>a</w:t>
      </w:r>
      <w:r w:rsidRPr="00AA4992">
        <w:rPr>
          <w:b/>
          <w:bCs/>
          <w:spacing w:val="-3"/>
          <w:sz w:val="24"/>
          <w:szCs w:val="24"/>
        </w:rPr>
        <w:t xml:space="preserve"> </w:t>
      </w:r>
      <w:r w:rsidRPr="00AA4992">
        <w:rPr>
          <w:b/>
          <w:bCs/>
          <w:sz w:val="24"/>
          <w:szCs w:val="24"/>
        </w:rPr>
        <w:t>pedagógiai</w:t>
      </w:r>
      <w:r w:rsidRPr="00AA4992">
        <w:rPr>
          <w:b/>
          <w:bCs/>
          <w:spacing w:val="-3"/>
          <w:sz w:val="24"/>
          <w:szCs w:val="24"/>
        </w:rPr>
        <w:t xml:space="preserve"> </w:t>
      </w:r>
      <w:r w:rsidRPr="00AA4992">
        <w:rPr>
          <w:b/>
          <w:bCs/>
          <w:sz w:val="24"/>
          <w:szCs w:val="24"/>
        </w:rPr>
        <w:t>szakmai</w:t>
      </w:r>
      <w:r w:rsidRPr="00AA4992">
        <w:rPr>
          <w:b/>
          <w:bCs/>
          <w:spacing w:val="-3"/>
          <w:sz w:val="24"/>
          <w:szCs w:val="24"/>
        </w:rPr>
        <w:t xml:space="preserve"> </w:t>
      </w:r>
      <w:r w:rsidRPr="00AA4992">
        <w:rPr>
          <w:b/>
          <w:bCs/>
          <w:spacing w:val="-2"/>
          <w:sz w:val="24"/>
          <w:szCs w:val="24"/>
        </w:rPr>
        <w:t>szolgáltatókkal</w:t>
      </w:r>
      <w:bookmarkEnd w:id="66"/>
    </w:p>
    <w:p w:rsidR="008A79A6" w:rsidRPr="008A79A6" w:rsidRDefault="008A79A6" w:rsidP="008A79A6">
      <w:pPr>
        <w:widowControl w:val="0"/>
        <w:autoSpaceDE w:val="0"/>
        <w:autoSpaceDN w:val="0"/>
        <w:spacing w:after="0" w:line="240" w:lineRule="auto"/>
        <w:ind w:right="373"/>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 pedagógiai szakszolgálattal való kapcsolattartásért és a pedagógiai szakmai szolgáltatások igénybevételéért az alsós igazgatóhelyettes felelős. Munkája során segíti, hogy a szülők szükség esetén felvegyék a kapcsolatot a szakértői bizottsággal, igénybe vegyék a nevelési tanácsadás szolgáltatásait, illetve segítséget kérjenek a kiemelten tehetséges tanulók további fejlesztéséhez. Megszervezi továbbá a pedagógiai szakmai szolgáltatások igénybevételét a pedagógus továbbképzés, a pedagógiai értékelés, a tanügy-igazgatási szolgáltatások szükség szerinti igénybevételét, illetve a tanulmányi-, sport- és tehetséggondozó versenyeken való részvételt.</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sectPr w:rsidR="008A79A6" w:rsidRPr="008A79A6">
          <w:pgSz w:w="11910" w:h="16840"/>
          <w:pgMar w:top="1020" w:right="760" w:bottom="940" w:left="660" w:header="0" w:footer="741" w:gutter="0"/>
          <w:cols w:space="708"/>
        </w:sectPr>
      </w:pPr>
    </w:p>
    <w:p w:rsidR="008A79A6" w:rsidRPr="005E16F3" w:rsidRDefault="008A79A6" w:rsidP="00267296">
      <w:pPr>
        <w:pStyle w:val="Listaszerbekezds"/>
        <w:numPr>
          <w:ilvl w:val="1"/>
          <w:numId w:val="81"/>
        </w:numPr>
        <w:tabs>
          <w:tab w:val="left" w:pos="426"/>
        </w:tabs>
        <w:spacing w:before="71" w:line="274" w:lineRule="exact"/>
        <w:ind w:hanging="833"/>
        <w:jc w:val="both"/>
        <w:outlineLvl w:val="1"/>
        <w:rPr>
          <w:b/>
          <w:bCs/>
          <w:sz w:val="24"/>
          <w:szCs w:val="24"/>
        </w:rPr>
      </w:pPr>
      <w:bookmarkStart w:id="67" w:name="_bookmark29"/>
      <w:bookmarkStart w:id="68" w:name="_Toc198298161"/>
      <w:bookmarkEnd w:id="67"/>
      <w:r w:rsidRPr="005E16F3">
        <w:rPr>
          <w:b/>
          <w:bCs/>
          <w:sz w:val="24"/>
          <w:szCs w:val="24"/>
        </w:rPr>
        <w:lastRenderedPageBreak/>
        <w:t>Kapcsolattartás</w:t>
      </w:r>
      <w:r w:rsidRPr="005E16F3">
        <w:rPr>
          <w:b/>
          <w:bCs/>
          <w:spacing w:val="-4"/>
          <w:sz w:val="24"/>
          <w:szCs w:val="24"/>
        </w:rPr>
        <w:t xml:space="preserve"> </w:t>
      </w:r>
      <w:r w:rsidRPr="005E16F3">
        <w:rPr>
          <w:b/>
          <w:bCs/>
          <w:sz w:val="24"/>
          <w:szCs w:val="24"/>
        </w:rPr>
        <w:t>a</w:t>
      </w:r>
      <w:r w:rsidRPr="005E16F3">
        <w:rPr>
          <w:b/>
          <w:bCs/>
          <w:spacing w:val="-3"/>
          <w:sz w:val="24"/>
          <w:szCs w:val="24"/>
        </w:rPr>
        <w:t xml:space="preserve"> </w:t>
      </w:r>
      <w:r w:rsidRPr="005E16F3">
        <w:rPr>
          <w:b/>
          <w:bCs/>
          <w:sz w:val="24"/>
          <w:szCs w:val="24"/>
        </w:rPr>
        <w:t>gyermekjóléti</w:t>
      </w:r>
      <w:r w:rsidRPr="005E16F3">
        <w:rPr>
          <w:b/>
          <w:bCs/>
          <w:spacing w:val="-3"/>
          <w:sz w:val="24"/>
          <w:szCs w:val="24"/>
        </w:rPr>
        <w:t xml:space="preserve"> </w:t>
      </w:r>
      <w:r w:rsidRPr="005E16F3">
        <w:rPr>
          <w:b/>
          <w:bCs/>
          <w:spacing w:val="-2"/>
          <w:sz w:val="24"/>
          <w:szCs w:val="24"/>
        </w:rPr>
        <w:t>szolgálattal</w:t>
      </w:r>
      <w:bookmarkEnd w:id="68"/>
    </w:p>
    <w:p w:rsidR="008A79A6" w:rsidRPr="008A79A6" w:rsidRDefault="008A79A6" w:rsidP="008A79A6">
      <w:pPr>
        <w:widowControl w:val="0"/>
        <w:autoSpaceDE w:val="0"/>
        <w:autoSpaceDN w:val="0"/>
        <w:spacing w:after="0" w:line="240" w:lineRule="auto"/>
        <w:ind w:right="371"/>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A gyermekjóléti szolgálatokkal a kapcsolatot a </w:t>
      </w:r>
      <w:proofErr w:type="spellStart"/>
      <w:r w:rsidRPr="008A79A6">
        <w:rPr>
          <w:rFonts w:ascii="Times New Roman" w:eastAsia="Times New Roman" w:hAnsi="Times New Roman" w:cs="Times New Roman"/>
          <w:sz w:val="24"/>
          <w:szCs w:val="24"/>
        </w:rPr>
        <w:t>gyív</w:t>
      </w:r>
      <w:proofErr w:type="spellEnd"/>
      <w:r w:rsidRPr="008A79A6">
        <w:rPr>
          <w:rFonts w:ascii="Times New Roman" w:eastAsia="Times New Roman" w:hAnsi="Times New Roman" w:cs="Times New Roman"/>
          <w:sz w:val="24"/>
          <w:szCs w:val="24"/>
        </w:rPr>
        <w:t xml:space="preserve"> felelős tartja. Feladata, hogy megelőzze a tanulók veszélyeztetettségét, veszélyeztetés esetén eljárást kezdeményezzen. Feladata az osztályfőnökök jelzéseit követően a tanulói hiányzások jogszabályban rögzített mértéke után a gyermekjóléti szolgálatokkal való kapcsolat felvétele. Részt vesz továbbá a gyermekjóléti szolgálat által</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szervezett</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esetmegbeszéléseken.</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Szervezi</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kapcsolatfelvételt</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rászoruló</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tanulók</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(szüleik)</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és</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a gyermekjóléti szolgálatok között.</w:t>
      </w:r>
    </w:p>
    <w:p w:rsidR="008A79A6" w:rsidRPr="008A79A6" w:rsidRDefault="008A79A6" w:rsidP="008A79A6">
      <w:pPr>
        <w:widowControl w:val="0"/>
        <w:autoSpaceDE w:val="0"/>
        <w:autoSpaceDN w:val="0"/>
        <w:spacing w:before="2" w:after="0" w:line="240" w:lineRule="auto"/>
        <w:rPr>
          <w:rFonts w:ascii="Times New Roman" w:eastAsia="Times New Roman" w:hAnsi="Times New Roman" w:cs="Times New Roman"/>
          <w:sz w:val="24"/>
          <w:szCs w:val="24"/>
        </w:rPr>
      </w:pPr>
    </w:p>
    <w:p w:rsidR="008A79A6" w:rsidRPr="00E72A41" w:rsidRDefault="008A79A6" w:rsidP="00267296">
      <w:pPr>
        <w:pStyle w:val="Listaszerbekezds"/>
        <w:numPr>
          <w:ilvl w:val="1"/>
          <w:numId w:val="81"/>
        </w:numPr>
        <w:tabs>
          <w:tab w:val="left" w:pos="426"/>
        </w:tabs>
        <w:spacing w:before="1" w:line="274" w:lineRule="exact"/>
        <w:ind w:hanging="833"/>
        <w:jc w:val="both"/>
        <w:outlineLvl w:val="1"/>
        <w:rPr>
          <w:b/>
          <w:bCs/>
          <w:sz w:val="24"/>
          <w:szCs w:val="24"/>
        </w:rPr>
      </w:pPr>
      <w:bookmarkStart w:id="69" w:name="_bookmark30"/>
      <w:bookmarkStart w:id="70" w:name="_Toc198298162"/>
      <w:bookmarkEnd w:id="69"/>
      <w:r w:rsidRPr="00E72A41">
        <w:rPr>
          <w:b/>
          <w:bCs/>
          <w:sz w:val="24"/>
          <w:szCs w:val="24"/>
        </w:rPr>
        <w:t>Kapcsolattartás</w:t>
      </w:r>
      <w:r w:rsidRPr="00E72A41">
        <w:rPr>
          <w:b/>
          <w:bCs/>
          <w:spacing w:val="-6"/>
          <w:sz w:val="24"/>
          <w:szCs w:val="24"/>
        </w:rPr>
        <w:t xml:space="preserve"> </w:t>
      </w:r>
      <w:r w:rsidRPr="00E72A41">
        <w:rPr>
          <w:b/>
          <w:bCs/>
          <w:sz w:val="24"/>
          <w:szCs w:val="24"/>
        </w:rPr>
        <w:t>az</w:t>
      </w:r>
      <w:r w:rsidRPr="00E72A41">
        <w:rPr>
          <w:b/>
          <w:bCs/>
          <w:spacing w:val="-4"/>
          <w:sz w:val="24"/>
          <w:szCs w:val="24"/>
        </w:rPr>
        <w:t xml:space="preserve"> </w:t>
      </w:r>
      <w:r w:rsidRPr="00E72A41">
        <w:rPr>
          <w:b/>
          <w:bCs/>
          <w:sz w:val="24"/>
          <w:szCs w:val="24"/>
        </w:rPr>
        <w:t>iskola-egészségügyi</w:t>
      </w:r>
      <w:r w:rsidRPr="00E72A41">
        <w:rPr>
          <w:b/>
          <w:bCs/>
          <w:spacing w:val="-3"/>
          <w:sz w:val="24"/>
          <w:szCs w:val="24"/>
        </w:rPr>
        <w:t xml:space="preserve"> </w:t>
      </w:r>
      <w:r w:rsidRPr="00E72A41">
        <w:rPr>
          <w:b/>
          <w:bCs/>
          <w:sz w:val="24"/>
          <w:szCs w:val="24"/>
        </w:rPr>
        <w:t>ellátást</w:t>
      </w:r>
      <w:r w:rsidRPr="00E72A41">
        <w:rPr>
          <w:b/>
          <w:bCs/>
          <w:spacing w:val="-1"/>
          <w:sz w:val="24"/>
          <w:szCs w:val="24"/>
        </w:rPr>
        <w:t xml:space="preserve"> </w:t>
      </w:r>
      <w:r w:rsidRPr="00E72A41">
        <w:rPr>
          <w:b/>
          <w:bCs/>
          <w:sz w:val="24"/>
          <w:szCs w:val="24"/>
        </w:rPr>
        <w:t>biztosító</w:t>
      </w:r>
      <w:r w:rsidRPr="00E72A41">
        <w:rPr>
          <w:b/>
          <w:bCs/>
          <w:spacing w:val="-3"/>
          <w:sz w:val="24"/>
          <w:szCs w:val="24"/>
        </w:rPr>
        <w:t xml:space="preserve"> </w:t>
      </w:r>
      <w:r w:rsidRPr="00E72A41">
        <w:rPr>
          <w:b/>
          <w:bCs/>
          <w:sz w:val="24"/>
          <w:szCs w:val="24"/>
        </w:rPr>
        <w:t>egészségügyi</w:t>
      </w:r>
      <w:r w:rsidRPr="00E72A41">
        <w:rPr>
          <w:b/>
          <w:bCs/>
          <w:spacing w:val="-2"/>
          <w:sz w:val="24"/>
          <w:szCs w:val="24"/>
        </w:rPr>
        <w:t xml:space="preserve"> szolgáltatóval</w:t>
      </w:r>
      <w:bookmarkEnd w:id="70"/>
    </w:p>
    <w:p w:rsidR="008A79A6" w:rsidRPr="008A79A6" w:rsidRDefault="008A79A6" w:rsidP="008A79A6">
      <w:pPr>
        <w:widowControl w:val="0"/>
        <w:autoSpaceDE w:val="0"/>
        <w:autoSpaceDN w:val="0"/>
        <w:spacing w:after="0" w:line="240" w:lineRule="auto"/>
        <w:ind w:right="374"/>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 egészségügyi ellátást biztosító szolgáltatókkal való kapcsolat célja a nemzeti köznevelési törvényben előírt, évenként esedékes szűrővizsgálat lebonyolítása. A szolgáltatókkal a szűrővizsgálatok szervezéséhez és lebonyolításához szükséges kölcsönös kapcsolatért a felsős igazgató a felelős.</w:t>
      </w:r>
    </w:p>
    <w:p w:rsidR="008A79A6" w:rsidRPr="008A79A6" w:rsidRDefault="008A79A6" w:rsidP="008A79A6">
      <w:pPr>
        <w:widowControl w:val="0"/>
        <w:autoSpaceDE w:val="0"/>
        <w:autoSpaceDN w:val="0"/>
        <w:spacing w:before="3" w:after="0" w:line="240" w:lineRule="auto"/>
        <w:rPr>
          <w:rFonts w:ascii="Times New Roman" w:eastAsia="Times New Roman" w:hAnsi="Times New Roman" w:cs="Times New Roman"/>
          <w:sz w:val="24"/>
          <w:szCs w:val="24"/>
        </w:rPr>
      </w:pPr>
    </w:p>
    <w:p w:rsidR="008A79A6" w:rsidRPr="00E3382D" w:rsidRDefault="00A17CD7" w:rsidP="00267296">
      <w:pPr>
        <w:pStyle w:val="Listaszerbekezds"/>
        <w:numPr>
          <w:ilvl w:val="0"/>
          <w:numId w:val="81"/>
        </w:numPr>
        <w:tabs>
          <w:tab w:val="left" w:pos="1116"/>
        </w:tabs>
        <w:outlineLvl w:val="0"/>
        <w:rPr>
          <w:b/>
          <w:bCs/>
          <w:sz w:val="24"/>
          <w:szCs w:val="24"/>
        </w:rPr>
      </w:pPr>
      <w:bookmarkStart w:id="71" w:name="_bookmark31"/>
      <w:bookmarkStart w:id="72" w:name="_Toc198298163"/>
      <w:bookmarkEnd w:id="71"/>
      <w:r w:rsidRPr="00E3382D">
        <w:rPr>
          <w:b/>
          <w:bCs/>
          <w:sz w:val="24"/>
          <w:szCs w:val="24"/>
        </w:rPr>
        <w:t>Az</w:t>
      </w:r>
      <w:r w:rsidR="008A79A6" w:rsidRPr="00E3382D">
        <w:rPr>
          <w:b/>
          <w:bCs/>
          <w:spacing w:val="-6"/>
          <w:sz w:val="24"/>
          <w:szCs w:val="24"/>
        </w:rPr>
        <w:t xml:space="preserve"> </w:t>
      </w:r>
      <w:r w:rsidRPr="00E3382D">
        <w:rPr>
          <w:b/>
          <w:bCs/>
          <w:sz w:val="24"/>
          <w:szCs w:val="24"/>
        </w:rPr>
        <w:t>ünnepélyek</w:t>
      </w:r>
      <w:r w:rsidR="008A79A6" w:rsidRPr="00E3382D">
        <w:rPr>
          <w:b/>
          <w:bCs/>
          <w:sz w:val="24"/>
          <w:szCs w:val="24"/>
        </w:rPr>
        <w:t>,</w:t>
      </w:r>
      <w:r w:rsidR="008A79A6" w:rsidRPr="00E3382D">
        <w:rPr>
          <w:b/>
          <w:bCs/>
          <w:spacing w:val="-2"/>
          <w:sz w:val="24"/>
          <w:szCs w:val="24"/>
        </w:rPr>
        <w:t xml:space="preserve"> </w:t>
      </w:r>
      <w:r w:rsidRPr="00E3382D">
        <w:rPr>
          <w:b/>
          <w:bCs/>
          <w:sz w:val="24"/>
          <w:szCs w:val="24"/>
        </w:rPr>
        <w:t>megemlékezések</w:t>
      </w:r>
      <w:r w:rsidR="008A79A6" w:rsidRPr="00E3382D">
        <w:rPr>
          <w:b/>
          <w:bCs/>
          <w:spacing w:val="-4"/>
          <w:sz w:val="24"/>
          <w:szCs w:val="24"/>
        </w:rPr>
        <w:t xml:space="preserve"> </w:t>
      </w:r>
      <w:r w:rsidRPr="00E3382D">
        <w:rPr>
          <w:b/>
          <w:bCs/>
          <w:spacing w:val="-2"/>
          <w:sz w:val="24"/>
          <w:szCs w:val="24"/>
        </w:rPr>
        <w:t>rendje</w:t>
      </w:r>
      <w:bookmarkEnd w:id="72"/>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b/>
          <w:sz w:val="24"/>
          <w:szCs w:val="24"/>
        </w:rPr>
      </w:pPr>
    </w:p>
    <w:p w:rsidR="008A79A6" w:rsidRPr="008A79A6" w:rsidRDefault="008A79A6" w:rsidP="008A79A6">
      <w:pPr>
        <w:widowControl w:val="0"/>
        <w:autoSpaceDE w:val="0"/>
        <w:autoSpaceDN w:val="0"/>
        <w:spacing w:before="48" w:after="0" w:line="240" w:lineRule="auto"/>
        <w:rPr>
          <w:rFonts w:ascii="Times New Roman" w:eastAsia="Times New Roman" w:hAnsi="Times New Roman" w:cs="Times New Roman"/>
          <w:b/>
          <w:sz w:val="24"/>
          <w:szCs w:val="24"/>
        </w:rPr>
      </w:pPr>
    </w:p>
    <w:p w:rsidR="008A79A6" w:rsidRPr="00623197" w:rsidRDefault="008A79A6" w:rsidP="00267296">
      <w:pPr>
        <w:pStyle w:val="Listaszerbekezds"/>
        <w:numPr>
          <w:ilvl w:val="1"/>
          <w:numId w:val="81"/>
        </w:numPr>
        <w:tabs>
          <w:tab w:val="left" w:pos="567"/>
        </w:tabs>
        <w:spacing w:line="274" w:lineRule="exact"/>
        <w:ind w:hanging="833"/>
        <w:jc w:val="both"/>
        <w:outlineLvl w:val="1"/>
        <w:rPr>
          <w:b/>
          <w:bCs/>
          <w:sz w:val="24"/>
          <w:szCs w:val="24"/>
        </w:rPr>
      </w:pPr>
      <w:bookmarkStart w:id="73" w:name="_bookmark32"/>
      <w:bookmarkStart w:id="74" w:name="_Toc198298164"/>
      <w:bookmarkEnd w:id="73"/>
      <w:r w:rsidRPr="00623197">
        <w:rPr>
          <w:b/>
          <w:bCs/>
          <w:sz w:val="24"/>
          <w:szCs w:val="24"/>
        </w:rPr>
        <w:t>A</w:t>
      </w:r>
      <w:r w:rsidRPr="00623197">
        <w:rPr>
          <w:b/>
          <w:bCs/>
          <w:spacing w:val="-5"/>
          <w:sz w:val="24"/>
          <w:szCs w:val="24"/>
        </w:rPr>
        <w:t xml:space="preserve"> </w:t>
      </w:r>
      <w:r w:rsidRPr="00623197">
        <w:rPr>
          <w:b/>
          <w:bCs/>
          <w:sz w:val="24"/>
          <w:szCs w:val="24"/>
        </w:rPr>
        <w:t>hagyományok</w:t>
      </w:r>
      <w:r w:rsidRPr="00623197">
        <w:rPr>
          <w:b/>
          <w:bCs/>
          <w:spacing w:val="-3"/>
          <w:sz w:val="24"/>
          <w:szCs w:val="24"/>
        </w:rPr>
        <w:t xml:space="preserve"> </w:t>
      </w:r>
      <w:r w:rsidRPr="00623197">
        <w:rPr>
          <w:b/>
          <w:bCs/>
          <w:sz w:val="24"/>
          <w:szCs w:val="24"/>
        </w:rPr>
        <w:t>ápolásával</w:t>
      </w:r>
      <w:r w:rsidRPr="00623197">
        <w:rPr>
          <w:b/>
          <w:bCs/>
          <w:spacing w:val="-4"/>
          <w:sz w:val="24"/>
          <w:szCs w:val="24"/>
        </w:rPr>
        <w:t xml:space="preserve"> </w:t>
      </w:r>
      <w:r w:rsidRPr="00623197">
        <w:rPr>
          <w:b/>
          <w:bCs/>
          <w:sz w:val="24"/>
          <w:szCs w:val="24"/>
        </w:rPr>
        <w:t>kapcsolatos</w:t>
      </w:r>
      <w:r w:rsidRPr="00623197">
        <w:rPr>
          <w:b/>
          <w:bCs/>
          <w:spacing w:val="-4"/>
          <w:sz w:val="24"/>
          <w:szCs w:val="24"/>
        </w:rPr>
        <w:t xml:space="preserve"> </w:t>
      </w:r>
      <w:r w:rsidRPr="00623197">
        <w:rPr>
          <w:b/>
          <w:bCs/>
          <w:spacing w:val="-2"/>
          <w:sz w:val="24"/>
          <w:szCs w:val="24"/>
        </w:rPr>
        <w:t>feladatok</w:t>
      </w:r>
      <w:bookmarkEnd w:id="74"/>
    </w:p>
    <w:p w:rsidR="008A79A6" w:rsidRPr="008A79A6" w:rsidRDefault="008A79A6" w:rsidP="008A79A6">
      <w:pPr>
        <w:widowControl w:val="0"/>
        <w:autoSpaceDE w:val="0"/>
        <w:autoSpaceDN w:val="0"/>
        <w:spacing w:after="0" w:line="240" w:lineRule="auto"/>
        <w:ind w:right="376"/>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A hagyományok ápolásával kapcsolatos aktuális feladatokat, időpontokat, valamint felelősöket a nevelőtestület az </w:t>
      </w:r>
      <w:proofErr w:type="gramStart"/>
      <w:r w:rsidRPr="008A79A6">
        <w:rPr>
          <w:rFonts w:ascii="Times New Roman" w:eastAsia="Times New Roman" w:hAnsi="Times New Roman" w:cs="Times New Roman"/>
          <w:sz w:val="24"/>
          <w:szCs w:val="24"/>
        </w:rPr>
        <w:t>iskola éves</w:t>
      </w:r>
      <w:proofErr w:type="gramEnd"/>
      <w:r w:rsidRPr="008A79A6">
        <w:rPr>
          <w:rFonts w:ascii="Times New Roman" w:eastAsia="Times New Roman" w:hAnsi="Times New Roman" w:cs="Times New Roman"/>
          <w:sz w:val="24"/>
          <w:szCs w:val="24"/>
        </w:rPr>
        <w:t xml:space="preserve"> munkatervében határozza meg. Az intézményi szintű ünnepélyeken, rendezvényeken a pedagógusok és a tanulók részvétele kötelező.</w:t>
      </w:r>
    </w:p>
    <w:p w:rsidR="008A79A6" w:rsidRPr="008A79A6" w:rsidRDefault="008A79A6" w:rsidP="008A79A6">
      <w:pPr>
        <w:widowControl w:val="0"/>
        <w:autoSpaceDE w:val="0"/>
        <w:autoSpaceDN w:val="0"/>
        <w:spacing w:after="0" w:line="240" w:lineRule="auto"/>
        <w:ind w:right="372"/>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A vendégek meghívásáról – a nevelőtestület és a diákönkormányzat javaslata alapján – az igazgató </w:t>
      </w:r>
      <w:r w:rsidRPr="008A79A6">
        <w:rPr>
          <w:rFonts w:ascii="Times New Roman" w:eastAsia="Times New Roman" w:hAnsi="Times New Roman" w:cs="Times New Roman"/>
          <w:spacing w:val="-2"/>
          <w:sz w:val="24"/>
          <w:szCs w:val="24"/>
        </w:rPr>
        <w:t>dönt.</w:t>
      </w:r>
    </w:p>
    <w:p w:rsidR="008A79A6" w:rsidRPr="008A79A6" w:rsidRDefault="008A79A6" w:rsidP="008A79A6">
      <w:pPr>
        <w:widowControl w:val="0"/>
        <w:autoSpaceDE w:val="0"/>
        <w:autoSpaceDN w:val="0"/>
        <w:spacing w:after="0" w:line="240" w:lineRule="auto"/>
        <w:ind w:right="373"/>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Az ünnepélyekhez forgatókönyv készül, amelyből az osztályfőnökök is tájékozódhatnak. Az osztályfőnökök az ünnepélyeket megelőzően osztályaikkal ismertetik az ünnepéllyel kapcsolatos legfontosabb tudnivalókat, és felhívják a tanulók figyelmét az ünnepi öltözékben való megjelenés </w:t>
      </w:r>
      <w:r w:rsidRPr="008A79A6">
        <w:rPr>
          <w:rFonts w:ascii="Times New Roman" w:eastAsia="Times New Roman" w:hAnsi="Times New Roman" w:cs="Times New Roman"/>
          <w:spacing w:val="-2"/>
          <w:sz w:val="24"/>
          <w:szCs w:val="24"/>
        </w:rPr>
        <w:t>kötelezettségére.</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Iskolai</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szintű</w:t>
      </w:r>
      <w:r w:rsidRPr="008A79A6">
        <w:rPr>
          <w:rFonts w:ascii="Times New Roman" w:eastAsia="Times New Roman" w:hAnsi="Times New Roman" w:cs="Times New Roman"/>
          <w:spacing w:val="-2"/>
          <w:sz w:val="24"/>
          <w:szCs w:val="24"/>
        </w:rPr>
        <w:t xml:space="preserve"> ünnepélyek:</w:t>
      </w:r>
    </w:p>
    <w:p w:rsidR="008A79A6" w:rsidRPr="008A79A6" w:rsidRDefault="008A79A6" w:rsidP="008A79A6">
      <w:pPr>
        <w:widowControl w:val="0"/>
        <w:autoSpaceDE w:val="0"/>
        <w:autoSpaceDN w:val="0"/>
        <w:spacing w:after="0" w:line="240" w:lineRule="auto"/>
        <w:ind w:right="8440"/>
        <w:rPr>
          <w:rFonts w:ascii="Times New Roman" w:eastAsia="Times New Roman" w:hAnsi="Times New Roman" w:cs="Times New Roman"/>
          <w:sz w:val="24"/>
          <w:szCs w:val="24"/>
        </w:rPr>
      </w:pPr>
      <w:r w:rsidRPr="008A79A6">
        <w:rPr>
          <w:rFonts w:ascii="Times New Roman" w:eastAsia="Times New Roman" w:hAnsi="Times New Roman" w:cs="Times New Roman"/>
          <w:spacing w:val="-2"/>
          <w:sz w:val="24"/>
          <w:szCs w:val="24"/>
        </w:rPr>
        <w:t xml:space="preserve">Tanévnyitó Tanévzáró Ballagás </w:t>
      </w:r>
      <w:r w:rsidRPr="008A79A6">
        <w:rPr>
          <w:rFonts w:ascii="Times New Roman" w:eastAsia="Times New Roman" w:hAnsi="Times New Roman" w:cs="Times New Roman"/>
          <w:sz w:val="24"/>
          <w:szCs w:val="24"/>
        </w:rPr>
        <w:t>Október</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pacing w:val="-5"/>
          <w:sz w:val="24"/>
          <w:szCs w:val="24"/>
        </w:rPr>
        <w:t>23.</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Március</w:t>
      </w:r>
      <w:r w:rsidRPr="008A79A6">
        <w:rPr>
          <w:rFonts w:ascii="Times New Roman" w:eastAsia="Times New Roman" w:hAnsi="Times New Roman" w:cs="Times New Roman"/>
          <w:spacing w:val="-6"/>
          <w:sz w:val="24"/>
          <w:szCs w:val="24"/>
        </w:rPr>
        <w:t xml:space="preserve"> </w:t>
      </w:r>
      <w:r w:rsidRPr="008A79A6">
        <w:rPr>
          <w:rFonts w:ascii="Times New Roman" w:eastAsia="Times New Roman" w:hAnsi="Times New Roman" w:cs="Times New Roman"/>
          <w:spacing w:val="-5"/>
          <w:sz w:val="24"/>
          <w:szCs w:val="24"/>
        </w:rPr>
        <w:t>15.</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Osztálykeretben</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megtartott</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pacing w:val="-2"/>
          <w:sz w:val="24"/>
          <w:szCs w:val="24"/>
        </w:rPr>
        <w:t>ünnepélyek:</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roofErr w:type="gramStart"/>
      <w:r w:rsidRPr="008A79A6">
        <w:rPr>
          <w:rFonts w:ascii="Times New Roman" w:eastAsia="Times New Roman" w:hAnsi="Times New Roman" w:cs="Times New Roman"/>
          <w:sz w:val="24"/>
          <w:szCs w:val="24"/>
        </w:rPr>
        <w:t>október</w:t>
      </w:r>
      <w:proofErr w:type="gramEnd"/>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pacing w:val="-5"/>
          <w:sz w:val="24"/>
          <w:szCs w:val="24"/>
        </w:rPr>
        <w:t>6.</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roofErr w:type="gramStart"/>
      <w:r w:rsidRPr="008A79A6">
        <w:rPr>
          <w:rFonts w:ascii="Times New Roman" w:eastAsia="Times New Roman" w:hAnsi="Times New Roman" w:cs="Times New Roman"/>
          <w:sz w:val="24"/>
          <w:szCs w:val="24"/>
        </w:rPr>
        <w:t>február</w:t>
      </w:r>
      <w:proofErr w:type="gramEnd"/>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pacing w:val="-5"/>
          <w:sz w:val="24"/>
          <w:szCs w:val="24"/>
        </w:rPr>
        <w:t>25.</w:t>
      </w:r>
    </w:p>
    <w:p w:rsidR="008A79A6" w:rsidRPr="008A79A6" w:rsidRDefault="008A79A6" w:rsidP="008A79A6">
      <w:pPr>
        <w:widowControl w:val="0"/>
        <w:autoSpaceDE w:val="0"/>
        <w:autoSpaceDN w:val="0"/>
        <w:spacing w:before="275"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iskola</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hagyományos</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kulturális,</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sport</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és</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ünnepi</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pacing w:val="-2"/>
          <w:sz w:val="24"/>
          <w:szCs w:val="24"/>
        </w:rPr>
        <w:t>rendezvényei:</w:t>
      </w:r>
    </w:p>
    <w:p w:rsidR="008A79A6" w:rsidRPr="008A79A6" w:rsidRDefault="008A79A6" w:rsidP="00267296">
      <w:pPr>
        <w:widowControl w:val="0"/>
        <w:numPr>
          <w:ilvl w:val="0"/>
          <w:numId w:val="35"/>
        </w:numPr>
        <w:tabs>
          <w:tab w:val="left" w:pos="2316"/>
        </w:tabs>
        <w:autoSpaceDE w:val="0"/>
        <w:autoSpaceDN w:val="0"/>
        <w:spacing w:before="2"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ünnepélyes</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tanévnyitó</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és az l.</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osztályosok</w:t>
      </w:r>
      <w:r w:rsidRPr="008A79A6">
        <w:rPr>
          <w:rFonts w:ascii="Times New Roman" w:eastAsia="Times New Roman" w:hAnsi="Times New Roman" w:cs="Times New Roman"/>
          <w:spacing w:val="-2"/>
          <w:sz w:val="24"/>
        </w:rPr>
        <w:t xml:space="preserve"> köszöntése</w:t>
      </w:r>
    </w:p>
    <w:p w:rsidR="008A79A6" w:rsidRPr="008A79A6" w:rsidRDefault="008A79A6" w:rsidP="00267296">
      <w:pPr>
        <w:widowControl w:val="0"/>
        <w:numPr>
          <w:ilvl w:val="0"/>
          <w:numId w:val="35"/>
        </w:numPr>
        <w:tabs>
          <w:tab w:val="left" w:pos="2316"/>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egészségnevelési</w:t>
      </w:r>
      <w:r w:rsidRPr="008A79A6">
        <w:rPr>
          <w:rFonts w:ascii="Times New Roman" w:eastAsia="Times New Roman" w:hAnsi="Times New Roman" w:cs="Times New Roman"/>
          <w:spacing w:val="-5"/>
          <w:sz w:val="24"/>
        </w:rPr>
        <w:t xml:space="preserve"> hét</w:t>
      </w:r>
    </w:p>
    <w:p w:rsidR="008A79A6" w:rsidRPr="008A79A6" w:rsidRDefault="008A79A6" w:rsidP="00267296">
      <w:pPr>
        <w:widowControl w:val="0"/>
        <w:numPr>
          <w:ilvl w:val="0"/>
          <w:numId w:val="35"/>
        </w:numPr>
        <w:tabs>
          <w:tab w:val="left" w:pos="2316"/>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népmese</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napja</w:t>
      </w:r>
    </w:p>
    <w:p w:rsidR="008A79A6" w:rsidRPr="008A79A6" w:rsidRDefault="008A79A6" w:rsidP="00267296">
      <w:pPr>
        <w:widowControl w:val="0"/>
        <w:numPr>
          <w:ilvl w:val="0"/>
          <w:numId w:val="35"/>
        </w:numPr>
        <w:tabs>
          <w:tab w:val="left" w:pos="2316"/>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Állatok</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világnapja,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kis</w:t>
      </w:r>
      <w:r w:rsidRPr="008A79A6">
        <w:rPr>
          <w:rFonts w:ascii="Times New Roman" w:eastAsia="Times New Roman" w:hAnsi="Times New Roman" w:cs="Times New Roman"/>
          <w:spacing w:val="-2"/>
          <w:sz w:val="24"/>
        </w:rPr>
        <w:t xml:space="preserve"> állatbemutató</w:t>
      </w:r>
    </w:p>
    <w:p w:rsidR="008A79A6" w:rsidRPr="008A79A6" w:rsidRDefault="008A79A6" w:rsidP="00267296">
      <w:pPr>
        <w:widowControl w:val="0"/>
        <w:numPr>
          <w:ilvl w:val="0"/>
          <w:numId w:val="35"/>
        </w:numPr>
        <w:tabs>
          <w:tab w:val="left" w:pos="2316"/>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Aradi</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Vértanúk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 xml:space="preserve">(október </w:t>
      </w:r>
      <w:r w:rsidRPr="008A79A6">
        <w:rPr>
          <w:rFonts w:ascii="Times New Roman" w:eastAsia="Times New Roman" w:hAnsi="Times New Roman" w:cs="Times New Roman"/>
          <w:spacing w:val="-4"/>
          <w:sz w:val="24"/>
        </w:rPr>
        <w:t>6.),</w:t>
      </w:r>
    </w:p>
    <w:p w:rsidR="008A79A6" w:rsidRPr="008A79A6" w:rsidRDefault="008A79A6" w:rsidP="00267296">
      <w:pPr>
        <w:widowControl w:val="0"/>
        <w:numPr>
          <w:ilvl w:val="0"/>
          <w:numId w:val="35"/>
        </w:numPr>
        <w:tabs>
          <w:tab w:val="left" w:pos="2316"/>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Halloween</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pacing w:val="-2"/>
          <w:sz w:val="24"/>
        </w:rPr>
        <w:t>parti</w:t>
      </w:r>
    </w:p>
    <w:p w:rsidR="008A79A6" w:rsidRPr="008A79A6" w:rsidRDefault="008A79A6" w:rsidP="00267296">
      <w:pPr>
        <w:widowControl w:val="0"/>
        <w:numPr>
          <w:ilvl w:val="0"/>
          <w:numId w:val="35"/>
        </w:numPr>
        <w:tabs>
          <w:tab w:val="left" w:pos="2316"/>
        </w:tabs>
        <w:autoSpaceDE w:val="0"/>
        <w:autoSpaceDN w:val="0"/>
        <w:spacing w:before="1"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Köztársaság</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kikiáltása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(október</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4"/>
          <w:sz w:val="24"/>
        </w:rPr>
        <w:t>23),</w:t>
      </w:r>
    </w:p>
    <w:p w:rsidR="008A79A6" w:rsidRPr="008A79A6" w:rsidRDefault="008A79A6" w:rsidP="00267296">
      <w:pPr>
        <w:widowControl w:val="0"/>
        <w:numPr>
          <w:ilvl w:val="0"/>
          <w:numId w:val="35"/>
        </w:numPr>
        <w:tabs>
          <w:tab w:val="left" w:pos="2316"/>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Mikulás</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I.</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évfolyamnak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/december</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pacing w:val="-10"/>
          <w:sz w:val="24"/>
        </w:rPr>
        <w:t>/</w:t>
      </w:r>
    </w:p>
    <w:p w:rsidR="008A79A6" w:rsidRPr="008A79A6" w:rsidRDefault="008A79A6" w:rsidP="00267296">
      <w:pPr>
        <w:widowControl w:val="0"/>
        <w:numPr>
          <w:ilvl w:val="0"/>
          <w:numId w:val="35"/>
        </w:numPr>
        <w:tabs>
          <w:tab w:val="left" w:pos="2316"/>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adventi</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pacing w:val="-2"/>
          <w:sz w:val="24"/>
        </w:rPr>
        <w:t>vásár</w:t>
      </w:r>
    </w:p>
    <w:p w:rsidR="008A79A6" w:rsidRPr="008A79A6" w:rsidRDefault="008A79A6" w:rsidP="00267296">
      <w:pPr>
        <w:widowControl w:val="0"/>
        <w:numPr>
          <w:ilvl w:val="0"/>
          <w:numId w:val="35"/>
        </w:numPr>
        <w:tabs>
          <w:tab w:val="left" w:pos="2316"/>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karácsonyi</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hangverseny</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/december</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10"/>
          <w:sz w:val="24"/>
        </w:rPr>
        <w:t>/</w:t>
      </w:r>
    </w:p>
    <w:p w:rsidR="008A79A6" w:rsidRPr="008A79A6" w:rsidRDefault="008A79A6" w:rsidP="00267296">
      <w:pPr>
        <w:widowControl w:val="0"/>
        <w:numPr>
          <w:ilvl w:val="0"/>
          <w:numId w:val="35"/>
        </w:numPr>
        <w:tabs>
          <w:tab w:val="left" w:pos="2316"/>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farsangok:</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l-4</w:t>
      </w:r>
      <w:proofErr w:type="gramStart"/>
      <w:r w:rsidRPr="008A79A6">
        <w:rPr>
          <w:rFonts w:ascii="Times New Roman" w:eastAsia="Times New Roman" w:hAnsi="Times New Roman" w:cs="Times New Roman"/>
          <w:sz w:val="24"/>
        </w:rPr>
        <w:t>.;</w:t>
      </w:r>
      <w:proofErr w:type="gramEnd"/>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5-8.</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évfolyami</w:t>
      </w:r>
      <w:r w:rsidRPr="008A79A6">
        <w:rPr>
          <w:rFonts w:ascii="Times New Roman" w:eastAsia="Times New Roman" w:hAnsi="Times New Roman" w:cs="Times New Roman"/>
          <w:spacing w:val="-2"/>
          <w:sz w:val="24"/>
        </w:rPr>
        <w:t xml:space="preserve"> csoportbontásban</w:t>
      </w:r>
    </w:p>
    <w:p w:rsidR="008A79A6" w:rsidRPr="008A79A6" w:rsidRDefault="008A79A6" w:rsidP="00267296">
      <w:pPr>
        <w:widowControl w:val="0"/>
        <w:numPr>
          <w:ilvl w:val="0"/>
          <w:numId w:val="35"/>
        </w:numPr>
        <w:tabs>
          <w:tab w:val="left" w:pos="2316"/>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diktatúrák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áldozatairól</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való</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megemlékezés</w:t>
      </w:r>
    </w:p>
    <w:p w:rsidR="008A79A6" w:rsidRPr="008A79A6" w:rsidRDefault="008A79A6" w:rsidP="008A79A6">
      <w:pPr>
        <w:widowControl w:val="0"/>
        <w:autoSpaceDE w:val="0"/>
        <w:autoSpaceDN w:val="0"/>
        <w:spacing w:after="0" w:line="293" w:lineRule="exact"/>
        <w:rPr>
          <w:rFonts w:ascii="Times New Roman" w:eastAsia="Times New Roman" w:hAnsi="Times New Roman" w:cs="Times New Roman"/>
          <w:sz w:val="24"/>
        </w:rPr>
        <w:sectPr w:rsidR="008A79A6" w:rsidRPr="008A79A6">
          <w:pgSz w:w="11910" w:h="16840"/>
          <w:pgMar w:top="1040" w:right="760" w:bottom="940" w:left="660" w:header="0" w:footer="741" w:gutter="0"/>
          <w:cols w:space="708"/>
        </w:sectPr>
      </w:pPr>
    </w:p>
    <w:p w:rsidR="008A79A6" w:rsidRPr="008A79A6" w:rsidRDefault="008A79A6" w:rsidP="00267296">
      <w:pPr>
        <w:widowControl w:val="0"/>
        <w:numPr>
          <w:ilvl w:val="0"/>
          <w:numId w:val="35"/>
        </w:numPr>
        <w:tabs>
          <w:tab w:val="left" w:pos="2316"/>
        </w:tabs>
        <w:autoSpaceDE w:val="0"/>
        <w:autoSpaceDN w:val="0"/>
        <w:spacing w:before="88" w:after="0" w:line="240" w:lineRule="auto"/>
        <w:rPr>
          <w:rFonts w:ascii="Times New Roman" w:eastAsia="Times New Roman" w:hAnsi="Times New Roman" w:cs="Times New Roman"/>
          <w:sz w:val="24"/>
        </w:rPr>
      </w:pPr>
      <w:r w:rsidRPr="008A79A6">
        <w:rPr>
          <w:rFonts w:ascii="Times New Roman" w:eastAsia="Times New Roman" w:hAnsi="Times New Roman" w:cs="Times New Roman"/>
          <w:sz w:val="24"/>
        </w:rPr>
        <w:lastRenderedPageBreak/>
        <w:t>megemlékezés</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l848-as szabadságharcról</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március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5"/>
          <w:sz w:val="24"/>
        </w:rPr>
        <w:t>l5.</w:t>
      </w:r>
    </w:p>
    <w:p w:rsidR="008A79A6" w:rsidRPr="008A79A6" w:rsidRDefault="008A79A6" w:rsidP="00267296">
      <w:pPr>
        <w:widowControl w:val="0"/>
        <w:numPr>
          <w:ilvl w:val="0"/>
          <w:numId w:val="35"/>
        </w:numPr>
        <w:tabs>
          <w:tab w:val="left" w:pos="2316"/>
        </w:tabs>
        <w:autoSpaceDE w:val="0"/>
        <w:autoSpaceDN w:val="0"/>
        <w:spacing w:before="2"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húsvéti</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vásár</w:t>
      </w:r>
    </w:p>
    <w:p w:rsidR="008A79A6" w:rsidRPr="008A79A6" w:rsidRDefault="008A79A6" w:rsidP="00267296">
      <w:pPr>
        <w:widowControl w:val="0"/>
        <w:numPr>
          <w:ilvl w:val="0"/>
          <w:numId w:val="35"/>
        </w:numPr>
        <w:tabs>
          <w:tab w:val="left" w:pos="2316"/>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 xml:space="preserve">holokauszt </w:t>
      </w:r>
      <w:proofErr w:type="gramStart"/>
      <w:r w:rsidRPr="008A79A6">
        <w:rPr>
          <w:rFonts w:ascii="Times New Roman" w:eastAsia="Times New Roman" w:hAnsi="Times New Roman" w:cs="Times New Roman"/>
          <w:sz w:val="24"/>
        </w:rPr>
        <w:t xml:space="preserve">áldozatainak </w:t>
      </w:r>
      <w:r w:rsidRPr="008A79A6">
        <w:rPr>
          <w:rFonts w:ascii="Times New Roman" w:eastAsia="Times New Roman" w:hAnsi="Times New Roman" w:cs="Times New Roman"/>
          <w:spacing w:val="-2"/>
          <w:sz w:val="24"/>
        </w:rPr>
        <w:t>napja</w:t>
      </w:r>
      <w:proofErr w:type="gramEnd"/>
    </w:p>
    <w:p w:rsidR="008A79A6" w:rsidRPr="008A79A6" w:rsidRDefault="008A79A6" w:rsidP="00267296">
      <w:pPr>
        <w:widowControl w:val="0"/>
        <w:numPr>
          <w:ilvl w:val="0"/>
          <w:numId w:val="35"/>
        </w:numPr>
        <w:tabs>
          <w:tab w:val="left" w:pos="2316"/>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Víz</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Föld</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Napja,</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népi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hagyományok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ápolása,</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tavaszköszöntő</w:t>
      </w:r>
    </w:p>
    <w:p w:rsidR="008A79A6" w:rsidRPr="008A79A6" w:rsidRDefault="008A79A6" w:rsidP="00267296">
      <w:pPr>
        <w:widowControl w:val="0"/>
        <w:numPr>
          <w:ilvl w:val="0"/>
          <w:numId w:val="35"/>
        </w:numPr>
        <w:tabs>
          <w:tab w:val="left" w:pos="2316"/>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szaktárgyi</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pacing w:val="-2"/>
          <w:sz w:val="24"/>
        </w:rPr>
        <w:t>napok</w:t>
      </w:r>
    </w:p>
    <w:p w:rsidR="008A79A6" w:rsidRPr="008A79A6" w:rsidRDefault="008A79A6" w:rsidP="00267296">
      <w:pPr>
        <w:widowControl w:val="0"/>
        <w:numPr>
          <w:ilvl w:val="0"/>
          <w:numId w:val="35"/>
        </w:numPr>
        <w:tabs>
          <w:tab w:val="left" w:pos="2316"/>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nyílt</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5"/>
          <w:sz w:val="24"/>
        </w:rPr>
        <w:t>nap</w:t>
      </w:r>
    </w:p>
    <w:p w:rsidR="008A79A6" w:rsidRPr="008A79A6" w:rsidRDefault="008A79A6" w:rsidP="00267296">
      <w:pPr>
        <w:widowControl w:val="0"/>
        <w:numPr>
          <w:ilvl w:val="0"/>
          <w:numId w:val="35"/>
        </w:numPr>
        <w:tabs>
          <w:tab w:val="left" w:pos="2316"/>
        </w:tabs>
        <w:autoSpaceDE w:val="0"/>
        <w:autoSpaceDN w:val="0"/>
        <w:spacing w:before="1" w:after="0" w:line="293" w:lineRule="exact"/>
        <w:rPr>
          <w:rFonts w:ascii="Times New Roman" w:eastAsia="Times New Roman" w:hAnsi="Times New Roman" w:cs="Times New Roman"/>
          <w:sz w:val="24"/>
        </w:rPr>
      </w:pPr>
      <w:r w:rsidRPr="008A79A6">
        <w:rPr>
          <w:rFonts w:ascii="Times New Roman" w:eastAsia="Times New Roman" w:hAnsi="Times New Roman" w:cs="Times New Roman"/>
          <w:spacing w:val="-2"/>
          <w:sz w:val="24"/>
        </w:rPr>
        <w:t>sportrendezvények</w:t>
      </w:r>
    </w:p>
    <w:p w:rsidR="008A79A6" w:rsidRPr="008A79A6" w:rsidRDefault="008A79A6" w:rsidP="00267296">
      <w:pPr>
        <w:widowControl w:val="0"/>
        <w:numPr>
          <w:ilvl w:val="1"/>
          <w:numId w:val="35"/>
        </w:numPr>
        <w:tabs>
          <w:tab w:val="left" w:pos="2268"/>
        </w:tabs>
        <w:autoSpaceDE w:val="0"/>
        <w:autoSpaceDN w:val="0"/>
        <w:spacing w:before="275" w:after="0" w:line="293" w:lineRule="exact"/>
        <w:ind w:left="2315" w:hanging="755"/>
        <w:rPr>
          <w:rFonts w:ascii="Times New Roman" w:eastAsia="Times New Roman" w:hAnsi="Times New Roman" w:cs="Times New Roman"/>
          <w:sz w:val="24"/>
        </w:rPr>
      </w:pPr>
      <w:r w:rsidRPr="008A79A6">
        <w:rPr>
          <w:rFonts w:ascii="Times New Roman" w:eastAsia="Times New Roman" w:hAnsi="Times New Roman" w:cs="Times New Roman"/>
          <w:sz w:val="24"/>
        </w:rPr>
        <w:t xml:space="preserve">képzőművészeti </w:t>
      </w:r>
      <w:r w:rsidRPr="008A79A6">
        <w:rPr>
          <w:rFonts w:ascii="Times New Roman" w:eastAsia="Times New Roman" w:hAnsi="Times New Roman" w:cs="Times New Roman"/>
          <w:spacing w:val="-2"/>
          <w:sz w:val="24"/>
        </w:rPr>
        <w:t>kiállítások</w:t>
      </w:r>
    </w:p>
    <w:p w:rsidR="008A79A6" w:rsidRPr="008A79A6" w:rsidRDefault="008A79A6" w:rsidP="00267296">
      <w:pPr>
        <w:widowControl w:val="0"/>
        <w:numPr>
          <w:ilvl w:val="1"/>
          <w:numId w:val="35"/>
        </w:numPr>
        <w:tabs>
          <w:tab w:val="left" w:pos="2268"/>
        </w:tabs>
        <w:autoSpaceDE w:val="0"/>
        <w:autoSpaceDN w:val="0"/>
        <w:spacing w:after="0" w:line="294" w:lineRule="exact"/>
        <w:ind w:left="2315" w:hanging="755"/>
        <w:rPr>
          <w:rFonts w:ascii="Times New Roman" w:eastAsia="Times New Roman" w:hAnsi="Times New Roman" w:cs="Times New Roman"/>
          <w:sz w:val="24"/>
        </w:rPr>
      </w:pPr>
      <w:r w:rsidRPr="008A79A6">
        <w:rPr>
          <w:rFonts w:ascii="Times New Roman" w:eastAsia="Times New Roman" w:hAnsi="Times New Roman" w:cs="Times New Roman"/>
          <w:sz w:val="24"/>
        </w:rPr>
        <w:t>színház-és</w:t>
      </w:r>
      <w:r w:rsidRPr="008A79A6">
        <w:rPr>
          <w:rFonts w:ascii="Times New Roman" w:eastAsia="Times New Roman" w:hAnsi="Times New Roman" w:cs="Times New Roman"/>
          <w:spacing w:val="59"/>
          <w:sz w:val="24"/>
        </w:rPr>
        <w:t xml:space="preserve"> </w:t>
      </w:r>
      <w:r w:rsidRPr="008A79A6">
        <w:rPr>
          <w:rFonts w:ascii="Times New Roman" w:eastAsia="Times New Roman" w:hAnsi="Times New Roman" w:cs="Times New Roman"/>
          <w:spacing w:val="-2"/>
          <w:sz w:val="24"/>
        </w:rPr>
        <w:t>mozilátogatások</w:t>
      </w:r>
    </w:p>
    <w:p w:rsidR="008A79A6" w:rsidRPr="008A79A6" w:rsidRDefault="008A79A6" w:rsidP="00267296">
      <w:pPr>
        <w:widowControl w:val="0"/>
        <w:numPr>
          <w:ilvl w:val="1"/>
          <w:numId w:val="35"/>
        </w:numPr>
        <w:tabs>
          <w:tab w:val="left" w:pos="2268"/>
        </w:tabs>
        <w:autoSpaceDE w:val="0"/>
        <w:autoSpaceDN w:val="0"/>
        <w:spacing w:before="1" w:after="0" w:line="293" w:lineRule="exact"/>
        <w:ind w:left="2315" w:hanging="755"/>
        <w:rPr>
          <w:rFonts w:ascii="Times New Roman" w:eastAsia="Times New Roman" w:hAnsi="Times New Roman" w:cs="Times New Roman"/>
          <w:sz w:val="24"/>
        </w:rPr>
      </w:pPr>
      <w:r w:rsidRPr="008A79A6">
        <w:rPr>
          <w:rFonts w:ascii="Times New Roman" w:eastAsia="Times New Roman" w:hAnsi="Times New Roman" w:cs="Times New Roman"/>
          <w:sz w:val="24"/>
        </w:rPr>
        <w:t>városi</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megyei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szintű</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versenyek,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vetélkedők</w:t>
      </w:r>
    </w:p>
    <w:p w:rsidR="008A79A6" w:rsidRPr="008A79A6" w:rsidRDefault="008A79A6" w:rsidP="00267296">
      <w:pPr>
        <w:widowControl w:val="0"/>
        <w:numPr>
          <w:ilvl w:val="1"/>
          <w:numId w:val="35"/>
        </w:numPr>
        <w:tabs>
          <w:tab w:val="left" w:pos="2268"/>
          <w:tab w:val="left" w:pos="2402"/>
        </w:tabs>
        <w:autoSpaceDE w:val="0"/>
        <w:autoSpaceDN w:val="0"/>
        <w:spacing w:after="0" w:line="293" w:lineRule="exact"/>
        <w:ind w:left="2402" w:hanging="755"/>
        <w:rPr>
          <w:rFonts w:ascii="Times New Roman" w:eastAsia="Times New Roman" w:hAnsi="Times New Roman" w:cs="Times New Roman"/>
          <w:sz w:val="24"/>
        </w:rPr>
      </w:pPr>
      <w:r w:rsidRPr="008A79A6">
        <w:rPr>
          <w:rFonts w:ascii="Times New Roman" w:eastAsia="Times New Roman" w:hAnsi="Times New Roman" w:cs="Times New Roman"/>
          <w:sz w:val="24"/>
        </w:rPr>
        <w:t>Madarak</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Fák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4"/>
          <w:sz w:val="24"/>
        </w:rPr>
        <w:t>Napja</w:t>
      </w:r>
    </w:p>
    <w:p w:rsidR="008A79A6" w:rsidRPr="008A79A6" w:rsidRDefault="008A79A6" w:rsidP="00267296">
      <w:pPr>
        <w:widowControl w:val="0"/>
        <w:numPr>
          <w:ilvl w:val="1"/>
          <w:numId w:val="35"/>
        </w:numPr>
        <w:tabs>
          <w:tab w:val="left" w:pos="2268"/>
          <w:tab w:val="left" w:pos="2402"/>
        </w:tabs>
        <w:autoSpaceDE w:val="0"/>
        <w:autoSpaceDN w:val="0"/>
        <w:spacing w:after="0" w:line="293" w:lineRule="exact"/>
        <w:ind w:left="2402" w:hanging="755"/>
        <w:rPr>
          <w:rFonts w:ascii="Times New Roman" w:eastAsia="Times New Roman" w:hAnsi="Times New Roman" w:cs="Times New Roman"/>
          <w:sz w:val="24"/>
        </w:rPr>
      </w:pPr>
      <w:r w:rsidRPr="008A79A6">
        <w:rPr>
          <w:rFonts w:ascii="Times New Roman" w:eastAsia="Times New Roman" w:hAnsi="Times New Roman" w:cs="Times New Roman"/>
          <w:spacing w:val="-2"/>
          <w:sz w:val="24"/>
        </w:rPr>
        <w:t>diáknap</w:t>
      </w:r>
    </w:p>
    <w:p w:rsidR="008A79A6" w:rsidRPr="008A79A6" w:rsidRDefault="008A79A6" w:rsidP="00267296">
      <w:pPr>
        <w:widowControl w:val="0"/>
        <w:numPr>
          <w:ilvl w:val="1"/>
          <w:numId w:val="35"/>
        </w:numPr>
        <w:tabs>
          <w:tab w:val="left" w:pos="2268"/>
          <w:tab w:val="left" w:pos="2402"/>
        </w:tabs>
        <w:autoSpaceDE w:val="0"/>
        <w:autoSpaceDN w:val="0"/>
        <w:spacing w:after="0" w:line="293" w:lineRule="exact"/>
        <w:ind w:left="2402" w:hanging="755"/>
        <w:rPr>
          <w:rFonts w:ascii="Times New Roman" w:eastAsia="Times New Roman" w:hAnsi="Times New Roman" w:cs="Times New Roman"/>
          <w:sz w:val="24"/>
        </w:rPr>
      </w:pPr>
      <w:r w:rsidRPr="008A79A6">
        <w:rPr>
          <w:rFonts w:ascii="Times New Roman" w:eastAsia="Times New Roman" w:hAnsi="Times New Roman" w:cs="Times New Roman"/>
          <w:spacing w:val="-2"/>
          <w:sz w:val="24"/>
        </w:rPr>
        <w:t>gyermeknap</w:t>
      </w:r>
    </w:p>
    <w:p w:rsidR="008A79A6" w:rsidRPr="008A79A6" w:rsidRDefault="008A79A6" w:rsidP="00267296">
      <w:pPr>
        <w:widowControl w:val="0"/>
        <w:numPr>
          <w:ilvl w:val="1"/>
          <w:numId w:val="35"/>
        </w:numPr>
        <w:tabs>
          <w:tab w:val="left" w:pos="2268"/>
          <w:tab w:val="left" w:pos="2402"/>
        </w:tabs>
        <w:autoSpaceDE w:val="0"/>
        <w:autoSpaceDN w:val="0"/>
        <w:spacing w:after="0" w:line="293" w:lineRule="exact"/>
        <w:ind w:left="2402" w:hanging="755"/>
        <w:rPr>
          <w:rFonts w:ascii="Times New Roman" w:eastAsia="Times New Roman" w:hAnsi="Times New Roman" w:cs="Times New Roman"/>
          <w:sz w:val="24"/>
        </w:rPr>
      </w:pPr>
      <w:r w:rsidRPr="008A79A6">
        <w:rPr>
          <w:rFonts w:ascii="Times New Roman" w:eastAsia="Times New Roman" w:hAnsi="Times New Roman" w:cs="Times New Roman"/>
          <w:sz w:val="24"/>
        </w:rPr>
        <w:t>pedagógus</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pacing w:val="-5"/>
          <w:sz w:val="24"/>
        </w:rPr>
        <w:t>nap</w:t>
      </w:r>
    </w:p>
    <w:p w:rsidR="008A79A6" w:rsidRPr="008A79A6" w:rsidRDefault="008A79A6" w:rsidP="00267296">
      <w:pPr>
        <w:widowControl w:val="0"/>
        <w:numPr>
          <w:ilvl w:val="1"/>
          <w:numId w:val="35"/>
        </w:numPr>
        <w:tabs>
          <w:tab w:val="left" w:pos="2268"/>
          <w:tab w:val="left" w:pos="2402"/>
        </w:tabs>
        <w:autoSpaceDE w:val="0"/>
        <w:autoSpaceDN w:val="0"/>
        <w:spacing w:before="1" w:after="0" w:line="293" w:lineRule="exact"/>
        <w:ind w:left="2402" w:hanging="755"/>
        <w:rPr>
          <w:rFonts w:ascii="Times New Roman" w:eastAsia="Times New Roman" w:hAnsi="Times New Roman" w:cs="Times New Roman"/>
          <w:sz w:val="24"/>
        </w:rPr>
      </w:pPr>
      <w:r w:rsidRPr="008A79A6">
        <w:rPr>
          <w:rFonts w:ascii="Times New Roman" w:eastAsia="Times New Roman" w:hAnsi="Times New Roman" w:cs="Times New Roman"/>
          <w:sz w:val="24"/>
        </w:rPr>
        <w:t>tanulmányi</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pacing w:val="-2"/>
          <w:sz w:val="24"/>
        </w:rPr>
        <w:t>kirándulások</w:t>
      </w:r>
    </w:p>
    <w:p w:rsidR="008A79A6" w:rsidRPr="008A79A6" w:rsidRDefault="008A79A6" w:rsidP="00267296">
      <w:pPr>
        <w:widowControl w:val="0"/>
        <w:numPr>
          <w:ilvl w:val="1"/>
          <w:numId w:val="35"/>
        </w:numPr>
        <w:tabs>
          <w:tab w:val="left" w:pos="2268"/>
          <w:tab w:val="left" w:pos="2402"/>
        </w:tabs>
        <w:autoSpaceDE w:val="0"/>
        <w:autoSpaceDN w:val="0"/>
        <w:spacing w:after="0" w:line="293" w:lineRule="exact"/>
        <w:ind w:left="2402" w:hanging="755"/>
        <w:rPr>
          <w:rFonts w:ascii="Times New Roman" w:eastAsia="Times New Roman" w:hAnsi="Times New Roman" w:cs="Times New Roman"/>
          <w:sz w:val="24"/>
        </w:rPr>
      </w:pPr>
      <w:r w:rsidRPr="008A79A6">
        <w:rPr>
          <w:rFonts w:ascii="Times New Roman" w:eastAsia="Times New Roman" w:hAnsi="Times New Roman" w:cs="Times New Roman"/>
          <w:sz w:val="24"/>
        </w:rPr>
        <w:t>8.</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osztályosok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búcsúztatása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Bercsényi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Miklós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Emlékplakett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diákoknak</w:t>
      </w:r>
    </w:p>
    <w:p w:rsidR="008A79A6" w:rsidRPr="008A79A6" w:rsidRDefault="008A79A6" w:rsidP="00267296">
      <w:pPr>
        <w:widowControl w:val="0"/>
        <w:numPr>
          <w:ilvl w:val="1"/>
          <w:numId w:val="35"/>
        </w:numPr>
        <w:tabs>
          <w:tab w:val="left" w:pos="2268"/>
          <w:tab w:val="left" w:pos="2402"/>
        </w:tabs>
        <w:autoSpaceDE w:val="0"/>
        <w:autoSpaceDN w:val="0"/>
        <w:spacing w:after="0" w:line="293" w:lineRule="exact"/>
        <w:ind w:left="2402" w:hanging="755"/>
        <w:rPr>
          <w:rFonts w:ascii="Times New Roman" w:eastAsia="Times New Roman" w:hAnsi="Times New Roman" w:cs="Times New Roman"/>
          <w:sz w:val="24"/>
        </w:rPr>
      </w:pPr>
      <w:r w:rsidRPr="008A79A6">
        <w:rPr>
          <w:rFonts w:ascii="Times New Roman" w:eastAsia="Times New Roman" w:hAnsi="Times New Roman" w:cs="Times New Roman"/>
          <w:spacing w:val="-2"/>
          <w:sz w:val="24"/>
        </w:rPr>
        <w:t>bolondballagás</w:t>
      </w:r>
    </w:p>
    <w:p w:rsidR="008A79A6" w:rsidRPr="008A79A6" w:rsidRDefault="008A79A6" w:rsidP="008A79A6">
      <w:pPr>
        <w:widowControl w:val="0"/>
        <w:autoSpaceDE w:val="0"/>
        <w:autoSpaceDN w:val="0"/>
        <w:spacing w:before="1" w:after="0" w:line="240" w:lineRule="auto"/>
        <w:rPr>
          <w:rFonts w:ascii="Times New Roman" w:eastAsia="Times New Roman" w:hAnsi="Times New Roman" w:cs="Times New Roman"/>
          <w:sz w:val="24"/>
          <w:szCs w:val="24"/>
        </w:rPr>
      </w:pPr>
    </w:p>
    <w:p w:rsidR="008A79A6" w:rsidRPr="008413BC" w:rsidRDefault="008A79A6" w:rsidP="00267296">
      <w:pPr>
        <w:pStyle w:val="Listaszerbekezds"/>
        <w:numPr>
          <w:ilvl w:val="1"/>
          <w:numId w:val="81"/>
        </w:numPr>
        <w:spacing w:before="1" w:line="274" w:lineRule="exact"/>
        <w:ind w:hanging="833"/>
        <w:jc w:val="both"/>
        <w:outlineLvl w:val="1"/>
        <w:rPr>
          <w:b/>
          <w:bCs/>
          <w:sz w:val="24"/>
          <w:szCs w:val="24"/>
        </w:rPr>
      </w:pPr>
      <w:bookmarkStart w:id="75" w:name="_Toc198298165"/>
      <w:r w:rsidRPr="008413BC">
        <w:rPr>
          <w:b/>
          <w:bCs/>
          <w:sz w:val="24"/>
          <w:szCs w:val="24"/>
        </w:rPr>
        <w:t>Hagyományok</w:t>
      </w:r>
      <w:r w:rsidRPr="008413BC">
        <w:rPr>
          <w:b/>
          <w:bCs/>
          <w:spacing w:val="-6"/>
          <w:sz w:val="24"/>
          <w:szCs w:val="24"/>
        </w:rPr>
        <w:t xml:space="preserve"> </w:t>
      </w:r>
      <w:r w:rsidRPr="008413BC">
        <w:rPr>
          <w:b/>
          <w:bCs/>
          <w:spacing w:val="-2"/>
          <w:sz w:val="24"/>
          <w:szCs w:val="24"/>
        </w:rPr>
        <w:t>ápolása</w:t>
      </w:r>
      <w:bookmarkEnd w:id="75"/>
    </w:p>
    <w:p w:rsidR="008A79A6" w:rsidRPr="008A79A6" w:rsidRDefault="008A79A6" w:rsidP="008A79A6">
      <w:pPr>
        <w:widowControl w:val="0"/>
        <w:autoSpaceDE w:val="0"/>
        <w:autoSpaceDN w:val="0"/>
        <w:spacing w:after="0" w:line="240" w:lineRule="auto"/>
        <w:ind w:right="374"/>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 iskola eddigi hagyományainak ápolása, azok fejlesztése és bővítése, valamint az iskola jó hírnevének megőrzése és öregbítése az iskolaközösség minden tagjának joga és kötelessége. A hagyományok ápolásával kapcsolatos feladatokat, időpontokat, felelősöket a munkaközösségek az iskolai munkatervben határozzák meg. A hagyományápolás külsőségekben is megnyilvánul, ennek megfelelően az iskola tanulóinak ünnepi viselete: fehér blúz vagy ing, sötét szoknya vagy nadrág. Az iskola pedagógusainak is az alkalomhoz illően kell öltözni.</w:t>
      </w:r>
    </w:p>
    <w:p w:rsidR="008A79A6" w:rsidRPr="008A79A6" w:rsidRDefault="008A79A6" w:rsidP="008A79A6">
      <w:pPr>
        <w:widowControl w:val="0"/>
        <w:autoSpaceDE w:val="0"/>
        <w:autoSpaceDN w:val="0"/>
        <w:spacing w:after="0" w:line="240" w:lineRule="auto"/>
        <w:ind w:right="372"/>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iskola</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tíz évenként</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Évkönyvet ad</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ki.</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 xml:space="preserve">iskola </w:t>
      </w:r>
      <w:r w:rsidRPr="008A79A6">
        <w:rPr>
          <w:rFonts w:ascii="Times New Roman" w:eastAsia="Times New Roman" w:hAnsi="Times New Roman" w:cs="Times New Roman"/>
          <w:b/>
          <w:sz w:val="24"/>
          <w:szCs w:val="24"/>
        </w:rPr>
        <w:t xml:space="preserve">krónika </w:t>
      </w:r>
      <w:r w:rsidRPr="008A79A6">
        <w:rPr>
          <w:rFonts w:ascii="Times New Roman" w:eastAsia="Times New Roman" w:hAnsi="Times New Roman" w:cs="Times New Roman"/>
          <w:sz w:val="24"/>
          <w:szCs w:val="24"/>
        </w:rPr>
        <w:t>formájában a fontosabb</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 xml:space="preserve">hagyományokat rögzíti. Az iskola élete iránt érdeklődőket az intézmény </w:t>
      </w:r>
      <w:r w:rsidRPr="008A79A6">
        <w:rPr>
          <w:rFonts w:ascii="Times New Roman" w:eastAsia="Times New Roman" w:hAnsi="Times New Roman" w:cs="Times New Roman"/>
          <w:b/>
          <w:sz w:val="24"/>
          <w:szCs w:val="24"/>
        </w:rPr>
        <w:t xml:space="preserve">weblapján </w:t>
      </w:r>
      <w:r w:rsidRPr="008A79A6">
        <w:rPr>
          <w:rFonts w:ascii="Times New Roman" w:eastAsia="Times New Roman" w:hAnsi="Times New Roman" w:cs="Times New Roman"/>
          <w:sz w:val="24"/>
          <w:szCs w:val="24"/>
        </w:rPr>
        <w:t>tájékoztatja. A tehetséges tanulók</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sport</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és</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tanulmányi</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munkájának</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segítését</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3"/>
          <w:sz w:val="24"/>
          <w:szCs w:val="24"/>
        </w:rPr>
        <w:t xml:space="preserve"> </w:t>
      </w:r>
      <w:proofErr w:type="gramStart"/>
      <w:r w:rsidRPr="008A79A6">
        <w:rPr>
          <w:rFonts w:ascii="Times New Roman" w:eastAsia="Times New Roman" w:hAnsi="Times New Roman" w:cs="Times New Roman"/>
          <w:b/>
          <w:sz w:val="24"/>
          <w:szCs w:val="24"/>
        </w:rPr>
        <w:t>Mozdulj</w:t>
      </w:r>
      <w:proofErr w:type="gramEnd"/>
      <w:r w:rsidRPr="008A79A6">
        <w:rPr>
          <w:rFonts w:ascii="Times New Roman" w:eastAsia="Times New Roman" w:hAnsi="Times New Roman" w:cs="Times New Roman"/>
          <w:b/>
          <w:spacing w:val="-4"/>
          <w:sz w:val="24"/>
          <w:szCs w:val="24"/>
        </w:rPr>
        <w:t xml:space="preserve"> </w:t>
      </w:r>
      <w:r w:rsidRPr="008A79A6">
        <w:rPr>
          <w:rFonts w:ascii="Times New Roman" w:eastAsia="Times New Roman" w:hAnsi="Times New Roman" w:cs="Times New Roman"/>
          <w:b/>
          <w:sz w:val="24"/>
          <w:szCs w:val="24"/>
        </w:rPr>
        <w:t>Alapítvány</w:t>
      </w:r>
      <w:r w:rsidRPr="008A79A6">
        <w:rPr>
          <w:rFonts w:ascii="Times New Roman" w:eastAsia="Times New Roman" w:hAnsi="Times New Roman" w:cs="Times New Roman"/>
          <w:b/>
          <w:spacing w:val="-3"/>
          <w:sz w:val="24"/>
          <w:szCs w:val="24"/>
        </w:rPr>
        <w:t xml:space="preserve"> </w:t>
      </w:r>
      <w:r w:rsidRPr="008A79A6">
        <w:rPr>
          <w:rFonts w:ascii="Times New Roman" w:eastAsia="Times New Roman" w:hAnsi="Times New Roman" w:cs="Times New Roman"/>
          <w:sz w:val="24"/>
          <w:szCs w:val="24"/>
        </w:rPr>
        <w:t>bevételéből</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támogatja.</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Az iskolai faliújság, és a weblap szerkesztésére lehetősége van a tanulóknak, pedagógus irányításával. Az iskolagyűlésen túl a tanulók és szüleik számára az igazgató hetente egy napon fogadóórát tart.</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3" w:after="0" w:line="240" w:lineRule="auto"/>
        <w:rPr>
          <w:rFonts w:ascii="Times New Roman" w:eastAsia="Times New Roman" w:hAnsi="Times New Roman" w:cs="Times New Roman"/>
          <w:sz w:val="24"/>
          <w:szCs w:val="24"/>
        </w:rPr>
      </w:pPr>
    </w:p>
    <w:p w:rsidR="008A79A6" w:rsidRPr="00F87D6B" w:rsidRDefault="004A7A84" w:rsidP="00267296">
      <w:pPr>
        <w:pStyle w:val="Listaszerbekezds"/>
        <w:numPr>
          <w:ilvl w:val="0"/>
          <w:numId w:val="81"/>
        </w:numPr>
        <w:tabs>
          <w:tab w:val="left" w:pos="1116"/>
        </w:tabs>
        <w:outlineLvl w:val="0"/>
        <w:rPr>
          <w:b/>
          <w:bCs/>
          <w:sz w:val="24"/>
          <w:szCs w:val="24"/>
        </w:rPr>
      </w:pPr>
      <w:bookmarkStart w:id="76" w:name="_bookmark33"/>
      <w:bookmarkStart w:id="77" w:name="_Toc198298166"/>
      <w:bookmarkEnd w:id="76"/>
      <w:r w:rsidRPr="00F87D6B">
        <w:rPr>
          <w:b/>
          <w:bCs/>
          <w:sz w:val="24"/>
          <w:szCs w:val="24"/>
        </w:rPr>
        <w:t>Az</w:t>
      </w:r>
      <w:r w:rsidR="008A79A6" w:rsidRPr="00F87D6B">
        <w:rPr>
          <w:b/>
          <w:bCs/>
          <w:spacing w:val="-4"/>
          <w:sz w:val="24"/>
          <w:szCs w:val="24"/>
        </w:rPr>
        <w:t xml:space="preserve"> </w:t>
      </w:r>
      <w:r w:rsidRPr="00F87D6B">
        <w:rPr>
          <w:b/>
          <w:bCs/>
          <w:sz w:val="24"/>
          <w:szCs w:val="24"/>
        </w:rPr>
        <w:t>intézményi</w:t>
      </w:r>
      <w:r w:rsidR="008A79A6" w:rsidRPr="00F87D6B">
        <w:rPr>
          <w:b/>
          <w:bCs/>
          <w:spacing w:val="-1"/>
          <w:sz w:val="24"/>
          <w:szCs w:val="24"/>
        </w:rPr>
        <w:t xml:space="preserve"> </w:t>
      </w:r>
      <w:r w:rsidRPr="00F87D6B">
        <w:rPr>
          <w:b/>
          <w:bCs/>
          <w:sz w:val="24"/>
          <w:szCs w:val="24"/>
        </w:rPr>
        <w:t>védő</w:t>
      </w:r>
      <w:r w:rsidR="008A79A6" w:rsidRPr="00F87D6B">
        <w:rPr>
          <w:b/>
          <w:bCs/>
          <w:sz w:val="24"/>
          <w:szCs w:val="24"/>
        </w:rPr>
        <w:t>,</w:t>
      </w:r>
      <w:r w:rsidR="008A79A6" w:rsidRPr="00F87D6B">
        <w:rPr>
          <w:b/>
          <w:bCs/>
          <w:spacing w:val="1"/>
          <w:sz w:val="24"/>
          <w:szCs w:val="24"/>
        </w:rPr>
        <w:t xml:space="preserve"> </w:t>
      </w:r>
      <w:r w:rsidRPr="00F87D6B">
        <w:rPr>
          <w:b/>
          <w:bCs/>
          <w:sz w:val="24"/>
          <w:szCs w:val="24"/>
        </w:rPr>
        <w:t>óvó</w:t>
      </w:r>
      <w:r w:rsidR="008A79A6" w:rsidRPr="00F87D6B">
        <w:rPr>
          <w:b/>
          <w:bCs/>
          <w:sz w:val="24"/>
          <w:szCs w:val="24"/>
        </w:rPr>
        <w:t xml:space="preserve"> </w:t>
      </w:r>
      <w:r w:rsidRPr="00F87D6B">
        <w:rPr>
          <w:b/>
          <w:bCs/>
          <w:spacing w:val="-2"/>
          <w:sz w:val="24"/>
          <w:szCs w:val="24"/>
        </w:rPr>
        <w:t>előírások</w:t>
      </w:r>
      <w:bookmarkEnd w:id="77"/>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b/>
          <w:sz w:val="24"/>
          <w:szCs w:val="24"/>
        </w:rPr>
      </w:pPr>
    </w:p>
    <w:p w:rsidR="008A79A6" w:rsidRPr="008A79A6" w:rsidRDefault="008A79A6" w:rsidP="008A79A6">
      <w:pPr>
        <w:widowControl w:val="0"/>
        <w:autoSpaceDE w:val="0"/>
        <w:autoSpaceDN w:val="0"/>
        <w:spacing w:before="46" w:after="0" w:line="240" w:lineRule="auto"/>
        <w:rPr>
          <w:rFonts w:ascii="Times New Roman" w:eastAsia="Times New Roman" w:hAnsi="Times New Roman" w:cs="Times New Roman"/>
          <w:b/>
          <w:sz w:val="24"/>
          <w:szCs w:val="24"/>
        </w:rPr>
      </w:pPr>
    </w:p>
    <w:p w:rsidR="008A79A6" w:rsidRPr="00F87D6B" w:rsidRDefault="008A79A6" w:rsidP="00267296">
      <w:pPr>
        <w:pStyle w:val="Listaszerbekezds"/>
        <w:numPr>
          <w:ilvl w:val="1"/>
          <w:numId w:val="81"/>
        </w:numPr>
        <w:tabs>
          <w:tab w:val="left" w:pos="473"/>
          <w:tab w:val="left" w:pos="1039"/>
        </w:tabs>
        <w:ind w:right="1121" w:hanging="833"/>
        <w:jc w:val="both"/>
        <w:outlineLvl w:val="1"/>
        <w:rPr>
          <w:b/>
          <w:bCs/>
          <w:sz w:val="24"/>
          <w:szCs w:val="24"/>
        </w:rPr>
      </w:pPr>
      <w:bookmarkStart w:id="78" w:name="_bookmark34"/>
      <w:bookmarkStart w:id="79" w:name="_Toc198298167"/>
      <w:bookmarkEnd w:id="78"/>
      <w:r w:rsidRPr="00F87D6B">
        <w:rPr>
          <w:b/>
          <w:bCs/>
          <w:sz w:val="24"/>
          <w:szCs w:val="24"/>
        </w:rPr>
        <w:t>Védő,</w:t>
      </w:r>
      <w:r w:rsidRPr="00F87D6B">
        <w:rPr>
          <w:b/>
          <w:bCs/>
          <w:spacing w:val="-4"/>
          <w:sz w:val="24"/>
          <w:szCs w:val="24"/>
        </w:rPr>
        <w:t xml:space="preserve"> </w:t>
      </w:r>
      <w:r w:rsidRPr="00F87D6B">
        <w:rPr>
          <w:b/>
          <w:bCs/>
          <w:sz w:val="24"/>
          <w:szCs w:val="24"/>
        </w:rPr>
        <w:t>óvó</w:t>
      </w:r>
      <w:r w:rsidRPr="00F87D6B">
        <w:rPr>
          <w:b/>
          <w:bCs/>
          <w:spacing w:val="-4"/>
          <w:sz w:val="24"/>
          <w:szCs w:val="24"/>
        </w:rPr>
        <w:t xml:space="preserve"> </w:t>
      </w:r>
      <w:r w:rsidRPr="00F87D6B">
        <w:rPr>
          <w:b/>
          <w:bCs/>
          <w:sz w:val="24"/>
          <w:szCs w:val="24"/>
        </w:rPr>
        <w:t>előírások,</w:t>
      </w:r>
      <w:r w:rsidRPr="00F87D6B">
        <w:rPr>
          <w:b/>
          <w:bCs/>
          <w:spacing w:val="-4"/>
          <w:sz w:val="24"/>
          <w:szCs w:val="24"/>
        </w:rPr>
        <w:t xml:space="preserve"> </w:t>
      </w:r>
      <w:r w:rsidRPr="00F87D6B">
        <w:rPr>
          <w:b/>
          <w:bCs/>
          <w:sz w:val="24"/>
          <w:szCs w:val="24"/>
        </w:rPr>
        <w:t>amelyeket</w:t>
      </w:r>
      <w:r w:rsidRPr="00F87D6B">
        <w:rPr>
          <w:b/>
          <w:bCs/>
          <w:spacing w:val="-6"/>
          <w:sz w:val="24"/>
          <w:szCs w:val="24"/>
        </w:rPr>
        <w:t xml:space="preserve"> </w:t>
      </w:r>
      <w:r w:rsidRPr="00F87D6B">
        <w:rPr>
          <w:b/>
          <w:bCs/>
          <w:sz w:val="24"/>
          <w:szCs w:val="24"/>
        </w:rPr>
        <w:t>a</w:t>
      </w:r>
      <w:r w:rsidRPr="00F87D6B">
        <w:rPr>
          <w:b/>
          <w:bCs/>
          <w:spacing w:val="-4"/>
          <w:sz w:val="24"/>
          <w:szCs w:val="24"/>
        </w:rPr>
        <w:t xml:space="preserve"> </w:t>
      </w:r>
      <w:r w:rsidRPr="00F87D6B">
        <w:rPr>
          <w:b/>
          <w:bCs/>
          <w:sz w:val="24"/>
          <w:szCs w:val="24"/>
        </w:rPr>
        <w:t>gyermekeknek,</w:t>
      </w:r>
      <w:r w:rsidRPr="00F87D6B">
        <w:rPr>
          <w:b/>
          <w:bCs/>
          <w:spacing w:val="-4"/>
          <w:sz w:val="24"/>
          <w:szCs w:val="24"/>
        </w:rPr>
        <w:t xml:space="preserve"> </w:t>
      </w:r>
      <w:r w:rsidRPr="00F87D6B">
        <w:rPr>
          <w:b/>
          <w:bCs/>
          <w:sz w:val="24"/>
          <w:szCs w:val="24"/>
        </w:rPr>
        <w:t>tanulóknak</w:t>
      </w:r>
      <w:r w:rsidRPr="00F87D6B">
        <w:rPr>
          <w:b/>
          <w:bCs/>
          <w:spacing w:val="-4"/>
          <w:sz w:val="24"/>
          <w:szCs w:val="24"/>
        </w:rPr>
        <w:t xml:space="preserve"> </w:t>
      </w:r>
      <w:r w:rsidRPr="00F87D6B">
        <w:rPr>
          <w:b/>
          <w:bCs/>
          <w:sz w:val="24"/>
          <w:szCs w:val="24"/>
        </w:rPr>
        <w:t>az</w:t>
      </w:r>
      <w:r w:rsidRPr="00F87D6B">
        <w:rPr>
          <w:b/>
          <w:bCs/>
          <w:spacing w:val="-5"/>
          <w:sz w:val="24"/>
          <w:szCs w:val="24"/>
        </w:rPr>
        <w:t xml:space="preserve"> </w:t>
      </w:r>
      <w:r w:rsidRPr="00F87D6B">
        <w:rPr>
          <w:b/>
          <w:bCs/>
          <w:sz w:val="24"/>
          <w:szCs w:val="24"/>
        </w:rPr>
        <w:t>intézményben</w:t>
      </w:r>
      <w:r w:rsidRPr="00F87D6B">
        <w:rPr>
          <w:b/>
          <w:bCs/>
          <w:spacing w:val="-4"/>
          <w:sz w:val="24"/>
          <w:szCs w:val="24"/>
        </w:rPr>
        <w:t xml:space="preserve"> </w:t>
      </w:r>
      <w:r w:rsidRPr="00F87D6B">
        <w:rPr>
          <w:b/>
          <w:bCs/>
          <w:sz w:val="24"/>
          <w:szCs w:val="24"/>
        </w:rPr>
        <w:t>való tartózkodás során meg kell tartaniuk</w:t>
      </w:r>
      <w:bookmarkEnd w:id="79"/>
    </w:p>
    <w:p w:rsidR="008A79A6" w:rsidRPr="008A79A6" w:rsidRDefault="008A79A6" w:rsidP="008A79A6">
      <w:pPr>
        <w:widowControl w:val="0"/>
        <w:autoSpaceDE w:val="0"/>
        <w:autoSpaceDN w:val="0"/>
        <w:spacing w:after="0" w:line="240" w:lineRule="auto"/>
        <w:ind w:right="370"/>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Védelmet biztosít számára a fizikai és lelki erőszakkal szemben. A tanárok és a tanulók együttesen felelősek az egészség megőrzéséért és a biztonságos munkavégzést előíró rendelkezések betartásáért. A tanulók egészségének megőrzésével és az egészséges iskolai környezet</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kialakításával kapcsolatos feladatok végrehajtásában részt vesz az iskolaorvos és a védőnő.</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iskolai</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alkalmazottak</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feladatai a</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tanulói</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balesetek</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megelőzésében</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és</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baleset</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pacing w:val="-2"/>
          <w:sz w:val="24"/>
          <w:szCs w:val="24"/>
        </w:rPr>
        <w:t>esetén:</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sectPr w:rsidR="008A79A6" w:rsidRPr="008A79A6">
          <w:pgSz w:w="11910" w:h="16840"/>
          <w:pgMar w:top="1020" w:right="760" w:bottom="940" w:left="660" w:header="0" w:footer="741" w:gutter="0"/>
          <w:cols w:space="708"/>
        </w:sectPr>
      </w:pPr>
    </w:p>
    <w:p w:rsidR="008A79A6" w:rsidRPr="008A79A6" w:rsidRDefault="008A79A6" w:rsidP="008A79A6">
      <w:pPr>
        <w:widowControl w:val="0"/>
        <w:autoSpaceDE w:val="0"/>
        <w:autoSpaceDN w:val="0"/>
        <w:spacing w:before="66" w:after="0" w:line="240" w:lineRule="auto"/>
        <w:ind w:right="371"/>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lastRenderedPageBreak/>
        <w:t xml:space="preserve">A laborfoglalkozást, egyéb kísérleti tevékenységet irányító tanár köteles a munka kezdetekor általános, a tevékenységek során pedig a </w:t>
      </w:r>
      <w:proofErr w:type="gramStart"/>
      <w:r w:rsidRPr="008A79A6">
        <w:rPr>
          <w:rFonts w:ascii="Times New Roman" w:eastAsia="Times New Roman" w:hAnsi="Times New Roman" w:cs="Times New Roman"/>
          <w:sz w:val="24"/>
          <w:szCs w:val="24"/>
        </w:rPr>
        <w:t>konkrét</w:t>
      </w:r>
      <w:proofErr w:type="gramEnd"/>
      <w:r w:rsidRPr="008A79A6">
        <w:rPr>
          <w:rFonts w:ascii="Times New Roman" w:eastAsia="Times New Roman" w:hAnsi="Times New Roman" w:cs="Times New Roman"/>
          <w:sz w:val="24"/>
          <w:szCs w:val="24"/>
        </w:rPr>
        <w:t xml:space="preserve"> feladatra vonatkozó baleset-megelőzési és munkavédelmi előírásokat ismertetni. A tanárnak meg kell győződnie arról, hogy tanulók megértették-e az oktatás során elhangzottakat és azokat tudják-e alkalmazni. A munkavédelmi, tűzvédelmi oktatás megtörténtét írásban rögzíteni kell a balesetvédelmi naplóban és az osztálynaplóban. Az oktatásban részt vevő tanulókról nyilvántartást kell vezetni, amelyben a</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tanulók aláírásukkal igazolják az oktatást.</w:t>
      </w:r>
    </w:p>
    <w:p w:rsidR="008A79A6" w:rsidRPr="008A79A6" w:rsidRDefault="008A79A6" w:rsidP="008A79A6">
      <w:pPr>
        <w:widowControl w:val="0"/>
        <w:autoSpaceDE w:val="0"/>
        <w:autoSpaceDN w:val="0"/>
        <w:spacing w:before="1" w:after="0" w:line="240" w:lineRule="auto"/>
        <w:ind w:right="372"/>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osztályfőnökök</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minden</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tanév</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első</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osztályfőnöki</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óráján</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tanulókat</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általános</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baleset-megelőzési, munka- és tűzvédelmi oktatásban részesítik. Ezt az osztálynaplóban is dokumentálni kell.</w:t>
      </w:r>
    </w:p>
    <w:p w:rsidR="008A79A6" w:rsidRPr="008A79A6" w:rsidRDefault="008A79A6" w:rsidP="008A79A6">
      <w:pPr>
        <w:widowControl w:val="0"/>
        <w:autoSpaceDE w:val="0"/>
        <w:autoSpaceDN w:val="0"/>
        <w:spacing w:after="0" w:line="240" w:lineRule="auto"/>
        <w:ind w:right="374"/>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 tanuló köteles a tevékenységével kapcsolatos baleset-megelőzési, munkavédelmi és tűzvédelmi ismereteket elsajátítani és alkalmazni.</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tanuló</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köteles</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megtartani</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fegyelmet,</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rendet</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és</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2"/>
          <w:sz w:val="24"/>
          <w:szCs w:val="24"/>
        </w:rPr>
        <w:t xml:space="preserve"> tisztaságot.</w:t>
      </w:r>
    </w:p>
    <w:p w:rsidR="008A79A6" w:rsidRPr="008A79A6" w:rsidRDefault="008A79A6" w:rsidP="008A79A6">
      <w:pPr>
        <w:widowControl w:val="0"/>
        <w:autoSpaceDE w:val="0"/>
        <w:autoSpaceDN w:val="0"/>
        <w:spacing w:after="0" w:line="240" w:lineRule="auto"/>
        <w:ind w:right="373"/>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A tanulók csak olyan felszerelésekkel, eszközökkel végezhetnek munkát - laboratóriumban, testnevelési órán, szaktanteremben stb.-, amelyek a biztonsági előírásoknak minden tekintetben </w:t>
      </w:r>
      <w:r w:rsidRPr="008A79A6">
        <w:rPr>
          <w:rFonts w:ascii="Times New Roman" w:eastAsia="Times New Roman" w:hAnsi="Times New Roman" w:cs="Times New Roman"/>
          <w:spacing w:val="-2"/>
          <w:sz w:val="24"/>
          <w:szCs w:val="24"/>
        </w:rPr>
        <w:t>megfelelnek.</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tanulók</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csak</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folyamatos</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felügyelet</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mellett</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végezhetnek</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pacing w:val="-2"/>
          <w:sz w:val="24"/>
          <w:szCs w:val="24"/>
        </w:rPr>
        <w:t>munkát.</w:t>
      </w:r>
    </w:p>
    <w:p w:rsidR="008A79A6" w:rsidRPr="008A79A6" w:rsidRDefault="008A79A6" w:rsidP="008A79A6">
      <w:pPr>
        <w:widowControl w:val="0"/>
        <w:autoSpaceDE w:val="0"/>
        <w:autoSpaceDN w:val="0"/>
        <w:spacing w:after="0" w:line="240" w:lineRule="auto"/>
        <w:ind w:right="371"/>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 tanulók nem viselhetnek a foglalkozás alatt olyan ruházatot - gyűrűt, karkötőt, nyakláncot stb. -, amely baleseti veszélyforrás lehet.</w:t>
      </w:r>
    </w:p>
    <w:p w:rsidR="008A79A6" w:rsidRPr="008A79A6" w:rsidRDefault="008A79A6" w:rsidP="008A79A6">
      <w:pPr>
        <w:widowControl w:val="0"/>
        <w:autoSpaceDE w:val="0"/>
        <w:autoSpaceDN w:val="0"/>
        <w:spacing w:after="0" w:line="240" w:lineRule="auto"/>
        <w:ind w:right="379"/>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A tanulók az iskola épületét tanítási időben csak szervezett formában, tanár vezetésével hagyhatják </w:t>
      </w:r>
      <w:r w:rsidRPr="008A79A6">
        <w:rPr>
          <w:rFonts w:ascii="Times New Roman" w:eastAsia="Times New Roman" w:hAnsi="Times New Roman" w:cs="Times New Roman"/>
          <w:spacing w:val="-4"/>
          <w:sz w:val="24"/>
          <w:szCs w:val="24"/>
        </w:rPr>
        <w:t>el.</w:t>
      </w:r>
    </w:p>
    <w:p w:rsidR="008A79A6" w:rsidRPr="008A79A6" w:rsidRDefault="008A79A6" w:rsidP="008A79A6">
      <w:pPr>
        <w:widowControl w:val="0"/>
        <w:autoSpaceDE w:val="0"/>
        <w:autoSpaceDN w:val="0"/>
        <w:spacing w:before="1" w:after="0" w:line="240" w:lineRule="auto"/>
        <w:ind w:right="376"/>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Baleset esetén mindenki köteles a tőle elvárható módon elsősegélyt nyújtani és a sérültek további ellátását elősegíteni, az ehhez szükséges elsősegélynyújtó ládák a laboratóriumokban, az elsősegélynyújtó helyen, az orvosi rendelőben és a titkárságon vannak elhelyezve.</w:t>
      </w:r>
    </w:p>
    <w:p w:rsidR="008A79A6" w:rsidRPr="008A79A6" w:rsidRDefault="008A79A6" w:rsidP="008A79A6">
      <w:pPr>
        <w:widowControl w:val="0"/>
        <w:autoSpaceDE w:val="0"/>
        <w:autoSpaceDN w:val="0"/>
        <w:spacing w:after="0" w:line="240" w:lineRule="auto"/>
        <w:ind w:right="379"/>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 itt nem szabályozott esetekben a munkavédelmi és tűzvédelmi szabályzat előírásai érvényesek.</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pedagógus</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által</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készített</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tanulás</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hatékonyságát</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növelő,</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segítő</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eszköz</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vagy</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felszerelés</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az iskolába csak az igazgatóhelyettesek engedélyével hozható be. Kivételt képeznek az írásvetítőhöz</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készült</w:t>
      </w:r>
      <w:r w:rsidRPr="008A79A6">
        <w:rPr>
          <w:rFonts w:ascii="Times New Roman" w:eastAsia="Times New Roman" w:hAnsi="Times New Roman" w:cs="Times New Roman"/>
          <w:spacing w:val="31"/>
          <w:sz w:val="24"/>
          <w:szCs w:val="24"/>
        </w:rPr>
        <w:t xml:space="preserve"> </w:t>
      </w:r>
      <w:r w:rsidRPr="008A79A6">
        <w:rPr>
          <w:rFonts w:ascii="Times New Roman" w:eastAsia="Times New Roman" w:hAnsi="Times New Roman" w:cs="Times New Roman"/>
          <w:sz w:val="24"/>
          <w:szCs w:val="24"/>
        </w:rPr>
        <w:t>fóliák,</w:t>
      </w:r>
      <w:r w:rsidRPr="008A79A6">
        <w:rPr>
          <w:rFonts w:ascii="Times New Roman" w:eastAsia="Times New Roman" w:hAnsi="Times New Roman" w:cs="Times New Roman"/>
          <w:spacing w:val="30"/>
          <w:sz w:val="24"/>
          <w:szCs w:val="24"/>
        </w:rPr>
        <w:t xml:space="preserve"> </w:t>
      </w:r>
      <w:r w:rsidRPr="008A79A6">
        <w:rPr>
          <w:rFonts w:ascii="Times New Roman" w:eastAsia="Times New Roman" w:hAnsi="Times New Roman" w:cs="Times New Roman"/>
          <w:sz w:val="24"/>
          <w:szCs w:val="24"/>
        </w:rPr>
        <w:t>rögzített</w:t>
      </w:r>
      <w:r w:rsidRPr="008A79A6">
        <w:rPr>
          <w:rFonts w:ascii="Times New Roman" w:eastAsia="Times New Roman" w:hAnsi="Times New Roman" w:cs="Times New Roman"/>
          <w:spacing w:val="31"/>
          <w:sz w:val="24"/>
          <w:szCs w:val="24"/>
        </w:rPr>
        <w:t xml:space="preserve"> </w:t>
      </w:r>
      <w:r w:rsidRPr="008A79A6">
        <w:rPr>
          <w:rFonts w:ascii="Times New Roman" w:eastAsia="Times New Roman" w:hAnsi="Times New Roman" w:cs="Times New Roman"/>
          <w:sz w:val="24"/>
          <w:szCs w:val="24"/>
        </w:rPr>
        <w:t>felvételek,</w:t>
      </w:r>
      <w:r w:rsidRPr="008A79A6">
        <w:rPr>
          <w:rFonts w:ascii="Times New Roman" w:eastAsia="Times New Roman" w:hAnsi="Times New Roman" w:cs="Times New Roman"/>
          <w:spacing w:val="32"/>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29"/>
          <w:sz w:val="24"/>
          <w:szCs w:val="24"/>
        </w:rPr>
        <w:t xml:space="preserve"> </w:t>
      </w:r>
      <w:r w:rsidRPr="008A79A6">
        <w:rPr>
          <w:rFonts w:ascii="Times New Roman" w:eastAsia="Times New Roman" w:hAnsi="Times New Roman" w:cs="Times New Roman"/>
          <w:sz w:val="24"/>
          <w:szCs w:val="24"/>
        </w:rPr>
        <w:t>CD-k,</w:t>
      </w:r>
      <w:r w:rsidRPr="008A79A6">
        <w:rPr>
          <w:rFonts w:ascii="Times New Roman" w:eastAsia="Times New Roman" w:hAnsi="Times New Roman" w:cs="Times New Roman"/>
          <w:spacing w:val="30"/>
          <w:sz w:val="24"/>
          <w:szCs w:val="24"/>
        </w:rPr>
        <w:t xml:space="preserve"> </w:t>
      </w:r>
      <w:r w:rsidRPr="008A79A6">
        <w:rPr>
          <w:rFonts w:ascii="Times New Roman" w:eastAsia="Times New Roman" w:hAnsi="Times New Roman" w:cs="Times New Roman"/>
          <w:sz w:val="24"/>
          <w:szCs w:val="24"/>
        </w:rPr>
        <w:t>videók,</w:t>
      </w:r>
      <w:r w:rsidRPr="008A79A6">
        <w:rPr>
          <w:rFonts w:ascii="Times New Roman" w:eastAsia="Times New Roman" w:hAnsi="Times New Roman" w:cs="Times New Roman"/>
          <w:spacing w:val="30"/>
          <w:sz w:val="24"/>
          <w:szCs w:val="24"/>
        </w:rPr>
        <w:t xml:space="preserve"> </w:t>
      </w:r>
      <w:r w:rsidRPr="008A79A6">
        <w:rPr>
          <w:rFonts w:ascii="Times New Roman" w:eastAsia="Times New Roman" w:hAnsi="Times New Roman" w:cs="Times New Roman"/>
          <w:sz w:val="24"/>
          <w:szCs w:val="24"/>
        </w:rPr>
        <w:t>multimédiás</w:t>
      </w:r>
      <w:r w:rsidRPr="008A79A6">
        <w:rPr>
          <w:rFonts w:ascii="Times New Roman" w:eastAsia="Times New Roman" w:hAnsi="Times New Roman" w:cs="Times New Roman"/>
          <w:spacing w:val="30"/>
          <w:sz w:val="24"/>
          <w:szCs w:val="24"/>
        </w:rPr>
        <w:t xml:space="preserve"> </w:t>
      </w:r>
      <w:r w:rsidRPr="008A79A6">
        <w:rPr>
          <w:rFonts w:ascii="Times New Roman" w:eastAsia="Times New Roman" w:hAnsi="Times New Roman" w:cs="Times New Roman"/>
          <w:sz w:val="24"/>
          <w:szCs w:val="24"/>
        </w:rPr>
        <w:t>anyagok.</w:t>
      </w:r>
      <w:r w:rsidRPr="008A79A6">
        <w:rPr>
          <w:rFonts w:ascii="Times New Roman" w:eastAsia="Times New Roman" w:hAnsi="Times New Roman" w:cs="Times New Roman"/>
          <w:spacing w:val="30"/>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29"/>
          <w:sz w:val="24"/>
          <w:szCs w:val="24"/>
        </w:rPr>
        <w:t xml:space="preserve"> </w:t>
      </w:r>
      <w:r w:rsidRPr="008A79A6">
        <w:rPr>
          <w:rFonts w:ascii="Times New Roman" w:eastAsia="Times New Roman" w:hAnsi="Times New Roman" w:cs="Times New Roman"/>
          <w:sz w:val="24"/>
          <w:szCs w:val="24"/>
        </w:rPr>
        <w:t>felhasznált</w:t>
      </w:r>
      <w:r w:rsidRPr="008A79A6">
        <w:rPr>
          <w:rFonts w:ascii="Times New Roman" w:eastAsia="Times New Roman" w:hAnsi="Times New Roman" w:cs="Times New Roman"/>
          <w:spacing w:val="31"/>
          <w:sz w:val="24"/>
          <w:szCs w:val="24"/>
        </w:rPr>
        <w:t xml:space="preserve"> </w:t>
      </w:r>
      <w:r w:rsidRPr="008A79A6">
        <w:rPr>
          <w:rFonts w:ascii="Times New Roman" w:eastAsia="Times New Roman" w:hAnsi="Times New Roman" w:cs="Times New Roman"/>
          <w:sz w:val="24"/>
          <w:szCs w:val="24"/>
        </w:rPr>
        <w:t>anyagok jogtisztaságáért,</w:t>
      </w:r>
      <w:r w:rsidRPr="008A79A6">
        <w:rPr>
          <w:rFonts w:ascii="Times New Roman" w:eastAsia="Times New Roman" w:hAnsi="Times New Roman" w:cs="Times New Roman"/>
          <w:spacing w:val="80"/>
          <w:w w:val="150"/>
          <w:sz w:val="24"/>
          <w:szCs w:val="24"/>
        </w:rPr>
        <w:t xml:space="preserve"> </w:t>
      </w:r>
      <w:r w:rsidRPr="008A79A6">
        <w:rPr>
          <w:rFonts w:ascii="Times New Roman" w:eastAsia="Times New Roman" w:hAnsi="Times New Roman" w:cs="Times New Roman"/>
          <w:sz w:val="24"/>
          <w:szCs w:val="24"/>
        </w:rPr>
        <w:t>vírusmentességéért</w:t>
      </w:r>
      <w:r w:rsidRPr="008A79A6">
        <w:rPr>
          <w:rFonts w:ascii="Times New Roman" w:eastAsia="Times New Roman" w:hAnsi="Times New Roman" w:cs="Times New Roman"/>
          <w:spacing w:val="80"/>
          <w:w w:val="150"/>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80"/>
          <w:w w:val="150"/>
          <w:sz w:val="24"/>
          <w:szCs w:val="24"/>
        </w:rPr>
        <w:t xml:space="preserve"> </w:t>
      </w:r>
      <w:r w:rsidRPr="008A79A6">
        <w:rPr>
          <w:rFonts w:ascii="Times New Roman" w:eastAsia="Times New Roman" w:hAnsi="Times New Roman" w:cs="Times New Roman"/>
          <w:sz w:val="24"/>
          <w:szCs w:val="24"/>
        </w:rPr>
        <w:t>pedagógus</w:t>
      </w:r>
      <w:r w:rsidRPr="008A79A6">
        <w:rPr>
          <w:rFonts w:ascii="Times New Roman" w:eastAsia="Times New Roman" w:hAnsi="Times New Roman" w:cs="Times New Roman"/>
          <w:spacing w:val="80"/>
          <w:w w:val="150"/>
          <w:sz w:val="24"/>
          <w:szCs w:val="24"/>
        </w:rPr>
        <w:t xml:space="preserve"> </w:t>
      </w:r>
      <w:r w:rsidRPr="008A79A6">
        <w:rPr>
          <w:rFonts w:ascii="Times New Roman" w:eastAsia="Times New Roman" w:hAnsi="Times New Roman" w:cs="Times New Roman"/>
          <w:sz w:val="24"/>
          <w:szCs w:val="24"/>
        </w:rPr>
        <w:t>felel.</w:t>
      </w:r>
      <w:r w:rsidRPr="008A79A6">
        <w:rPr>
          <w:rFonts w:ascii="Times New Roman" w:eastAsia="Times New Roman" w:hAnsi="Times New Roman" w:cs="Times New Roman"/>
          <w:spacing w:val="80"/>
          <w:w w:val="150"/>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80"/>
          <w:w w:val="150"/>
          <w:sz w:val="24"/>
          <w:szCs w:val="24"/>
        </w:rPr>
        <w:t xml:space="preserve"> </w:t>
      </w:r>
      <w:r w:rsidRPr="008A79A6">
        <w:rPr>
          <w:rFonts w:ascii="Times New Roman" w:eastAsia="Times New Roman" w:hAnsi="Times New Roman" w:cs="Times New Roman"/>
          <w:sz w:val="24"/>
          <w:szCs w:val="24"/>
        </w:rPr>
        <w:t>bevitt</w:t>
      </w:r>
      <w:r w:rsidRPr="008A79A6">
        <w:rPr>
          <w:rFonts w:ascii="Times New Roman" w:eastAsia="Times New Roman" w:hAnsi="Times New Roman" w:cs="Times New Roman"/>
          <w:spacing w:val="80"/>
          <w:w w:val="150"/>
          <w:sz w:val="24"/>
          <w:szCs w:val="24"/>
        </w:rPr>
        <w:t xml:space="preserve"> </w:t>
      </w:r>
      <w:r w:rsidRPr="008A79A6">
        <w:rPr>
          <w:rFonts w:ascii="Times New Roman" w:eastAsia="Times New Roman" w:hAnsi="Times New Roman" w:cs="Times New Roman"/>
          <w:sz w:val="24"/>
          <w:szCs w:val="24"/>
        </w:rPr>
        <w:t>eszközök</w:t>
      </w:r>
      <w:r w:rsidRPr="008A79A6">
        <w:rPr>
          <w:rFonts w:ascii="Times New Roman" w:eastAsia="Times New Roman" w:hAnsi="Times New Roman" w:cs="Times New Roman"/>
          <w:spacing w:val="80"/>
          <w:w w:val="150"/>
          <w:sz w:val="24"/>
          <w:szCs w:val="24"/>
        </w:rPr>
        <w:t xml:space="preserve"> </w:t>
      </w:r>
      <w:r w:rsidRPr="008A79A6">
        <w:rPr>
          <w:rFonts w:ascii="Times New Roman" w:eastAsia="Times New Roman" w:hAnsi="Times New Roman" w:cs="Times New Roman"/>
          <w:sz w:val="24"/>
          <w:szCs w:val="24"/>
        </w:rPr>
        <w:t>közül</w:t>
      </w:r>
      <w:r w:rsidRPr="008A79A6">
        <w:rPr>
          <w:rFonts w:ascii="Times New Roman" w:eastAsia="Times New Roman" w:hAnsi="Times New Roman" w:cs="Times New Roman"/>
          <w:spacing w:val="80"/>
          <w:w w:val="150"/>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80"/>
          <w:w w:val="150"/>
          <w:sz w:val="24"/>
          <w:szCs w:val="24"/>
        </w:rPr>
        <w:t xml:space="preserve"> </w:t>
      </w:r>
      <w:r w:rsidRPr="008A79A6">
        <w:rPr>
          <w:rFonts w:ascii="Times New Roman" w:eastAsia="Times New Roman" w:hAnsi="Times New Roman" w:cs="Times New Roman"/>
          <w:sz w:val="24"/>
          <w:szCs w:val="24"/>
        </w:rPr>
        <w:t xml:space="preserve">gyári </w:t>
      </w:r>
      <w:proofErr w:type="spellStart"/>
      <w:r w:rsidRPr="008A79A6">
        <w:rPr>
          <w:rFonts w:ascii="Times New Roman" w:eastAsia="Times New Roman" w:hAnsi="Times New Roman" w:cs="Times New Roman"/>
          <w:sz w:val="24"/>
          <w:szCs w:val="24"/>
        </w:rPr>
        <w:t>készítésűeket</w:t>
      </w:r>
      <w:proofErr w:type="spellEnd"/>
      <w:r w:rsidRPr="008A79A6">
        <w:rPr>
          <w:rFonts w:ascii="Times New Roman" w:eastAsia="Times New Roman" w:hAnsi="Times New Roman" w:cs="Times New Roman"/>
          <w:sz w:val="24"/>
          <w:szCs w:val="24"/>
        </w:rPr>
        <w:t xml:space="preserve"> csak a magyar nyelvű használati utasításnak megfelelően szabad használni. A tanár</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által</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készített</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szemléltető</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és</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egyéb</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eszközök</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balesetmentességéről a</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bevitel és</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engedélyezés előtt</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az igazgatóhelyetteseknek meg kell győződnie.</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munkavédelemmel</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kapcsolatos</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részletes</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szabályokat</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iskola</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Munkavédelmi</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 xml:space="preserve">Szabályzata </w:t>
      </w:r>
      <w:r w:rsidRPr="008A79A6">
        <w:rPr>
          <w:rFonts w:ascii="Times New Roman" w:eastAsia="Times New Roman" w:hAnsi="Times New Roman" w:cs="Times New Roman"/>
          <w:spacing w:val="-2"/>
          <w:sz w:val="24"/>
          <w:szCs w:val="24"/>
        </w:rPr>
        <w:t>tartalmazza.</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iskolával</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tanulói</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jogviszonyban</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lévők</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iskola</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által</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kötött</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biztosítás</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alapján</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 xml:space="preserve">rendelkeznek </w:t>
      </w:r>
      <w:r w:rsidRPr="008A79A6">
        <w:rPr>
          <w:rFonts w:ascii="Times New Roman" w:eastAsia="Times New Roman" w:hAnsi="Times New Roman" w:cs="Times New Roman"/>
          <w:spacing w:val="-2"/>
          <w:sz w:val="24"/>
          <w:szCs w:val="24"/>
        </w:rPr>
        <w:t>tanulóbiztosítással.</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 iskola riasztórendszerrel ellátott. A riasztórendszer működtetéséért a Szombathelyi Tankerületi Központ a felelős.</w:t>
      </w:r>
    </w:p>
    <w:p w:rsidR="008A79A6" w:rsidRPr="008A79A6" w:rsidRDefault="008A79A6" w:rsidP="008A79A6">
      <w:pPr>
        <w:widowControl w:val="0"/>
        <w:autoSpaceDE w:val="0"/>
        <w:autoSpaceDN w:val="0"/>
        <w:spacing w:before="6" w:after="0" w:line="240" w:lineRule="auto"/>
        <w:rPr>
          <w:rFonts w:ascii="Times New Roman" w:eastAsia="Times New Roman" w:hAnsi="Times New Roman" w:cs="Times New Roman"/>
          <w:sz w:val="24"/>
          <w:szCs w:val="24"/>
        </w:rPr>
      </w:pPr>
    </w:p>
    <w:p w:rsidR="008A79A6" w:rsidRPr="00F87D6B" w:rsidRDefault="008A79A6" w:rsidP="00267296">
      <w:pPr>
        <w:pStyle w:val="Listaszerbekezds"/>
        <w:numPr>
          <w:ilvl w:val="1"/>
          <w:numId w:val="81"/>
        </w:numPr>
        <w:tabs>
          <w:tab w:val="left" w:pos="900"/>
        </w:tabs>
        <w:spacing w:line="274" w:lineRule="exact"/>
        <w:ind w:hanging="833"/>
        <w:jc w:val="both"/>
        <w:outlineLvl w:val="1"/>
        <w:rPr>
          <w:b/>
          <w:bCs/>
          <w:sz w:val="24"/>
          <w:szCs w:val="24"/>
        </w:rPr>
      </w:pPr>
      <w:bookmarkStart w:id="80" w:name="_bookmark35"/>
      <w:bookmarkStart w:id="81" w:name="_Toc198298168"/>
      <w:bookmarkEnd w:id="80"/>
      <w:r w:rsidRPr="00F87D6B">
        <w:rPr>
          <w:b/>
          <w:bCs/>
          <w:sz w:val="24"/>
          <w:szCs w:val="24"/>
        </w:rPr>
        <w:t>A</w:t>
      </w:r>
      <w:r w:rsidRPr="00F87D6B">
        <w:rPr>
          <w:b/>
          <w:bCs/>
          <w:spacing w:val="-3"/>
          <w:sz w:val="24"/>
          <w:szCs w:val="24"/>
        </w:rPr>
        <w:t xml:space="preserve"> </w:t>
      </w:r>
      <w:r w:rsidRPr="00F87D6B">
        <w:rPr>
          <w:b/>
          <w:bCs/>
          <w:sz w:val="24"/>
          <w:szCs w:val="24"/>
        </w:rPr>
        <w:t>rendszeres</w:t>
      </w:r>
      <w:r w:rsidRPr="00F87D6B">
        <w:rPr>
          <w:b/>
          <w:bCs/>
          <w:spacing w:val="-3"/>
          <w:sz w:val="24"/>
          <w:szCs w:val="24"/>
        </w:rPr>
        <w:t xml:space="preserve"> </w:t>
      </w:r>
      <w:r w:rsidRPr="00F87D6B">
        <w:rPr>
          <w:b/>
          <w:bCs/>
          <w:sz w:val="24"/>
          <w:szCs w:val="24"/>
        </w:rPr>
        <w:t>egészségügyi</w:t>
      </w:r>
      <w:r w:rsidRPr="00F87D6B">
        <w:rPr>
          <w:b/>
          <w:bCs/>
          <w:spacing w:val="-2"/>
          <w:sz w:val="24"/>
          <w:szCs w:val="24"/>
        </w:rPr>
        <w:t xml:space="preserve"> </w:t>
      </w:r>
      <w:r w:rsidRPr="00F87D6B">
        <w:rPr>
          <w:b/>
          <w:bCs/>
          <w:sz w:val="24"/>
          <w:szCs w:val="24"/>
        </w:rPr>
        <w:t>felügyelet</w:t>
      </w:r>
      <w:r w:rsidRPr="00F87D6B">
        <w:rPr>
          <w:b/>
          <w:bCs/>
          <w:spacing w:val="-4"/>
          <w:sz w:val="24"/>
          <w:szCs w:val="24"/>
        </w:rPr>
        <w:t xml:space="preserve"> </w:t>
      </w:r>
      <w:r w:rsidRPr="00F87D6B">
        <w:rPr>
          <w:b/>
          <w:bCs/>
          <w:sz w:val="24"/>
          <w:szCs w:val="24"/>
        </w:rPr>
        <w:t>és</w:t>
      </w:r>
      <w:r w:rsidRPr="00F87D6B">
        <w:rPr>
          <w:b/>
          <w:bCs/>
          <w:spacing w:val="-3"/>
          <w:sz w:val="24"/>
          <w:szCs w:val="24"/>
        </w:rPr>
        <w:t xml:space="preserve"> </w:t>
      </w:r>
      <w:r w:rsidRPr="00F87D6B">
        <w:rPr>
          <w:b/>
          <w:bCs/>
          <w:sz w:val="24"/>
          <w:szCs w:val="24"/>
        </w:rPr>
        <w:t>ellátás</w:t>
      </w:r>
      <w:r w:rsidRPr="00F87D6B">
        <w:rPr>
          <w:b/>
          <w:bCs/>
          <w:spacing w:val="-2"/>
          <w:sz w:val="24"/>
          <w:szCs w:val="24"/>
        </w:rPr>
        <w:t xml:space="preserve"> rendje</w:t>
      </w:r>
      <w:bookmarkEnd w:id="81"/>
    </w:p>
    <w:p w:rsidR="008A79A6" w:rsidRPr="008A79A6" w:rsidRDefault="008A79A6" w:rsidP="008A79A6">
      <w:pPr>
        <w:widowControl w:val="0"/>
        <w:autoSpaceDE w:val="0"/>
        <w:autoSpaceDN w:val="0"/>
        <w:spacing w:after="0" w:line="240" w:lineRule="auto"/>
        <w:ind w:right="372"/>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 iskolában heti két alkalommal orvos, a hét minden napján pedig védőnő rendel. A rendelések az orvosi szoba ajtaján kifüggesztett rendelési időben vehetők igénybe. A tanköteles tanulók évenként egy alkalommal külön beosztás szerint fogászati, szemészeti és általános szűrővizsgálaton vesznek részt. Ennek időpontjáról a tanulókat és a szülőket az osztályfőnök értesíti. A vizsgálatokon való részvétel kötelező. A hiányzók egyénileg kötelesek a pótlásról gondoskodni.</w:t>
      </w:r>
    </w:p>
    <w:p w:rsidR="008A79A6" w:rsidRPr="008A79A6" w:rsidRDefault="008A79A6" w:rsidP="008A79A6">
      <w:pPr>
        <w:widowControl w:val="0"/>
        <w:autoSpaceDE w:val="0"/>
        <w:autoSpaceDN w:val="0"/>
        <w:spacing w:before="273"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év</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folyamán</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folyamatosan</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következő</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szolgáltatásokat</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pacing w:val="-2"/>
          <w:sz w:val="24"/>
          <w:szCs w:val="24"/>
        </w:rPr>
        <w:t>nyújtja:</w:t>
      </w:r>
    </w:p>
    <w:p w:rsidR="008A79A6" w:rsidRPr="008A79A6" w:rsidRDefault="008A79A6" w:rsidP="00267296">
      <w:pPr>
        <w:widowControl w:val="0"/>
        <w:numPr>
          <w:ilvl w:val="0"/>
          <w:numId w:val="34"/>
        </w:numPr>
        <w:tabs>
          <w:tab w:val="left" w:pos="1749"/>
        </w:tabs>
        <w:autoSpaceDE w:val="0"/>
        <w:autoSpaceDN w:val="0"/>
        <w:spacing w:before="2" w:after="0" w:line="293" w:lineRule="exact"/>
        <w:ind w:left="1749" w:hanging="340"/>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korosztálynak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megfelelő</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szűrővizsgálat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/kiemelten</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az 1.</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8.</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évfolyamon/</w:t>
      </w:r>
    </w:p>
    <w:p w:rsidR="008A79A6" w:rsidRPr="008A79A6" w:rsidRDefault="008A79A6" w:rsidP="00267296">
      <w:pPr>
        <w:widowControl w:val="0"/>
        <w:numPr>
          <w:ilvl w:val="0"/>
          <w:numId w:val="34"/>
        </w:numPr>
        <w:tabs>
          <w:tab w:val="left" w:pos="1749"/>
        </w:tabs>
        <w:autoSpaceDE w:val="0"/>
        <w:autoSpaceDN w:val="0"/>
        <w:spacing w:after="0" w:line="293" w:lineRule="exact"/>
        <w:ind w:left="1749" w:hanging="340"/>
        <w:rPr>
          <w:rFonts w:ascii="Times New Roman" w:eastAsia="Times New Roman" w:hAnsi="Times New Roman" w:cs="Times New Roman"/>
          <w:sz w:val="24"/>
        </w:rPr>
      </w:pPr>
      <w:r w:rsidRPr="008A79A6">
        <w:rPr>
          <w:rFonts w:ascii="Times New Roman" w:eastAsia="Times New Roman" w:hAnsi="Times New Roman" w:cs="Times New Roman"/>
          <w:sz w:val="24"/>
        </w:rPr>
        <w:t>közegészségügyi,</w:t>
      </w:r>
      <w:r w:rsidRPr="008A79A6">
        <w:rPr>
          <w:rFonts w:ascii="Times New Roman" w:eastAsia="Times New Roman" w:hAnsi="Times New Roman" w:cs="Times New Roman"/>
          <w:spacing w:val="-9"/>
          <w:sz w:val="24"/>
        </w:rPr>
        <w:t xml:space="preserve"> </w:t>
      </w:r>
      <w:r w:rsidRPr="008A79A6">
        <w:rPr>
          <w:rFonts w:ascii="Times New Roman" w:eastAsia="Times New Roman" w:hAnsi="Times New Roman" w:cs="Times New Roman"/>
          <w:sz w:val="24"/>
        </w:rPr>
        <w:t>járványügyi</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pacing w:val="-2"/>
          <w:sz w:val="24"/>
        </w:rPr>
        <w:t>ellátás</w:t>
      </w:r>
    </w:p>
    <w:p w:rsidR="008A79A6" w:rsidRPr="008A79A6" w:rsidRDefault="008A79A6" w:rsidP="00267296">
      <w:pPr>
        <w:widowControl w:val="0"/>
        <w:numPr>
          <w:ilvl w:val="0"/>
          <w:numId w:val="34"/>
        </w:numPr>
        <w:tabs>
          <w:tab w:val="left" w:pos="1749"/>
        </w:tabs>
        <w:autoSpaceDE w:val="0"/>
        <w:autoSpaceDN w:val="0"/>
        <w:spacing w:after="0" w:line="293" w:lineRule="exact"/>
        <w:ind w:left="1749" w:hanging="340"/>
        <w:rPr>
          <w:rFonts w:ascii="Times New Roman" w:eastAsia="Times New Roman" w:hAnsi="Times New Roman" w:cs="Times New Roman"/>
          <w:sz w:val="24"/>
        </w:rPr>
      </w:pPr>
      <w:r w:rsidRPr="008A79A6">
        <w:rPr>
          <w:rFonts w:ascii="Times New Roman" w:eastAsia="Times New Roman" w:hAnsi="Times New Roman" w:cs="Times New Roman"/>
          <w:sz w:val="24"/>
        </w:rPr>
        <w:t>kötelezően</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előírt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védőoltások,</w:t>
      </w:r>
    </w:p>
    <w:p w:rsidR="008A79A6" w:rsidRPr="008A79A6" w:rsidRDefault="008A79A6" w:rsidP="00267296">
      <w:pPr>
        <w:widowControl w:val="0"/>
        <w:numPr>
          <w:ilvl w:val="0"/>
          <w:numId w:val="34"/>
        </w:numPr>
        <w:tabs>
          <w:tab w:val="left" w:pos="1749"/>
        </w:tabs>
        <w:autoSpaceDE w:val="0"/>
        <w:autoSpaceDN w:val="0"/>
        <w:spacing w:before="2" w:after="0" w:line="240" w:lineRule="auto"/>
        <w:ind w:left="1749" w:hanging="340"/>
        <w:rPr>
          <w:rFonts w:ascii="Times New Roman" w:eastAsia="Times New Roman" w:hAnsi="Times New Roman" w:cs="Times New Roman"/>
          <w:sz w:val="24"/>
        </w:rPr>
      </w:pPr>
      <w:r w:rsidRPr="008A79A6">
        <w:rPr>
          <w:rFonts w:ascii="Times New Roman" w:eastAsia="Times New Roman" w:hAnsi="Times New Roman" w:cs="Times New Roman"/>
          <w:sz w:val="24"/>
        </w:rPr>
        <w:t>gyógytestnevelésre</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utaltak</w:t>
      </w:r>
      <w:r w:rsidRPr="008A79A6">
        <w:rPr>
          <w:rFonts w:ascii="Times New Roman" w:eastAsia="Times New Roman" w:hAnsi="Times New Roman" w:cs="Times New Roman"/>
          <w:spacing w:val="-2"/>
          <w:sz w:val="24"/>
        </w:rPr>
        <w:t xml:space="preserve"> kiszűrése</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rPr>
        <w:sectPr w:rsidR="008A79A6" w:rsidRPr="008A79A6">
          <w:pgSz w:w="11910" w:h="16840"/>
          <w:pgMar w:top="1040" w:right="760" w:bottom="940" w:left="660" w:header="0" w:footer="741" w:gutter="0"/>
          <w:cols w:space="708"/>
        </w:sectPr>
      </w:pPr>
    </w:p>
    <w:p w:rsidR="008A79A6" w:rsidRPr="008A79A6" w:rsidRDefault="008A79A6" w:rsidP="00267296">
      <w:pPr>
        <w:widowControl w:val="0"/>
        <w:numPr>
          <w:ilvl w:val="0"/>
          <w:numId w:val="34"/>
        </w:numPr>
        <w:tabs>
          <w:tab w:val="left" w:pos="1749"/>
          <w:tab w:val="left" w:pos="1769"/>
        </w:tabs>
        <w:autoSpaceDE w:val="0"/>
        <w:autoSpaceDN w:val="0"/>
        <w:spacing w:before="88" w:after="0" w:line="240" w:lineRule="auto"/>
        <w:ind w:right="376" w:hanging="360"/>
        <w:rPr>
          <w:rFonts w:ascii="Times New Roman" w:eastAsia="Times New Roman" w:hAnsi="Times New Roman" w:cs="Times New Roman"/>
          <w:sz w:val="24"/>
        </w:rPr>
      </w:pPr>
      <w:r w:rsidRPr="008A79A6">
        <w:rPr>
          <w:rFonts w:ascii="Times New Roman" w:eastAsia="Times New Roman" w:hAnsi="Times New Roman" w:cs="Times New Roman"/>
          <w:sz w:val="24"/>
        </w:rPr>
        <w:lastRenderedPageBreak/>
        <w:t>az</w:t>
      </w:r>
      <w:r w:rsidRPr="008A79A6">
        <w:rPr>
          <w:rFonts w:ascii="Times New Roman" w:eastAsia="Times New Roman" w:hAnsi="Times New Roman" w:cs="Times New Roman"/>
          <w:spacing w:val="35"/>
          <w:sz w:val="24"/>
        </w:rPr>
        <w:t xml:space="preserve"> </w:t>
      </w:r>
      <w:r w:rsidRPr="008A79A6">
        <w:rPr>
          <w:rFonts w:ascii="Times New Roman" w:eastAsia="Times New Roman" w:hAnsi="Times New Roman" w:cs="Times New Roman"/>
          <w:sz w:val="24"/>
        </w:rPr>
        <w:t>intézménybe</w:t>
      </w:r>
      <w:r w:rsidRPr="008A79A6">
        <w:rPr>
          <w:rFonts w:ascii="Times New Roman" w:eastAsia="Times New Roman" w:hAnsi="Times New Roman" w:cs="Times New Roman"/>
          <w:spacing w:val="33"/>
          <w:sz w:val="24"/>
        </w:rPr>
        <w:t xml:space="preserve"> </w:t>
      </w:r>
      <w:r w:rsidRPr="008A79A6">
        <w:rPr>
          <w:rFonts w:ascii="Times New Roman" w:eastAsia="Times New Roman" w:hAnsi="Times New Roman" w:cs="Times New Roman"/>
          <w:sz w:val="24"/>
        </w:rPr>
        <w:t>történő</w:t>
      </w:r>
      <w:r w:rsidRPr="008A79A6">
        <w:rPr>
          <w:rFonts w:ascii="Times New Roman" w:eastAsia="Times New Roman" w:hAnsi="Times New Roman" w:cs="Times New Roman"/>
          <w:spacing w:val="36"/>
          <w:sz w:val="24"/>
        </w:rPr>
        <w:t xml:space="preserve"> </w:t>
      </w:r>
      <w:r w:rsidRPr="008A79A6">
        <w:rPr>
          <w:rFonts w:ascii="Times New Roman" w:eastAsia="Times New Roman" w:hAnsi="Times New Roman" w:cs="Times New Roman"/>
          <w:sz w:val="24"/>
        </w:rPr>
        <w:t>felvétel</w:t>
      </w:r>
      <w:r w:rsidRPr="008A79A6">
        <w:rPr>
          <w:rFonts w:ascii="Times New Roman" w:eastAsia="Times New Roman" w:hAnsi="Times New Roman" w:cs="Times New Roman"/>
          <w:spacing w:val="34"/>
          <w:sz w:val="24"/>
        </w:rPr>
        <w:t xml:space="preserve"> </w:t>
      </w:r>
      <w:r w:rsidRPr="008A79A6">
        <w:rPr>
          <w:rFonts w:ascii="Times New Roman" w:eastAsia="Times New Roman" w:hAnsi="Times New Roman" w:cs="Times New Roman"/>
          <w:sz w:val="24"/>
        </w:rPr>
        <w:t>előtti</w:t>
      </w:r>
      <w:r w:rsidRPr="008A79A6">
        <w:rPr>
          <w:rFonts w:ascii="Times New Roman" w:eastAsia="Times New Roman" w:hAnsi="Times New Roman" w:cs="Times New Roman"/>
          <w:spacing w:val="34"/>
          <w:sz w:val="24"/>
        </w:rPr>
        <w:t xml:space="preserve"> </w:t>
      </w:r>
      <w:r w:rsidRPr="008A79A6">
        <w:rPr>
          <w:rFonts w:ascii="Times New Roman" w:eastAsia="Times New Roman" w:hAnsi="Times New Roman" w:cs="Times New Roman"/>
          <w:sz w:val="24"/>
        </w:rPr>
        <w:t>orvosi</w:t>
      </w:r>
      <w:r w:rsidRPr="008A79A6">
        <w:rPr>
          <w:rFonts w:ascii="Times New Roman" w:eastAsia="Times New Roman" w:hAnsi="Times New Roman" w:cs="Times New Roman"/>
          <w:spacing w:val="34"/>
          <w:sz w:val="24"/>
        </w:rPr>
        <w:t xml:space="preserve"> </w:t>
      </w:r>
      <w:r w:rsidRPr="008A79A6">
        <w:rPr>
          <w:rFonts w:ascii="Times New Roman" w:eastAsia="Times New Roman" w:hAnsi="Times New Roman" w:cs="Times New Roman"/>
          <w:sz w:val="24"/>
        </w:rPr>
        <w:t>vizsgálat,</w:t>
      </w:r>
      <w:r w:rsidRPr="008A79A6">
        <w:rPr>
          <w:rFonts w:ascii="Times New Roman" w:eastAsia="Times New Roman" w:hAnsi="Times New Roman" w:cs="Times New Roman"/>
          <w:spacing w:val="36"/>
          <w:sz w:val="24"/>
        </w:rPr>
        <w:t xml:space="preserve"> </w:t>
      </w:r>
      <w:r w:rsidRPr="008A79A6">
        <w:rPr>
          <w:rFonts w:ascii="Times New Roman" w:eastAsia="Times New Roman" w:hAnsi="Times New Roman" w:cs="Times New Roman"/>
          <w:sz w:val="24"/>
        </w:rPr>
        <w:t>valamint</w:t>
      </w:r>
      <w:r w:rsidRPr="008A79A6">
        <w:rPr>
          <w:rFonts w:ascii="Times New Roman" w:eastAsia="Times New Roman" w:hAnsi="Times New Roman" w:cs="Times New Roman"/>
          <w:spacing w:val="34"/>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35"/>
          <w:sz w:val="24"/>
        </w:rPr>
        <w:t xml:space="preserve"> </w:t>
      </w:r>
      <w:r w:rsidRPr="008A79A6">
        <w:rPr>
          <w:rFonts w:ascii="Times New Roman" w:eastAsia="Times New Roman" w:hAnsi="Times New Roman" w:cs="Times New Roman"/>
          <w:sz w:val="24"/>
        </w:rPr>
        <w:t>egészségügyileg veszélyeztetettek preventív ellátása</w:t>
      </w:r>
    </w:p>
    <w:p w:rsidR="008A79A6" w:rsidRPr="008A79A6" w:rsidRDefault="008A79A6" w:rsidP="00267296">
      <w:pPr>
        <w:widowControl w:val="0"/>
        <w:numPr>
          <w:ilvl w:val="0"/>
          <w:numId w:val="34"/>
        </w:numPr>
        <w:tabs>
          <w:tab w:val="left" w:pos="1749"/>
          <w:tab w:val="left" w:pos="1769"/>
        </w:tabs>
        <w:autoSpaceDE w:val="0"/>
        <w:autoSpaceDN w:val="0"/>
        <w:spacing w:before="4" w:after="0" w:line="237" w:lineRule="auto"/>
        <w:ind w:right="379" w:hanging="360"/>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1"/>
          <w:sz w:val="24"/>
        </w:rPr>
        <w:t xml:space="preserve"> </w:t>
      </w:r>
      <w:r w:rsidRPr="008A79A6">
        <w:rPr>
          <w:rFonts w:ascii="Times New Roman" w:eastAsia="Times New Roman" w:hAnsi="Times New Roman" w:cs="Times New Roman"/>
          <w:sz w:val="24"/>
        </w:rPr>
        <w:t>sürgősségi</w:t>
      </w:r>
      <w:r w:rsidRPr="008A79A6">
        <w:rPr>
          <w:rFonts w:ascii="Times New Roman" w:eastAsia="Times New Roman" w:hAnsi="Times New Roman" w:cs="Times New Roman"/>
          <w:spacing w:val="33"/>
          <w:sz w:val="24"/>
        </w:rPr>
        <w:t xml:space="preserve"> </w:t>
      </w:r>
      <w:r w:rsidRPr="008A79A6">
        <w:rPr>
          <w:rFonts w:ascii="Times New Roman" w:eastAsia="Times New Roman" w:hAnsi="Times New Roman" w:cs="Times New Roman"/>
          <w:sz w:val="24"/>
        </w:rPr>
        <w:t>ellátást</w:t>
      </w:r>
      <w:r w:rsidRPr="008A79A6">
        <w:rPr>
          <w:rFonts w:ascii="Times New Roman" w:eastAsia="Times New Roman" w:hAnsi="Times New Roman" w:cs="Times New Roman"/>
          <w:spacing w:val="33"/>
          <w:sz w:val="24"/>
        </w:rPr>
        <w:t xml:space="preserve"> </w:t>
      </w:r>
      <w:r w:rsidRPr="008A79A6">
        <w:rPr>
          <w:rFonts w:ascii="Times New Roman" w:eastAsia="Times New Roman" w:hAnsi="Times New Roman" w:cs="Times New Roman"/>
          <w:sz w:val="24"/>
        </w:rPr>
        <w:t>követő</w:t>
      </w:r>
      <w:r w:rsidRPr="008A79A6">
        <w:rPr>
          <w:rFonts w:ascii="Times New Roman" w:eastAsia="Times New Roman" w:hAnsi="Times New Roman" w:cs="Times New Roman"/>
          <w:spacing w:val="33"/>
          <w:sz w:val="24"/>
        </w:rPr>
        <w:t xml:space="preserve"> </w:t>
      </w:r>
      <w:r w:rsidRPr="008A79A6">
        <w:rPr>
          <w:rFonts w:ascii="Times New Roman" w:eastAsia="Times New Roman" w:hAnsi="Times New Roman" w:cs="Times New Roman"/>
          <w:sz w:val="24"/>
        </w:rPr>
        <w:t>további</w:t>
      </w:r>
      <w:r w:rsidRPr="008A79A6">
        <w:rPr>
          <w:rFonts w:ascii="Times New Roman" w:eastAsia="Times New Roman" w:hAnsi="Times New Roman" w:cs="Times New Roman"/>
          <w:spacing w:val="32"/>
          <w:sz w:val="24"/>
        </w:rPr>
        <w:t xml:space="preserve"> </w:t>
      </w:r>
      <w:r w:rsidRPr="008A79A6">
        <w:rPr>
          <w:rFonts w:ascii="Times New Roman" w:eastAsia="Times New Roman" w:hAnsi="Times New Roman" w:cs="Times New Roman"/>
          <w:sz w:val="24"/>
        </w:rPr>
        <w:t>ellátás</w:t>
      </w:r>
      <w:r w:rsidRPr="008A79A6">
        <w:rPr>
          <w:rFonts w:ascii="Times New Roman" w:eastAsia="Times New Roman" w:hAnsi="Times New Roman" w:cs="Times New Roman"/>
          <w:spacing w:val="32"/>
          <w:sz w:val="24"/>
        </w:rPr>
        <w:t xml:space="preserve"> </w:t>
      </w:r>
      <w:r w:rsidRPr="008A79A6">
        <w:rPr>
          <w:rFonts w:ascii="Times New Roman" w:eastAsia="Times New Roman" w:hAnsi="Times New Roman" w:cs="Times New Roman"/>
          <w:sz w:val="24"/>
        </w:rPr>
        <w:t>érdekében</w:t>
      </w:r>
      <w:r w:rsidRPr="008A79A6">
        <w:rPr>
          <w:rFonts w:ascii="Times New Roman" w:eastAsia="Times New Roman" w:hAnsi="Times New Roman" w:cs="Times New Roman"/>
          <w:spacing w:val="32"/>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1"/>
          <w:sz w:val="24"/>
        </w:rPr>
        <w:t xml:space="preserve"> </w:t>
      </w:r>
      <w:r w:rsidRPr="008A79A6">
        <w:rPr>
          <w:rFonts w:ascii="Times New Roman" w:eastAsia="Times New Roman" w:hAnsi="Times New Roman" w:cs="Times New Roman"/>
          <w:sz w:val="24"/>
        </w:rPr>
        <w:t>törvényes</w:t>
      </w:r>
      <w:r w:rsidRPr="008A79A6">
        <w:rPr>
          <w:rFonts w:ascii="Times New Roman" w:eastAsia="Times New Roman" w:hAnsi="Times New Roman" w:cs="Times New Roman"/>
          <w:spacing w:val="32"/>
          <w:sz w:val="24"/>
        </w:rPr>
        <w:t xml:space="preserve"> </w:t>
      </w:r>
      <w:r w:rsidRPr="008A79A6">
        <w:rPr>
          <w:rFonts w:ascii="Times New Roman" w:eastAsia="Times New Roman" w:hAnsi="Times New Roman" w:cs="Times New Roman"/>
          <w:sz w:val="24"/>
        </w:rPr>
        <w:t>képviselő</w:t>
      </w:r>
      <w:r w:rsidRPr="008A79A6">
        <w:rPr>
          <w:rFonts w:ascii="Times New Roman" w:eastAsia="Times New Roman" w:hAnsi="Times New Roman" w:cs="Times New Roman"/>
          <w:spacing w:val="33"/>
          <w:sz w:val="24"/>
        </w:rPr>
        <w:t xml:space="preserve"> </w:t>
      </w:r>
      <w:r w:rsidRPr="008A79A6">
        <w:rPr>
          <w:rFonts w:ascii="Times New Roman" w:eastAsia="Times New Roman" w:hAnsi="Times New Roman" w:cs="Times New Roman"/>
          <w:sz w:val="24"/>
        </w:rPr>
        <w:t>vagy</w:t>
      </w:r>
      <w:r w:rsidRPr="008A79A6">
        <w:rPr>
          <w:rFonts w:ascii="Times New Roman" w:eastAsia="Times New Roman" w:hAnsi="Times New Roman" w:cs="Times New Roman"/>
          <w:spacing w:val="27"/>
          <w:sz w:val="24"/>
        </w:rPr>
        <w:t xml:space="preserve"> </w:t>
      </w:r>
      <w:r w:rsidRPr="008A79A6">
        <w:rPr>
          <w:rFonts w:ascii="Times New Roman" w:eastAsia="Times New Roman" w:hAnsi="Times New Roman" w:cs="Times New Roman"/>
          <w:sz w:val="24"/>
        </w:rPr>
        <w:t>a háziorvos értesítése</w:t>
      </w:r>
    </w:p>
    <w:p w:rsidR="008A79A6" w:rsidRPr="008A79A6" w:rsidRDefault="008A79A6" w:rsidP="00267296">
      <w:pPr>
        <w:widowControl w:val="0"/>
        <w:numPr>
          <w:ilvl w:val="0"/>
          <w:numId w:val="34"/>
        </w:numPr>
        <w:tabs>
          <w:tab w:val="left" w:pos="1749"/>
        </w:tabs>
        <w:autoSpaceDE w:val="0"/>
        <w:autoSpaceDN w:val="0"/>
        <w:spacing w:before="2" w:after="0" w:line="240" w:lineRule="auto"/>
        <w:ind w:left="1749" w:hanging="340"/>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védőnő</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irányítása</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tanulók higiéniai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 xml:space="preserve">állapotának </w:t>
      </w:r>
      <w:r w:rsidRPr="008A79A6">
        <w:rPr>
          <w:rFonts w:ascii="Times New Roman" w:eastAsia="Times New Roman" w:hAnsi="Times New Roman" w:cs="Times New Roman"/>
          <w:spacing w:val="-2"/>
          <w:sz w:val="24"/>
        </w:rPr>
        <w:t>ellátásában</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2" w:after="0" w:line="240" w:lineRule="auto"/>
        <w:rPr>
          <w:rFonts w:ascii="Times New Roman" w:eastAsia="Times New Roman" w:hAnsi="Times New Roman" w:cs="Times New Roman"/>
          <w:sz w:val="24"/>
          <w:szCs w:val="24"/>
        </w:rPr>
      </w:pPr>
    </w:p>
    <w:p w:rsidR="008A79A6" w:rsidRPr="00334AB0" w:rsidRDefault="008A79A6" w:rsidP="00267296">
      <w:pPr>
        <w:pStyle w:val="Listaszerbekezds"/>
        <w:numPr>
          <w:ilvl w:val="1"/>
          <w:numId w:val="81"/>
        </w:numPr>
        <w:tabs>
          <w:tab w:val="left" w:pos="900"/>
        </w:tabs>
        <w:ind w:hanging="833"/>
        <w:outlineLvl w:val="1"/>
        <w:rPr>
          <w:b/>
          <w:bCs/>
          <w:sz w:val="24"/>
          <w:szCs w:val="24"/>
        </w:rPr>
      </w:pPr>
      <w:bookmarkStart w:id="82" w:name="_bookmark36"/>
      <w:bookmarkStart w:id="83" w:name="_Toc198298169"/>
      <w:bookmarkEnd w:id="82"/>
      <w:r w:rsidRPr="00334AB0">
        <w:rPr>
          <w:b/>
          <w:bCs/>
          <w:sz w:val="24"/>
          <w:szCs w:val="24"/>
        </w:rPr>
        <w:t>Rendkívüli</w:t>
      </w:r>
      <w:r w:rsidRPr="00334AB0">
        <w:rPr>
          <w:b/>
          <w:bCs/>
          <w:spacing w:val="-4"/>
          <w:sz w:val="24"/>
          <w:szCs w:val="24"/>
        </w:rPr>
        <w:t xml:space="preserve"> </w:t>
      </w:r>
      <w:r w:rsidRPr="00334AB0">
        <w:rPr>
          <w:b/>
          <w:bCs/>
          <w:sz w:val="24"/>
          <w:szCs w:val="24"/>
        </w:rPr>
        <w:t>esemény</w:t>
      </w:r>
      <w:r w:rsidRPr="00334AB0">
        <w:rPr>
          <w:b/>
          <w:bCs/>
          <w:spacing w:val="-4"/>
          <w:sz w:val="24"/>
          <w:szCs w:val="24"/>
        </w:rPr>
        <w:t xml:space="preserve"> </w:t>
      </w:r>
      <w:r w:rsidRPr="00334AB0">
        <w:rPr>
          <w:b/>
          <w:bCs/>
          <w:sz w:val="24"/>
          <w:szCs w:val="24"/>
        </w:rPr>
        <w:t>esetén</w:t>
      </w:r>
      <w:r w:rsidRPr="00334AB0">
        <w:rPr>
          <w:b/>
          <w:bCs/>
          <w:spacing w:val="-3"/>
          <w:sz w:val="24"/>
          <w:szCs w:val="24"/>
        </w:rPr>
        <w:t xml:space="preserve"> </w:t>
      </w:r>
      <w:r w:rsidRPr="00334AB0">
        <w:rPr>
          <w:b/>
          <w:bCs/>
          <w:sz w:val="24"/>
          <w:szCs w:val="24"/>
        </w:rPr>
        <w:t>szükséges</w:t>
      </w:r>
      <w:r w:rsidRPr="00334AB0">
        <w:rPr>
          <w:b/>
          <w:bCs/>
          <w:spacing w:val="-4"/>
          <w:sz w:val="24"/>
          <w:szCs w:val="24"/>
        </w:rPr>
        <w:t xml:space="preserve"> </w:t>
      </w:r>
      <w:r w:rsidRPr="00334AB0">
        <w:rPr>
          <w:b/>
          <w:bCs/>
          <w:spacing w:val="-2"/>
          <w:sz w:val="24"/>
          <w:szCs w:val="24"/>
        </w:rPr>
        <w:t>teendők</w:t>
      </w:r>
      <w:bookmarkEnd w:id="83"/>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b/>
          <w:sz w:val="24"/>
          <w:szCs w:val="24"/>
        </w:rPr>
      </w:pPr>
    </w:p>
    <w:p w:rsidR="008A79A6" w:rsidRPr="008A79A6" w:rsidRDefault="008A79A6" w:rsidP="008A79A6">
      <w:pPr>
        <w:widowControl w:val="0"/>
        <w:autoSpaceDE w:val="0"/>
        <w:autoSpaceDN w:val="0"/>
        <w:spacing w:after="0" w:line="274" w:lineRule="exact"/>
        <w:jc w:val="both"/>
        <w:rPr>
          <w:rFonts w:ascii="Times New Roman" w:eastAsia="Times New Roman" w:hAnsi="Times New Roman" w:cs="Times New Roman"/>
          <w:b/>
          <w:sz w:val="24"/>
        </w:rPr>
      </w:pPr>
      <w:r w:rsidRPr="008A79A6">
        <w:rPr>
          <w:rFonts w:ascii="Times New Roman" w:eastAsia="Times New Roman" w:hAnsi="Times New Roman" w:cs="Times New Roman"/>
          <w:b/>
          <w:sz w:val="24"/>
        </w:rPr>
        <w:t>Gyermek-</w:t>
      </w:r>
      <w:r w:rsidRPr="008A79A6">
        <w:rPr>
          <w:rFonts w:ascii="Times New Roman" w:eastAsia="Times New Roman" w:hAnsi="Times New Roman" w:cs="Times New Roman"/>
          <w:b/>
          <w:spacing w:val="-5"/>
          <w:sz w:val="24"/>
        </w:rPr>
        <w:t xml:space="preserve"> </w:t>
      </w:r>
      <w:r w:rsidRPr="008A79A6">
        <w:rPr>
          <w:rFonts w:ascii="Times New Roman" w:eastAsia="Times New Roman" w:hAnsi="Times New Roman" w:cs="Times New Roman"/>
          <w:b/>
          <w:sz w:val="24"/>
        </w:rPr>
        <w:t>és</w:t>
      </w:r>
      <w:r w:rsidRPr="008A79A6">
        <w:rPr>
          <w:rFonts w:ascii="Times New Roman" w:eastAsia="Times New Roman" w:hAnsi="Times New Roman" w:cs="Times New Roman"/>
          <w:b/>
          <w:spacing w:val="-3"/>
          <w:sz w:val="24"/>
        </w:rPr>
        <w:t xml:space="preserve"> </w:t>
      </w:r>
      <w:r w:rsidRPr="008A79A6">
        <w:rPr>
          <w:rFonts w:ascii="Times New Roman" w:eastAsia="Times New Roman" w:hAnsi="Times New Roman" w:cs="Times New Roman"/>
          <w:b/>
          <w:sz w:val="24"/>
        </w:rPr>
        <w:t>tanulóbaleset</w:t>
      </w:r>
      <w:r w:rsidRPr="008A79A6">
        <w:rPr>
          <w:rFonts w:ascii="Times New Roman" w:eastAsia="Times New Roman" w:hAnsi="Times New Roman" w:cs="Times New Roman"/>
          <w:b/>
          <w:spacing w:val="-3"/>
          <w:sz w:val="24"/>
        </w:rPr>
        <w:t xml:space="preserve"> </w:t>
      </w:r>
      <w:r w:rsidRPr="008A79A6">
        <w:rPr>
          <w:rFonts w:ascii="Times New Roman" w:eastAsia="Times New Roman" w:hAnsi="Times New Roman" w:cs="Times New Roman"/>
          <w:b/>
          <w:sz w:val="24"/>
        </w:rPr>
        <w:t>megelőzésének</w:t>
      </w:r>
      <w:r w:rsidRPr="008A79A6">
        <w:rPr>
          <w:rFonts w:ascii="Times New Roman" w:eastAsia="Times New Roman" w:hAnsi="Times New Roman" w:cs="Times New Roman"/>
          <w:b/>
          <w:spacing w:val="-3"/>
          <w:sz w:val="24"/>
        </w:rPr>
        <w:t xml:space="preserve"> </w:t>
      </w:r>
      <w:r w:rsidRPr="008A79A6">
        <w:rPr>
          <w:rFonts w:ascii="Times New Roman" w:eastAsia="Times New Roman" w:hAnsi="Times New Roman" w:cs="Times New Roman"/>
          <w:b/>
          <w:sz w:val="24"/>
        </w:rPr>
        <w:t>feladatai,</w:t>
      </w:r>
      <w:r w:rsidRPr="008A79A6">
        <w:rPr>
          <w:rFonts w:ascii="Times New Roman" w:eastAsia="Times New Roman" w:hAnsi="Times New Roman" w:cs="Times New Roman"/>
          <w:b/>
          <w:spacing w:val="-3"/>
          <w:sz w:val="24"/>
        </w:rPr>
        <w:t xml:space="preserve"> </w:t>
      </w:r>
      <w:r w:rsidRPr="008A79A6">
        <w:rPr>
          <w:rFonts w:ascii="Times New Roman" w:eastAsia="Times New Roman" w:hAnsi="Times New Roman" w:cs="Times New Roman"/>
          <w:b/>
          <w:sz w:val="24"/>
        </w:rPr>
        <w:t>baleset</w:t>
      </w:r>
      <w:r w:rsidRPr="008A79A6">
        <w:rPr>
          <w:rFonts w:ascii="Times New Roman" w:eastAsia="Times New Roman" w:hAnsi="Times New Roman" w:cs="Times New Roman"/>
          <w:b/>
          <w:spacing w:val="-3"/>
          <w:sz w:val="24"/>
        </w:rPr>
        <w:t xml:space="preserve"> </w:t>
      </w:r>
      <w:r w:rsidRPr="008A79A6">
        <w:rPr>
          <w:rFonts w:ascii="Times New Roman" w:eastAsia="Times New Roman" w:hAnsi="Times New Roman" w:cs="Times New Roman"/>
          <w:b/>
          <w:sz w:val="24"/>
        </w:rPr>
        <w:t>esetén</w:t>
      </w:r>
      <w:r w:rsidRPr="008A79A6">
        <w:rPr>
          <w:rFonts w:ascii="Times New Roman" w:eastAsia="Times New Roman" w:hAnsi="Times New Roman" w:cs="Times New Roman"/>
          <w:b/>
          <w:spacing w:val="-2"/>
          <w:sz w:val="24"/>
        </w:rPr>
        <w:t xml:space="preserve"> </w:t>
      </w:r>
      <w:r w:rsidRPr="008A79A6">
        <w:rPr>
          <w:rFonts w:ascii="Times New Roman" w:eastAsia="Times New Roman" w:hAnsi="Times New Roman" w:cs="Times New Roman"/>
          <w:b/>
          <w:sz w:val="24"/>
        </w:rPr>
        <w:t>teendő</w:t>
      </w:r>
      <w:r w:rsidRPr="008A79A6">
        <w:rPr>
          <w:rFonts w:ascii="Times New Roman" w:eastAsia="Times New Roman" w:hAnsi="Times New Roman" w:cs="Times New Roman"/>
          <w:b/>
          <w:spacing w:val="-3"/>
          <w:sz w:val="24"/>
        </w:rPr>
        <w:t xml:space="preserve"> </w:t>
      </w:r>
      <w:r w:rsidRPr="008A79A6">
        <w:rPr>
          <w:rFonts w:ascii="Times New Roman" w:eastAsia="Times New Roman" w:hAnsi="Times New Roman" w:cs="Times New Roman"/>
          <w:b/>
          <w:spacing w:val="-2"/>
          <w:sz w:val="24"/>
        </w:rPr>
        <w:t>intézkedések</w:t>
      </w:r>
    </w:p>
    <w:p w:rsidR="008A79A6" w:rsidRPr="008A79A6" w:rsidRDefault="008A79A6" w:rsidP="008A79A6">
      <w:pPr>
        <w:widowControl w:val="0"/>
        <w:autoSpaceDE w:val="0"/>
        <w:autoSpaceDN w:val="0"/>
        <w:spacing w:after="0" w:line="240" w:lineRule="auto"/>
        <w:ind w:right="375"/>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 tanulókra vonatkozó védő-óvó előírásokat a Házirend tartalmazza. Minden tanév elején a dolgozóknak</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és</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tanulóknak</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tájékoztatást</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kell</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adni</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egészségük és</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testi</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épségük</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védelmére</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vonatkozó szabályok és magatartási formák elvárásáról, melyet dokumentálni kell az ellenőrzőben, tájékoztató füzetben és a haladási naplóban. A dolgozókat érintően az oktatásról feljegyzés készül, melyet aláírásukkal hitelesítenek. /Baleset, munka- és tűzvédelmi oktatás./</w:t>
      </w:r>
    </w:p>
    <w:p w:rsidR="008A79A6" w:rsidRPr="008A79A6" w:rsidRDefault="008A79A6" w:rsidP="008A79A6">
      <w:pPr>
        <w:widowControl w:val="0"/>
        <w:autoSpaceDE w:val="0"/>
        <w:autoSpaceDN w:val="0"/>
        <w:spacing w:before="3" w:after="0" w:line="240" w:lineRule="auto"/>
        <w:rPr>
          <w:rFonts w:ascii="Times New Roman" w:eastAsia="Times New Roman" w:hAnsi="Times New Roman" w:cs="Times New Roman"/>
          <w:sz w:val="24"/>
          <w:szCs w:val="24"/>
        </w:rPr>
      </w:pPr>
    </w:p>
    <w:p w:rsidR="008A79A6" w:rsidRPr="008A79A6" w:rsidRDefault="008A79A6" w:rsidP="00334AB0">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Tanulóbalesetek</w:t>
      </w:r>
      <w:r w:rsidRPr="008A79A6">
        <w:rPr>
          <w:rFonts w:ascii="Times New Roman" w:eastAsia="Times New Roman" w:hAnsi="Times New Roman" w:cs="Times New Roman"/>
          <w:b/>
          <w:bCs/>
          <w:spacing w:val="-6"/>
          <w:sz w:val="24"/>
          <w:szCs w:val="24"/>
        </w:rPr>
        <w:t xml:space="preserve"> </w:t>
      </w:r>
      <w:r w:rsidRPr="008A79A6">
        <w:rPr>
          <w:rFonts w:ascii="Times New Roman" w:eastAsia="Times New Roman" w:hAnsi="Times New Roman" w:cs="Times New Roman"/>
          <w:b/>
          <w:bCs/>
          <w:sz w:val="24"/>
          <w:szCs w:val="24"/>
        </w:rPr>
        <w:t>esetén</w:t>
      </w:r>
      <w:r w:rsidRPr="008A79A6">
        <w:rPr>
          <w:rFonts w:ascii="Times New Roman" w:eastAsia="Times New Roman" w:hAnsi="Times New Roman" w:cs="Times New Roman"/>
          <w:b/>
          <w:bCs/>
          <w:spacing w:val="-5"/>
          <w:sz w:val="24"/>
          <w:szCs w:val="24"/>
        </w:rPr>
        <w:t xml:space="preserve"> </w:t>
      </w:r>
      <w:r w:rsidRPr="008A79A6">
        <w:rPr>
          <w:rFonts w:ascii="Times New Roman" w:eastAsia="Times New Roman" w:hAnsi="Times New Roman" w:cs="Times New Roman"/>
          <w:b/>
          <w:bCs/>
          <w:sz w:val="24"/>
          <w:szCs w:val="24"/>
        </w:rPr>
        <w:t>ellátandó</w:t>
      </w:r>
      <w:r w:rsidRPr="008A79A6">
        <w:rPr>
          <w:rFonts w:ascii="Times New Roman" w:eastAsia="Times New Roman" w:hAnsi="Times New Roman" w:cs="Times New Roman"/>
          <w:b/>
          <w:bCs/>
          <w:spacing w:val="-5"/>
          <w:sz w:val="24"/>
          <w:szCs w:val="24"/>
        </w:rPr>
        <w:t xml:space="preserve"> </w:t>
      </w:r>
      <w:r w:rsidRPr="008A79A6">
        <w:rPr>
          <w:rFonts w:ascii="Times New Roman" w:eastAsia="Times New Roman" w:hAnsi="Times New Roman" w:cs="Times New Roman"/>
          <w:b/>
          <w:bCs/>
          <w:spacing w:val="-2"/>
          <w:sz w:val="24"/>
          <w:szCs w:val="24"/>
        </w:rPr>
        <w:t>feladatok</w:t>
      </w:r>
    </w:p>
    <w:p w:rsidR="008A79A6" w:rsidRPr="008A79A6" w:rsidRDefault="008A79A6" w:rsidP="008A79A6">
      <w:pPr>
        <w:widowControl w:val="0"/>
        <w:autoSpaceDE w:val="0"/>
        <w:autoSpaceDN w:val="0"/>
        <w:spacing w:after="0" w:line="240" w:lineRule="auto"/>
        <w:ind w:right="372"/>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Minden nevelő, alkalmazott felelős a rábízott gyermek testi épségének megóvásáért. A tanév megkezdésének első tanítási napján a tanulókat tájékoztatni kell a baleset-megelőzésről, a baleset esetén előforduló védő-óvó előírásokról. Az iskola munkavédelmi felelőse a tanév előkészítő munkaértekezleten felkészíti a közalkalmazottakat a munkavédelmi szabályok alkalmazására, betartására és a gyermekbalesetek megelőzésére. A tanulóbaleset esetén a nevelő:</w:t>
      </w:r>
    </w:p>
    <w:p w:rsidR="008A79A6" w:rsidRPr="008A79A6" w:rsidRDefault="008A79A6" w:rsidP="00267296">
      <w:pPr>
        <w:widowControl w:val="0"/>
        <w:numPr>
          <w:ilvl w:val="0"/>
          <w:numId w:val="33"/>
        </w:numPr>
        <w:tabs>
          <w:tab w:val="left" w:pos="1749"/>
        </w:tabs>
        <w:autoSpaceDE w:val="0"/>
        <w:autoSpaceDN w:val="0"/>
        <w:spacing w:after="0" w:line="293" w:lineRule="exact"/>
        <w:ind w:left="1749" w:hanging="340"/>
        <w:jc w:val="both"/>
        <w:rPr>
          <w:rFonts w:ascii="Times New Roman" w:eastAsia="Times New Roman" w:hAnsi="Times New Roman" w:cs="Times New Roman"/>
          <w:sz w:val="24"/>
        </w:rPr>
      </w:pPr>
      <w:r w:rsidRPr="008A79A6">
        <w:rPr>
          <w:rFonts w:ascii="Times New Roman" w:eastAsia="Times New Roman" w:hAnsi="Times New Roman" w:cs="Times New Roman"/>
          <w:sz w:val="24"/>
        </w:rPr>
        <w:t>azonnal</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segítséget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nyújt, illetve</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mentőt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5"/>
          <w:sz w:val="24"/>
        </w:rPr>
        <w:t>hív</w:t>
      </w:r>
    </w:p>
    <w:p w:rsidR="008A79A6" w:rsidRPr="008A79A6" w:rsidRDefault="008A79A6" w:rsidP="00267296">
      <w:pPr>
        <w:widowControl w:val="0"/>
        <w:numPr>
          <w:ilvl w:val="0"/>
          <w:numId w:val="33"/>
        </w:numPr>
        <w:tabs>
          <w:tab w:val="left" w:pos="1749"/>
          <w:tab w:val="left" w:pos="1769"/>
        </w:tabs>
        <w:autoSpaceDE w:val="0"/>
        <w:autoSpaceDN w:val="0"/>
        <w:spacing w:before="1" w:after="0" w:line="237" w:lineRule="auto"/>
        <w:ind w:right="378" w:hanging="360"/>
        <w:jc w:val="both"/>
        <w:rPr>
          <w:rFonts w:ascii="Times New Roman" w:eastAsia="Times New Roman" w:hAnsi="Times New Roman" w:cs="Times New Roman"/>
          <w:sz w:val="24"/>
        </w:rPr>
      </w:pPr>
      <w:r w:rsidRPr="008A79A6">
        <w:rPr>
          <w:rFonts w:ascii="Times New Roman" w:eastAsia="Times New Roman" w:hAnsi="Times New Roman" w:cs="Times New Roman"/>
          <w:sz w:val="24"/>
        </w:rPr>
        <w:t xml:space="preserve">az iskola valamelyik vezetőjét tájékoztatja a baleset körülményéről és a </w:t>
      </w:r>
      <w:r w:rsidRPr="008A79A6">
        <w:rPr>
          <w:rFonts w:ascii="Times New Roman" w:eastAsia="Times New Roman" w:hAnsi="Times New Roman" w:cs="Times New Roman"/>
          <w:spacing w:val="-2"/>
          <w:sz w:val="24"/>
        </w:rPr>
        <w:t>segítségnyújtásról</w:t>
      </w:r>
    </w:p>
    <w:p w:rsidR="008A79A6" w:rsidRPr="008A79A6" w:rsidRDefault="008A79A6" w:rsidP="00267296">
      <w:pPr>
        <w:widowControl w:val="0"/>
        <w:numPr>
          <w:ilvl w:val="0"/>
          <w:numId w:val="33"/>
        </w:numPr>
        <w:tabs>
          <w:tab w:val="left" w:pos="1749"/>
          <w:tab w:val="left" w:pos="1769"/>
        </w:tabs>
        <w:autoSpaceDE w:val="0"/>
        <w:autoSpaceDN w:val="0"/>
        <w:spacing w:before="5" w:after="0" w:line="237" w:lineRule="auto"/>
        <w:ind w:right="376" w:hanging="360"/>
        <w:rPr>
          <w:rFonts w:ascii="Times New Roman" w:eastAsia="Times New Roman" w:hAnsi="Times New Roman" w:cs="Times New Roman"/>
          <w:sz w:val="24"/>
        </w:rPr>
      </w:pPr>
      <w:r w:rsidRPr="008A79A6">
        <w:rPr>
          <w:rFonts w:ascii="Times New Roman" w:eastAsia="Times New Roman" w:hAnsi="Times New Roman" w:cs="Times New Roman"/>
          <w:sz w:val="24"/>
        </w:rPr>
        <w:t xml:space="preserve">értesíti a szülőt a gyermekével kapcsolatos egészségügyi ellátásról, illetve kéri a szülő </w:t>
      </w:r>
      <w:r w:rsidRPr="008A79A6">
        <w:rPr>
          <w:rFonts w:ascii="Times New Roman" w:eastAsia="Times New Roman" w:hAnsi="Times New Roman" w:cs="Times New Roman"/>
          <w:spacing w:val="-2"/>
          <w:sz w:val="24"/>
        </w:rPr>
        <w:t>segítségét</w:t>
      </w:r>
    </w:p>
    <w:p w:rsidR="008A79A6" w:rsidRPr="008A79A6" w:rsidRDefault="008A79A6" w:rsidP="00267296">
      <w:pPr>
        <w:widowControl w:val="0"/>
        <w:numPr>
          <w:ilvl w:val="0"/>
          <w:numId w:val="33"/>
        </w:numPr>
        <w:tabs>
          <w:tab w:val="left" w:pos="1749"/>
        </w:tabs>
        <w:autoSpaceDE w:val="0"/>
        <w:autoSpaceDN w:val="0"/>
        <w:spacing w:before="2" w:after="0" w:line="293" w:lineRule="exact"/>
        <w:ind w:left="1749" w:hanging="340"/>
        <w:rPr>
          <w:rFonts w:ascii="Times New Roman" w:eastAsia="Times New Roman" w:hAnsi="Times New Roman" w:cs="Times New Roman"/>
          <w:sz w:val="24"/>
        </w:rPr>
      </w:pPr>
      <w:r w:rsidRPr="008A79A6">
        <w:rPr>
          <w:rFonts w:ascii="Times New Roman" w:eastAsia="Times New Roman" w:hAnsi="Times New Roman" w:cs="Times New Roman"/>
          <w:sz w:val="24"/>
        </w:rPr>
        <w:t>értesíti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balesetvédelmi</w:t>
      </w:r>
      <w:r w:rsidRPr="008A79A6">
        <w:rPr>
          <w:rFonts w:ascii="Times New Roman" w:eastAsia="Times New Roman" w:hAnsi="Times New Roman" w:cs="Times New Roman"/>
          <w:spacing w:val="-2"/>
          <w:sz w:val="24"/>
        </w:rPr>
        <w:t xml:space="preserve"> felelőst</w:t>
      </w:r>
    </w:p>
    <w:p w:rsidR="008A79A6" w:rsidRPr="008A79A6" w:rsidRDefault="008A79A6" w:rsidP="00267296">
      <w:pPr>
        <w:widowControl w:val="0"/>
        <w:numPr>
          <w:ilvl w:val="0"/>
          <w:numId w:val="33"/>
        </w:numPr>
        <w:tabs>
          <w:tab w:val="left" w:pos="1749"/>
        </w:tabs>
        <w:autoSpaceDE w:val="0"/>
        <w:autoSpaceDN w:val="0"/>
        <w:spacing w:after="0" w:line="293" w:lineRule="exact"/>
        <w:ind w:left="1749" w:hanging="340"/>
        <w:rPr>
          <w:rFonts w:ascii="Times New Roman" w:eastAsia="Times New Roman" w:hAnsi="Times New Roman" w:cs="Times New Roman"/>
          <w:sz w:val="24"/>
        </w:rPr>
      </w:pPr>
      <w:r w:rsidRPr="008A79A6">
        <w:rPr>
          <w:rFonts w:ascii="Times New Roman" w:eastAsia="Times New Roman" w:hAnsi="Times New Roman" w:cs="Times New Roman"/>
          <w:sz w:val="24"/>
        </w:rPr>
        <w:t>részt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vesz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baleset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kivizsgálásában</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Súlyos</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baleset</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esetén</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iskola</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vezetői</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azonnal</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jelentést</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adnak</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Önkormányzat</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Oktatási Osztályának a baleset körülményeiről</w:t>
      </w:r>
    </w:p>
    <w:p w:rsidR="008A79A6" w:rsidRPr="008A79A6" w:rsidRDefault="008A79A6" w:rsidP="008A79A6">
      <w:pPr>
        <w:widowControl w:val="0"/>
        <w:autoSpaceDE w:val="0"/>
        <w:autoSpaceDN w:val="0"/>
        <w:spacing w:before="5" w:after="0" w:line="240" w:lineRule="auto"/>
        <w:rPr>
          <w:rFonts w:ascii="Times New Roman" w:eastAsia="Times New Roman" w:hAnsi="Times New Roman" w:cs="Times New Roman"/>
          <w:sz w:val="24"/>
          <w:szCs w:val="24"/>
        </w:rPr>
      </w:pPr>
    </w:p>
    <w:p w:rsidR="008A79A6" w:rsidRPr="008A79A6" w:rsidRDefault="008A79A6" w:rsidP="00334AB0">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Bombariadó</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z w:val="24"/>
          <w:szCs w:val="24"/>
        </w:rPr>
        <w:t>esetén</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z w:val="24"/>
          <w:szCs w:val="24"/>
        </w:rPr>
        <w:t>szükséges</w:t>
      </w:r>
      <w:r w:rsidRPr="008A79A6">
        <w:rPr>
          <w:rFonts w:ascii="Times New Roman" w:eastAsia="Times New Roman" w:hAnsi="Times New Roman" w:cs="Times New Roman"/>
          <w:b/>
          <w:bCs/>
          <w:spacing w:val="-5"/>
          <w:sz w:val="24"/>
          <w:szCs w:val="24"/>
        </w:rPr>
        <w:t xml:space="preserve"> </w:t>
      </w:r>
      <w:r w:rsidRPr="008A79A6">
        <w:rPr>
          <w:rFonts w:ascii="Times New Roman" w:eastAsia="Times New Roman" w:hAnsi="Times New Roman" w:cs="Times New Roman"/>
          <w:b/>
          <w:bCs/>
          <w:sz w:val="24"/>
          <w:szCs w:val="24"/>
        </w:rPr>
        <w:t>teendők</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pacing w:val="-2"/>
          <w:sz w:val="24"/>
          <w:szCs w:val="24"/>
        </w:rPr>
        <w:t>szabályai</w:t>
      </w:r>
    </w:p>
    <w:p w:rsidR="008A79A6" w:rsidRPr="008A79A6" w:rsidRDefault="008A79A6" w:rsidP="008A79A6">
      <w:pPr>
        <w:widowControl w:val="0"/>
        <w:autoSpaceDE w:val="0"/>
        <w:autoSpaceDN w:val="0"/>
        <w:spacing w:after="0" w:line="240" w:lineRule="auto"/>
        <w:ind w:right="372"/>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A bejelentést vevő dolgozó az intézkedés céljából köteles azonnal értesíteni az iskola valamelyik vezetőjét. A vezető telefonon bejelentést tesz a Rendőrségnek. A vizsgálat megkezdése előtt, ha üzemel az intézmény a tűzriadó terv szerint történik a kiürítés. Amennyiben a bombariadó vagy egyéb katasztrófa miatt a tanítási nap </w:t>
      </w:r>
      <w:proofErr w:type="gramStart"/>
      <w:r w:rsidRPr="008A79A6">
        <w:rPr>
          <w:rFonts w:ascii="Times New Roman" w:eastAsia="Times New Roman" w:hAnsi="Times New Roman" w:cs="Times New Roman"/>
          <w:sz w:val="24"/>
          <w:szCs w:val="24"/>
        </w:rPr>
        <w:t>szünetel</w:t>
      </w:r>
      <w:proofErr w:type="gramEnd"/>
      <w:r w:rsidRPr="008A79A6">
        <w:rPr>
          <w:rFonts w:ascii="Times New Roman" w:eastAsia="Times New Roman" w:hAnsi="Times New Roman" w:cs="Times New Roman"/>
          <w:sz w:val="24"/>
          <w:szCs w:val="24"/>
        </w:rPr>
        <w:t xml:space="preserve"> és ez hátráltatja a tanítási év munkáját, úgy az igazgató elrendelheti munkaszüneti napon a tanítási nap elvégzését, vagy téli, tavaszi szünetben megtartását, illetve a tanév meghosszabbítását. Döntését a nevelőtestülettel, diákképviselettel és a Szülői Munkaközösséggel egyezteti.</w:t>
      </w:r>
    </w:p>
    <w:p w:rsidR="008A79A6" w:rsidRPr="008A79A6" w:rsidRDefault="008A79A6" w:rsidP="008A79A6">
      <w:pPr>
        <w:widowControl w:val="0"/>
        <w:autoSpaceDE w:val="0"/>
        <w:autoSpaceDN w:val="0"/>
        <w:spacing w:before="3" w:after="0" w:line="240" w:lineRule="auto"/>
        <w:rPr>
          <w:rFonts w:ascii="Times New Roman" w:eastAsia="Times New Roman" w:hAnsi="Times New Roman" w:cs="Times New Roman"/>
          <w:sz w:val="24"/>
          <w:szCs w:val="24"/>
        </w:rPr>
      </w:pPr>
    </w:p>
    <w:p w:rsidR="008A79A6" w:rsidRPr="00334AB0" w:rsidRDefault="008A79A6" w:rsidP="00267296">
      <w:pPr>
        <w:pStyle w:val="Listaszerbekezds"/>
        <w:numPr>
          <w:ilvl w:val="1"/>
          <w:numId w:val="81"/>
        </w:numPr>
        <w:tabs>
          <w:tab w:val="left" w:pos="567"/>
        </w:tabs>
        <w:ind w:hanging="833"/>
        <w:outlineLvl w:val="1"/>
        <w:rPr>
          <w:b/>
          <w:bCs/>
          <w:sz w:val="24"/>
          <w:szCs w:val="24"/>
        </w:rPr>
      </w:pPr>
      <w:bookmarkStart w:id="84" w:name="_Toc198298170"/>
      <w:r w:rsidRPr="00334AB0">
        <w:rPr>
          <w:b/>
          <w:bCs/>
          <w:sz w:val="24"/>
          <w:szCs w:val="24"/>
        </w:rPr>
        <w:t>Csoportos</w:t>
      </w:r>
      <w:r w:rsidRPr="00334AB0">
        <w:rPr>
          <w:b/>
          <w:bCs/>
          <w:spacing w:val="-6"/>
          <w:sz w:val="24"/>
          <w:szCs w:val="24"/>
        </w:rPr>
        <w:t xml:space="preserve"> </w:t>
      </w:r>
      <w:r w:rsidRPr="00334AB0">
        <w:rPr>
          <w:b/>
          <w:bCs/>
          <w:sz w:val="24"/>
          <w:szCs w:val="24"/>
        </w:rPr>
        <w:t>utazások</w:t>
      </w:r>
      <w:r w:rsidRPr="00334AB0">
        <w:rPr>
          <w:b/>
          <w:bCs/>
          <w:spacing w:val="-2"/>
          <w:sz w:val="24"/>
          <w:szCs w:val="24"/>
        </w:rPr>
        <w:t xml:space="preserve"> </w:t>
      </w:r>
      <w:r w:rsidRPr="00334AB0">
        <w:rPr>
          <w:b/>
          <w:bCs/>
          <w:sz w:val="24"/>
          <w:szCs w:val="24"/>
        </w:rPr>
        <w:t>szervezésének</w:t>
      </w:r>
      <w:r w:rsidRPr="00334AB0">
        <w:rPr>
          <w:b/>
          <w:bCs/>
          <w:spacing w:val="-3"/>
          <w:sz w:val="24"/>
          <w:szCs w:val="24"/>
        </w:rPr>
        <w:t xml:space="preserve"> </w:t>
      </w:r>
      <w:r w:rsidRPr="00334AB0">
        <w:rPr>
          <w:b/>
          <w:bCs/>
          <w:sz w:val="24"/>
          <w:szCs w:val="24"/>
        </w:rPr>
        <w:t>szabályai,</w:t>
      </w:r>
      <w:r w:rsidRPr="00334AB0">
        <w:rPr>
          <w:b/>
          <w:bCs/>
          <w:spacing w:val="-2"/>
          <w:sz w:val="24"/>
          <w:szCs w:val="24"/>
        </w:rPr>
        <w:t xml:space="preserve"> </w:t>
      </w:r>
      <w:r w:rsidRPr="00334AB0">
        <w:rPr>
          <w:b/>
          <w:bCs/>
          <w:sz w:val="24"/>
          <w:szCs w:val="24"/>
        </w:rPr>
        <w:t>az</w:t>
      </w:r>
      <w:r w:rsidRPr="00334AB0">
        <w:rPr>
          <w:b/>
          <w:bCs/>
          <w:spacing w:val="-4"/>
          <w:sz w:val="24"/>
          <w:szCs w:val="24"/>
        </w:rPr>
        <w:t xml:space="preserve"> </w:t>
      </w:r>
      <w:r w:rsidRPr="00334AB0">
        <w:rPr>
          <w:b/>
          <w:bCs/>
          <w:sz w:val="24"/>
          <w:szCs w:val="24"/>
        </w:rPr>
        <w:t>adott</w:t>
      </w:r>
      <w:r w:rsidRPr="00334AB0">
        <w:rPr>
          <w:b/>
          <w:bCs/>
          <w:spacing w:val="-4"/>
          <w:sz w:val="24"/>
          <w:szCs w:val="24"/>
        </w:rPr>
        <w:t xml:space="preserve"> </w:t>
      </w:r>
      <w:r w:rsidRPr="00334AB0">
        <w:rPr>
          <w:b/>
          <w:bCs/>
          <w:sz w:val="24"/>
          <w:szCs w:val="24"/>
        </w:rPr>
        <w:t>utazás</w:t>
      </w:r>
      <w:r w:rsidRPr="00334AB0">
        <w:rPr>
          <w:b/>
          <w:bCs/>
          <w:spacing w:val="-4"/>
          <w:sz w:val="24"/>
          <w:szCs w:val="24"/>
        </w:rPr>
        <w:t xml:space="preserve"> </w:t>
      </w:r>
      <w:r w:rsidRPr="00334AB0">
        <w:rPr>
          <w:b/>
          <w:bCs/>
          <w:sz w:val="24"/>
          <w:szCs w:val="24"/>
        </w:rPr>
        <w:t>iskolai</w:t>
      </w:r>
      <w:r w:rsidRPr="00334AB0">
        <w:rPr>
          <w:b/>
          <w:bCs/>
          <w:spacing w:val="-2"/>
          <w:sz w:val="24"/>
          <w:szCs w:val="24"/>
        </w:rPr>
        <w:t xml:space="preserve"> </w:t>
      </w:r>
      <w:r w:rsidRPr="00334AB0">
        <w:rPr>
          <w:b/>
          <w:bCs/>
          <w:sz w:val="24"/>
          <w:szCs w:val="24"/>
        </w:rPr>
        <w:t>felelősének</w:t>
      </w:r>
      <w:r w:rsidR="00334AB0">
        <w:rPr>
          <w:b/>
          <w:bCs/>
          <w:spacing w:val="-2"/>
          <w:sz w:val="24"/>
          <w:szCs w:val="24"/>
        </w:rPr>
        <w:t xml:space="preserve"> feladatai</w:t>
      </w:r>
      <w:bookmarkEnd w:id="84"/>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b/>
          <w:sz w:val="24"/>
          <w:szCs w:val="24"/>
        </w:rPr>
      </w:pPr>
    </w:p>
    <w:p w:rsidR="008A79A6" w:rsidRPr="00334AB0" w:rsidRDefault="008A79A6" w:rsidP="00267296">
      <w:pPr>
        <w:pStyle w:val="Listaszerbekezds"/>
        <w:numPr>
          <w:ilvl w:val="2"/>
          <w:numId w:val="81"/>
        </w:numPr>
        <w:tabs>
          <w:tab w:val="left" w:pos="1013"/>
        </w:tabs>
        <w:ind w:hanging="1666"/>
        <w:outlineLvl w:val="2"/>
        <w:rPr>
          <w:b/>
          <w:sz w:val="24"/>
        </w:rPr>
      </w:pPr>
      <w:bookmarkStart w:id="85" w:name="_Toc198298171"/>
      <w:r w:rsidRPr="00334AB0">
        <w:rPr>
          <w:b/>
          <w:sz w:val="24"/>
        </w:rPr>
        <w:t>Előzetes</w:t>
      </w:r>
      <w:r w:rsidRPr="00334AB0">
        <w:rPr>
          <w:b/>
          <w:spacing w:val="-5"/>
          <w:sz w:val="24"/>
        </w:rPr>
        <w:t xml:space="preserve"> </w:t>
      </w:r>
      <w:r w:rsidR="00334AB0" w:rsidRPr="00334AB0">
        <w:rPr>
          <w:b/>
          <w:spacing w:val="-2"/>
          <w:sz w:val="24"/>
        </w:rPr>
        <w:t>feladatok</w:t>
      </w:r>
      <w:bookmarkEnd w:id="85"/>
    </w:p>
    <w:p w:rsidR="008A79A6" w:rsidRPr="008A79A6" w:rsidRDefault="008A79A6" w:rsidP="008A79A6">
      <w:pPr>
        <w:widowControl w:val="0"/>
        <w:autoSpaceDE w:val="0"/>
        <w:autoSpaceDN w:val="0"/>
        <w:spacing w:before="269" w:after="0" w:line="240" w:lineRule="auto"/>
        <w:ind w:right="373"/>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 adott utazás iskolai felelőse ajánlatot kér a szolgáltatóktól, majd választ a beérkezett ajánlatok közül. Külsős utazás szervezés esetén közvetít a résztvevők és az utazásszervezők között. A kiválasz</w:t>
      </w:r>
      <w:r w:rsidR="006745CC">
        <w:rPr>
          <w:rFonts w:ascii="Times New Roman" w:eastAsia="Times New Roman" w:hAnsi="Times New Roman" w:cs="Times New Roman"/>
          <w:sz w:val="24"/>
          <w:szCs w:val="24"/>
        </w:rPr>
        <w:t>t</w:t>
      </w:r>
      <w:r w:rsidRPr="008A79A6">
        <w:rPr>
          <w:rFonts w:ascii="Times New Roman" w:eastAsia="Times New Roman" w:hAnsi="Times New Roman" w:cs="Times New Roman"/>
          <w:sz w:val="24"/>
          <w:szCs w:val="24"/>
        </w:rPr>
        <w:t xml:space="preserve">ott szállítással foglalkozó cégtől írásos nyilatkozatot kell bekérni a szolgáltatás személyi és tárgyi feltételeinek megfelelőségéről a gépjármű megfelelő műszaki állapotáról, és okmányai </w:t>
      </w:r>
      <w:r w:rsidRPr="008A79A6">
        <w:rPr>
          <w:rFonts w:ascii="Times New Roman" w:eastAsia="Times New Roman" w:hAnsi="Times New Roman" w:cs="Times New Roman"/>
          <w:spacing w:val="-2"/>
          <w:sz w:val="24"/>
          <w:szCs w:val="24"/>
        </w:rPr>
        <w:t>érvényességéről.</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sectPr w:rsidR="008A79A6" w:rsidRPr="008A79A6">
          <w:pgSz w:w="11910" w:h="16840"/>
          <w:pgMar w:top="1020" w:right="760" w:bottom="940" w:left="660" w:header="0" w:footer="741" w:gutter="0"/>
          <w:cols w:space="708"/>
        </w:sectPr>
      </w:pPr>
    </w:p>
    <w:p w:rsidR="008A79A6" w:rsidRPr="006745CC" w:rsidRDefault="006745CC" w:rsidP="00267296">
      <w:pPr>
        <w:pStyle w:val="Listaszerbekezds"/>
        <w:numPr>
          <w:ilvl w:val="2"/>
          <w:numId w:val="81"/>
        </w:numPr>
        <w:tabs>
          <w:tab w:val="left" w:pos="1013"/>
        </w:tabs>
        <w:spacing w:before="71"/>
        <w:ind w:left="1276" w:hanging="1276"/>
        <w:outlineLvl w:val="2"/>
        <w:rPr>
          <w:b/>
          <w:bCs/>
          <w:sz w:val="24"/>
          <w:szCs w:val="24"/>
        </w:rPr>
      </w:pPr>
      <w:bookmarkStart w:id="86" w:name="_Toc198298172"/>
      <w:r w:rsidRPr="006745CC">
        <w:rPr>
          <w:b/>
          <w:bCs/>
          <w:spacing w:val="-2"/>
          <w:sz w:val="24"/>
          <w:szCs w:val="24"/>
        </w:rPr>
        <w:lastRenderedPageBreak/>
        <w:t>Szerződéskötés</w:t>
      </w:r>
      <w:bookmarkEnd w:id="86"/>
    </w:p>
    <w:p w:rsidR="008A79A6" w:rsidRPr="008A79A6" w:rsidRDefault="008A79A6" w:rsidP="008A79A6">
      <w:pPr>
        <w:widowControl w:val="0"/>
        <w:autoSpaceDE w:val="0"/>
        <w:autoSpaceDN w:val="0"/>
        <w:spacing w:before="271" w:after="0" w:line="240" w:lineRule="auto"/>
        <w:ind w:right="375"/>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A szerződésben a szokásos adatokon felül rögzíteni kell a gépjármű vezető </w:t>
      </w:r>
      <w:r w:rsidR="006745CC" w:rsidRPr="008A79A6">
        <w:rPr>
          <w:rFonts w:ascii="Times New Roman" w:eastAsia="Times New Roman" w:hAnsi="Times New Roman" w:cs="Times New Roman"/>
          <w:sz w:val="24"/>
          <w:szCs w:val="24"/>
        </w:rPr>
        <w:t>pihenő idejével</w:t>
      </w:r>
      <w:r w:rsidRPr="008A79A6">
        <w:rPr>
          <w:rFonts w:ascii="Times New Roman" w:eastAsia="Times New Roman" w:hAnsi="Times New Roman" w:cs="Times New Roman"/>
          <w:sz w:val="24"/>
          <w:szCs w:val="24"/>
        </w:rPr>
        <w:t xml:space="preserve"> kapcsolatban az utazás </w:t>
      </w:r>
      <w:r w:rsidR="006745CC" w:rsidRPr="008A79A6">
        <w:rPr>
          <w:rFonts w:ascii="Times New Roman" w:eastAsia="Times New Roman" w:hAnsi="Times New Roman" w:cs="Times New Roman"/>
          <w:sz w:val="24"/>
          <w:szCs w:val="24"/>
        </w:rPr>
        <w:t>megszakításának</w:t>
      </w:r>
      <w:r w:rsidRPr="008A79A6">
        <w:rPr>
          <w:rFonts w:ascii="Times New Roman" w:eastAsia="Times New Roman" w:hAnsi="Times New Roman" w:cs="Times New Roman"/>
          <w:sz w:val="24"/>
          <w:szCs w:val="24"/>
        </w:rPr>
        <w:t xml:space="preserve"> kötelezettségét a 23 óra és 04 óra közötti időszakra, melyet a gépjármű vezető a tanulókkal azonos </w:t>
      </w:r>
      <w:r w:rsidR="006745CC" w:rsidRPr="008A79A6">
        <w:rPr>
          <w:rFonts w:ascii="Times New Roman" w:eastAsia="Times New Roman" w:hAnsi="Times New Roman" w:cs="Times New Roman"/>
          <w:sz w:val="24"/>
          <w:szCs w:val="24"/>
        </w:rPr>
        <w:t>szálláshelyen</w:t>
      </w:r>
      <w:r w:rsidRPr="008A79A6">
        <w:rPr>
          <w:rFonts w:ascii="Times New Roman" w:eastAsia="Times New Roman" w:hAnsi="Times New Roman" w:cs="Times New Roman"/>
          <w:sz w:val="24"/>
          <w:szCs w:val="24"/>
        </w:rPr>
        <w:t xml:space="preserve"> tölt.</w:t>
      </w:r>
    </w:p>
    <w:p w:rsidR="008A79A6" w:rsidRPr="008A79A6" w:rsidRDefault="008A79A6" w:rsidP="008A79A6">
      <w:pPr>
        <w:widowControl w:val="0"/>
        <w:autoSpaceDE w:val="0"/>
        <w:autoSpaceDN w:val="0"/>
        <w:spacing w:before="5" w:after="0" w:line="240" w:lineRule="auto"/>
        <w:rPr>
          <w:rFonts w:ascii="Times New Roman" w:eastAsia="Times New Roman" w:hAnsi="Times New Roman" w:cs="Times New Roman"/>
          <w:sz w:val="24"/>
          <w:szCs w:val="24"/>
        </w:rPr>
      </w:pPr>
    </w:p>
    <w:p w:rsidR="008A79A6" w:rsidRPr="006745CC" w:rsidRDefault="008A79A6" w:rsidP="00267296">
      <w:pPr>
        <w:pStyle w:val="Listaszerbekezds"/>
        <w:numPr>
          <w:ilvl w:val="2"/>
          <w:numId w:val="81"/>
        </w:numPr>
        <w:tabs>
          <w:tab w:val="left" w:pos="1013"/>
        </w:tabs>
        <w:ind w:hanging="1666"/>
        <w:outlineLvl w:val="2"/>
        <w:rPr>
          <w:b/>
          <w:bCs/>
          <w:sz w:val="24"/>
          <w:szCs w:val="24"/>
        </w:rPr>
      </w:pPr>
      <w:bookmarkStart w:id="87" w:name="_Toc198298173"/>
      <w:r w:rsidRPr="006745CC">
        <w:rPr>
          <w:b/>
          <w:bCs/>
          <w:sz w:val="24"/>
          <w:szCs w:val="24"/>
        </w:rPr>
        <w:t>Tájékoztatás</w:t>
      </w:r>
      <w:r w:rsidRPr="006745CC">
        <w:rPr>
          <w:b/>
          <w:bCs/>
          <w:spacing w:val="-5"/>
          <w:sz w:val="24"/>
          <w:szCs w:val="24"/>
        </w:rPr>
        <w:t xml:space="preserve"> </w:t>
      </w:r>
      <w:r w:rsidRPr="006745CC">
        <w:rPr>
          <w:b/>
          <w:bCs/>
          <w:sz w:val="24"/>
          <w:szCs w:val="24"/>
        </w:rPr>
        <w:t>és</w:t>
      </w:r>
      <w:r w:rsidRPr="006745CC">
        <w:rPr>
          <w:b/>
          <w:bCs/>
          <w:spacing w:val="-4"/>
          <w:sz w:val="24"/>
          <w:szCs w:val="24"/>
        </w:rPr>
        <w:t xml:space="preserve"> </w:t>
      </w:r>
      <w:proofErr w:type="gramStart"/>
      <w:r w:rsidR="006745CC">
        <w:rPr>
          <w:b/>
          <w:bCs/>
          <w:spacing w:val="-2"/>
          <w:sz w:val="24"/>
          <w:szCs w:val="24"/>
        </w:rPr>
        <w:t>adminisztráció</w:t>
      </w:r>
      <w:bookmarkEnd w:id="87"/>
      <w:proofErr w:type="gramEnd"/>
    </w:p>
    <w:p w:rsidR="008A79A6" w:rsidRPr="008A79A6" w:rsidRDefault="008A79A6" w:rsidP="008A79A6">
      <w:pPr>
        <w:widowControl w:val="0"/>
        <w:autoSpaceDE w:val="0"/>
        <w:autoSpaceDN w:val="0"/>
        <w:spacing w:before="272" w:after="0" w:line="240" w:lineRule="auto"/>
        <w:ind w:right="378"/>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Az adott utazás iskolai felelőse az utazás részleteiről a szülőket, a tanulókat, a nevelő testületet is tájékoztatja, a felmerülő </w:t>
      </w:r>
      <w:proofErr w:type="gramStart"/>
      <w:r w:rsidRPr="008A79A6">
        <w:rPr>
          <w:rFonts w:ascii="Times New Roman" w:eastAsia="Times New Roman" w:hAnsi="Times New Roman" w:cs="Times New Roman"/>
          <w:sz w:val="24"/>
          <w:szCs w:val="24"/>
        </w:rPr>
        <w:t>adminisztrációs</w:t>
      </w:r>
      <w:proofErr w:type="gramEnd"/>
      <w:r w:rsidRPr="008A79A6">
        <w:rPr>
          <w:rFonts w:ascii="Times New Roman" w:eastAsia="Times New Roman" w:hAnsi="Times New Roman" w:cs="Times New Roman"/>
          <w:sz w:val="24"/>
          <w:szCs w:val="24"/>
        </w:rPr>
        <w:t xml:space="preserve"> teendőket ellátja.</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4" w:after="0" w:line="240" w:lineRule="auto"/>
        <w:rPr>
          <w:rFonts w:ascii="Times New Roman" w:eastAsia="Times New Roman" w:hAnsi="Times New Roman" w:cs="Times New Roman"/>
          <w:sz w:val="24"/>
          <w:szCs w:val="24"/>
        </w:rPr>
      </w:pPr>
    </w:p>
    <w:p w:rsidR="008A79A6" w:rsidRPr="00EA5023" w:rsidRDefault="008A79A6" w:rsidP="00267296">
      <w:pPr>
        <w:pStyle w:val="Listaszerbekezds"/>
        <w:numPr>
          <w:ilvl w:val="2"/>
          <w:numId w:val="81"/>
        </w:numPr>
        <w:tabs>
          <w:tab w:val="left" w:pos="1013"/>
        </w:tabs>
        <w:ind w:hanging="1666"/>
        <w:outlineLvl w:val="2"/>
        <w:rPr>
          <w:b/>
          <w:bCs/>
          <w:sz w:val="24"/>
          <w:szCs w:val="24"/>
        </w:rPr>
      </w:pPr>
      <w:bookmarkStart w:id="88" w:name="_Toc198298174"/>
      <w:r w:rsidRPr="00EA5023">
        <w:rPr>
          <w:b/>
          <w:bCs/>
          <w:sz w:val="24"/>
          <w:szCs w:val="24"/>
        </w:rPr>
        <w:t>A</w:t>
      </w:r>
      <w:r w:rsidRPr="00EA5023">
        <w:rPr>
          <w:b/>
          <w:bCs/>
          <w:spacing w:val="-3"/>
          <w:sz w:val="24"/>
          <w:szCs w:val="24"/>
        </w:rPr>
        <w:t xml:space="preserve"> </w:t>
      </w:r>
      <w:r w:rsidRPr="00EA5023">
        <w:rPr>
          <w:b/>
          <w:bCs/>
          <w:sz w:val="24"/>
          <w:szCs w:val="24"/>
        </w:rPr>
        <w:t>kísérők</w:t>
      </w:r>
      <w:r w:rsidRPr="00EA5023">
        <w:rPr>
          <w:b/>
          <w:bCs/>
          <w:spacing w:val="-1"/>
          <w:sz w:val="24"/>
          <w:szCs w:val="24"/>
        </w:rPr>
        <w:t xml:space="preserve"> </w:t>
      </w:r>
      <w:r w:rsidRPr="00EA5023">
        <w:rPr>
          <w:b/>
          <w:bCs/>
          <w:spacing w:val="-2"/>
          <w:sz w:val="24"/>
          <w:szCs w:val="24"/>
        </w:rPr>
        <w:t>feladatai</w:t>
      </w:r>
      <w:bookmarkEnd w:id="88"/>
    </w:p>
    <w:p w:rsidR="008A79A6" w:rsidRPr="008A79A6" w:rsidRDefault="008A79A6" w:rsidP="008A79A6">
      <w:pPr>
        <w:widowControl w:val="0"/>
        <w:autoSpaceDE w:val="0"/>
        <w:autoSpaceDN w:val="0"/>
        <w:spacing w:before="272" w:after="0" w:line="240" w:lineRule="auto"/>
        <w:ind w:right="372"/>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 kísérő az utazás megkezdése előtt, az intézményvezető számára adatokat szo</w:t>
      </w:r>
      <w:r w:rsidR="00EA5023">
        <w:rPr>
          <w:rFonts w:ascii="Times New Roman" w:eastAsia="Times New Roman" w:hAnsi="Times New Roman" w:cs="Times New Roman"/>
          <w:sz w:val="24"/>
          <w:szCs w:val="24"/>
        </w:rPr>
        <w:t>lgál</w:t>
      </w:r>
      <w:r w:rsidRPr="008A79A6">
        <w:rPr>
          <w:rFonts w:ascii="Times New Roman" w:eastAsia="Times New Roman" w:hAnsi="Times New Roman" w:cs="Times New Roman"/>
          <w:sz w:val="24"/>
          <w:szCs w:val="24"/>
        </w:rPr>
        <w:t>tat: az utazás résztvevői, és helyszínei, teljes körű utaslista a törvényes képviselők elérhetőségeivel. A tanulók biztonsága érdekében a csoportot felügyelő kísérő az utazás megkezdése előtt ismerteti a</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tanulókkal a használt járműre vonatkozó szabályokat, valamint a veszélyhelyzet bekövetkezésekor követendő magatartást. Baleset esetén a kísérőnek kötelessége a 8.3. eljárni. A kísérő bármely út közben bekövetkező forgalmi zavarról haladéktalanul tájékoztatja az intézményvezetőt. A kísérő az utazás felelőse, a felelősséget nem ruházhatja át.</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5" w:after="0" w:line="240" w:lineRule="auto"/>
        <w:rPr>
          <w:rFonts w:ascii="Times New Roman" w:eastAsia="Times New Roman" w:hAnsi="Times New Roman" w:cs="Times New Roman"/>
          <w:sz w:val="24"/>
          <w:szCs w:val="24"/>
        </w:rPr>
      </w:pPr>
    </w:p>
    <w:p w:rsidR="008A79A6" w:rsidRPr="006411B1" w:rsidRDefault="008A79A6" w:rsidP="00267296">
      <w:pPr>
        <w:pStyle w:val="Listaszerbekezds"/>
        <w:numPr>
          <w:ilvl w:val="0"/>
          <w:numId w:val="81"/>
        </w:numPr>
        <w:tabs>
          <w:tab w:val="left" w:pos="1116"/>
        </w:tabs>
        <w:outlineLvl w:val="0"/>
        <w:rPr>
          <w:b/>
          <w:bCs/>
          <w:sz w:val="24"/>
          <w:szCs w:val="24"/>
        </w:rPr>
      </w:pPr>
      <w:bookmarkStart w:id="89" w:name="_bookmark37"/>
      <w:bookmarkStart w:id="90" w:name="_Toc198298175"/>
      <w:bookmarkEnd w:id="89"/>
      <w:r w:rsidRPr="006411B1">
        <w:rPr>
          <w:b/>
          <w:bCs/>
          <w:sz w:val="24"/>
          <w:szCs w:val="24"/>
        </w:rPr>
        <w:t>A</w:t>
      </w:r>
      <w:r w:rsidRPr="006411B1">
        <w:rPr>
          <w:b/>
          <w:bCs/>
          <w:spacing w:val="-6"/>
          <w:sz w:val="24"/>
          <w:szCs w:val="24"/>
        </w:rPr>
        <w:t xml:space="preserve"> </w:t>
      </w:r>
      <w:r w:rsidR="00202E0B" w:rsidRPr="006411B1">
        <w:rPr>
          <w:b/>
          <w:bCs/>
          <w:sz w:val="24"/>
          <w:szCs w:val="24"/>
        </w:rPr>
        <w:t>pedagógiai</w:t>
      </w:r>
      <w:r w:rsidRPr="006411B1">
        <w:rPr>
          <w:b/>
          <w:bCs/>
          <w:spacing w:val="-4"/>
          <w:sz w:val="24"/>
          <w:szCs w:val="24"/>
        </w:rPr>
        <w:t xml:space="preserve"> </w:t>
      </w:r>
      <w:r w:rsidR="00435E76" w:rsidRPr="006411B1">
        <w:rPr>
          <w:b/>
          <w:bCs/>
          <w:sz w:val="24"/>
          <w:szCs w:val="24"/>
        </w:rPr>
        <w:t>munka</w:t>
      </w:r>
      <w:r w:rsidRPr="006411B1">
        <w:rPr>
          <w:b/>
          <w:bCs/>
          <w:spacing w:val="-4"/>
          <w:sz w:val="24"/>
          <w:szCs w:val="24"/>
        </w:rPr>
        <w:t xml:space="preserve"> </w:t>
      </w:r>
      <w:r w:rsidR="00435E76" w:rsidRPr="006411B1">
        <w:rPr>
          <w:b/>
          <w:bCs/>
          <w:sz w:val="24"/>
          <w:szCs w:val="24"/>
        </w:rPr>
        <w:t>belső</w:t>
      </w:r>
      <w:r w:rsidRPr="006411B1">
        <w:rPr>
          <w:b/>
          <w:bCs/>
          <w:spacing w:val="-3"/>
          <w:sz w:val="24"/>
          <w:szCs w:val="24"/>
        </w:rPr>
        <w:t xml:space="preserve"> </w:t>
      </w:r>
      <w:r w:rsidR="00435E76" w:rsidRPr="006411B1">
        <w:rPr>
          <w:b/>
          <w:bCs/>
          <w:sz w:val="24"/>
          <w:szCs w:val="24"/>
        </w:rPr>
        <w:t>ellenőrzésének</w:t>
      </w:r>
      <w:r w:rsidRPr="006411B1">
        <w:rPr>
          <w:b/>
          <w:bCs/>
          <w:spacing w:val="-4"/>
          <w:sz w:val="24"/>
          <w:szCs w:val="24"/>
        </w:rPr>
        <w:t xml:space="preserve"> </w:t>
      </w:r>
      <w:r w:rsidR="00435E76" w:rsidRPr="006411B1">
        <w:rPr>
          <w:b/>
          <w:bCs/>
          <w:spacing w:val="-2"/>
          <w:sz w:val="24"/>
          <w:szCs w:val="24"/>
        </w:rPr>
        <w:t>rendje</w:t>
      </w:r>
      <w:bookmarkEnd w:id="90"/>
    </w:p>
    <w:p w:rsidR="008A79A6" w:rsidRPr="008A79A6" w:rsidRDefault="008A79A6" w:rsidP="008A79A6">
      <w:pPr>
        <w:widowControl w:val="0"/>
        <w:autoSpaceDE w:val="0"/>
        <w:autoSpaceDN w:val="0"/>
        <w:spacing w:before="272" w:after="0" w:line="240" w:lineRule="auto"/>
        <w:ind w:right="371"/>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A pedagógiai munka belső ellenőrzésének célja az intézményben folyó nevelő-oktató munka átfogó ellenőrzése, az esetlegesen felmerülő hibák észlelése és </w:t>
      </w:r>
      <w:proofErr w:type="gramStart"/>
      <w:r w:rsidRPr="008A79A6">
        <w:rPr>
          <w:rFonts w:ascii="Times New Roman" w:eastAsia="Times New Roman" w:hAnsi="Times New Roman" w:cs="Times New Roman"/>
          <w:sz w:val="24"/>
          <w:szCs w:val="24"/>
        </w:rPr>
        <w:t>korrigálása</w:t>
      </w:r>
      <w:proofErr w:type="gramEnd"/>
      <w:r w:rsidRPr="008A79A6">
        <w:rPr>
          <w:rFonts w:ascii="Times New Roman" w:eastAsia="Times New Roman" w:hAnsi="Times New Roman" w:cs="Times New Roman"/>
          <w:sz w:val="24"/>
          <w:szCs w:val="24"/>
        </w:rPr>
        <w:t>, a munka hatékonyságának emelése. A folyamatos ellenőrzés megszervezéséért, s hatékony működtetéséért az intézmény vezetője felelős.</w:t>
      </w:r>
    </w:p>
    <w:p w:rsidR="008A79A6" w:rsidRPr="008A79A6" w:rsidRDefault="008A79A6" w:rsidP="008A79A6">
      <w:pPr>
        <w:widowControl w:val="0"/>
        <w:autoSpaceDE w:val="0"/>
        <w:autoSpaceDN w:val="0"/>
        <w:spacing w:after="0" w:line="240" w:lineRule="auto"/>
        <w:ind w:right="370"/>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 ellenőrzés éves ütemezését az iskola munkaterve tartalmazza a felelősök megnevezésével. Ellenőrzést végez az iskola egészét illetően az igazgató, saját hatáskörükben az igazgatóhelyettesek és a munkaközösség-vezetők. Az osztályfőnökök ellenőrzési jogköre az osztályukban folyó oktató- nevelő munkára terjed ki.</w:t>
      </w:r>
    </w:p>
    <w:p w:rsidR="008A79A6" w:rsidRPr="008A79A6" w:rsidRDefault="008A79A6" w:rsidP="008A79A6">
      <w:pPr>
        <w:widowControl w:val="0"/>
        <w:autoSpaceDE w:val="0"/>
        <w:autoSpaceDN w:val="0"/>
        <w:spacing w:after="0" w:line="240" w:lineRule="auto"/>
        <w:ind w:right="378"/>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 igazgató rendkívüli ellenőrzést is elrendelhet. Kérheti a rendkívüli ellenőrzés megtartását a szakmai munkaközösség, a szülői közösség is.</w:t>
      </w:r>
    </w:p>
    <w:p w:rsidR="008A79A6" w:rsidRPr="008A79A6" w:rsidRDefault="008A79A6" w:rsidP="008A79A6">
      <w:pPr>
        <w:widowControl w:val="0"/>
        <w:autoSpaceDE w:val="0"/>
        <w:autoSpaceDN w:val="0"/>
        <w:spacing w:after="0" w:line="240" w:lineRule="auto"/>
        <w:ind w:right="370"/>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ellenőrzés</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tapasztalatait</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ellenőrzést</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végző</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ismerteti</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érintett</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pedagógussal,</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 xml:space="preserve">munkaközösség- vezetővel, illetve a munkaközösséggel. Az értékeléshez az esetlegesen feltárt hibák, hiányosságok kiküszöbölésére, pótlására vonatkozó határidős feladat vagy utasítás is kapcsolódik. Az általánosítható tapasztalatok összegzésére nevelőtestületi vagy munkaközösségi értekezleten kerül </w:t>
      </w:r>
      <w:r w:rsidRPr="008A79A6">
        <w:rPr>
          <w:rFonts w:ascii="Times New Roman" w:eastAsia="Times New Roman" w:hAnsi="Times New Roman" w:cs="Times New Roman"/>
          <w:spacing w:val="-4"/>
          <w:sz w:val="24"/>
          <w:szCs w:val="24"/>
        </w:rPr>
        <w:t>sor.</w:t>
      </w:r>
    </w:p>
    <w:p w:rsidR="008A79A6" w:rsidRPr="008A79A6" w:rsidRDefault="008A79A6" w:rsidP="008A79A6">
      <w:pPr>
        <w:widowControl w:val="0"/>
        <w:autoSpaceDE w:val="0"/>
        <w:autoSpaceDN w:val="0"/>
        <w:spacing w:before="6" w:after="0" w:line="240" w:lineRule="auto"/>
        <w:rPr>
          <w:rFonts w:ascii="Times New Roman" w:eastAsia="Times New Roman" w:hAnsi="Times New Roman" w:cs="Times New Roman"/>
          <w:sz w:val="24"/>
          <w:szCs w:val="24"/>
        </w:rPr>
      </w:pPr>
    </w:p>
    <w:p w:rsidR="008A79A6" w:rsidRPr="008A79A6" w:rsidRDefault="008A79A6" w:rsidP="006411B1">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A</w:t>
      </w:r>
      <w:r w:rsidRPr="008A79A6">
        <w:rPr>
          <w:rFonts w:ascii="Times New Roman" w:eastAsia="Times New Roman" w:hAnsi="Times New Roman" w:cs="Times New Roman"/>
          <w:b/>
          <w:bCs/>
          <w:spacing w:val="-5"/>
          <w:sz w:val="24"/>
          <w:szCs w:val="24"/>
        </w:rPr>
        <w:t xml:space="preserve"> </w:t>
      </w:r>
      <w:r w:rsidRPr="008A79A6">
        <w:rPr>
          <w:rFonts w:ascii="Times New Roman" w:eastAsia="Times New Roman" w:hAnsi="Times New Roman" w:cs="Times New Roman"/>
          <w:b/>
          <w:bCs/>
          <w:sz w:val="24"/>
          <w:szCs w:val="24"/>
        </w:rPr>
        <w:t>pedagógiai</w:t>
      </w:r>
      <w:r w:rsidRPr="008A79A6">
        <w:rPr>
          <w:rFonts w:ascii="Times New Roman" w:eastAsia="Times New Roman" w:hAnsi="Times New Roman" w:cs="Times New Roman"/>
          <w:b/>
          <w:bCs/>
          <w:spacing w:val="-2"/>
          <w:sz w:val="24"/>
          <w:szCs w:val="24"/>
        </w:rPr>
        <w:t xml:space="preserve"> </w:t>
      </w:r>
      <w:r w:rsidRPr="008A79A6">
        <w:rPr>
          <w:rFonts w:ascii="Times New Roman" w:eastAsia="Times New Roman" w:hAnsi="Times New Roman" w:cs="Times New Roman"/>
          <w:b/>
          <w:bCs/>
          <w:sz w:val="24"/>
          <w:szCs w:val="24"/>
        </w:rPr>
        <w:t>munka</w:t>
      </w:r>
      <w:r w:rsidRPr="008A79A6">
        <w:rPr>
          <w:rFonts w:ascii="Times New Roman" w:eastAsia="Times New Roman" w:hAnsi="Times New Roman" w:cs="Times New Roman"/>
          <w:b/>
          <w:bCs/>
          <w:spacing w:val="-2"/>
          <w:sz w:val="24"/>
          <w:szCs w:val="24"/>
        </w:rPr>
        <w:t xml:space="preserve"> </w:t>
      </w:r>
      <w:r w:rsidRPr="008A79A6">
        <w:rPr>
          <w:rFonts w:ascii="Times New Roman" w:eastAsia="Times New Roman" w:hAnsi="Times New Roman" w:cs="Times New Roman"/>
          <w:b/>
          <w:bCs/>
          <w:sz w:val="24"/>
          <w:szCs w:val="24"/>
        </w:rPr>
        <w:t>belső</w:t>
      </w:r>
      <w:r w:rsidRPr="008A79A6">
        <w:rPr>
          <w:rFonts w:ascii="Times New Roman" w:eastAsia="Times New Roman" w:hAnsi="Times New Roman" w:cs="Times New Roman"/>
          <w:b/>
          <w:bCs/>
          <w:spacing w:val="-2"/>
          <w:sz w:val="24"/>
          <w:szCs w:val="24"/>
        </w:rPr>
        <w:t xml:space="preserve"> </w:t>
      </w:r>
      <w:r w:rsidRPr="008A79A6">
        <w:rPr>
          <w:rFonts w:ascii="Times New Roman" w:eastAsia="Times New Roman" w:hAnsi="Times New Roman" w:cs="Times New Roman"/>
          <w:b/>
          <w:bCs/>
          <w:sz w:val="24"/>
          <w:szCs w:val="24"/>
        </w:rPr>
        <w:t>ellenőrzésének</w:t>
      </w:r>
      <w:r w:rsidRPr="008A79A6">
        <w:rPr>
          <w:rFonts w:ascii="Times New Roman" w:eastAsia="Times New Roman" w:hAnsi="Times New Roman" w:cs="Times New Roman"/>
          <w:b/>
          <w:bCs/>
          <w:spacing w:val="-2"/>
          <w:sz w:val="24"/>
          <w:szCs w:val="24"/>
        </w:rPr>
        <w:t xml:space="preserve"> </w:t>
      </w:r>
      <w:r w:rsidRPr="008A79A6">
        <w:rPr>
          <w:rFonts w:ascii="Times New Roman" w:eastAsia="Times New Roman" w:hAnsi="Times New Roman" w:cs="Times New Roman"/>
          <w:b/>
          <w:bCs/>
          <w:sz w:val="24"/>
          <w:szCs w:val="24"/>
        </w:rPr>
        <w:t>szempontjai,</w:t>
      </w:r>
      <w:r w:rsidRPr="008A79A6">
        <w:rPr>
          <w:rFonts w:ascii="Times New Roman" w:eastAsia="Times New Roman" w:hAnsi="Times New Roman" w:cs="Times New Roman"/>
          <w:b/>
          <w:bCs/>
          <w:spacing w:val="-2"/>
          <w:sz w:val="24"/>
          <w:szCs w:val="24"/>
        </w:rPr>
        <w:t xml:space="preserve"> </w:t>
      </w:r>
      <w:r w:rsidRPr="008A79A6">
        <w:rPr>
          <w:rFonts w:ascii="Times New Roman" w:eastAsia="Times New Roman" w:hAnsi="Times New Roman" w:cs="Times New Roman"/>
          <w:b/>
          <w:bCs/>
          <w:sz w:val="24"/>
          <w:szCs w:val="24"/>
        </w:rPr>
        <w:t>elvei,</w:t>
      </w:r>
      <w:r w:rsidRPr="008A79A6">
        <w:rPr>
          <w:rFonts w:ascii="Times New Roman" w:eastAsia="Times New Roman" w:hAnsi="Times New Roman" w:cs="Times New Roman"/>
          <w:b/>
          <w:bCs/>
          <w:spacing w:val="-1"/>
          <w:sz w:val="24"/>
          <w:szCs w:val="24"/>
        </w:rPr>
        <w:t xml:space="preserve"> </w:t>
      </w:r>
      <w:r w:rsidRPr="008A79A6">
        <w:rPr>
          <w:rFonts w:ascii="Times New Roman" w:eastAsia="Times New Roman" w:hAnsi="Times New Roman" w:cs="Times New Roman"/>
          <w:b/>
          <w:bCs/>
          <w:spacing w:val="-2"/>
          <w:sz w:val="24"/>
          <w:szCs w:val="24"/>
        </w:rPr>
        <w:t>rendje</w:t>
      </w:r>
    </w:p>
    <w:p w:rsidR="008A79A6" w:rsidRPr="008A79A6" w:rsidRDefault="008A79A6" w:rsidP="008A79A6">
      <w:pPr>
        <w:widowControl w:val="0"/>
        <w:autoSpaceDE w:val="0"/>
        <w:autoSpaceDN w:val="0"/>
        <w:spacing w:after="0" w:line="240" w:lineRule="auto"/>
        <w:ind w:right="374"/>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 iskola belső ellenőrzési rendszere átfogja az iskolai nevelő-oktató munka egészét. Egyrészt biztosítja, hogy az ellenőrzés során felmerülő hibák feltárása időben történjen, másrészt fokozza a munka hatékonyságát. A folyamatos belső ellenőrzés megszervezéséért, hatékony működéséért az iskola igazgatója felelős. Ezen túlmenően az intézmény minden felelős beosztású dolgozója felelős</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a maga területén a belső ellenőrzésért. Az ellenőrzéshez, méréshez ellenőrzési tervet készítenek, mely a pedagógiai program és az éves munkaterv alapján készül. Az ellenőrzésről értesítik az ellenőrzésre</w:t>
      </w:r>
      <w:r w:rsidRPr="008A79A6">
        <w:rPr>
          <w:rFonts w:ascii="Times New Roman" w:eastAsia="Times New Roman" w:hAnsi="Times New Roman" w:cs="Times New Roman"/>
          <w:spacing w:val="50"/>
          <w:w w:val="150"/>
          <w:sz w:val="24"/>
          <w:szCs w:val="24"/>
        </w:rPr>
        <w:t xml:space="preserve"> </w:t>
      </w:r>
      <w:r w:rsidRPr="008A79A6">
        <w:rPr>
          <w:rFonts w:ascii="Times New Roman" w:eastAsia="Times New Roman" w:hAnsi="Times New Roman" w:cs="Times New Roman"/>
          <w:sz w:val="24"/>
          <w:szCs w:val="24"/>
        </w:rPr>
        <w:t>kerülő</w:t>
      </w:r>
      <w:r w:rsidRPr="008A79A6">
        <w:rPr>
          <w:rFonts w:ascii="Times New Roman" w:eastAsia="Times New Roman" w:hAnsi="Times New Roman" w:cs="Times New Roman"/>
          <w:spacing w:val="53"/>
          <w:w w:val="150"/>
          <w:sz w:val="24"/>
          <w:szCs w:val="24"/>
        </w:rPr>
        <w:t xml:space="preserve"> </w:t>
      </w:r>
      <w:r w:rsidRPr="008A79A6">
        <w:rPr>
          <w:rFonts w:ascii="Times New Roman" w:eastAsia="Times New Roman" w:hAnsi="Times New Roman" w:cs="Times New Roman"/>
          <w:sz w:val="24"/>
          <w:szCs w:val="24"/>
        </w:rPr>
        <w:t>területek</w:t>
      </w:r>
      <w:r w:rsidRPr="008A79A6">
        <w:rPr>
          <w:rFonts w:ascii="Times New Roman" w:eastAsia="Times New Roman" w:hAnsi="Times New Roman" w:cs="Times New Roman"/>
          <w:spacing w:val="53"/>
          <w:w w:val="150"/>
          <w:sz w:val="24"/>
          <w:szCs w:val="24"/>
        </w:rPr>
        <w:t xml:space="preserve"> </w:t>
      </w:r>
      <w:r w:rsidRPr="008A79A6">
        <w:rPr>
          <w:rFonts w:ascii="Times New Roman" w:eastAsia="Times New Roman" w:hAnsi="Times New Roman" w:cs="Times New Roman"/>
          <w:sz w:val="24"/>
          <w:szCs w:val="24"/>
        </w:rPr>
        <w:t>felelőseit,</w:t>
      </w:r>
      <w:r w:rsidRPr="008A79A6">
        <w:rPr>
          <w:rFonts w:ascii="Times New Roman" w:eastAsia="Times New Roman" w:hAnsi="Times New Roman" w:cs="Times New Roman"/>
          <w:spacing w:val="54"/>
          <w:w w:val="150"/>
          <w:sz w:val="24"/>
          <w:szCs w:val="24"/>
        </w:rPr>
        <w:t xml:space="preserve"> </w:t>
      </w:r>
      <w:r w:rsidRPr="008A79A6">
        <w:rPr>
          <w:rFonts w:ascii="Times New Roman" w:eastAsia="Times New Roman" w:hAnsi="Times New Roman" w:cs="Times New Roman"/>
          <w:sz w:val="24"/>
          <w:szCs w:val="24"/>
        </w:rPr>
        <w:t>hogy</w:t>
      </w:r>
      <w:r w:rsidRPr="008A79A6">
        <w:rPr>
          <w:rFonts w:ascii="Times New Roman" w:eastAsia="Times New Roman" w:hAnsi="Times New Roman" w:cs="Times New Roman"/>
          <w:spacing w:val="78"/>
          <w:sz w:val="24"/>
          <w:szCs w:val="24"/>
        </w:rPr>
        <w:t xml:space="preserve"> </w:t>
      </w:r>
      <w:r w:rsidRPr="008A79A6">
        <w:rPr>
          <w:rFonts w:ascii="Times New Roman" w:eastAsia="Times New Roman" w:hAnsi="Times New Roman" w:cs="Times New Roman"/>
          <w:sz w:val="24"/>
          <w:szCs w:val="24"/>
        </w:rPr>
        <w:t>azok</w:t>
      </w:r>
      <w:r w:rsidRPr="008A79A6">
        <w:rPr>
          <w:rFonts w:ascii="Times New Roman" w:eastAsia="Times New Roman" w:hAnsi="Times New Roman" w:cs="Times New Roman"/>
          <w:spacing w:val="53"/>
          <w:w w:val="150"/>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52"/>
          <w:w w:val="150"/>
          <w:sz w:val="24"/>
          <w:szCs w:val="24"/>
        </w:rPr>
        <w:t xml:space="preserve"> </w:t>
      </w:r>
      <w:r w:rsidRPr="008A79A6">
        <w:rPr>
          <w:rFonts w:ascii="Times New Roman" w:eastAsia="Times New Roman" w:hAnsi="Times New Roman" w:cs="Times New Roman"/>
          <w:sz w:val="24"/>
          <w:szCs w:val="24"/>
        </w:rPr>
        <w:t>munkát</w:t>
      </w:r>
      <w:r w:rsidRPr="008A79A6">
        <w:rPr>
          <w:rFonts w:ascii="Times New Roman" w:eastAsia="Times New Roman" w:hAnsi="Times New Roman" w:cs="Times New Roman"/>
          <w:spacing w:val="53"/>
          <w:w w:val="150"/>
          <w:sz w:val="24"/>
          <w:szCs w:val="24"/>
        </w:rPr>
        <w:t xml:space="preserve"> </w:t>
      </w:r>
      <w:r w:rsidRPr="008A79A6">
        <w:rPr>
          <w:rFonts w:ascii="Times New Roman" w:eastAsia="Times New Roman" w:hAnsi="Times New Roman" w:cs="Times New Roman"/>
          <w:sz w:val="24"/>
          <w:szCs w:val="24"/>
        </w:rPr>
        <w:t>előkészíthessék,</w:t>
      </w:r>
      <w:r w:rsidRPr="008A79A6">
        <w:rPr>
          <w:rFonts w:ascii="Times New Roman" w:eastAsia="Times New Roman" w:hAnsi="Times New Roman" w:cs="Times New Roman"/>
          <w:spacing w:val="53"/>
          <w:w w:val="150"/>
          <w:sz w:val="24"/>
          <w:szCs w:val="24"/>
        </w:rPr>
        <w:t xml:space="preserve"> </w:t>
      </w:r>
      <w:r w:rsidRPr="008A79A6">
        <w:rPr>
          <w:rFonts w:ascii="Times New Roman" w:eastAsia="Times New Roman" w:hAnsi="Times New Roman" w:cs="Times New Roman"/>
          <w:sz w:val="24"/>
          <w:szCs w:val="24"/>
        </w:rPr>
        <w:t>segíthessék.</w:t>
      </w:r>
      <w:r w:rsidRPr="008A79A6">
        <w:rPr>
          <w:rFonts w:ascii="Times New Roman" w:eastAsia="Times New Roman" w:hAnsi="Times New Roman" w:cs="Times New Roman"/>
          <w:spacing w:val="55"/>
          <w:w w:val="150"/>
          <w:sz w:val="24"/>
          <w:szCs w:val="24"/>
        </w:rPr>
        <w:t xml:space="preserve"> </w:t>
      </w:r>
      <w:r w:rsidRPr="008A79A6">
        <w:rPr>
          <w:rFonts w:ascii="Times New Roman" w:eastAsia="Times New Roman" w:hAnsi="Times New Roman" w:cs="Times New Roman"/>
          <w:spacing w:val="-10"/>
          <w:sz w:val="24"/>
          <w:szCs w:val="24"/>
        </w:rPr>
        <w:t>A</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sectPr w:rsidR="008A79A6" w:rsidRPr="008A79A6">
          <w:pgSz w:w="11910" w:h="16840"/>
          <w:pgMar w:top="1040" w:right="760" w:bottom="940" w:left="660" w:header="0" w:footer="741" w:gutter="0"/>
          <w:cols w:space="708"/>
        </w:sectPr>
      </w:pPr>
    </w:p>
    <w:p w:rsidR="008A79A6" w:rsidRPr="008A79A6" w:rsidRDefault="008A79A6" w:rsidP="008A79A6">
      <w:pPr>
        <w:widowControl w:val="0"/>
        <w:autoSpaceDE w:val="0"/>
        <w:autoSpaceDN w:val="0"/>
        <w:spacing w:before="66" w:after="0" w:line="240" w:lineRule="auto"/>
        <w:rPr>
          <w:rFonts w:ascii="Times New Roman" w:eastAsia="Times New Roman" w:hAnsi="Times New Roman" w:cs="Times New Roman"/>
          <w:sz w:val="24"/>
          <w:szCs w:val="24"/>
        </w:rPr>
      </w:pPr>
      <w:proofErr w:type="gramStart"/>
      <w:r w:rsidRPr="008A79A6">
        <w:rPr>
          <w:rFonts w:ascii="Times New Roman" w:eastAsia="Times New Roman" w:hAnsi="Times New Roman" w:cs="Times New Roman"/>
          <w:sz w:val="24"/>
          <w:szCs w:val="24"/>
        </w:rPr>
        <w:lastRenderedPageBreak/>
        <w:t>bejelentett</w:t>
      </w:r>
      <w:proofErr w:type="gramEnd"/>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ellenőrzések</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mellett</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alkalomszerűen,</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illetve</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ellenőrzés</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természetének</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megfelelően bejelentés nélkül is sor kerülhet ellenőrzésre.</w:t>
      </w:r>
    </w:p>
    <w:p w:rsidR="008A79A6" w:rsidRPr="008A79A6" w:rsidRDefault="008A79A6" w:rsidP="008A79A6">
      <w:pPr>
        <w:widowControl w:val="0"/>
        <w:autoSpaceDE w:val="0"/>
        <w:autoSpaceDN w:val="0"/>
        <w:spacing w:before="5" w:after="0" w:line="240" w:lineRule="auto"/>
        <w:rPr>
          <w:rFonts w:ascii="Times New Roman" w:eastAsia="Times New Roman" w:hAnsi="Times New Roman" w:cs="Times New Roman"/>
          <w:sz w:val="24"/>
          <w:szCs w:val="24"/>
        </w:rPr>
      </w:pPr>
    </w:p>
    <w:p w:rsidR="008A79A6" w:rsidRPr="008A79A6" w:rsidRDefault="008A79A6" w:rsidP="006411B1">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Az</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z w:val="24"/>
          <w:szCs w:val="24"/>
        </w:rPr>
        <w:t>iskola</w:t>
      </w:r>
      <w:r w:rsidRPr="008A79A6">
        <w:rPr>
          <w:rFonts w:ascii="Times New Roman" w:eastAsia="Times New Roman" w:hAnsi="Times New Roman" w:cs="Times New Roman"/>
          <w:b/>
          <w:bCs/>
          <w:spacing w:val="-1"/>
          <w:sz w:val="24"/>
          <w:szCs w:val="24"/>
        </w:rPr>
        <w:t xml:space="preserve"> </w:t>
      </w:r>
      <w:r w:rsidRPr="008A79A6">
        <w:rPr>
          <w:rFonts w:ascii="Times New Roman" w:eastAsia="Times New Roman" w:hAnsi="Times New Roman" w:cs="Times New Roman"/>
          <w:b/>
          <w:bCs/>
          <w:sz w:val="24"/>
          <w:szCs w:val="24"/>
        </w:rPr>
        <w:t>belső</w:t>
      </w:r>
      <w:r w:rsidRPr="008A79A6">
        <w:rPr>
          <w:rFonts w:ascii="Times New Roman" w:eastAsia="Times New Roman" w:hAnsi="Times New Roman" w:cs="Times New Roman"/>
          <w:b/>
          <w:bCs/>
          <w:spacing w:val="-2"/>
          <w:sz w:val="24"/>
          <w:szCs w:val="24"/>
        </w:rPr>
        <w:t xml:space="preserve"> </w:t>
      </w:r>
      <w:r w:rsidRPr="008A79A6">
        <w:rPr>
          <w:rFonts w:ascii="Times New Roman" w:eastAsia="Times New Roman" w:hAnsi="Times New Roman" w:cs="Times New Roman"/>
          <w:b/>
          <w:bCs/>
          <w:sz w:val="24"/>
          <w:szCs w:val="24"/>
        </w:rPr>
        <w:t>ellenőrzésekor</w:t>
      </w:r>
      <w:r w:rsidRPr="008A79A6">
        <w:rPr>
          <w:rFonts w:ascii="Times New Roman" w:eastAsia="Times New Roman" w:hAnsi="Times New Roman" w:cs="Times New Roman"/>
          <w:b/>
          <w:bCs/>
          <w:spacing w:val="-2"/>
          <w:sz w:val="24"/>
          <w:szCs w:val="24"/>
        </w:rPr>
        <w:t xml:space="preserve"> </w:t>
      </w:r>
      <w:r w:rsidRPr="008A79A6">
        <w:rPr>
          <w:rFonts w:ascii="Times New Roman" w:eastAsia="Times New Roman" w:hAnsi="Times New Roman" w:cs="Times New Roman"/>
          <w:b/>
          <w:bCs/>
          <w:sz w:val="24"/>
          <w:szCs w:val="24"/>
        </w:rPr>
        <w:t>az</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z w:val="24"/>
          <w:szCs w:val="24"/>
        </w:rPr>
        <w:t>alábbi</w:t>
      </w:r>
      <w:r w:rsidRPr="008A79A6">
        <w:rPr>
          <w:rFonts w:ascii="Times New Roman" w:eastAsia="Times New Roman" w:hAnsi="Times New Roman" w:cs="Times New Roman"/>
          <w:b/>
          <w:bCs/>
          <w:spacing w:val="-1"/>
          <w:sz w:val="24"/>
          <w:szCs w:val="24"/>
        </w:rPr>
        <w:t xml:space="preserve"> </w:t>
      </w:r>
      <w:r w:rsidRPr="008A79A6">
        <w:rPr>
          <w:rFonts w:ascii="Times New Roman" w:eastAsia="Times New Roman" w:hAnsi="Times New Roman" w:cs="Times New Roman"/>
          <w:b/>
          <w:bCs/>
          <w:sz w:val="24"/>
          <w:szCs w:val="24"/>
        </w:rPr>
        <w:t>követelményeket</w:t>
      </w:r>
      <w:r w:rsidRPr="008A79A6">
        <w:rPr>
          <w:rFonts w:ascii="Times New Roman" w:eastAsia="Times New Roman" w:hAnsi="Times New Roman" w:cs="Times New Roman"/>
          <w:b/>
          <w:bCs/>
          <w:spacing w:val="-2"/>
          <w:sz w:val="24"/>
          <w:szCs w:val="24"/>
        </w:rPr>
        <w:t xml:space="preserve"> </w:t>
      </w:r>
      <w:r w:rsidRPr="008A79A6">
        <w:rPr>
          <w:rFonts w:ascii="Times New Roman" w:eastAsia="Times New Roman" w:hAnsi="Times New Roman" w:cs="Times New Roman"/>
          <w:b/>
          <w:bCs/>
          <w:sz w:val="24"/>
          <w:szCs w:val="24"/>
        </w:rPr>
        <w:t>kell</w:t>
      </w:r>
      <w:r w:rsidRPr="008A79A6">
        <w:rPr>
          <w:rFonts w:ascii="Times New Roman" w:eastAsia="Times New Roman" w:hAnsi="Times New Roman" w:cs="Times New Roman"/>
          <w:b/>
          <w:bCs/>
          <w:spacing w:val="-1"/>
          <w:sz w:val="24"/>
          <w:szCs w:val="24"/>
        </w:rPr>
        <w:t xml:space="preserve"> </w:t>
      </w:r>
      <w:r w:rsidRPr="008A79A6">
        <w:rPr>
          <w:rFonts w:ascii="Times New Roman" w:eastAsia="Times New Roman" w:hAnsi="Times New Roman" w:cs="Times New Roman"/>
          <w:b/>
          <w:bCs/>
          <w:sz w:val="24"/>
          <w:szCs w:val="24"/>
        </w:rPr>
        <w:t>figyelembe</w:t>
      </w:r>
      <w:r w:rsidRPr="008A79A6">
        <w:rPr>
          <w:rFonts w:ascii="Times New Roman" w:eastAsia="Times New Roman" w:hAnsi="Times New Roman" w:cs="Times New Roman"/>
          <w:b/>
          <w:bCs/>
          <w:spacing w:val="-2"/>
          <w:sz w:val="24"/>
          <w:szCs w:val="24"/>
        </w:rPr>
        <w:t xml:space="preserve"> venni:</w:t>
      </w:r>
    </w:p>
    <w:p w:rsidR="008A79A6" w:rsidRPr="008A79A6" w:rsidRDefault="008A79A6" w:rsidP="00267296">
      <w:pPr>
        <w:widowControl w:val="0"/>
        <w:numPr>
          <w:ilvl w:val="0"/>
          <w:numId w:val="32"/>
        </w:numPr>
        <w:tabs>
          <w:tab w:val="left" w:pos="1749"/>
        </w:tabs>
        <w:autoSpaceDE w:val="0"/>
        <w:autoSpaceDN w:val="0"/>
        <w:spacing w:after="0" w:line="293" w:lineRule="exact"/>
        <w:ind w:left="1749" w:hanging="340"/>
        <w:jc w:val="both"/>
        <w:rPr>
          <w:rFonts w:ascii="Times New Roman" w:eastAsia="Times New Roman" w:hAnsi="Times New Roman" w:cs="Times New Roman"/>
          <w:sz w:val="24"/>
        </w:rPr>
      </w:pPr>
      <w:r w:rsidRPr="008A79A6">
        <w:rPr>
          <w:rFonts w:ascii="Times New Roman" w:eastAsia="Times New Roman" w:hAnsi="Times New Roman" w:cs="Times New Roman"/>
          <w:sz w:val="24"/>
        </w:rPr>
        <w:t>Segítse</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elő</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oktatás és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működés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minél</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hatékonyabb</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kielégítését.</w:t>
      </w:r>
    </w:p>
    <w:p w:rsidR="008A79A6" w:rsidRPr="008A79A6" w:rsidRDefault="008A79A6" w:rsidP="00267296">
      <w:pPr>
        <w:widowControl w:val="0"/>
        <w:numPr>
          <w:ilvl w:val="0"/>
          <w:numId w:val="32"/>
        </w:numPr>
        <w:tabs>
          <w:tab w:val="left" w:pos="1749"/>
          <w:tab w:val="left" w:pos="1769"/>
        </w:tabs>
        <w:autoSpaceDE w:val="0"/>
        <w:autoSpaceDN w:val="0"/>
        <w:spacing w:before="4" w:after="0" w:line="237" w:lineRule="auto"/>
        <w:ind w:right="376" w:hanging="360"/>
        <w:jc w:val="both"/>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ellenőrzések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során</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helyi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tantervi</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követelményeknek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megfelelően</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kérje</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számon</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az eredményeket a pedagógusoktól.</w:t>
      </w:r>
    </w:p>
    <w:p w:rsidR="008A79A6" w:rsidRPr="008A79A6" w:rsidRDefault="008A79A6" w:rsidP="00267296">
      <w:pPr>
        <w:widowControl w:val="0"/>
        <w:numPr>
          <w:ilvl w:val="0"/>
          <w:numId w:val="32"/>
        </w:numPr>
        <w:tabs>
          <w:tab w:val="left" w:pos="1749"/>
          <w:tab w:val="left" w:pos="1769"/>
        </w:tabs>
        <w:autoSpaceDE w:val="0"/>
        <w:autoSpaceDN w:val="0"/>
        <w:spacing w:before="4" w:after="0" w:line="237" w:lineRule="auto"/>
        <w:ind w:right="379" w:hanging="360"/>
        <w:jc w:val="both"/>
        <w:rPr>
          <w:rFonts w:ascii="Times New Roman" w:eastAsia="Times New Roman" w:hAnsi="Times New Roman" w:cs="Times New Roman"/>
          <w:sz w:val="24"/>
        </w:rPr>
      </w:pPr>
      <w:r w:rsidRPr="008A79A6">
        <w:rPr>
          <w:rFonts w:ascii="Times New Roman" w:eastAsia="Times New Roman" w:hAnsi="Times New Roman" w:cs="Times New Roman"/>
          <w:sz w:val="24"/>
        </w:rPr>
        <w:t>Segítse a szakmai, gazdálkodási és egyéb feladatok legésszerűbb, leggazdaságosabb ellátását, továbbá a belső rendet, a tulajdon védelmét.</w:t>
      </w:r>
    </w:p>
    <w:p w:rsidR="008A79A6" w:rsidRPr="008A79A6" w:rsidRDefault="008A79A6" w:rsidP="00267296">
      <w:pPr>
        <w:widowControl w:val="0"/>
        <w:numPr>
          <w:ilvl w:val="0"/>
          <w:numId w:val="32"/>
        </w:numPr>
        <w:tabs>
          <w:tab w:val="left" w:pos="1749"/>
        </w:tabs>
        <w:autoSpaceDE w:val="0"/>
        <w:autoSpaceDN w:val="0"/>
        <w:spacing w:before="2" w:after="0" w:line="293" w:lineRule="exact"/>
        <w:ind w:left="1749" w:hanging="340"/>
        <w:jc w:val="both"/>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ellenőrzés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legyen</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fegyelmezett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munka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megvalósításának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eszköze.</w:t>
      </w:r>
    </w:p>
    <w:p w:rsidR="008A79A6" w:rsidRPr="008A79A6" w:rsidRDefault="008A79A6" w:rsidP="00267296">
      <w:pPr>
        <w:widowControl w:val="0"/>
        <w:numPr>
          <w:ilvl w:val="0"/>
          <w:numId w:val="32"/>
        </w:numPr>
        <w:tabs>
          <w:tab w:val="left" w:pos="1749"/>
          <w:tab w:val="left" w:pos="1769"/>
        </w:tabs>
        <w:autoSpaceDE w:val="0"/>
        <w:autoSpaceDN w:val="0"/>
        <w:spacing w:before="2" w:after="0" w:line="237" w:lineRule="auto"/>
        <w:ind w:right="374" w:hanging="360"/>
        <w:jc w:val="both"/>
        <w:rPr>
          <w:rFonts w:ascii="Times New Roman" w:eastAsia="Times New Roman" w:hAnsi="Times New Roman" w:cs="Times New Roman"/>
          <w:sz w:val="24"/>
        </w:rPr>
      </w:pPr>
      <w:r w:rsidRPr="008A79A6">
        <w:rPr>
          <w:rFonts w:ascii="Times New Roman" w:eastAsia="Times New Roman" w:hAnsi="Times New Roman" w:cs="Times New Roman"/>
          <w:sz w:val="24"/>
        </w:rPr>
        <w:t>Támogassa a helyes kezdeményezéseket, ugyanakkor kellő időben jelezzen az intézmény működése során felmerülő megalapozatlan, vagy helytelennek minősülő intézkedésekre, tévedésekre, hibákra, hiányosságokra is.</w:t>
      </w:r>
    </w:p>
    <w:p w:rsidR="008A79A6" w:rsidRPr="008A79A6" w:rsidRDefault="008A79A6" w:rsidP="00267296">
      <w:pPr>
        <w:widowControl w:val="0"/>
        <w:numPr>
          <w:ilvl w:val="0"/>
          <w:numId w:val="32"/>
        </w:numPr>
        <w:tabs>
          <w:tab w:val="left" w:pos="1749"/>
        </w:tabs>
        <w:autoSpaceDE w:val="0"/>
        <w:autoSpaceDN w:val="0"/>
        <w:spacing w:before="6" w:after="0" w:line="293" w:lineRule="exact"/>
        <w:ind w:left="1749" w:hanging="340"/>
        <w:jc w:val="both"/>
        <w:rPr>
          <w:rFonts w:ascii="Times New Roman" w:eastAsia="Times New Roman" w:hAnsi="Times New Roman" w:cs="Times New Roman"/>
          <w:sz w:val="24"/>
        </w:rPr>
      </w:pPr>
      <w:r w:rsidRPr="008A79A6">
        <w:rPr>
          <w:rFonts w:ascii="Times New Roman" w:eastAsia="Times New Roman" w:hAnsi="Times New Roman" w:cs="Times New Roman"/>
          <w:sz w:val="24"/>
        </w:rPr>
        <w:t>Segítse</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vezetői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utasítások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végrehajtását.</w:t>
      </w:r>
    </w:p>
    <w:p w:rsidR="008A79A6" w:rsidRPr="008A79A6" w:rsidRDefault="008A79A6" w:rsidP="00267296">
      <w:pPr>
        <w:widowControl w:val="0"/>
        <w:numPr>
          <w:ilvl w:val="0"/>
          <w:numId w:val="32"/>
        </w:numPr>
        <w:tabs>
          <w:tab w:val="left" w:pos="1749"/>
          <w:tab w:val="left" w:pos="1769"/>
        </w:tabs>
        <w:autoSpaceDE w:val="0"/>
        <w:autoSpaceDN w:val="0"/>
        <w:spacing w:after="0" w:line="240" w:lineRule="auto"/>
        <w:ind w:right="373" w:hanging="360"/>
        <w:jc w:val="both"/>
        <w:rPr>
          <w:rFonts w:ascii="Times New Roman" w:eastAsia="Times New Roman" w:hAnsi="Times New Roman" w:cs="Times New Roman"/>
          <w:sz w:val="24"/>
        </w:rPr>
      </w:pPr>
      <w:r w:rsidRPr="008A79A6">
        <w:rPr>
          <w:rFonts w:ascii="Times New Roman" w:eastAsia="Times New Roman" w:hAnsi="Times New Roman" w:cs="Times New Roman"/>
          <w:sz w:val="24"/>
        </w:rPr>
        <w:t>Az iskolai munka hatékonyságának és fejlesztésének lehetséges útja az önellenőrzés, önértékelés megvalósítása.</w:t>
      </w:r>
    </w:p>
    <w:p w:rsidR="008A79A6" w:rsidRPr="008A79A6" w:rsidRDefault="008A79A6" w:rsidP="008A79A6">
      <w:pPr>
        <w:widowControl w:val="0"/>
        <w:autoSpaceDE w:val="0"/>
        <w:autoSpaceDN w:val="0"/>
        <w:spacing w:before="3" w:after="0" w:line="240" w:lineRule="auto"/>
        <w:rPr>
          <w:rFonts w:ascii="Times New Roman" w:eastAsia="Times New Roman" w:hAnsi="Times New Roman" w:cs="Times New Roman"/>
          <w:sz w:val="24"/>
          <w:szCs w:val="24"/>
        </w:rPr>
      </w:pPr>
    </w:p>
    <w:p w:rsidR="008A79A6" w:rsidRPr="008A79A6" w:rsidRDefault="008A79A6" w:rsidP="006411B1">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Az</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z w:val="24"/>
          <w:szCs w:val="24"/>
        </w:rPr>
        <w:t>ellenőrzést</w:t>
      </w:r>
      <w:r w:rsidRPr="008A79A6">
        <w:rPr>
          <w:rFonts w:ascii="Times New Roman" w:eastAsia="Times New Roman" w:hAnsi="Times New Roman" w:cs="Times New Roman"/>
          <w:b/>
          <w:bCs/>
          <w:spacing w:val="-1"/>
          <w:sz w:val="24"/>
          <w:szCs w:val="24"/>
        </w:rPr>
        <w:t xml:space="preserve"> </w:t>
      </w:r>
      <w:r w:rsidRPr="008A79A6">
        <w:rPr>
          <w:rFonts w:ascii="Times New Roman" w:eastAsia="Times New Roman" w:hAnsi="Times New Roman" w:cs="Times New Roman"/>
          <w:b/>
          <w:bCs/>
          <w:spacing w:val="-2"/>
          <w:sz w:val="24"/>
          <w:szCs w:val="24"/>
        </w:rPr>
        <w:t>végzők:</w:t>
      </w:r>
    </w:p>
    <w:p w:rsidR="008A79A6" w:rsidRPr="008A79A6" w:rsidRDefault="008A79A6" w:rsidP="00267296">
      <w:pPr>
        <w:widowControl w:val="0"/>
        <w:numPr>
          <w:ilvl w:val="0"/>
          <w:numId w:val="32"/>
        </w:numPr>
        <w:tabs>
          <w:tab w:val="left" w:pos="1769"/>
        </w:tabs>
        <w:autoSpaceDE w:val="0"/>
        <w:autoSpaceDN w:val="0"/>
        <w:spacing w:after="0" w:line="292" w:lineRule="exact"/>
        <w:ind w:hanging="360"/>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intézmény</w:t>
      </w:r>
      <w:r w:rsidRPr="008A79A6">
        <w:rPr>
          <w:rFonts w:ascii="Times New Roman" w:eastAsia="Times New Roman" w:hAnsi="Times New Roman" w:cs="Times New Roman"/>
          <w:spacing w:val="-8"/>
          <w:sz w:val="24"/>
        </w:rPr>
        <w:t xml:space="preserve"> </w:t>
      </w:r>
      <w:r w:rsidRPr="008A79A6">
        <w:rPr>
          <w:rFonts w:ascii="Times New Roman" w:eastAsia="Times New Roman" w:hAnsi="Times New Roman" w:cs="Times New Roman"/>
          <w:spacing w:val="-2"/>
          <w:sz w:val="24"/>
        </w:rPr>
        <w:t>vezetője</w:t>
      </w:r>
    </w:p>
    <w:p w:rsidR="008A79A6" w:rsidRPr="008A79A6" w:rsidRDefault="008A79A6" w:rsidP="00267296">
      <w:pPr>
        <w:widowControl w:val="0"/>
        <w:numPr>
          <w:ilvl w:val="0"/>
          <w:numId w:val="32"/>
        </w:numPr>
        <w:tabs>
          <w:tab w:val="left" w:pos="1769"/>
        </w:tabs>
        <w:autoSpaceDE w:val="0"/>
        <w:autoSpaceDN w:val="0"/>
        <w:spacing w:after="0" w:line="293" w:lineRule="exact"/>
        <w:ind w:hanging="360"/>
        <w:rPr>
          <w:rFonts w:ascii="Times New Roman" w:eastAsia="Times New Roman" w:hAnsi="Times New Roman" w:cs="Times New Roman"/>
          <w:sz w:val="24"/>
        </w:rPr>
      </w:pPr>
      <w:r w:rsidRPr="008A79A6">
        <w:rPr>
          <w:rFonts w:ascii="Times New Roman" w:eastAsia="Times New Roman" w:hAnsi="Times New Roman" w:cs="Times New Roman"/>
          <w:sz w:val="24"/>
        </w:rPr>
        <w:t xml:space="preserve">az </w:t>
      </w:r>
      <w:r w:rsidRPr="008A79A6">
        <w:rPr>
          <w:rFonts w:ascii="Times New Roman" w:eastAsia="Times New Roman" w:hAnsi="Times New Roman" w:cs="Times New Roman"/>
          <w:spacing w:val="-2"/>
          <w:sz w:val="24"/>
        </w:rPr>
        <w:t>igazgatóhelyettesek</w:t>
      </w:r>
    </w:p>
    <w:p w:rsidR="008A79A6" w:rsidRPr="008A79A6" w:rsidRDefault="008A79A6" w:rsidP="00267296">
      <w:pPr>
        <w:widowControl w:val="0"/>
        <w:numPr>
          <w:ilvl w:val="0"/>
          <w:numId w:val="32"/>
        </w:numPr>
        <w:tabs>
          <w:tab w:val="left" w:pos="1769"/>
        </w:tabs>
        <w:autoSpaceDE w:val="0"/>
        <w:autoSpaceDN w:val="0"/>
        <w:spacing w:after="0" w:line="293" w:lineRule="exact"/>
        <w:ind w:hanging="360"/>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munkaközösség-</w:t>
      </w:r>
      <w:r w:rsidRPr="008A79A6">
        <w:rPr>
          <w:rFonts w:ascii="Times New Roman" w:eastAsia="Times New Roman" w:hAnsi="Times New Roman" w:cs="Times New Roman"/>
          <w:spacing w:val="-2"/>
          <w:sz w:val="24"/>
        </w:rPr>
        <w:t>vezetők</w:t>
      </w:r>
    </w:p>
    <w:p w:rsidR="008A79A6" w:rsidRPr="008A79A6" w:rsidRDefault="008A79A6" w:rsidP="00267296">
      <w:pPr>
        <w:widowControl w:val="0"/>
        <w:numPr>
          <w:ilvl w:val="0"/>
          <w:numId w:val="32"/>
        </w:numPr>
        <w:tabs>
          <w:tab w:val="left" w:pos="1769"/>
        </w:tabs>
        <w:autoSpaceDE w:val="0"/>
        <w:autoSpaceDN w:val="0"/>
        <w:spacing w:after="0" w:line="293" w:lineRule="exact"/>
        <w:ind w:hanging="360"/>
        <w:rPr>
          <w:rFonts w:ascii="Times New Roman" w:eastAsia="Times New Roman" w:hAnsi="Times New Roman" w:cs="Times New Roman"/>
          <w:sz w:val="24"/>
        </w:rPr>
      </w:pPr>
      <w:r w:rsidRPr="008A79A6">
        <w:rPr>
          <w:rFonts w:ascii="Times New Roman" w:eastAsia="Times New Roman" w:hAnsi="Times New Roman" w:cs="Times New Roman"/>
          <w:sz w:val="24"/>
        </w:rPr>
        <w:t xml:space="preserve">az </w:t>
      </w:r>
      <w:r w:rsidRPr="008A79A6">
        <w:rPr>
          <w:rFonts w:ascii="Times New Roman" w:eastAsia="Times New Roman" w:hAnsi="Times New Roman" w:cs="Times New Roman"/>
          <w:spacing w:val="-2"/>
          <w:sz w:val="24"/>
        </w:rPr>
        <w:t>évfolyamfelelősök</w:t>
      </w:r>
    </w:p>
    <w:p w:rsidR="008A79A6" w:rsidRPr="008A79A6" w:rsidRDefault="008A79A6" w:rsidP="00267296">
      <w:pPr>
        <w:widowControl w:val="0"/>
        <w:numPr>
          <w:ilvl w:val="0"/>
          <w:numId w:val="32"/>
        </w:numPr>
        <w:tabs>
          <w:tab w:val="left" w:pos="1769"/>
        </w:tabs>
        <w:autoSpaceDE w:val="0"/>
        <w:autoSpaceDN w:val="0"/>
        <w:spacing w:after="0" w:line="293" w:lineRule="exact"/>
        <w:ind w:hanging="360"/>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munkaközösségek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tagjai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egy-egy</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feladatnál</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munkamegosztás</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alapján</w:t>
      </w:r>
    </w:p>
    <w:p w:rsidR="008A79A6" w:rsidRPr="008A79A6" w:rsidRDefault="008A79A6" w:rsidP="00267296">
      <w:pPr>
        <w:widowControl w:val="0"/>
        <w:numPr>
          <w:ilvl w:val="0"/>
          <w:numId w:val="32"/>
        </w:numPr>
        <w:tabs>
          <w:tab w:val="left" w:pos="1769"/>
        </w:tabs>
        <w:autoSpaceDE w:val="0"/>
        <w:autoSpaceDN w:val="0"/>
        <w:spacing w:after="0" w:line="293" w:lineRule="exact"/>
        <w:ind w:hanging="360"/>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osztályfőnökök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saját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szaktárgyaikon,</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illetve</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osztályaikon</w:t>
      </w:r>
      <w:r w:rsidRPr="008A79A6">
        <w:rPr>
          <w:rFonts w:ascii="Times New Roman" w:eastAsia="Times New Roman" w:hAnsi="Times New Roman" w:cs="Times New Roman"/>
          <w:spacing w:val="-2"/>
          <w:sz w:val="24"/>
        </w:rPr>
        <w:t xml:space="preserve"> belül</w:t>
      </w:r>
    </w:p>
    <w:p w:rsidR="008A79A6" w:rsidRPr="008A79A6" w:rsidRDefault="008A79A6" w:rsidP="00267296">
      <w:pPr>
        <w:widowControl w:val="0"/>
        <w:numPr>
          <w:ilvl w:val="0"/>
          <w:numId w:val="32"/>
        </w:numPr>
        <w:tabs>
          <w:tab w:val="left" w:pos="1769"/>
        </w:tabs>
        <w:autoSpaceDE w:val="0"/>
        <w:autoSpaceDN w:val="0"/>
        <w:spacing w:before="2" w:after="0" w:line="293" w:lineRule="exact"/>
        <w:ind w:hanging="360"/>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gyermekvédelmi</w:t>
      </w:r>
      <w:r w:rsidRPr="008A79A6">
        <w:rPr>
          <w:rFonts w:ascii="Times New Roman" w:eastAsia="Times New Roman" w:hAnsi="Times New Roman" w:cs="Times New Roman"/>
          <w:spacing w:val="-2"/>
          <w:sz w:val="24"/>
        </w:rPr>
        <w:t xml:space="preserve"> felelős</w:t>
      </w:r>
    </w:p>
    <w:p w:rsidR="008A79A6" w:rsidRPr="008A79A6" w:rsidRDefault="008A79A6" w:rsidP="00267296">
      <w:pPr>
        <w:widowControl w:val="0"/>
        <w:numPr>
          <w:ilvl w:val="0"/>
          <w:numId w:val="32"/>
        </w:numPr>
        <w:tabs>
          <w:tab w:val="left" w:pos="1769"/>
        </w:tabs>
        <w:autoSpaceDE w:val="0"/>
        <w:autoSpaceDN w:val="0"/>
        <w:spacing w:after="0" w:line="292" w:lineRule="exact"/>
        <w:ind w:hanging="360"/>
        <w:rPr>
          <w:rFonts w:ascii="Times New Roman" w:eastAsia="Times New Roman" w:hAnsi="Times New Roman" w:cs="Times New Roman"/>
          <w:sz w:val="24"/>
        </w:rPr>
      </w:pPr>
      <w:r w:rsidRPr="008A79A6">
        <w:rPr>
          <w:rFonts w:ascii="Times New Roman" w:eastAsia="Times New Roman" w:hAnsi="Times New Roman" w:cs="Times New Roman"/>
          <w:sz w:val="24"/>
        </w:rPr>
        <w:t>munka</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tűzvédelmi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felelős</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különféle</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felelősöknek</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felelősi</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területükön</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ellenőrzési</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joguk</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van,</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egyben</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jelentési</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és beszámolási kötelezettségük is az igazgatóhelyettesek és az igazgató számára.</w:t>
      </w:r>
    </w:p>
    <w:p w:rsidR="008A79A6" w:rsidRPr="008A79A6" w:rsidRDefault="008A79A6" w:rsidP="008A79A6">
      <w:pPr>
        <w:widowControl w:val="0"/>
        <w:autoSpaceDE w:val="0"/>
        <w:autoSpaceDN w:val="0"/>
        <w:spacing w:before="3" w:after="0" w:line="240" w:lineRule="auto"/>
        <w:rPr>
          <w:rFonts w:ascii="Times New Roman" w:eastAsia="Times New Roman" w:hAnsi="Times New Roman" w:cs="Times New Roman"/>
          <w:sz w:val="24"/>
          <w:szCs w:val="24"/>
        </w:rPr>
      </w:pPr>
    </w:p>
    <w:p w:rsidR="008A79A6" w:rsidRPr="008A79A6" w:rsidRDefault="008A79A6" w:rsidP="006411B1">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Az</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z w:val="24"/>
          <w:szCs w:val="24"/>
        </w:rPr>
        <w:t>ellenőrzés</w:t>
      </w:r>
      <w:r w:rsidRPr="008A79A6">
        <w:rPr>
          <w:rFonts w:ascii="Times New Roman" w:eastAsia="Times New Roman" w:hAnsi="Times New Roman" w:cs="Times New Roman"/>
          <w:b/>
          <w:bCs/>
          <w:spacing w:val="-2"/>
          <w:sz w:val="24"/>
          <w:szCs w:val="24"/>
        </w:rPr>
        <w:t xml:space="preserve"> területei:</w:t>
      </w:r>
    </w:p>
    <w:p w:rsidR="008A79A6" w:rsidRPr="008A79A6" w:rsidRDefault="008A79A6" w:rsidP="00267296">
      <w:pPr>
        <w:widowControl w:val="0"/>
        <w:numPr>
          <w:ilvl w:val="0"/>
          <w:numId w:val="32"/>
        </w:numPr>
        <w:tabs>
          <w:tab w:val="left" w:pos="1769"/>
        </w:tabs>
        <w:autoSpaceDE w:val="0"/>
        <w:autoSpaceDN w:val="0"/>
        <w:spacing w:after="0" w:line="292" w:lineRule="exact"/>
        <w:ind w:hanging="360"/>
        <w:rPr>
          <w:rFonts w:ascii="Times New Roman" w:eastAsia="Times New Roman" w:hAnsi="Times New Roman" w:cs="Times New Roman"/>
          <w:sz w:val="24"/>
        </w:rPr>
      </w:pPr>
      <w:r w:rsidRPr="008A79A6">
        <w:rPr>
          <w:rFonts w:ascii="Times New Roman" w:eastAsia="Times New Roman" w:hAnsi="Times New Roman" w:cs="Times New Roman"/>
          <w:sz w:val="24"/>
        </w:rPr>
        <w:t>pedagógiai,</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szervezési,</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tanügyigazgatási</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feladatok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ellenőrzése</w:t>
      </w:r>
    </w:p>
    <w:p w:rsidR="008A79A6" w:rsidRPr="008A79A6" w:rsidRDefault="008A79A6" w:rsidP="00267296">
      <w:pPr>
        <w:widowControl w:val="0"/>
        <w:numPr>
          <w:ilvl w:val="0"/>
          <w:numId w:val="32"/>
        </w:numPr>
        <w:tabs>
          <w:tab w:val="left" w:pos="1769"/>
        </w:tabs>
        <w:autoSpaceDE w:val="0"/>
        <w:autoSpaceDN w:val="0"/>
        <w:spacing w:after="0" w:line="293" w:lineRule="exact"/>
        <w:ind w:hanging="360"/>
        <w:rPr>
          <w:rFonts w:ascii="Times New Roman" w:eastAsia="Times New Roman" w:hAnsi="Times New Roman" w:cs="Times New Roman"/>
          <w:sz w:val="24"/>
        </w:rPr>
      </w:pPr>
      <w:r w:rsidRPr="008A79A6">
        <w:rPr>
          <w:rFonts w:ascii="Times New Roman" w:eastAsia="Times New Roman" w:hAnsi="Times New Roman" w:cs="Times New Roman"/>
          <w:sz w:val="24"/>
        </w:rPr>
        <w:t>időszakos,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állandó,</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kiemelt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3"/>
          <w:sz w:val="24"/>
        </w:rPr>
        <w:t xml:space="preserve"> </w:t>
      </w:r>
      <w:proofErr w:type="gramStart"/>
      <w:r w:rsidRPr="008A79A6">
        <w:rPr>
          <w:rFonts w:ascii="Times New Roman" w:eastAsia="Times New Roman" w:hAnsi="Times New Roman" w:cs="Times New Roman"/>
          <w:sz w:val="24"/>
        </w:rPr>
        <w:t>speciális</w:t>
      </w:r>
      <w:proofErr w:type="gramEnd"/>
      <w:r w:rsidRPr="008A79A6">
        <w:rPr>
          <w:rFonts w:ascii="Times New Roman" w:eastAsia="Times New Roman" w:hAnsi="Times New Roman" w:cs="Times New Roman"/>
          <w:spacing w:val="-2"/>
          <w:sz w:val="24"/>
        </w:rPr>
        <w:t xml:space="preserve"> ellenőrzések</w:t>
      </w:r>
    </w:p>
    <w:p w:rsidR="008A79A6" w:rsidRPr="008A79A6" w:rsidRDefault="008A79A6" w:rsidP="00267296">
      <w:pPr>
        <w:widowControl w:val="0"/>
        <w:numPr>
          <w:ilvl w:val="0"/>
          <w:numId w:val="32"/>
        </w:numPr>
        <w:tabs>
          <w:tab w:val="left" w:pos="1769"/>
        </w:tabs>
        <w:autoSpaceDE w:val="0"/>
        <w:autoSpaceDN w:val="0"/>
        <w:spacing w:after="0" w:line="293" w:lineRule="exact"/>
        <w:ind w:hanging="360"/>
        <w:rPr>
          <w:rFonts w:ascii="Times New Roman" w:eastAsia="Times New Roman" w:hAnsi="Times New Roman" w:cs="Times New Roman"/>
          <w:sz w:val="24"/>
        </w:rPr>
      </w:pPr>
      <w:r w:rsidRPr="008A79A6">
        <w:rPr>
          <w:rFonts w:ascii="Times New Roman" w:eastAsia="Times New Roman" w:hAnsi="Times New Roman" w:cs="Times New Roman"/>
          <w:sz w:val="24"/>
        </w:rPr>
        <w:t>tanórai</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tanórán</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kívüli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foglalkozások,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megbeszélések,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írásos</w:t>
      </w:r>
    </w:p>
    <w:p w:rsidR="008A79A6" w:rsidRPr="008A79A6" w:rsidRDefault="008A79A6" w:rsidP="00267296">
      <w:pPr>
        <w:widowControl w:val="0"/>
        <w:numPr>
          <w:ilvl w:val="0"/>
          <w:numId w:val="32"/>
        </w:numPr>
        <w:tabs>
          <w:tab w:val="left" w:pos="1769"/>
        </w:tabs>
        <w:autoSpaceDE w:val="0"/>
        <w:autoSpaceDN w:val="0"/>
        <w:spacing w:after="0" w:line="293" w:lineRule="exact"/>
        <w:ind w:hanging="360"/>
        <w:rPr>
          <w:rFonts w:ascii="Times New Roman" w:eastAsia="Times New Roman" w:hAnsi="Times New Roman" w:cs="Times New Roman"/>
          <w:sz w:val="24"/>
        </w:rPr>
      </w:pPr>
      <w:proofErr w:type="gramStart"/>
      <w:r w:rsidRPr="008A79A6">
        <w:rPr>
          <w:rFonts w:ascii="Times New Roman" w:eastAsia="Times New Roman" w:hAnsi="Times New Roman" w:cs="Times New Roman"/>
          <w:sz w:val="24"/>
        </w:rPr>
        <w:t>dokumentumok</w:t>
      </w:r>
      <w:proofErr w:type="gramEnd"/>
      <w:r w:rsidRPr="008A79A6">
        <w:rPr>
          <w:rFonts w:ascii="Times New Roman" w:eastAsia="Times New Roman" w:hAnsi="Times New Roman" w:cs="Times New Roman"/>
          <w:sz w:val="24"/>
        </w:rPr>
        <w: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 xml:space="preserve">tanulói produktumok, </w:t>
      </w:r>
      <w:r w:rsidRPr="008A79A6">
        <w:rPr>
          <w:rFonts w:ascii="Times New Roman" w:eastAsia="Times New Roman" w:hAnsi="Times New Roman" w:cs="Times New Roman"/>
          <w:spacing w:val="-2"/>
          <w:sz w:val="24"/>
        </w:rPr>
        <w:t>mérések</w:t>
      </w:r>
    </w:p>
    <w:p w:rsidR="008A79A6" w:rsidRPr="008A79A6" w:rsidRDefault="008A79A6" w:rsidP="00267296">
      <w:pPr>
        <w:widowControl w:val="0"/>
        <w:numPr>
          <w:ilvl w:val="0"/>
          <w:numId w:val="32"/>
        </w:numPr>
        <w:tabs>
          <w:tab w:val="left" w:pos="1769"/>
        </w:tabs>
        <w:autoSpaceDE w:val="0"/>
        <w:autoSpaceDN w:val="0"/>
        <w:spacing w:before="1" w:after="0" w:line="293" w:lineRule="exact"/>
        <w:ind w:hanging="360"/>
        <w:rPr>
          <w:rFonts w:ascii="Times New Roman" w:eastAsia="Times New Roman" w:hAnsi="Times New Roman" w:cs="Times New Roman"/>
          <w:sz w:val="24"/>
        </w:rPr>
      </w:pPr>
      <w:r w:rsidRPr="008A79A6">
        <w:rPr>
          <w:rFonts w:ascii="Times New Roman" w:eastAsia="Times New Roman" w:hAnsi="Times New Roman" w:cs="Times New Roman"/>
          <w:sz w:val="24"/>
        </w:rPr>
        <w:t>pedagógiai</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program</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időarányos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folyamatos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megvalósítása</w:t>
      </w:r>
    </w:p>
    <w:p w:rsidR="008A79A6" w:rsidRPr="008A79A6" w:rsidRDefault="008A79A6" w:rsidP="00267296">
      <w:pPr>
        <w:widowControl w:val="0"/>
        <w:numPr>
          <w:ilvl w:val="0"/>
          <w:numId w:val="32"/>
        </w:numPr>
        <w:tabs>
          <w:tab w:val="left" w:pos="1769"/>
        </w:tabs>
        <w:autoSpaceDE w:val="0"/>
        <w:autoSpaceDN w:val="0"/>
        <w:spacing w:after="0" w:line="293" w:lineRule="exact"/>
        <w:ind w:hanging="360"/>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iskola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gazdálkodásával</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kapcsolatos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belső,</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külső</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ellenőrzésben</w:t>
      </w:r>
    </w:p>
    <w:p w:rsidR="008A79A6" w:rsidRPr="008A79A6" w:rsidRDefault="008A79A6" w:rsidP="00267296">
      <w:pPr>
        <w:widowControl w:val="0"/>
        <w:numPr>
          <w:ilvl w:val="0"/>
          <w:numId w:val="32"/>
        </w:numPr>
        <w:tabs>
          <w:tab w:val="left" w:pos="1769"/>
        </w:tabs>
        <w:autoSpaceDE w:val="0"/>
        <w:autoSpaceDN w:val="0"/>
        <w:spacing w:after="0" w:line="294" w:lineRule="exact"/>
        <w:ind w:hanging="360"/>
        <w:rPr>
          <w:rFonts w:ascii="Times New Roman" w:eastAsia="Times New Roman" w:hAnsi="Times New Roman" w:cs="Times New Roman"/>
          <w:sz w:val="24"/>
        </w:rPr>
      </w:pPr>
      <w:r w:rsidRPr="008A79A6">
        <w:rPr>
          <w:rFonts w:ascii="Times New Roman" w:eastAsia="Times New Roman" w:hAnsi="Times New Roman" w:cs="Times New Roman"/>
          <w:sz w:val="24"/>
        </w:rPr>
        <w:t>részvétel</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technikai és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ügyviteli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munkájának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minősítésében</w:t>
      </w:r>
    </w:p>
    <w:p w:rsidR="008A79A6" w:rsidRPr="008A79A6" w:rsidRDefault="008A79A6" w:rsidP="008A79A6">
      <w:pPr>
        <w:widowControl w:val="0"/>
        <w:autoSpaceDE w:val="0"/>
        <w:autoSpaceDN w:val="0"/>
        <w:spacing w:after="0" w:line="273" w:lineRule="exact"/>
        <w:rPr>
          <w:rFonts w:ascii="Times New Roman" w:eastAsia="Times New Roman" w:hAnsi="Times New Roman" w:cs="Times New Roman"/>
          <w:sz w:val="24"/>
        </w:rPr>
      </w:pPr>
      <w:r w:rsidRPr="008A79A6">
        <w:rPr>
          <w:rFonts w:ascii="Times New Roman" w:eastAsia="Times New Roman" w:hAnsi="Times New Roman" w:cs="Times New Roman"/>
          <w:spacing w:val="-10"/>
          <w:sz w:val="24"/>
        </w:rPr>
        <w:t>-</w:t>
      </w:r>
    </w:p>
    <w:p w:rsidR="008A79A6" w:rsidRPr="008A79A6" w:rsidRDefault="008A79A6" w:rsidP="006411B1">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Az</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z w:val="24"/>
          <w:szCs w:val="24"/>
        </w:rPr>
        <w:t>ellenőrzés</w:t>
      </w:r>
      <w:r w:rsidRPr="008A79A6">
        <w:rPr>
          <w:rFonts w:ascii="Times New Roman" w:eastAsia="Times New Roman" w:hAnsi="Times New Roman" w:cs="Times New Roman"/>
          <w:b/>
          <w:bCs/>
          <w:spacing w:val="-2"/>
          <w:sz w:val="24"/>
          <w:szCs w:val="24"/>
        </w:rPr>
        <w:t xml:space="preserve"> formái:</w:t>
      </w:r>
    </w:p>
    <w:p w:rsidR="008A79A6" w:rsidRPr="008A79A6" w:rsidRDefault="008A79A6" w:rsidP="00267296">
      <w:pPr>
        <w:widowControl w:val="0"/>
        <w:numPr>
          <w:ilvl w:val="0"/>
          <w:numId w:val="31"/>
        </w:numPr>
        <w:tabs>
          <w:tab w:val="left" w:pos="1180"/>
        </w:tabs>
        <w:autoSpaceDE w:val="0"/>
        <w:autoSpaceDN w:val="0"/>
        <w:spacing w:after="0" w:line="292" w:lineRule="exact"/>
        <w:ind w:left="1180" w:hanging="131"/>
        <w:rPr>
          <w:rFonts w:ascii="Times New Roman" w:eastAsia="Times New Roman" w:hAnsi="Times New Roman" w:cs="Times New Roman"/>
          <w:sz w:val="24"/>
        </w:rPr>
      </w:pPr>
      <w:r w:rsidRPr="008A79A6">
        <w:rPr>
          <w:rFonts w:ascii="Times New Roman" w:eastAsia="Times New Roman" w:hAnsi="Times New Roman" w:cs="Times New Roman"/>
          <w:sz w:val="24"/>
        </w:rPr>
        <w:t>tanórai</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ellenőrzés</w:t>
      </w:r>
    </w:p>
    <w:p w:rsidR="008A79A6" w:rsidRPr="008A79A6" w:rsidRDefault="008A79A6" w:rsidP="00267296">
      <w:pPr>
        <w:widowControl w:val="0"/>
        <w:numPr>
          <w:ilvl w:val="0"/>
          <w:numId w:val="31"/>
        </w:numPr>
        <w:tabs>
          <w:tab w:val="left" w:pos="1180"/>
        </w:tabs>
        <w:autoSpaceDE w:val="0"/>
        <w:autoSpaceDN w:val="0"/>
        <w:spacing w:after="0" w:line="293" w:lineRule="exact"/>
        <w:ind w:left="1180" w:hanging="131"/>
        <w:rPr>
          <w:rFonts w:ascii="Times New Roman" w:eastAsia="Times New Roman" w:hAnsi="Times New Roman" w:cs="Times New Roman"/>
          <w:sz w:val="24"/>
        </w:rPr>
      </w:pPr>
      <w:r w:rsidRPr="008A79A6">
        <w:rPr>
          <w:rFonts w:ascii="Times New Roman" w:eastAsia="Times New Roman" w:hAnsi="Times New Roman" w:cs="Times New Roman"/>
          <w:sz w:val="24"/>
        </w:rPr>
        <w:t>foglalkozások</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pacing w:val="-2"/>
          <w:sz w:val="24"/>
        </w:rPr>
        <w:t>ellenőrzése</w:t>
      </w:r>
    </w:p>
    <w:p w:rsidR="008A79A6" w:rsidRPr="008A79A6" w:rsidRDefault="008A79A6" w:rsidP="00267296">
      <w:pPr>
        <w:widowControl w:val="0"/>
        <w:numPr>
          <w:ilvl w:val="0"/>
          <w:numId w:val="31"/>
        </w:numPr>
        <w:tabs>
          <w:tab w:val="left" w:pos="1180"/>
        </w:tabs>
        <w:autoSpaceDE w:val="0"/>
        <w:autoSpaceDN w:val="0"/>
        <w:spacing w:after="0" w:line="293" w:lineRule="exact"/>
        <w:ind w:left="1180" w:hanging="131"/>
        <w:rPr>
          <w:rFonts w:ascii="Times New Roman" w:eastAsia="Times New Roman" w:hAnsi="Times New Roman" w:cs="Times New Roman"/>
          <w:sz w:val="24"/>
        </w:rPr>
      </w:pPr>
      <w:r w:rsidRPr="008A79A6">
        <w:rPr>
          <w:rFonts w:ascii="Times New Roman" w:eastAsia="Times New Roman" w:hAnsi="Times New Roman" w:cs="Times New Roman"/>
          <w:spacing w:val="-2"/>
          <w:sz w:val="24"/>
        </w:rPr>
        <w:t>beszámoltatás</w:t>
      </w:r>
    </w:p>
    <w:p w:rsidR="008A79A6" w:rsidRPr="008A79A6" w:rsidRDefault="008A79A6" w:rsidP="00267296">
      <w:pPr>
        <w:widowControl w:val="0"/>
        <w:numPr>
          <w:ilvl w:val="0"/>
          <w:numId w:val="31"/>
        </w:numPr>
        <w:tabs>
          <w:tab w:val="left" w:pos="1180"/>
        </w:tabs>
        <w:autoSpaceDE w:val="0"/>
        <w:autoSpaceDN w:val="0"/>
        <w:spacing w:before="1" w:after="0" w:line="293" w:lineRule="exact"/>
        <w:ind w:left="1180" w:hanging="131"/>
        <w:rPr>
          <w:rFonts w:ascii="Times New Roman" w:eastAsia="Times New Roman" w:hAnsi="Times New Roman" w:cs="Times New Roman"/>
          <w:sz w:val="24"/>
        </w:rPr>
      </w:pPr>
      <w:r w:rsidRPr="008A79A6">
        <w:rPr>
          <w:rFonts w:ascii="Times New Roman" w:eastAsia="Times New Roman" w:hAnsi="Times New Roman" w:cs="Times New Roman"/>
          <w:sz w:val="24"/>
        </w:rPr>
        <w:t>eredményvizsgálatok,</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pacing w:val="-2"/>
          <w:sz w:val="24"/>
        </w:rPr>
        <w:t>felmérések</w:t>
      </w:r>
    </w:p>
    <w:p w:rsidR="008A79A6" w:rsidRPr="008A79A6" w:rsidRDefault="008A79A6" w:rsidP="00267296">
      <w:pPr>
        <w:widowControl w:val="0"/>
        <w:numPr>
          <w:ilvl w:val="0"/>
          <w:numId w:val="31"/>
        </w:numPr>
        <w:tabs>
          <w:tab w:val="left" w:pos="1180"/>
        </w:tabs>
        <w:autoSpaceDE w:val="0"/>
        <w:autoSpaceDN w:val="0"/>
        <w:spacing w:after="0" w:line="293" w:lineRule="exact"/>
        <w:ind w:left="1180" w:hanging="131"/>
        <w:rPr>
          <w:rFonts w:ascii="Times New Roman" w:eastAsia="Times New Roman" w:hAnsi="Times New Roman" w:cs="Times New Roman"/>
          <w:sz w:val="24"/>
        </w:rPr>
      </w:pPr>
      <w:r w:rsidRPr="008A79A6">
        <w:rPr>
          <w:rFonts w:ascii="Times New Roman" w:eastAsia="Times New Roman" w:hAnsi="Times New Roman" w:cs="Times New Roman"/>
          <w:sz w:val="24"/>
        </w:rPr>
        <w:t>helyszíni</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ellenőrzések</w:t>
      </w:r>
    </w:p>
    <w:p w:rsidR="008A79A6" w:rsidRPr="008A79A6" w:rsidRDefault="008A79A6" w:rsidP="00267296">
      <w:pPr>
        <w:widowControl w:val="0"/>
        <w:numPr>
          <w:ilvl w:val="0"/>
          <w:numId w:val="31"/>
        </w:numPr>
        <w:tabs>
          <w:tab w:val="left" w:pos="1180"/>
        </w:tabs>
        <w:autoSpaceDE w:val="0"/>
        <w:autoSpaceDN w:val="0"/>
        <w:spacing w:after="0" w:line="293" w:lineRule="exact"/>
        <w:ind w:left="1180" w:hanging="131"/>
        <w:rPr>
          <w:rFonts w:ascii="Times New Roman" w:eastAsia="Times New Roman" w:hAnsi="Times New Roman" w:cs="Times New Roman"/>
          <w:sz w:val="24"/>
        </w:rPr>
      </w:pPr>
      <w:r w:rsidRPr="008A79A6">
        <w:rPr>
          <w:rFonts w:ascii="Times New Roman" w:eastAsia="Times New Roman" w:hAnsi="Times New Roman" w:cs="Times New Roman"/>
          <w:sz w:val="24"/>
        </w:rPr>
        <w:t>írásos</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tervek,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statisztikák,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kimutatások,</w:t>
      </w:r>
      <w:r w:rsidRPr="008A79A6">
        <w:rPr>
          <w:rFonts w:ascii="Times New Roman" w:eastAsia="Times New Roman" w:hAnsi="Times New Roman" w:cs="Times New Roman"/>
          <w:spacing w:val="-2"/>
          <w:sz w:val="24"/>
        </w:rPr>
        <w:t xml:space="preserve"> ügyiratkezelések,</w:t>
      </w:r>
    </w:p>
    <w:p w:rsidR="008A79A6" w:rsidRPr="008A79A6" w:rsidRDefault="008A79A6" w:rsidP="00267296">
      <w:pPr>
        <w:widowControl w:val="0"/>
        <w:numPr>
          <w:ilvl w:val="0"/>
          <w:numId w:val="31"/>
        </w:numPr>
        <w:tabs>
          <w:tab w:val="left" w:pos="1180"/>
        </w:tabs>
        <w:autoSpaceDE w:val="0"/>
        <w:autoSpaceDN w:val="0"/>
        <w:spacing w:after="0" w:line="293" w:lineRule="exact"/>
        <w:ind w:left="1180" w:hanging="131"/>
        <w:rPr>
          <w:rFonts w:ascii="Times New Roman" w:eastAsia="Times New Roman" w:hAnsi="Times New Roman" w:cs="Times New Roman"/>
          <w:sz w:val="24"/>
        </w:rPr>
      </w:pPr>
      <w:r w:rsidRPr="008A79A6">
        <w:rPr>
          <w:rFonts w:ascii="Times New Roman" w:eastAsia="Times New Roman" w:hAnsi="Times New Roman" w:cs="Times New Roman"/>
          <w:sz w:val="24"/>
        </w:rPr>
        <w:t>nyomtatványok</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ellenőrzése</w:t>
      </w:r>
    </w:p>
    <w:p w:rsidR="008A79A6" w:rsidRPr="008A79A6" w:rsidRDefault="008A79A6" w:rsidP="00267296">
      <w:pPr>
        <w:widowControl w:val="0"/>
        <w:numPr>
          <w:ilvl w:val="0"/>
          <w:numId w:val="31"/>
        </w:numPr>
        <w:tabs>
          <w:tab w:val="left" w:pos="1180"/>
        </w:tabs>
        <w:autoSpaceDE w:val="0"/>
        <w:autoSpaceDN w:val="0"/>
        <w:spacing w:after="0" w:line="293" w:lineRule="exact"/>
        <w:ind w:left="1180" w:hanging="131"/>
        <w:rPr>
          <w:rFonts w:ascii="Times New Roman" w:eastAsia="Times New Roman" w:hAnsi="Times New Roman" w:cs="Times New Roman"/>
          <w:sz w:val="24"/>
        </w:rPr>
      </w:pPr>
      <w:r w:rsidRPr="008A79A6">
        <w:rPr>
          <w:rFonts w:ascii="Times New Roman" w:eastAsia="Times New Roman" w:hAnsi="Times New Roman" w:cs="Times New Roman"/>
          <w:sz w:val="24"/>
        </w:rPr>
        <w:t>szabályzatok</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betartásának</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ellenőrzése</w:t>
      </w:r>
    </w:p>
    <w:p w:rsidR="008A79A6" w:rsidRPr="008A79A6" w:rsidRDefault="008A79A6" w:rsidP="008A79A6">
      <w:pPr>
        <w:widowControl w:val="0"/>
        <w:autoSpaceDE w:val="0"/>
        <w:autoSpaceDN w:val="0"/>
        <w:spacing w:before="2" w:after="0" w:line="240" w:lineRule="auto"/>
        <w:rPr>
          <w:rFonts w:ascii="Times New Roman" w:eastAsia="Times New Roman" w:hAnsi="Times New Roman" w:cs="Times New Roman"/>
          <w:sz w:val="24"/>
          <w:szCs w:val="24"/>
        </w:rPr>
      </w:pPr>
    </w:p>
    <w:p w:rsidR="008A79A6" w:rsidRPr="006411B1" w:rsidRDefault="006411B1" w:rsidP="00267296">
      <w:pPr>
        <w:pStyle w:val="Listaszerbekezds"/>
        <w:numPr>
          <w:ilvl w:val="0"/>
          <w:numId w:val="81"/>
        </w:numPr>
        <w:tabs>
          <w:tab w:val="left" w:pos="1116"/>
        </w:tabs>
        <w:ind w:right="372"/>
        <w:outlineLvl w:val="0"/>
        <w:rPr>
          <w:b/>
          <w:bCs/>
          <w:sz w:val="24"/>
          <w:szCs w:val="24"/>
        </w:rPr>
      </w:pPr>
      <w:bookmarkStart w:id="91" w:name="_bookmark38"/>
      <w:bookmarkStart w:id="92" w:name="_Toc198298176"/>
      <w:bookmarkEnd w:id="91"/>
      <w:r w:rsidRPr="006411B1">
        <w:rPr>
          <w:b/>
          <w:bCs/>
          <w:sz w:val="24"/>
          <w:szCs w:val="24"/>
        </w:rPr>
        <w:t>A tanulóval szemben lefolytatásra kerülő fegyelmi eljárás részletes szabályai</w:t>
      </w:r>
      <w:bookmarkEnd w:id="92"/>
    </w:p>
    <w:p w:rsidR="008A79A6" w:rsidRPr="008A79A6" w:rsidRDefault="008A79A6" w:rsidP="006411B1">
      <w:pPr>
        <w:widowControl w:val="0"/>
        <w:autoSpaceDE w:val="0"/>
        <w:autoSpaceDN w:val="0"/>
        <w:spacing w:after="0" w:line="240" w:lineRule="auto"/>
        <w:outlineLvl w:val="0"/>
        <w:rPr>
          <w:rFonts w:ascii="Times New Roman" w:eastAsia="Times New Roman" w:hAnsi="Times New Roman" w:cs="Times New Roman"/>
        </w:rPr>
        <w:sectPr w:rsidR="008A79A6" w:rsidRPr="008A79A6">
          <w:pgSz w:w="11910" w:h="16840"/>
          <w:pgMar w:top="1040" w:right="760" w:bottom="940" w:left="660" w:header="0" w:footer="741" w:gutter="0"/>
          <w:cols w:space="708"/>
        </w:sectPr>
      </w:pPr>
    </w:p>
    <w:p w:rsidR="008A79A6" w:rsidRPr="006411B1" w:rsidRDefault="008A79A6" w:rsidP="00267296">
      <w:pPr>
        <w:pStyle w:val="Listaszerbekezds"/>
        <w:numPr>
          <w:ilvl w:val="1"/>
          <w:numId w:val="81"/>
        </w:numPr>
        <w:tabs>
          <w:tab w:val="left" w:pos="1099"/>
        </w:tabs>
        <w:spacing w:before="67" w:line="274" w:lineRule="exact"/>
        <w:ind w:hanging="833"/>
        <w:jc w:val="both"/>
        <w:outlineLvl w:val="1"/>
        <w:rPr>
          <w:b/>
          <w:bCs/>
          <w:sz w:val="24"/>
          <w:szCs w:val="24"/>
        </w:rPr>
      </w:pPr>
      <w:bookmarkStart w:id="93" w:name="_bookmark39"/>
      <w:bookmarkStart w:id="94" w:name="_Toc198298177"/>
      <w:bookmarkEnd w:id="93"/>
      <w:r w:rsidRPr="006411B1">
        <w:rPr>
          <w:b/>
          <w:bCs/>
          <w:sz w:val="24"/>
          <w:szCs w:val="24"/>
        </w:rPr>
        <w:lastRenderedPageBreak/>
        <w:t>Az</w:t>
      </w:r>
      <w:r w:rsidRPr="006411B1">
        <w:rPr>
          <w:b/>
          <w:bCs/>
          <w:spacing w:val="-4"/>
          <w:sz w:val="24"/>
          <w:szCs w:val="24"/>
        </w:rPr>
        <w:t xml:space="preserve"> </w:t>
      </w:r>
      <w:r w:rsidRPr="006411B1">
        <w:rPr>
          <w:b/>
          <w:bCs/>
          <w:sz w:val="24"/>
          <w:szCs w:val="24"/>
        </w:rPr>
        <w:t>egyeztető</w:t>
      </w:r>
      <w:r w:rsidRPr="006411B1">
        <w:rPr>
          <w:b/>
          <w:bCs/>
          <w:spacing w:val="-2"/>
          <w:sz w:val="24"/>
          <w:szCs w:val="24"/>
        </w:rPr>
        <w:t xml:space="preserve"> </w:t>
      </w:r>
      <w:r w:rsidRPr="006411B1">
        <w:rPr>
          <w:b/>
          <w:bCs/>
          <w:sz w:val="24"/>
          <w:szCs w:val="24"/>
        </w:rPr>
        <w:t>eljárás</w:t>
      </w:r>
      <w:r w:rsidRPr="006411B1">
        <w:rPr>
          <w:b/>
          <w:bCs/>
          <w:spacing w:val="-3"/>
          <w:sz w:val="24"/>
          <w:szCs w:val="24"/>
        </w:rPr>
        <w:t xml:space="preserve"> </w:t>
      </w:r>
      <w:r w:rsidRPr="006411B1">
        <w:rPr>
          <w:b/>
          <w:bCs/>
          <w:sz w:val="24"/>
          <w:szCs w:val="24"/>
        </w:rPr>
        <w:t>részletes</w:t>
      </w:r>
      <w:r w:rsidRPr="006411B1">
        <w:rPr>
          <w:b/>
          <w:bCs/>
          <w:spacing w:val="-3"/>
          <w:sz w:val="24"/>
          <w:szCs w:val="24"/>
        </w:rPr>
        <w:t xml:space="preserve"> </w:t>
      </w:r>
      <w:r w:rsidRPr="006411B1">
        <w:rPr>
          <w:b/>
          <w:bCs/>
          <w:spacing w:val="-2"/>
          <w:sz w:val="24"/>
          <w:szCs w:val="24"/>
        </w:rPr>
        <w:t>szabályai</w:t>
      </w:r>
      <w:bookmarkEnd w:id="94"/>
    </w:p>
    <w:p w:rsidR="008A79A6" w:rsidRPr="008A79A6" w:rsidRDefault="008A79A6" w:rsidP="008A79A6">
      <w:pPr>
        <w:widowControl w:val="0"/>
        <w:autoSpaceDE w:val="0"/>
        <w:autoSpaceDN w:val="0"/>
        <w:spacing w:after="0" w:line="240" w:lineRule="auto"/>
        <w:ind w:right="377"/>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Ezeket a szabályokat kell alkalmazni az iskolával tanulói jogviszonyban állókra, a tanulói jogviszonyukból fakadó kötelezettségük vétkes megszegése és/vagy az iskolának okozott kár megtérítésének megállapítása során. A tanulói fegyelmi eljárás és a fegyelmi tárgyalás pedagógiai célokat szolgál.</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Fegyelmi</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eljárást</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pacing w:val="-2"/>
          <w:sz w:val="24"/>
          <w:szCs w:val="24"/>
        </w:rPr>
        <w:t>kezdeményezhet:</w:t>
      </w:r>
    </w:p>
    <w:p w:rsidR="008A79A6" w:rsidRPr="008A79A6" w:rsidRDefault="008A79A6" w:rsidP="00267296">
      <w:pPr>
        <w:widowControl w:val="0"/>
        <w:numPr>
          <w:ilvl w:val="2"/>
          <w:numId w:val="30"/>
        </w:numPr>
        <w:tabs>
          <w:tab w:val="left" w:pos="1181"/>
        </w:tabs>
        <w:autoSpaceDE w:val="0"/>
        <w:autoSpaceDN w:val="0"/>
        <w:spacing w:after="0" w:line="240" w:lineRule="auto"/>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2"/>
          <w:sz w:val="24"/>
        </w:rPr>
        <w:t xml:space="preserve"> igazgató;</w:t>
      </w:r>
    </w:p>
    <w:p w:rsidR="008A79A6" w:rsidRPr="008A79A6" w:rsidRDefault="008A79A6" w:rsidP="00267296">
      <w:pPr>
        <w:widowControl w:val="0"/>
        <w:numPr>
          <w:ilvl w:val="2"/>
          <w:numId w:val="30"/>
        </w:numPr>
        <w:tabs>
          <w:tab w:val="left" w:pos="1181"/>
        </w:tabs>
        <w:autoSpaceDE w:val="0"/>
        <w:autoSpaceDN w:val="0"/>
        <w:spacing w:before="1"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 xml:space="preserve">az </w:t>
      </w:r>
      <w:r w:rsidRPr="008A79A6">
        <w:rPr>
          <w:rFonts w:ascii="Times New Roman" w:eastAsia="Times New Roman" w:hAnsi="Times New Roman" w:cs="Times New Roman"/>
          <w:spacing w:val="-2"/>
          <w:sz w:val="24"/>
        </w:rPr>
        <w:t>igazgatóhelyettesek;</w:t>
      </w:r>
    </w:p>
    <w:p w:rsidR="008A79A6" w:rsidRPr="008A79A6" w:rsidRDefault="008A79A6" w:rsidP="00267296">
      <w:pPr>
        <w:widowControl w:val="0"/>
        <w:numPr>
          <w:ilvl w:val="2"/>
          <w:numId w:val="30"/>
        </w:numPr>
        <w:tabs>
          <w:tab w:val="left" w:pos="1181"/>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osztályfőnök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osztálya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tanulója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ellen;</w:t>
      </w:r>
    </w:p>
    <w:p w:rsidR="008A79A6" w:rsidRPr="008A79A6" w:rsidRDefault="008A79A6" w:rsidP="00267296">
      <w:pPr>
        <w:widowControl w:val="0"/>
        <w:numPr>
          <w:ilvl w:val="2"/>
          <w:numId w:val="30"/>
        </w:numPr>
        <w:tabs>
          <w:tab w:val="left" w:pos="1181"/>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szaktanár.</w:t>
      </w:r>
    </w:p>
    <w:p w:rsidR="008A79A6" w:rsidRPr="008A79A6" w:rsidRDefault="008A79A6" w:rsidP="008A79A6">
      <w:pPr>
        <w:widowControl w:val="0"/>
        <w:autoSpaceDE w:val="0"/>
        <w:autoSpaceDN w:val="0"/>
        <w:spacing w:before="2" w:after="0" w:line="240" w:lineRule="auto"/>
        <w:rPr>
          <w:rFonts w:ascii="Times New Roman" w:eastAsia="Times New Roman" w:hAnsi="Times New Roman" w:cs="Times New Roman"/>
          <w:sz w:val="24"/>
          <w:szCs w:val="24"/>
        </w:rPr>
      </w:pPr>
    </w:p>
    <w:p w:rsidR="008A79A6" w:rsidRPr="005116F9" w:rsidRDefault="008A79A6" w:rsidP="00267296">
      <w:pPr>
        <w:pStyle w:val="Listaszerbekezds"/>
        <w:numPr>
          <w:ilvl w:val="1"/>
          <w:numId w:val="81"/>
        </w:numPr>
        <w:ind w:hanging="833"/>
        <w:jc w:val="both"/>
        <w:outlineLvl w:val="1"/>
        <w:rPr>
          <w:b/>
          <w:bCs/>
          <w:sz w:val="24"/>
          <w:szCs w:val="24"/>
        </w:rPr>
      </w:pPr>
      <w:bookmarkStart w:id="95" w:name="_Toc198298178"/>
      <w:r w:rsidRPr="005116F9">
        <w:rPr>
          <w:b/>
          <w:bCs/>
          <w:sz w:val="24"/>
          <w:szCs w:val="24"/>
        </w:rPr>
        <w:t>Fegyelmi</w:t>
      </w:r>
      <w:r w:rsidRPr="005116F9">
        <w:rPr>
          <w:b/>
          <w:bCs/>
          <w:spacing w:val="-3"/>
          <w:sz w:val="24"/>
          <w:szCs w:val="24"/>
        </w:rPr>
        <w:t xml:space="preserve"> </w:t>
      </w:r>
      <w:r w:rsidRPr="005116F9">
        <w:rPr>
          <w:b/>
          <w:bCs/>
          <w:sz w:val="24"/>
          <w:szCs w:val="24"/>
        </w:rPr>
        <w:t>eljárás</w:t>
      </w:r>
      <w:r w:rsidRPr="005116F9">
        <w:rPr>
          <w:b/>
          <w:bCs/>
          <w:spacing w:val="-3"/>
          <w:sz w:val="24"/>
          <w:szCs w:val="24"/>
        </w:rPr>
        <w:t xml:space="preserve"> </w:t>
      </w:r>
      <w:r w:rsidRPr="005116F9">
        <w:rPr>
          <w:b/>
          <w:bCs/>
          <w:sz w:val="24"/>
          <w:szCs w:val="24"/>
        </w:rPr>
        <w:t>és</w:t>
      </w:r>
      <w:r w:rsidRPr="005116F9">
        <w:rPr>
          <w:b/>
          <w:bCs/>
          <w:spacing w:val="-3"/>
          <w:sz w:val="24"/>
          <w:szCs w:val="24"/>
        </w:rPr>
        <w:t xml:space="preserve"> </w:t>
      </w:r>
      <w:r w:rsidRPr="005116F9">
        <w:rPr>
          <w:b/>
          <w:bCs/>
          <w:sz w:val="24"/>
          <w:szCs w:val="24"/>
        </w:rPr>
        <w:t>kártérítési</w:t>
      </w:r>
      <w:r w:rsidRPr="005116F9">
        <w:rPr>
          <w:b/>
          <w:bCs/>
          <w:spacing w:val="-2"/>
          <w:sz w:val="24"/>
          <w:szCs w:val="24"/>
        </w:rPr>
        <w:t xml:space="preserve"> kötelezettség</w:t>
      </w:r>
      <w:bookmarkEnd w:id="95"/>
    </w:p>
    <w:p w:rsidR="008A79A6" w:rsidRPr="008A79A6" w:rsidRDefault="008A79A6" w:rsidP="008A79A6">
      <w:pPr>
        <w:widowControl w:val="0"/>
        <w:autoSpaceDE w:val="0"/>
        <w:autoSpaceDN w:val="0"/>
        <w:spacing w:before="272" w:after="0" w:line="240" w:lineRule="auto"/>
        <w:ind w:right="378"/>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 tanulóval szemben lefolytatott fegyelmi eljárás részletes szabályait a 20/2012. (VIII.31.) EMMI rendelet 4.§ (1)/q szakaszában foglaltak alapján kell lefolytatni.</w:t>
      </w:r>
    </w:p>
    <w:p w:rsidR="008A79A6" w:rsidRPr="008A79A6" w:rsidRDefault="008A79A6" w:rsidP="008A79A6">
      <w:pPr>
        <w:widowControl w:val="0"/>
        <w:autoSpaceDE w:val="0"/>
        <w:autoSpaceDN w:val="0"/>
        <w:spacing w:before="4" w:after="0" w:line="240" w:lineRule="auto"/>
        <w:rPr>
          <w:rFonts w:ascii="Times New Roman" w:eastAsia="Times New Roman" w:hAnsi="Times New Roman" w:cs="Times New Roman"/>
          <w:sz w:val="24"/>
          <w:szCs w:val="24"/>
        </w:rPr>
      </w:pPr>
    </w:p>
    <w:p w:rsidR="008A79A6" w:rsidRPr="005116F9" w:rsidRDefault="008A79A6" w:rsidP="00267296">
      <w:pPr>
        <w:pStyle w:val="Listaszerbekezds"/>
        <w:numPr>
          <w:ilvl w:val="1"/>
          <w:numId w:val="81"/>
        </w:numPr>
        <w:ind w:hanging="833"/>
        <w:jc w:val="both"/>
        <w:outlineLvl w:val="1"/>
        <w:rPr>
          <w:b/>
          <w:bCs/>
          <w:sz w:val="24"/>
          <w:szCs w:val="24"/>
        </w:rPr>
      </w:pPr>
      <w:bookmarkStart w:id="96" w:name="_Toc198298179"/>
      <w:r w:rsidRPr="005116F9">
        <w:rPr>
          <w:b/>
          <w:bCs/>
          <w:sz w:val="24"/>
          <w:szCs w:val="24"/>
        </w:rPr>
        <w:t>A</w:t>
      </w:r>
      <w:r w:rsidRPr="005116F9">
        <w:rPr>
          <w:b/>
          <w:bCs/>
          <w:spacing w:val="-4"/>
          <w:sz w:val="24"/>
          <w:szCs w:val="24"/>
        </w:rPr>
        <w:t xml:space="preserve"> </w:t>
      </w:r>
      <w:r w:rsidRPr="005116F9">
        <w:rPr>
          <w:b/>
          <w:bCs/>
          <w:sz w:val="24"/>
          <w:szCs w:val="24"/>
        </w:rPr>
        <w:t>fegyelmi</w:t>
      </w:r>
      <w:r w:rsidRPr="005116F9">
        <w:rPr>
          <w:b/>
          <w:bCs/>
          <w:spacing w:val="-1"/>
          <w:sz w:val="24"/>
          <w:szCs w:val="24"/>
        </w:rPr>
        <w:t xml:space="preserve"> </w:t>
      </w:r>
      <w:r w:rsidRPr="005116F9">
        <w:rPr>
          <w:b/>
          <w:bCs/>
          <w:sz w:val="24"/>
          <w:szCs w:val="24"/>
        </w:rPr>
        <w:t>egyeztető</w:t>
      </w:r>
      <w:r w:rsidRPr="005116F9">
        <w:rPr>
          <w:b/>
          <w:bCs/>
          <w:spacing w:val="-1"/>
          <w:sz w:val="24"/>
          <w:szCs w:val="24"/>
        </w:rPr>
        <w:t xml:space="preserve"> </w:t>
      </w:r>
      <w:r w:rsidRPr="005116F9">
        <w:rPr>
          <w:b/>
          <w:bCs/>
          <w:spacing w:val="-2"/>
          <w:sz w:val="24"/>
          <w:szCs w:val="24"/>
        </w:rPr>
        <w:t>tárgyalás</w:t>
      </w:r>
      <w:bookmarkEnd w:id="96"/>
    </w:p>
    <w:p w:rsidR="008A79A6" w:rsidRPr="008A79A6" w:rsidRDefault="008A79A6" w:rsidP="008A79A6">
      <w:pPr>
        <w:widowControl w:val="0"/>
        <w:autoSpaceDE w:val="0"/>
        <w:autoSpaceDN w:val="0"/>
        <w:spacing w:before="272" w:after="0" w:line="240" w:lineRule="auto"/>
        <w:ind w:right="377"/>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 nevelési-oktatási intézményben folytatott tanulói fegyelmi eljárás és a fegyelmi tárgyalás pedagógiai célokat szolgál. A fegyelmi eljárást egyeztető eljárás előzheti meg, amelynek célja a kötelességszegéshez elvezető események feldolgozása, értékelése, ennek alapján a kötelességszegéssel gyanúsított és a sérelmet elszenvedő közötti megállapodás létrehozása a</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sérelem orvoslása érdekében.</w:t>
      </w:r>
    </w:p>
    <w:p w:rsidR="008A79A6" w:rsidRPr="008A79A6" w:rsidRDefault="008A79A6" w:rsidP="008A79A6">
      <w:pPr>
        <w:widowControl w:val="0"/>
        <w:autoSpaceDE w:val="0"/>
        <w:autoSpaceDN w:val="0"/>
        <w:spacing w:after="0" w:line="240" w:lineRule="auto"/>
        <w:ind w:right="373"/>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Egyeztető eljárás lefolytatására akkor van lehetőség, ha azzal a sérelmet elszenvedő fél, kiskorú sérelmet elszenvedő fél esetén a szülő, valamint a kötelességszegéssel gyanúsított tanuló, kiskorú kötelességszegéssel gyanúsított tanuló esetén a szülő egyet-ért. A fegyelmi eljárás megindításáról szóló értesítésben a kötelességszegéssel gyanúsított tanuló, ha a kötelességszegéssel gyanúsított tanuló</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kiskorú,</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szülője</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figyelmét fel</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kell</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hívni</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az egyeztető</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eljárás</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igénybevételének</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lehetőségére. A tanuló, kiskorú tanuló esetén a szülő az értesítés kézhezvételétől számított öt tanítási napon belül írásban jelentheti be, ha kéri az egyeztető eljárás lefolytatását. A fegyelmi eljárást folytatni kell, ha az egyeztető eljárás lefolytatását nem kérik, továbbá ha a bejelentés iskolába történő</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megérkezésétől számított tizenöt napon belül az egyeztető eljárás nem vezetett eredményre. Harmadszori kötelességszegés esetén a fegyelmi jogkör gyakorlója az egyeztető eljárás</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alkalmazását elutasíthatja.</w:t>
      </w:r>
    </w:p>
    <w:p w:rsidR="008A79A6" w:rsidRPr="008A79A6" w:rsidRDefault="008A79A6" w:rsidP="008A79A6">
      <w:pPr>
        <w:widowControl w:val="0"/>
        <w:autoSpaceDE w:val="0"/>
        <w:autoSpaceDN w:val="0"/>
        <w:spacing w:after="0" w:line="240" w:lineRule="auto"/>
        <w:ind w:right="373"/>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Ha a kötelességszegéssel gyanúsított tanuló és a sérelmet elszenvedő fél az egyeztető eljárásban írásban megállapodott a sérelem orvoslásáról, bármelyik fél kezdeményezésére az írásbeli megállapodás mellékelésével a fegyelmi eljárást a sérelem orvoslásához szükséges időre, de legfeljebb három hónapra fel kell függeszteni. Ha a felfüggesztés ideje alatt a sérelmet elszenvedő fél, kiskorú sérelmet elszenvedő fél esetén a szülő nem kérte a fegyelmi eljárás folytatását, a fegyelmi eljárást meg kell szüntetni. Ha a sérelem orvoslásáról kötött írásbeli megállapodásban a felek kikötik, az egyeztető eljárás megállapításait és a megállapodásban foglaltakat a kötelességszegő tanuló osztályközösségében meg lehet vitatni, továbbá</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az írásbeli megállapodásban meghatározott körben nyilvánosságra lehet hozni.</w:t>
      </w:r>
    </w:p>
    <w:p w:rsidR="008A79A6" w:rsidRPr="008A79A6" w:rsidRDefault="008A79A6" w:rsidP="008A79A6">
      <w:pPr>
        <w:widowControl w:val="0"/>
        <w:autoSpaceDE w:val="0"/>
        <w:autoSpaceDN w:val="0"/>
        <w:spacing w:before="1" w:after="0" w:line="240" w:lineRule="auto"/>
        <w:ind w:right="370"/>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 egyeztető eljárás lefolytatásáért a fegyelmi jogkör gyakorlója felel, a technikai feltételek biztosítása (így különösen megfelelő terem rendelkezésre bocsátása, egyeztető felkérése, értesítő levél kiküldése) a nevelési-oktatási intézmény feladata. Az egyeztető eljárást olyan nagykorú személy vezetheti, akit mind a sérelmet elszenvedő fél, mind a kötelességszegő tanuló elfogad. Az oktatásért felelős miniszter felügyelete alatt működő intézményben működő oktatásügyi közvetítői szolgálat közvetítője felkérhető az egyeztetés levezetésére.</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sectPr w:rsidR="008A79A6" w:rsidRPr="008A79A6">
          <w:pgSz w:w="11910" w:h="16840"/>
          <w:pgMar w:top="1320" w:right="760" w:bottom="940" w:left="660" w:header="0" w:footer="741" w:gutter="0"/>
          <w:cols w:space="708"/>
        </w:sectPr>
      </w:pPr>
    </w:p>
    <w:p w:rsidR="008A79A6" w:rsidRPr="005116F9" w:rsidRDefault="008A79A6" w:rsidP="00267296">
      <w:pPr>
        <w:pStyle w:val="Listaszerbekezds"/>
        <w:numPr>
          <w:ilvl w:val="1"/>
          <w:numId w:val="81"/>
        </w:numPr>
        <w:spacing w:before="67"/>
        <w:ind w:hanging="833"/>
        <w:jc w:val="both"/>
        <w:outlineLvl w:val="1"/>
        <w:rPr>
          <w:b/>
          <w:bCs/>
          <w:sz w:val="24"/>
          <w:szCs w:val="24"/>
        </w:rPr>
      </w:pPr>
      <w:bookmarkStart w:id="97" w:name="_Toc198298180"/>
      <w:r w:rsidRPr="005116F9">
        <w:rPr>
          <w:b/>
          <w:bCs/>
          <w:sz w:val="24"/>
          <w:szCs w:val="24"/>
        </w:rPr>
        <w:lastRenderedPageBreak/>
        <w:t>A</w:t>
      </w:r>
      <w:r w:rsidRPr="005116F9">
        <w:rPr>
          <w:b/>
          <w:bCs/>
          <w:spacing w:val="-4"/>
          <w:sz w:val="24"/>
          <w:szCs w:val="24"/>
        </w:rPr>
        <w:t xml:space="preserve"> </w:t>
      </w:r>
      <w:r w:rsidRPr="005116F9">
        <w:rPr>
          <w:b/>
          <w:bCs/>
          <w:sz w:val="24"/>
          <w:szCs w:val="24"/>
        </w:rPr>
        <w:t xml:space="preserve">fegyelmi </w:t>
      </w:r>
      <w:r w:rsidRPr="005116F9">
        <w:rPr>
          <w:b/>
          <w:bCs/>
          <w:spacing w:val="-2"/>
          <w:sz w:val="24"/>
          <w:szCs w:val="24"/>
        </w:rPr>
        <w:t>eljárás</w:t>
      </w:r>
      <w:bookmarkEnd w:id="97"/>
    </w:p>
    <w:p w:rsidR="008A79A6" w:rsidRPr="008A79A6" w:rsidRDefault="008A79A6" w:rsidP="008A79A6">
      <w:pPr>
        <w:widowControl w:val="0"/>
        <w:autoSpaceDE w:val="0"/>
        <w:autoSpaceDN w:val="0"/>
        <w:spacing w:before="271" w:after="0" w:line="240" w:lineRule="auto"/>
        <w:ind w:right="372"/>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fegyelmi</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eljárás</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megindításáról</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tanulót,</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kis-korú</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tanuló</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szülőjét</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értesíteni</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kell</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tanuló</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terhére rótt kötelességszegés megjelölésével. Az értesítésben fel kell tüntetni a fegyelmi tárgyalás</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időpontját és helyét, azzal a</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tájékoztatással, hogy</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tárgyalást akkor</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is meg lehet tartani, ha</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tanuló, a szülő ismételt szabályszerű meghívás ellenére nem jelenik meg. Az értesítést oly módon kell kiküldeni, hogy azt a tanuló, a szülő külön-külön a tárgyalás előtt legalább nyolc nappal megkapja. A fegyelmi eljárást – a megindításától számított harminc napon belül – egy tárgyaláson be kell fejezni. Az eljárás során lehetőséget kell biztosítani arra, hogy a tanuló, a szülő az üggyel kapcsolatban tájékozódhasson, véleményt nyilváníthasson, és bizonyítási indítvánnyal élhessen. A fegyelmi tárgyalás megkezdésekor</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tanulót figyelmeztetni kell</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jogaira, ezt követően ismertetni kell a terhére rótt kötelességszegést, valamint a rendelkezésre álló</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bizonyítékokat. A fegyelmi</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tárgyalást a nevelőtestület saját tagjai közül választott legalább háromtagú bizottság folytatja le. A bizottság az elnökét saját tagjai közül választja meg.</w:t>
      </w:r>
    </w:p>
    <w:p w:rsidR="008A79A6" w:rsidRPr="008A79A6" w:rsidRDefault="008A79A6" w:rsidP="008A79A6">
      <w:pPr>
        <w:widowControl w:val="0"/>
        <w:autoSpaceDE w:val="0"/>
        <w:autoSpaceDN w:val="0"/>
        <w:spacing w:before="1" w:after="0" w:line="240" w:lineRule="auto"/>
        <w:ind w:right="375"/>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 tárgyalásról és a bizonyítási eljárásról jegyző-könyvet kell készíteni, amelyben fel kell tüntetni a tárgyalás helyét és idejét, a tárgyaláson hivatalos minőségben részt vevők nevét, az elhangzott nyilatkozatok főbb megállapításait. Szó szerint kell rögzíteni az elhangzottakat, ha a tárgyalás vezetője szerint ez indokolt, valamint ha azt a tanuló, a szülő kéri.</w:t>
      </w:r>
    </w:p>
    <w:p w:rsidR="008A79A6" w:rsidRPr="008A79A6" w:rsidRDefault="008A79A6" w:rsidP="008A79A6">
      <w:pPr>
        <w:widowControl w:val="0"/>
        <w:autoSpaceDE w:val="0"/>
        <w:autoSpaceDN w:val="0"/>
        <w:spacing w:after="0" w:line="240" w:lineRule="auto"/>
        <w:ind w:right="370"/>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fegyelmi</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jogkör</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gyakorlója</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köteles</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határozathozatalhoz szükséges</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tényállást</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tisztázni.</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Ha</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ehhez a</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rendelkezésre</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álló adatok nem elegendők, hivatalból vagy</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kérelemre</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bizonyítási eljárást folytat le. Bizonyítási eszközök a tanuló és a szülő nyilatkozata, az irat, a tanúvallomás, a szemle és a</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szakértői vélemény. A fegyelmi eljárás során törekedni kell minden olyan körülmény feltárására, amely a kötelességszegés elbírálásánál, a fegyelmi büntetés meghozatalánál a tanuló ellen vagy a tanuló mellett szól. A fegyelmi határozatot a fegyelmi tárgyaláson szóban ki kell hirdetni. A kihirdetéskor ismertetni kell a határozat rendelkező részét és rövid indokolását. Ha az ügy bonyolultsága vagy más fontos ok szükségessé teszi, a határozat szóbeli kihirdetését az elsőfokú fegyelmi jogkör gyakorlója legfeljebb nyolc nappal elhalaszthatja.</w:t>
      </w:r>
    </w:p>
    <w:p w:rsidR="008A79A6" w:rsidRPr="008A79A6" w:rsidRDefault="008A79A6" w:rsidP="008A79A6">
      <w:pPr>
        <w:widowControl w:val="0"/>
        <w:autoSpaceDE w:val="0"/>
        <w:autoSpaceDN w:val="0"/>
        <w:spacing w:before="1"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u w:val="single"/>
        </w:rPr>
        <w:t>A</w:t>
      </w:r>
      <w:r w:rsidRPr="008A79A6">
        <w:rPr>
          <w:rFonts w:ascii="Times New Roman" w:eastAsia="Times New Roman" w:hAnsi="Times New Roman" w:cs="Times New Roman"/>
          <w:spacing w:val="-2"/>
          <w:sz w:val="24"/>
          <w:szCs w:val="24"/>
          <w:u w:val="single"/>
        </w:rPr>
        <w:t xml:space="preserve"> </w:t>
      </w:r>
      <w:r w:rsidRPr="008A79A6">
        <w:rPr>
          <w:rFonts w:ascii="Times New Roman" w:eastAsia="Times New Roman" w:hAnsi="Times New Roman" w:cs="Times New Roman"/>
          <w:sz w:val="24"/>
          <w:szCs w:val="24"/>
          <w:u w:val="single"/>
        </w:rPr>
        <w:t>fegyelmi</w:t>
      </w:r>
      <w:r w:rsidRPr="008A79A6">
        <w:rPr>
          <w:rFonts w:ascii="Times New Roman" w:eastAsia="Times New Roman" w:hAnsi="Times New Roman" w:cs="Times New Roman"/>
          <w:spacing w:val="-1"/>
          <w:sz w:val="24"/>
          <w:szCs w:val="24"/>
          <w:u w:val="single"/>
        </w:rPr>
        <w:t xml:space="preserve"> </w:t>
      </w:r>
      <w:r w:rsidRPr="008A79A6">
        <w:rPr>
          <w:rFonts w:ascii="Times New Roman" w:eastAsia="Times New Roman" w:hAnsi="Times New Roman" w:cs="Times New Roman"/>
          <w:sz w:val="24"/>
          <w:szCs w:val="24"/>
          <w:u w:val="single"/>
        </w:rPr>
        <w:t>eljárást</w:t>
      </w:r>
      <w:r w:rsidRPr="008A79A6">
        <w:rPr>
          <w:rFonts w:ascii="Times New Roman" w:eastAsia="Times New Roman" w:hAnsi="Times New Roman" w:cs="Times New Roman"/>
          <w:spacing w:val="-1"/>
          <w:sz w:val="24"/>
          <w:szCs w:val="24"/>
          <w:u w:val="single"/>
        </w:rPr>
        <w:t xml:space="preserve"> </w:t>
      </w:r>
      <w:r w:rsidRPr="008A79A6">
        <w:rPr>
          <w:rFonts w:ascii="Times New Roman" w:eastAsia="Times New Roman" w:hAnsi="Times New Roman" w:cs="Times New Roman"/>
          <w:sz w:val="24"/>
          <w:szCs w:val="24"/>
          <w:u w:val="single"/>
        </w:rPr>
        <w:t>határozattal</w:t>
      </w:r>
      <w:r w:rsidRPr="008A79A6">
        <w:rPr>
          <w:rFonts w:ascii="Times New Roman" w:eastAsia="Times New Roman" w:hAnsi="Times New Roman" w:cs="Times New Roman"/>
          <w:spacing w:val="-1"/>
          <w:sz w:val="24"/>
          <w:szCs w:val="24"/>
          <w:u w:val="single"/>
        </w:rPr>
        <w:t xml:space="preserve"> </w:t>
      </w:r>
      <w:r w:rsidRPr="008A79A6">
        <w:rPr>
          <w:rFonts w:ascii="Times New Roman" w:eastAsia="Times New Roman" w:hAnsi="Times New Roman" w:cs="Times New Roman"/>
          <w:sz w:val="24"/>
          <w:szCs w:val="24"/>
          <w:u w:val="single"/>
        </w:rPr>
        <w:t>meg</w:t>
      </w:r>
      <w:r w:rsidRPr="008A79A6">
        <w:rPr>
          <w:rFonts w:ascii="Times New Roman" w:eastAsia="Times New Roman" w:hAnsi="Times New Roman" w:cs="Times New Roman"/>
          <w:spacing w:val="-4"/>
          <w:sz w:val="24"/>
          <w:szCs w:val="24"/>
          <w:u w:val="single"/>
        </w:rPr>
        <w:t xml:space="preserve"> </w:t>
      </w:r>
      <w:r w:rsidRPr="008A79A6">
        <w:rPr>
          <w:rFonts w:ascii="Times New Roman" w:eastAsia="Times New Roman" w:hAnsi="Times New Roman" w:cs="Times New Roman"/>
          <w:sz w:val="24"/>
          <w:szCs w:val="24"/>
          <w:u w:val="single"/>
        </w:rPr>
        <w:t>kell</w:t>
      </w:r>
      <w:r w:rsidRPr="008A79A6">
        <w:rPr>
          <w:rFonts w:ascii="Times New Roman" w:eastAsia="Times New Roman" w:hAnsi="Times New Roman" w:cs="Times New Roman"/>
          <w:spacing w:val="-1"/>
          <w:sz w:val="24"/>
          <w:szCs w:val="24"/>
          <w:u w:val="single"/>
        </w:rPr>
        <w:t xml:space="preserve"> </w:t>
      </w:r>
      <w:r w:rsidRPr="008A79A6">
        <w:rPr>
          <w:rFonts w:ascii="Times New Roman" w:eastAsia="Times New Roman" w:hAnsi="Times New Roman" w:cs="Times New Roman"/>
          <w:sz w:val="24"/>
          <w:szCs w:val="24"/>
          <w:u w:val="single"/>
        </w:rPr>
        <w:t xml:space="preserve">szüntetni, </w:t>
      </w:r>
      <w:r w:rsidRPr="008A79A6">
        <w:rPr>
          <w:rFonts w:ascii="Times New Roman" w:eastAsia="Times New Roman" w:hAnsi="Times New Roman" w:cs="Times New Roman"/>
          <w:spacing w:val="-5"/>
          <w:sz w:val="24"/>
          <w:szCs w:val="24"/>
          <w:u w:val="single"/>
        </w:rPr>
        <w:t>ha</w:t>
      </w:r>
    </w:p>
    <w:p w:rsidR="008A79A6" w:rsidRPr="008A79A6" w:rsidRDefault="008A79A6" w:rsidP="00267296">
      <w:pPr>
        <w:widowControl w:val="0"/>
        <w:numPr>
          <w:ilvl w:val="0"/>
          <w:numId w:val="29"/>
        </w:numPr>
        <w:tabs>
          <w:tab w:val="left" w:pos="718"/>
        </w:tabs>
        <w:autoSpaceDE w:val="0"/>
        <w:autoSpaceDN w:val="0"/>
        <w:spacing w:after="0" w:line="240" w:lineRule="auto"/>
        <w:ind w:hanging="245"/>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 xml:space="preserve">tanuló nem követett el </w:t>
      </w:r>
      <w:r w:rsidRPr="008A79A6">
        <w:rPr>
          <w:rFonts w:ascii="Times New Roman" w:eastAsia="Times New Roman" w:hAnsi="Times New Roman" w:cs="Times New Roman"/>
          <w:spacing w:val="-2"/>
          <w:sz w:val="24"/>
        </w:rPr>
        <w:t>kötelességszegést,</w:t>
      </w:r>
    </w:p>
    <w:p w:rsidR="008A79A6" w:rsidRPr="008A79A6" w:rsidRDefault="008A79A6" w:rsidP="00267296">
      <w:pPr>
        <w:widowControl w:val="0"/>
        <w:numPr>
          <w:ilvl w:val="0"/>
          <w:numId w:val="29"/>
        </w:numPr>
        <w:tabs>
          <w:tab w:val="left" w:pos="732"/>
        </w:tabs>
        <w:autoSpaceDE w:val="0"/>
        <w:autoSpaceDN w:val="0"/>
        <w:spacing w:after="0" w:line="240" w:lineRule="auto"/>
        <w:ind w:left="732" w:hanging="259"/>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kötelességszegés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nem</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indokolja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fegyelmi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büntetés</w:t>
      </w:r>
      <w:r w:rsidRPr="008A79A6">
        <w:rPr>
          <w:rFonts w:ascii="Times New Roman" w:eastAsia="Times New Roman" w:hAnsi="Times New Roman" w:cs="Times New Roman"/>
          <w:spacing w:val="-2"/>
          <w:sz w:val="24"/>
        </w:rPr>
        <w:t xml:space="preserve"> kiszabását,</w:t>
      </w:r>
    </w:p>
    <w:p w:rsidR="008A79A6" w:rsidRPr="008A79A6" w:rsidRDefault="008A79A6" w:rsidP="00267296">
      <w:pPr>
        <w:widowControl w:val="0"/>
        <w:numPr>
          <w:ilvl w:val="0"/>
          <w:numId w:val="29"/>
        </w:numPr>
        <w:tabs>
          <w:tab w:val="left" w:pos="718"/>
        </w:tabs>
        <w:autoSpaceDE w:val="0"/>
        <w:autoSpaceDN w:val="0"/>
        <w:spacing w:after="0" w:line="240" w:lineRule="auto"/>
        <w:ind w:hanging="245"/>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kötelességszegés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elkövetésétől</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számított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három</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hónapnál</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hosszabb</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idő</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telt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5"/>
          <w:sz w:val="24"/>
        </w:rPr>
        <w:t>el,</w:t>
      </w:r>
    </w:p>
    <w:p w:rsidR="008A79A6" w:rsidRPr="008A79A6" w:rsidRDefault="008A79A6" w:rsidP="00267296">
      <w:pPr>
        <w:widowControl w:val="0"/>
        <w:numPr>
          <w:ilvl w:val="0"/>
          <w:numId w:val="29"/>
        </w:numPr>
        <w:tabs>
          <w:tab w:val="left" w:pos="732"/>
        </w:tabs>
        <w:autoSpaceDE w:val="0"/>
        <w:autoSpaceDN w:val="0"/>
        <w:spacing w:after="0" w:line="240" w:lineRule="auto"/>
        <w:ind w:left="732" w:hanging="259"/>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kötelességszegés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ténye</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nem</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bizonyítható,</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4"/>
          <w:sz w:val="24"/>
        </w:rPr>
        <w:t>vagy</w:t>
      </w:r>
    </w:p>
    <w:p w:rsidR="008A79A6" w:rsidRPr="008A79A6" w:rsidRDefault="008A79A6" w:rsidP="00267296">
      <w:pPr>
        <w:widowControl w:val="0"/>
        <w:numPr>
          <w:ilvl w:val="0"/>
          <w:numId w:val="29"/>
        </w:numPr>
        <w:tabs>
          <w:tab w:val="left" w:pos="718"/>
        </w:tabs>
        <w:autoSpaceDE w:val="0"/>
        <w:autoSpaceDN w:val="0"/>
        <w:spacing w:after="0" w:line="240" w:lineRule="auto"/>
        <w:ind w:hanging="245"/>
        <w:rPr>
          <w:rFonts w:ascii="Times New Roman" w:eastAsia="Times New Roman" w:hAnsi="Times New Roman" w:cs="Times New Roman"/>
          <w:sz w:val="24"/>
        </w:rPr>
      </w:pPr>
      <w:r w:rsidRPr="008A79A6">
        <w:rPr>
          <w:rFonts w:ascii="Times New Roman" w:eastAsia="Times New Roman" w:hAnsi="Times New Roman" w:cs="Times New Roman"/>
          <w:sz w:val="24"/>
        </w:rPr>
        <w:t>nem</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bizonyítható,</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hogy</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kötelességszegést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 tanuló</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 xml:space="preserve">követte </w:t>
      </w:r>
      <w:r w:rsidRPr="008A79A6">
        <w:rPr>
          <w:rFonts w:ascii="Times New Roman" w:eastAsia="Times New Roman" w:hAnsi="Times New Roman" w:cs="Times New Roman"/>
          <w:spacing w:val="-5"/>
          <w:sz w:val="24"/>
        </w:rPr>
        <w:t>el.</w:t>
      </w:r>
    </w:p>
    <w:p w:rsidR="008A79A6" w:rsidRPr="008A79A6" w:rsidRDefault="008A79A6" w:rsidP="008A79A6">
      <w:pPr>
        <w:widowControl w:val="0"/>
        <w:autoSpaceDE w:val="0"/>
        <w:autoSpaceDN w:val="0"/>
        <w:spacing w:after="0" w:line="240" w:lineRule="auto"/>
        <w:ind w:right="369"/>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A fegyelmi határozatot a kihirdetést követő hét napon belül írásban meg kell küldeni az ügyben érintett feleknek, kiskorú fél esetén a szülőjének. Megrovás és szigorú megrovás fegyelmi büntetés esetén a határozatot nem kell írásban megküldeni, ha a fegyelmi büntetést a tanuló – kiskorú tanuló esetén a szülő is – tudomásul vette, a határozat megküldését nem kéri, és eljárást megindító </w:t>
      </w:r>
      <w:proofErr w:type="spellStart"/>
      <w:r w:rsidRPr="008A79A6">
        <w:rPr>
          <w:rFonts w:ascii="Times New Roman" w:eastAsia="Times New Roman" w:hAnsi="Times New Roman" w:cs="Times New Roman"/>
          <w:sz w:val="24"/>
          <w:szCs w:val="24"/>
        </w:rPr>
        <w:t>kérelmi</w:t>
      </w:r>
      <w:proofErr w:type="spellEnd"/>
      <w:r w:rsidRPr="008A79A6">
        <w:rPr>
          <w:rFonts w:ascii="Times New Roman" w:eastAsia="Times New Roman" w:hAnsi="Times New Roman" w:cs="Times New Roman"/>
          <w:sz w:val="24"/>
          <w:szCs w:val="24"/>
        </w:rPr>
        <w:t xml:space="preserve"> jogáról lemondott. A fegyelmi határozat rendelkező része tartalmazza a határozatot hozó szerv megjelölését, a határozat számát és tárgyát, a tanuló személyi adatait, a fegyelmi büntetést, a büntetés időtartamát, a felfüggesztését és az eljárást megindító </w:t>
      </w:r>
      <w:proofErr w:type="spellStart"/>
      <w:r w:rsidRPr="008A79A6">
        <w:rPr>
          <w:rFonts w:ascii="Times New Roman" w:eastAsia="Times New Roman" w:hAnsi="Times New Roman" w:cs="Times New Roman"/>
          <w:sz w:val="24"/>
          <w:szCs w:val="24"/>
        </w:rPr>
        <w:t>kérelmi</w:t>
      </w:r>
      <w:proofErr w:type="spellEnd"/>
      <w:r w:rsidRPr="008A79A6">
        <w:rPr>
          <w:rFonts w:ascii="Times New Roman" w:eastAsia="Times New Roman" w:hAnsi="Times New Roman" w:cs="Times New Roman"/>
          <w:sz w:val="24"/>
          <w:szCs w:val="24"/>
        </w:rPr>
        <w:t xml:space="preserve"> jogra való utalást. A fegyelmi határozat indokolása tartalmazza a kötelességszegés rövid leírását, a tényállás megállapításának alapjául szolgáló bizonyítékok ismertetését, a rendelkező részben foglalt döntés indokát, elutasított bizonyítási indítvány esetén az elutasítás okát.</w:t>
      </w:r>
    </w:p>
    <w:p w:rsidR="008A79A6" w:rsidRPr="008A79A6" w:rsidRDefault="008A79A6" w:rsidP="008A79A6">
      <w:pPr>
        <w:widowControl w:val="0"/>
        <w:autoSpaceDE w:val="0"/>
        <w:autoSpaceDN w:val="0"/>
        <w:spacing w:before="1" w:after="0" w:line="240" w:lineRule="auto"/>
        <w:ind w:right="373"/>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 fegyelmi határozat záró része tartalmazza a határozat meghozatalának helyét és idejét, a határozatot hozó aláírását és a hivatali beosztásának megjelölését. Ha első fokon</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nevelőtestület jár el, a határozatot a nevelőtestület nevében az írja alá, aki a tárgyalást vezette, továbbá a nevelőtestület</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egy</w:t>
      </w:r>
      <w:r w:rsidRPr="008A79A6">
        <w:rPr>
          <w:rFonts w:ascii="Times New Roman" w:eastAsia="Times New Roman" w:hAnsi="Times New Roman" w:cs="Times New Roman"/>
          <w:spacing w:val="-7"/>
          <w:sz w:val="24"/>
          <w:szCs w:val="24"/>
        </w:rPr>
        <w:t xml:space="preserve"> </w:t>
      </w:r>
      <w:r w:rsidRPr="008A79A6">
        <w:rPr>
          <w:rFonts w:ascii="Times New Roman" w:eastAsia="Times New Roman" w:hAnsi="Times New Roman" w:cs="Times New Roman"/>
          <w:sz w:val="24"/>
          <w:szCs w:val="24"/>
        </w:rPr>
        <w:t>kijelölt,</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tárgyaláson</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végig</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jelen</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lévő</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tagja.</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elsőfokú</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határozat</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ellen</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tanuló, kiskorú tanuló esetén pedig a szülő is nyújthat be fellebbezést. A fellebbezést a határozat kézhezvételétől</w:t>
      </w:r>
      <w:r w:rsidRPr="008A79A6">
        <w:rPr>
          <w:rFonts w:ascii="Times New Roman" w:eastAsia="Times New Roman" w:hAnsi="Times New Roman" w:cs="Times New Roman"/>
          <w:spacing w:val="66"/>
          <w:sz w:val="24"/>
          <w:szCs w:val="24"/>
        </w:rPr>
        <w:t xml:space="preserve"> </w:t>
      </w:r>
      <w:r w:rsidRPr="008A79A6">
        <w:rPr>
          <w:rFonts w:ascii="Times New Roman" w:eastAsia="Times New Roman" w:hAnsi="Times New Roman" w:cs="Times New Roman"/>
          <w:sz w:val="24"/>
          <w:szCs w:val="24"/>
        </w:rPr>
        <w:t>számított</w:t>
      </w:r>
      <w:r w:rsidRPr="008A79A6">
        <w:rPr>
          <w:rFonts w:ascii="Times New Roman" w:eastAsia="Times New Roman" w:hAnsi="Times New Roman" w:cs="Times New Roman"/>
          <w:spacing w:val="68"/>
          <w:sz w:val="24"/>
          <w:szCs w:val="24"/>
        </w:rPr>
        <w:t xml:space="preserve"> </w:t>
      </w:r>
      <w:r w:rsidRPr="008A79A6">
        <w:rPr>
          <w:rFonts w:ascii="Times New Roman" w:eastAsia="Times New Roman" w:hAnsi="Times New Roman" w:cs="Times New Roman"/>
          <w:sz w:val="24"/>
          <w:szCs w:val="24"/>
        </w:rPr>
        <w:t>tizenöt</w:t>
      </w:r>
      <w:r w:rsidRPr="008A79A6">
        <w:rPr>
          <w:rFonts w:ascii="Times New Roman" w:eastAsia="Times New Roman" w:hAnsi="Times New Roman" w:cs="Times New Roman"/>
          <w:spacing w:val="68"/>
          <w:sz w:val="24"/>
          <w:szCs w:val="24"/>
        </w:rPr>
        <w:t xml:space="preserve"> </w:t>
      </w:r>
      <w:r w:rsidRPr="008A79A6">
        <w:rPr>
          <w:rFonts w:ascii="Times New Roman" w:eastAsia="Times New Roman" w:hAnsi="Times New Roman" w:cs="Times New Roman"/>
          <w:sz w:val="24"/>
          <w:szCs w:val="24"/>
        </w:rPr>
        <w:t>napon</w:t>
      </w:r>
      <w:r w:rsidRPr="008A79A6">
        <w:rPr>
          <w:rFonts w:ascii="Times New Roman" w:eastAsia="Times New Roman" w:hAnsi="Times New Roman" w:cs="Times New Roman"/>
          <w:spacing w:val="67"/>
          <w:sz w:val="24"/>
          <w:szCs w:val="24"/>
        </w:rPr>
        <w:t xml:space="preserve"> </w:t>
      </w:r>
      <w:r w:rsidRPr="008A79A6">
        <w:rPr>
          <w:rFonts w:ascii="Times New Roman" w:eastAsia="Times New Roman" w:hAnsi="Times New Roman" w:cs="Times New Roman"/>
          <w:sz w:val="24"/>
          <w:szCs w:val="24"/>
        </w:rPr>
        <w:t>belül</w:t>
      </w:r>
      <w:r w:rsidRPr="008A79A6">
        <w:rPr>
          <w:rFonts w:ascii="Times New Roman" w:eastAsia="Times New Roman" w:hAnsi="Times New Roman" w:cs="Times New Roman"/>
          <w:spacing w:val="69"/>
          <w:sz w:val="24"/>
          <w:szCs w:val="24"/>
        </w:rPr>
        <w:t xml:space="preserve"> </w:t>
      </w:r>
      <w:r w:rsidRPr="008A79A6">
        <w:rPr>
          <w:rFonts w:ascii="Times New Roman" w:eastAsia="Times New Roman" w:hAnsi="Times New Roman" w:cs="Times New Roman"/>
          <w:sz w:val="24"/>
          <w:szCs w:val="24"/>
        </w:rPr>
        <w:t>kell</w:t>
      </w:r>
      <w:r w:rsidRPr="008A79A6">
        <w:rPr>
          <w:rFonts w:ascii="Times New Roman" w:eastAsia="Times New Roman" w:hAnsi="Times New Roman" w:cs="Times New Roman"/>
          <w:spacing w:val="69"/>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68"/>
          <w:sz w:val="24"/>
          <w:szCs w:val="24"/>
        </w:rPr>
        <w:t xml:space="preserve"> </w:t>
      </w:r>
      <w:r w:rsidRPr="008A79A6">
        <w:rPr>
          <w:rFonts w:ascii="Times New Roman" w:eastAsia="Times New Roman" w:hAnsi="Times New Roman" w:cs="Times New Roman"/>
          <w:sz w:val="24"/>
          <w:szCs w:val="24"/>
        </w:rPr>
        <w:t>elsőfokú</w:t>
      </w:r>
      <w:r w:rsidRPr="008A79A6">
        <w:rPr>
          <w:rFonts w:ascii="Times New Roman" w:eastAsia="Times New Roman" w:hAnsi="Times New Roman" w:cs="Times New Roman"/>
          <w:spacing w:val="68"/>
          <w:sz w:val="24"/>
          <w:szCs w:val="24"/>
        </w:rPr>
        <w:t xml:space="preserve"> </w:t>
      </w:r>
      <w:r w:rsidRPr="008A79A6">
        <w:rPr>
          <w:rFonts w:ascii="Times New Roman" w:eastAsia="Times New Roman" w:hAnsi="Times New Roman" w:cs="Times New Roman"/>
          <w:sz w:val="24"/>
          <w:szCs w:val="24"/>
        </w:rPr>
        <w:t>fegyelmi</w:t>
      </w:r>
      <w:r w:rsidRPr="008A79A6">
        <w:rPr>
          <w:rFonts w:ascii="Times New Roman" w:eastAsia="Times New Roman" w:hAnsi="Times New Roman" w:cs="Times New Roman"/>
          <w:spacing w:val="68"/>
          <w:sz w:val="24"/>
          <w:szCs w:val="24"/>
        </w:rPr>
        <w:t xml:space="preserve"> </w:t>
      </w:r>
      <w:r w:rsidRPr="008A79A6">
        <w:rPr>
          <w:rFonts w:ascii="Times New Roman" w:eastAsia="Times New Roman" w:hAnsi="Times New Roman" w:cs="Times New Roman"/>
          <w:sz w:val="24"/>
          <w:szCs w:val="24"/>
        </w:rPr>
        <w:t>jogkör</w:t>
      </w:r>
      <w:r w:rsidRPr="008A79A6">
        <w:rPr>
          <w:rFonts w:ascii="Times New Roman" w:eastAsia="Times New Roman" w:hAnsi="Times New Roman" w:cs="Times New Roman"/>
          <w:spacing w:val="70"/>
          <w:sz w:val="24"/>
          <w:szCs w:val="24"/>
        </w:rPr>
        <w:t xml:space="preserve"> </w:t>
      </w:r>
      <w:r w:rsidRPr="008A79A6">
        <w:rPr>
          <w:rFonts w:ascii="Times New Roman" w:eastAsia="Times New Roman" w:hAnsi="Times New Roman" w:cs="Times New Roman"/>
          <w:spacing w:val="-2"/>
          <w:sz w:val="24"/>
          <w:szCs w:val="24"/>
        </w:rPr>
        <w:t>gyakorlójához</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sectPr w:rsidR="008A79A6" w:rsidRPr="008A79A6">
          <w:pgSz w:w="11910" w:h="16840"/>
          <w:pgMar w:top="1320" w:right="760" w:bottom="940" w:left="660" w:header="0" w:footer="741" w:gutter="0"/>
          <w:cols w:space="708"/>
        </w:sectPr>
      </w:pPr>
    </w:p>
    <w:p w:rsidR="008A79A6" w:rsidRPr="008A79A6" w:rsidRDefault="008A79A6" w:rsidP="008A79A6">
      <w:pPr>
        <w:widowControl w:val="0"/>
        <w:autoSpaceDE w:val="0"/>
        <w:autoSpaceDN w:val="0"/>
        <w:spacing w:before="66" w:after="0" w:line="240" w:lineRule="auto"/>
        <w:ind w:right="372"/>
        <w:jc w:val="both"/>
        <w:rPr>
          <w:rFonts w:ascii="Times New Roman" w:eastAsia="Times New Roman" w:hAnsi="Times New Roman" w:cs="Times New Roman"/>
          <w:sz w:val="24"/>
          <w:szCs w:val="24"/>
        </w:rPr>
      </w:pPr>
      <w:proofErr w:type="gramStart"/>
      <w:r w:rsidRPr="008A79A6">
        <w:rPr>
          <w:rFonts w:ascii="Times New Roman" w:eastAsia="Times New Roman" w:hAnsi="Times New Roman" w:cs="Times New Roman"/>
          <w:sz w:val="24"/>
          <w:szCs w:val="24"/>
        </w:rPr>
        <w:lastRenderedPageBreak/>
        <w:t>benyújtani</w:t>
      </w:r>
      <w:proofErr w:type="gramEnd"/>
      <w:r w:rsidRPr="008A79A6">
        <w:rPr>
          <w:rFonts w:ascii="Times New Roman" w:eastAsia="Times New Roman" w:hAnsi="Times New Roman" w:cs="Times New Roman"/>
          <w:sz w:val="24"/>
          <w:szCs w:val="24"/>
        </w:rPr>
        <w:t>. A fegyelmi büntetést megállapító határozat ellen benyújtott kérelmet az elsőfokú fegyelmi jogkör gyakorlója a</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kérelem beérkezésétől számított nyolc napon belül köteles továbbítani a másodfokú fegyelmi jogkör gyakorlójához. A felterjesztéssel együtt az ügy valamennyi iratát továbbítani kell, az elsőfokú fegyelmi jogkör gyakorlójának az ügyre vonatkozó véleményével ellátva.</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fegyelmi</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jogkör</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gyakorlója</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büntetés</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végrehajtását</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tanuló</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különös</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méltánylást</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érdemlő körülményeire és az elkövetett cselekmény súlyára tekintettel legfeljebb hat hónap időtartamra felfüggesztheti. A fegyelmi ügy elintézésében és a határozat meghozatalában nem vehet részt a tanulónak a Ptk. 685. § b) pontja szerinti közeli hozzátartozója, továbbá az, akit a tanuló által elkövetett kötelességszegés érintett.</w:t>
      </w:r>
    </w:p>
    <w:p w:rsidR="008A79A6" w:rsidRPr="008A79A6" w:rsidRDefault="008A79A6" w:rsidP="008A79A6">
      <w:pPr>
        <w:widowControl w:val="0"/>
        <w:autoSpaceDE w:val="0"/>
        <w:autoSpaceDN w:val="0"/>
        <w:spacing w:before="1" w:after="0" w:line="240" w:lineRule="auto"/>
        <w:ind w:right="369"/>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 másodfokú fegyelmi határozat meghozatalában nem vehet részt az előző bekezdésben meghatározottakon túl az sem, aki az elsőfokú fegyelmi határozat meghozatalában részt vett, továbbá az, aki az ügyben tanúvallomást tett vagy szakértőként eljárt. Akivel szemben kizárási ok áll fenn, köteles azt bejelenteni. A kizárási okot a tanuló és kiskorú tanuló esetén a szülő is bejelentheti. A nevelőtestület tagja ellen bejelentett kizárási ok esetén az iskola vezetője, egyéb esetekben a másodfokú fegyelmi jogkör gyakorlójának munkáltatója megállapítja az előző kettő bekezdésben meghatározott kizárási ok fennállását.</w:t>
      </w:r>
    </w:p>
    <w:p w:rsidR="008A79A6" w:rsidRPr="008A79A6" w:rsidRDefault="008A79A6" w:rsidP="008A79A6">
      <w:pPr>
        <w:widowControl w:val="0"/>
        <w:autoSpaceDE w:val="0"/>
        <w:autoSpaceDN w:val="0"/>
        <w:spacing w:before="5" w:after="0" w:line="240" w:lineRule="auto"/>
        <w:rPr>
          <w:rFonts w:ascii="Times New Roman" w:eastAsia="Times New Roman" w:hAnsi="Times New Roman" w:cs="Times New Roman"/>
          <w:sz w:val="24"/>
          <w:szCs w:val="24"/>
        </w:rPr>
      </w:pPr>
    </w:p>
    <w:p w:rsidR="008A79A6" w:rsidRPr="005116F9" w:rsidRDefault="008A79A6" w:rsidP="00267296">
      <w:pPr>
        <w:pStyle w:val="Listaszerbekezds"/>
        <w:numPr>
          <w:ilvl w:val="1"/>
          <w:numId w:val="81"/>
        </w:numPr>
        <w:ind w:hanging="833"/>
        <w:outlineLvl w:val="1"/>
        <w:rPr>
          <w:b/>
          <w:bCs/>
          <w:sz w:val="24"/>
          <w:szCs w:val="24"/>
        </w:rPr>
      </w:pPr>
      <w:bookmarkStart w:id="98" w:name="_Toc198298181"/>
      <w:r w:rsidRPr="005116F9">
        <w:rPr>
          <w:b/>
          <w:bCs/>
          <w:spacing w:val="-2"/>
          <w:sz w:val="24"/>
          <w:szCs w:val="24"/>
        </w:rPr>
        <w:t>Kártérítés</w:t>
      </w:r>
      <w:bookmarkEnd w:id="98"/>
    </w:p>
    <w:p w:rsidR="008A79A6" w:rsidRPr="008A79A6" w:rsidRDefault="008A79A6" w:rsidP="008A79A6">
      <w:pPr>
        <w:widowControl w:val="0"/>
        <w:autoSpaceDE w:val="0"/>
        <w:autoSpaceDN w:val="0"/>
        <w:spacing w:before="271" w:after="0" w:line="240" w:lineRule="auto"/>
        <w:ind w:right="369"/>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Ha az iskolának a tanuló kárt okozott, az igazgató, a kollégium vezetője köteles a károkozás körülményeit megvizsgálni, az okozott kár</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nagyságát felmérni, és lehetőség</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szerint a</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 xml:space="preserve">kár-okozó és a felügyeletét ellátó személyét megállapítani. Ha a vizsgálat megállapítása szerint a kárt az iskola tanulója okozta, a vizsgálat eredményéről a tanulót, kiskorú tanuló esetén szülőjét haladéktalanul tájékoztatni kell. A tájékoztatással egyidejűleg a szülőt fel kell szólítani az </w:t>
      </w:r>
      <w:proofErr w:type="spellStart"/>
      <w:r w:rsidRPr="008A79A6">
        <w:rPr>
          <w:rFonts w:ascii="Times New Roman" w:eastAsia="Times New Roman" w:hAnsi="Times New Roman" w:cs="Times New Roman"/>
          <w:sz w:val="24"/>
          <w:szCs w:val="24"/>
        </w:rPr>
        <w:t>Nkt</w:t>
      </w:r>
      <w:proofErr w:type="spellEnd"/>
      <w:r w:rsidRPr="008A79A6">
        <w:rPr>
          <w:rFonts w:ascii="Times New Roman" w:eastAsia="Times New Roman" w:hAnsi="Times New Roman" w:cs="Times New Roman"/>
          <w:sz w:val="24"/>
          <w:szCs w:val="24"/>
        </w:rPr>
        <w:t>. 59. § (1)-(2) bekezdésében meghatározottak szerint az okozott kár megtérítésére.</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6" w:after="0" w:line="240" w:lineRule="auto"/>
        <w:rPr>
          <w:rFonts w:ascii="Times New Roman" w:eastAsia="Times New Roman" w:hAnsi="Times New Roman" w:cs="Times New Roman"/>
          <w:sz w:val="24"/>
          <w:szCs w:val="24"/>
        </w:rPr>
      </w:pPr>
    </w:p>
    <w:p w:rsidR="008A79A6" w:rsidRPr="00B378C1" w:rsidRDefault="00D921A0" w:rsidP="00267296">
      <w:pPr>
        <w:pStyle w:val="Listaszerbekezds"/>
        <w:numPr>
          <w:ilvl w:val="0"/>
          <w:numId w:val="81"/>
        </w:numPr>
        <w:tabs>
          <w:tab w:val="left" w:pos="1176"/>
        </w:tabs>
        <w:jc w:val="both"/>
        <w:outlineLvl w:val="0"/>
        <w:rPr>
          <w:b/>
          <w:bCs/>
          <w:sz w:val="24"/>
          <w:szCs w:val="24"/>
        </w:rPr>
      </w:pPr>
      <w:bookmarkStart w:id="99" w:name="_bookmark40"/>
      <w:bookmarkStart w:id="100" w:name="_Toc198298182"/>
      <w:bookmarkEnd w:id="99"/>
      <w:r w:rsidRPr="00B378C1">
        <w:rPr>
          <w:b/>
          <w:bCs/>
          <w:sz w:val="24"/>
          <w:szCs w:val="24"/>
        </w:rPr>
        <w:t>Az</w:t>
      </w:r>
      <w:r w:rsidR="008A79A6" w:rsidRPr="00B378C1">
        <w:rPr>
          <w:b/>
          <w:bCs/>
          <w:spacing w:val="-5"/>
          <w:sz w:val="24"/>
          <w:szCs w:val="24"/>
        </w:rPr>
        <w:t xml:space="preserve"> </w:t>
      </w:r>
      <w:r w:rsidRPr="00B378C1">
        <w:rPr>
          <w:b/>
          <w:bCs/>
          <w:sz w:val="24"/>
          <w:szCs w:val="24"/>
        </w:rPr>
        <w:t>intézményi</w:t>
      </w:r>
      <w:r w:rsidRPr="00B378C1">
        <w:rPr>
          <w:b/>
          <w:bCs/>
          <w:spacing w:val="-2"/>
          <w:sz w:val="24"/>
          <w:szCs w:val="24"/>
        </w:rPr>
        <w:t xml:space="preserve"> </w:t>
      </w:r>
      <w:proofErr w:type="gramStart"/>
      <w:r w:rsidRPr="00B378C1">
        <w:rPr>
          <w:b/>
          <w:bCs/>
          <w:spacing w:val="-2"/>
          <w:sz w:val="24"/>
          <w:szCs w:val="24"/>
        </w:rPr>
        <w:t>adminisztráció</w:t>
      </w:r>
      <w:bookmarkEnd w:id="100"/>
      <w:proofErr w:type="gramEnd"/>
    </w:p>
    <w:p w:rsidR="008A79A6" w:rsidRPr="008A79A6" w:rsidRDefault="008A79A6" w:rsidP="008A79A6">
      <w:pPr>
        <w:widowControl w:val="0"/>
        <w:autoSpaceDE w:val="0"/>
        <w:autoSpaceDN w:val="0"/>
        <w:spacing w:before="271"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Intézményünkben</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alábbi</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elektronikusan</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előállított</w:t>
      </w:r>
      <w:r w:rsidRPr="008A79A6">
        <w:rPr>
          <w:rFonts w:ascii="Times New Roman" w:eastAsia="Times New Roman" w:hAnsi="Times New Roman" w:cs="Times New Roman"/>
          <w:spacing w:val="-2"/>
          <w:sz w:val="24"/>
          <w:szCs w:val="24"/>
        </w:rPr>
        <w:t xml:space="preserve"> </w:t>
      </w:r>
      <w:proofErr w:type="gramStart"/>
      <w:r w:rsidRPr="008A79A6">
        <w:rPr>
          <w:rFonts w:ascii="Times New Roman" w:eastAsia="Times New Roman" w:hAnsi="Times New Roman" w:cs="Times New Roman"/>
          <w:sz w:val="24"/>
          <w:szCs w:val="24"/>
        </w:rPr>
        <w:t>dokumentumokat</w:t>
      </w:r>
      <w:proofErr w:type="gramEnd"/>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pacing w:val="-2"/>
          <w:sz w:val="24"/>
          <w:szCs w:val="24"/>
        </w:rPr>
        <w:t>használjuk.</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intézményben</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elektronikus</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úton</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előállított</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papíralapú</w:t>
      </w:r>
      <w:r w:rsidRPr="008A79A6">
        <w:rPr>
          <w:rFonts w:ascii="Times New Roman" w:eastAsia="Times New Roman" w:hAnsi="Times New Roman" w:cs="Times New Roman"/>
          <w:spacing w:val="-2"/>
          <w:sz w:val="24"/>
          <w:szCs w:val="24"/>
        </w:rPr>
        <w:t xml:space="preserve"> nyomtatványok:</w:t>
      </w:r>
    </w:p>
    <w:p w:rsidR="008A79A6" w:rsidRPr="008A79A6" w:rsidRDefault="008A79A6" w:rsidP="00267296">
      <w:pPr>
        <w:widowControl w:val="0"/>
        <w:numPr>
          <w:ilvl w:val="0"/>
          <w:numId w:val="28"/>
        </w:numPr>
        <w:tabs>
          <w:tab w:val="left" w:pos="1605"/>
        </w:tabs>
        <w:autoSpaceDE w:val="0"/>
        <w:autoSpaceDN w:val="0"/>
        <w:spacing w:before="2" w:after="0" w:line="293" w:lineRule="exact"/>
        <w:ind w:left="1605" w:hanging="359"/>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tanulóbalesetek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elektronikus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úton</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történő</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bejelentése,</w:t>
      </w:r>
    </w:p>
    <w:p w:rsidR="008A79A6" w:rsidRPr="008A79A6" w:rsidRDefault="008A79A6" w:rsidP="00267296">
      <w:pPr>
        <w:widowControl w:val="0"/>
        <w:numPr>
          <w:ilvl w:val="0"/>
          <w:numId w:val="28"/>
        </w:numPr>
        <w:tabs>
          <w:tab w:val="left" w:pos="1605"/>
        </w:tabs>
        <w:autoSpaceDE w:val="0"/>
        <w:autoSpaceDN w:val="0"/>
        <w:spacing w:after="0" w:line="293" w:lineRule="exact"/>
        <w:ind w:left="1605" w:hanging="359"/>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KIR</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rendszerből</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kinyomtatandó</w:t>
      </w:r>
      <w:r w:rsidRPr="008A79A6">
        <w:rPr>
          <w:rFonts w:ascii="Times New Roman" w:eastAsia="Times New Roman" w:hAnsi="Times New Roman" w:cs="Times New Roman"/>
          <w:spacing w:val="-1"/>
          <w:sz w:val="24"/>
        </w:rPr>
        <w:t xml:space="preserve"> </w:t>
      </w:r>
      <w:proofErr w:type="gramStart"/>
      <w:r w:rsidRPr="008A79A6">
        <w:rPr>
          <w:rFonts w:ascii="Times New Roman" w:eastAsia="Times New Roman" w:hAnsi="Times New Roman" w:cs="Times New Roman"/>
          <w:spacing w:val="-2"/>
          <w:sz w:val="24"/>
        </w:rPr>
        <w:t>dokumentumok</w:t>
      </w:r>
      <w:proofErr w:type="gramEnd"/>
      <w:r w:rsidRPr="008A79A6">
        <w:rPr>
          <w:rFonts w:ascii="Times New Roman" w:eastAsia="Times New Roman" w:hAnsi="Times New Roman" w:cs="Times New Roman"/>
          <w:spacing w:val="-2"/>
          <w:sz w:val="24"/>
        </w:rPr>
        <w:t>,</w:t>
      </w:r>
    </w:p>
    <w:p w:rsidR="008A79A6" w:rsidRPr="008A79A6" w:rsidRDefault="008A79A6" w:rsidP="00267296">
      <w:pPr>
        <w:widowControl w:val="0"/>
        <w:numPr>
          <w:ilvl w:val="0"/>
          <w:numId w:val="28"/>
        </w:numPr>
        <w:tabs>
          <w:tab w:val="left" w:pos="1605"/>
        </w:tabs>
        <w:autoSpaceDE w:val="0"/>
        <w:autoSpaceDN w:val="0"/>
        <w:spacing w:before="1" w:after="0" w:line="292" w:lineRule="exact"/>
        <w:ind w:left="1605" w:hanging="359"/>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elektronikus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napló,</w:t>
      </w:r>
    </w:p>
    <w:p w:rsidR="008A79A6" w:rsidRPr="008A79A6" w:rsidRDefault="008A79A6" w:rsidP="008A79A6">
      <w:pPr>
        <w:widowControl w:val="0"/>
        <w:autoSpaceDE w:val="0"/>
        <w:autoSpaceDN w:val="0"/>
        <w:spacing w:after="0" w:line="274" w:lineRule="exact"/>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Elektronikus</w:t>
      </w:r>
      <w:r w:rsidRPr="008A79A6">
        <w:rPr>
          <w:rFonts w:ascii="Times New Roman" w:eastAsia="Times New Roman" w:hAnsi="Times New Roman" w:cs="Times New Roman"/>
          <w:spacing w:val="-6"/>
          <w:sz w:val="24"/>
          <w:szCs w:val="24"/>
        </w:rPr>
        <w:t xml:space="preserve"> </w:t>
      </w:r>
      <w:r w:rsidRPr="008A79A6">
        <w:rPr>
          <w:rFonts w:ascii="Times New Roman" w:eastAsia="Times New Roman" w:hAnsi="Times New Roman" w:cs="Times New Roman"/>
          <w:sz w:val="24"/>
          <w:szCs w:val="24"/>
        </w:rPr>
        <w:t>úton</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előállított,</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hitelesített</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és</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tárolt</w:t>
      </w:r>
      <w:r w:rsidRPr="008A79A6">
        <w:rPr>
          <w:rFonts w:ascii="Times New Roman" w:eastAsia="Times New Roman" w:hAnsi="Times New Roman" w:cs="Times New Roman"/>
          <w:spacing w:val="-2"/>
          <w:sz w:val="24"/>
          <w:szCs w:val="24"/>
        </w:rPr>
        <w:t xml:space="preserve"> </w:t>
      </w:r>
      <w:proofErr w:type="gramStart"/>
      <w:r w:rsidRPr="008A79A6">
        <w:rPr>
          <w:rFonts w:ascii="Times New Roman" w:eastAsia="Times New Roman" w:hAnsi="Times New Roman" w:cs="Times New Roman"/>
          <w:spacing w:val="-2"/>
          <w:sz w:val="24"/>
          <w:szCs w:val="24"/>
        </w:rPr>
        <w:t>dokumentumok</w:t>
      </w:r>
      <w:proofErr w:type="gramEnd"/>
      <w:r w:rsidRPr="008A79A6">
        <w:rPr>
          <w:rFonts w:ascii="Times New Roman" w:eastAsia="Times New Roman" w:hAnsi="Times New Roman" w:cs="Times New Roman"/>
          <w:spacing w:val="-2"/>
          <w:sz w:val="24"/>
          <w:szCs w:val="24"/>
        </w:rPr>
        <w:t>.</w:t>
      </w:r>
    </w:p>
    <w:p w:rsidR="008A79A6" w:rsidRPr="008A79A6" w:rsidRDefault="008A79A6" w:rsidP="008A79A6">
      <w:pPr>
        <w:widowControl w:val="0"/>
        <w:autoSpaceDE w:val="0"/>
        <w:autoSpaceDN w:val="0"/>
        <w:spacing w:before="5" w:after="0" w:line="240" w:lineRule="auto"/>
        <w:rPr>
          <w:rFonts w:ascii="Times New Roman" w:eastAsia="Times New Roman" w:hAnsi="Times New Roman" w:cs="Times New Roman"/>
          <w:sz w:val="24"/>
          <w:szCs w:val="24"/>
        </w:rPr>
      </w:pPr>
    </w:p>
    <w:p w:rsidR="008A79A6" w:rsidRPr="00B378C1" w:rsidRDefault="008A79A6" w:rsidP="00267296">
      <w:pPr>
        <w:pStyle w:val="Listaszerbekezds"/>
        <w:numPr>
          <w:ilvl w:val="1"/>
          <w:numId w:val="81"/>
        </w:numPr>
        <w:tabs>
          <w:tab w:val="left" w:pos="1039"/>
        </w:tabs>
        <w:spacing w:line="274" w:lineRule="exact"/>
        <w:ind w:hanging="833"/>
        <w:jc w:val="both"/>
        <w:outlineLvl w:val="1"/>
        <w:rPr>
          <w:b/>
          <w:bCs/>
          <w:sz w:val="24"/>
          <w:szCs w:val="24"/>
        </w:rPr>
      </w:pPr>
      <w:bookmarkStart w:id="101" w:name="_bookmark41"/>
      <w:bookmarkStart w:id="102" w:name="_Toc198298183"/>
      <w:bookmarkEnd w:id="101"/>
      <w:r w:rsidRPr="00B378C1">
        <w:rPr>
          <w:b/>
          <w:bCs/>
          <w:sz w:val="24"/>
          <w:szCs w:val="24"/>
        </w:rPr>
        <w:t>Az</w:t>
      </w:r>
      <w:r w:rsidRPr="00B378C1">
        <w:rPr>
          <w:b/>
          <w:bCs/>
          <w:spacing w:val="-8"/>
          <w:sz w:val="24"/>
          <w:szCs w:val="24"/>
        </w:rPr>
        <w:t xml:space="preserve"> </w:t>
      </w:r>
      <w:r w:rsidRPr="00B378C1">
        <w:rPr>
          <w:b/>
          <w:bCs/>
          <w:sz w:val="24"/>
          <w:szCs w:val="24"/>
        </w:rPr>
        <w:t>elektronikus</w:t>
      </w:r>
      <w:r w:rsidRPr="00B378C1">
        <w:rPr>
          <w:b/>
          <w:bCs/>
          <w:spacing w:val="-5"/>
          <w:sz w:val="24"/>
          <w:szCs w:val="24"/>
        </w:rPr>
        <w:t xml:space="preserve"> </w:t>
      </w:r>
      <w:r w:rsidRPr="00B378C1">
        <w:rPr>
          <w:b/>
          <w:bCs/>
          <w:sz w:val="24"/>
          <w:szCs w:val="24"/>
        </w:rPr>
        <w:t>úton</w:t>
      </w:r>
      <w:r w:rsidRPr="00B378C1">
        <w:rPr>
          <w:b/>
          <w:bCs/>
          <w:spacing w:val="-5"/>
          <w:sz w:val="24"/>
          <w:szCs w:val="24"/>
        </w:rPr>
        <w:t xml:space="preserve"> </w:t>
      </w:r>
      <w:r w:rsidRPr="00B378C1">
        <w:rPr>
          <w:b/>
          <w:bCs/>
          <w:sz w:val="24"/>
          <w:szCs w:val="24"/>
        </w:rPr>
        <w:t>előállított</w:t>
      </w:r>
      <w:r w:rsidRPr="00B378C1">
        <w:rPr>
          <w:b/>
          <w:bCs/>
          <w:spacing w:val="-4"/>
          <w:sz w:val="24"/>
          <w:szCs w:val="24"/>
        </w:rPr>
        <w:t xml:space="preserve"> </w:t>
      </w:r>
      <w:r w:rsidRPr="00B378C1">
        <w:rPr>
          <w:b/>
          <w:bCs/>
          <w:sz w:val="24"/>
          <w:szCs w:val="24"/>
        </w:rPr>
        <w:t>papíralapú</w:t>
      </w:r>
      <w:r w:rsidRPr="00B378C1">
        <w:rPr>
          <w:b/>
          <w:bCs/>
          <w:spacing w:val="-6"/>
          <w:sz w:val="24"/>
          <w:szCs w:val="24"/>
        </w:rPr>
        <w:t xml:space="preserve"> </w:t>
      </w:r>
      <w:r w:rsidRPr="00B378C1">
        <w:rPr>
          <w:b/>
          <w:bCs/>
          <w:sz w:val="24"/>
          <w:szCs w:val="24"/>
        </w:rPr>
        <w:t>nyomtatványok</w:t>
      </w:r>
      <w:r w:rsidRPr="00B378C1">
        <w:rPr>
          <w:b/>
          <w:bCs/>
          <w:spacing w:val="-4"/>
          <w:sz w:val="24"/>
          <w:szCs w:val="24"/>
        </w:rPr>
        <w:t xml:space="preserve"> </w:t>
      </w:r>
      <w:r w:rsidRPr="00B378C1">
        <w:rPr>
          <w:b/>
          <w:bCs/>
          <w:sz w:val="24"/>
          <w:szCs w:val="24"/>
        </w:rPr>
        <w:t>hitelesítésének</w:t>
      </w:r>
      <w:r w:rsidRPr="00B378C1">
        <w:rPr>
          <w:b/>
          <w:bCs/>
          <w:spacing w:val="-4"/>
          <w:sz w:val="24"/>
          <w:szCs w:val="24"/>
        </w:rPr>
        <w:t xml:space="preserve"> </w:t>
      </w:r>
      <w:r w:rsidRPr="00B378C1">
        <w:rPr>
          <w:b/>
          <w:bCs/>
          <w:spacing w:val="-2"/>
          <w:sz w:val="24"/>
          <w:szCs w:val="24"/>
        </w:rPr>
        <w:t>rendje</w:t>
      </w:r>
      <w:bookmarkEnd w:id="102"/>
    </w:p>
    <w:p w:rsidR="008A79A6" w:rsidRPr="008A79A6" w:rsidRDefault="008A79A6" w:rsidP="008A79A6">
      <w:pPr>
        <w:widowControl w:val="0"/>
        <w:autoSpaceDE w:val="0"/>
        <w:autoSpaceDN w:val="0"/>
        <w:spacing w:after="0" w:line="240" w:lineRule="auto"/>
        <w:ind w:right="369"/>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 elektronikus úton előállított papíralapú nyomtatványt – az igazgató utasítása szerinti gyakorisággal – papíralapon is hozzáférhetővé kell tenni, azaz ki kell nyomtatni.</w:t>
      </w:r>
    </w:p>
    <w:p w:rsidR="008A79A6" w:rsidRPr="008A79A6" w:rsidRDefault="008A79A6" w:rsidP="00267296">
      <w:pPr>
        <w:widowControl w:val="0"/>
        <w:numPr>
          <w:ilvl w:val="2"/>
          <w:numId w:val="27"/>
        </w:numPr>
        <w:tabs>
          <w:tab w:val="left" w:pos="1180"/>
        </w:tabs>
        <w:autoSpaceDE w:val="0"/>
        <w:autoSpaceDN w:val="0"/>
        <w:spacing w:after="0" w:line="293" w:lineRule="exact"/>
        <w:ind w:left="1180" w:hanging="347"/>
        <w:jc w:val="both"/>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papíralapú</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nyomtatványt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kinyomtatását</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követően:</w:t>
      </w:r>
    </w:p>
    <w:p w:rsidR="008A79A6" w:rsidRPr="008A79A6" w:rsidRDefault="008A79A6" w:rsidP="00267296">
      <w:pPr>
        <w:widowControl w:val="0"/>
        <w:numPr>
          <w:ilvl w:val="2"/>
          <w:numId w:val="27"/>
        </w:numPr>
        <w:tabs>
          <w:tab w:val="left" w:pos="1180"/>
        </w:tabs>
        <w:autoSpaceDE w:val="0"/>
        <w:autoSpaceDN w:val="0"/>
        <w:spacing w:after="0" w:line="293" w:lineRule="exact"/>
        <w:ind w:left="1180" w:hanging="347"/>
        <w:jc w:val="both"/>
        <w:rPr>
          <w:rFonts w:ascii="Times New Roman" w:eastAsia="Times New Roman" w:hAnsi="Times New Roman" w:cs="Times New Roman"/>
          <w:sz w:val="24"/>
        </w:rPr>
      </w:pPr>
      <w:r w:rsidRPr="008A79A6">
        <w:rPr>
          <w:rFonts w:ascii="Times New Roman" w:eastAsia="Times New Roman" w:hAnsi="Times New Roman" w:cs="Times New Roman"/>
          <w:sz w:val="24"/>
        </w:rPr>
        <w:t>el</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kell</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látni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az igazgató</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eredeti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aláírásával</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az intézmény</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pacing w:val="-2"/>
          <w:sz w:val="24"/>
        </w:rPr>
        <w:t>bélyegzőjével,</w:t>
      </w:r>
    </w:p>
    <w:p w:rsidR="008A79A6" w:rsidRPr="008A79A6" w:rsidRDefault="008A79A6" w:rsidP="00267296">
      <w:pPr>
        <w:widowControl w:val="0"/>
        <w:numPr>
          <w:ilvl w:val="2"/>
          <w:numId w:val="27"/>
        </w:numPr>
        <w:tabs>
          <w:tab w:val="left" w:pos="1180"/>
          <w:tab w:val="left" w:pos="1193"/>
        </w:tabs>
        <w:autoSpaceDE w:val="0"/>
        <w:autoSpaceDN w:val="0"/>
        <w:spacing w:before="2" w:after="0" w:line="237" w:lineRule="auto"/>
        <w:ind w:right="380" w:hanging="360"/>
        <w:jc w:val="both"/>
        <w:rPr>
          <w:rFonts w:ascii="Times New Roman" w:eastAsia="Times New Roman" w:hAnsi="Times New Roman" w:cs="Times New Roman"/>
          <w:sz w:val="24"/>
        </w:rPr>
      </w:pPr>
      <w:r w:rsidRPr="008A79A6">
        <w:rPr>
          <w:rFonts w:ascii="Times New Roman" w:eastAsia="Times New Roman" w:hAnsi="Times New Roman" w:cs="Times New Roman"/>
          <w:sz w:val="24"/>
        </w:rPr>
        <w:t xml:space="preserve">az vonatkozó jogszabályi rendelkezés szerint meghatározott ideig az </w:t>
      </w:r>
      <w:proofErr w:type="spellStart"/>
      <w:r w:rsidRPr="008A79A6">
        <w:rPr>
          <w:rFonts w:ascii="Times New Roman" w:eastAsia="Times New Roman" w:hAnsi="Times New Roman" w:cs="Times New Roman"/>
          <w:sz w:val="24"/>
        </w:rPr>
        <w:t>irattárazási</w:t>
      </w:r>
      <w:proofErr w:type="spellEnd"/>
      <w:r w:rsidRPr="008A79A6">
        <w:rPr>
          <w:rFonts w:ascii="Times New Roman" w:eastAsia="Times New Roman" w:hAnsi="Times New Roman" w:cs="Times New Roman"/>
          <w:sz w:val="24"/>
        </w:rPr>
        <w:t xml:space="preserve"> szabályzat alapján irattári dokumentumként kell megőrizni.</w:t>
      </w:r>
    </w:p>
    <w:p w:rsidR="008A79A6" w:rsidRPr="008A79A6" w:rsidRDefault="008A79A6" w:rsidP="008A79A6">
      <w:pPr>
        <w:widowControl w:val="0"/>
        <w:autoSpaceDE w:val="0"/>
        <w:autoSpaceDN w:val="0"/>
        <w:spacing w:after="0" w:line="240" w:lineRule="auto"/>
        <w:ind w:right="377"/>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A papíralapú </w:t>
      </w:r>
      <w:proofErr w:type="spellStart"/>
      <w:r w:rsidRPr="008A79A6">
        <w:rPr>
          <w:rFonts w:ascii="Times New Roman" w:eastAsia="Times New Roman" w:hAnsi="Times New Roman" w:cs="Times New Roman"/>
          <w:sz w:val="24"/>
          <w:szCs w:val="24"/>
        </w:rPr>
        <w:t>irattárazás</w:t>
      </w:r>
      <w:proofErr w:type="spellEnd"/>
      <w:r w:rsidRPr="008A79A6">
        <w:rPr>
          <w:rFonts w:ascii="Times New Roman" w:eastAsia="Times New Roman" w:hAnsi="Times New Roman" w:cs="Times New Roman"/>
          <w:sz w:val="24"/>
          <w:szCs w:val="24"/>
        </w:rPr>
        <w:t xml:space="preserve"> tekintetében a személyiségi, adatvédelmi és biztonságvédelmi követelmények megtartásáért az intézményvezető felel, valamint a hitelesítésről is az intézményvezetőnek kell gondoskodnia.</w:t>
      </w:r>
    </w:p>
    <w:p w:rsidR="008A79A6" w:rsidRPr="008A79A6" w:rsidRDefault="008A79A6" w:rsidP="008A79A6">
      <w:pPr>
        <w:widowControl w:val="0"/>
        <w:autoSpaceDE w:val="0"/>
        <w:autoSpaceDN w:val="0"/>
        <w:spacing w:after="0" w:line="240" w:lineRule="auto"/>
        <w:ind w:right="374"/>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 tanulóbalesetek elektronikus úton történő bejelentőlapja papíralapú nyomtatványának hitelesítésére és tárolására a fent írt eljárásrend vonatkozik.</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5" w:after="0" w:line="240" w:lineRule="auto"/>
        <w:rPr>
          <w:rFonts w:ascii="Times New Roman" w:eastAsia="Times New Roman" w:hAnsi="Times New Roman" w:cs="Times New Roman"/>
          <w:sz w:val="24"/>
          <w:szCs w:val="24"/>
        </w:rPr>
      </w:pPr>
    </w:p>
    <w:p w:rsidR="008A79A6" w:rsidRPr="00B378C1" w:rsidRDefault="008A79A6" w:rsidP="00267296">
      <w:pPr>
        <w:pStyle w:val="Listaszerbekezds"/>
        <w:numPr>
          <w:ilvl w:val="1"/>
          <w:numId w:val="81"/>
        </w:numPr>
        <w:ind w:hanging="833"/>
        <w:outlineLvl w:val="1"/>
        <w:rPr>
          <w:b/>
          <w:bCs/>
          <w:sz w:val="24"/>
          <w:szCs w:val="24"/>
        </w:rPr>
      </w:pPr>
      <w:bookmarkStart w:id="103" w:name="_Toc198298184"/>
      <w:r w:rsidRPr="00B378C1">
        <w:rPr>
          <w:b/>
          <w:bCs/>
          <w:sz w:val="24"/>
          <w:szCs w:val="24"/>
        </w:rPr>
        <w:t>A</w:t>
      </w:r>
      <w:r w:rsidRPr="00B378C1">
        <w:rPr>
          <w:b/>
          <w:bCs/>
          <w:spacing w:val="-6"/>
          <w:sz w:val="24"/>
          <w:szCs w:val="24"/>
        </w:rPr>
        <w:t xml:space="preserve"> </w:t>
      </w:r>
      <w:r w:rsidRPr="00B378C1">
        <w:rPr>
          <w:b/>
          <w:bCs/>
          <w:sz w:val="24"/>
          <w:szCs w:val="24"/>
        </w:rPr>
        <w:t>KIR</w:t>
      </w:r>
      <w:r w:rsidRPr="00B378C1">
        <w:rPr>
          <w:b/>
          <w:bCs/>
          <w:spacing w:val="-4"/>
          <w:sz w:val="24"/>
          <w:szCs w:val="24"/>
        </w:rPr>
        <w:t xml:space="preserve"> </w:t>
      </w:r>
      <w:r w:rsidRPr="00B378C1">
        <w:rPr>
          <w:b/>
          <w:bCs/>
          <w:sz w:val="24"/>
          <w:szCs w:val="24"/>
        </w:rPr>
        <w:t>rendszerből</w:t>
      </w:r>
      <w:r w:rsidRPr="00B378C1">
        <w:rPr>
          <w:b/>
          <w:bCs/>
          <w:spacing w:val="-4"/>
          <w:sz w:val="24"/>
          <w:szCs w:val="24"/>
        </w:rPr>
        <w:t xml:space="preserve"> </w:t>
      </w:r>
      <w:r w:rsidRPr="00B378C1">
        <w:rPr>
          <w:b/>
          <w:bCs/>
          <w:sz w:val="24"/>
          <w:szCs w:val="24"/>
        </w:rPr>
        <w:t>kinyomtatandó</w:t>
      </w:r>
      <w:r w:rsidRPr="00B378C1">
        <w:rPr>
          <w:b/>
          <w:bCs/>
          <w:spacing w:val="-4"/>
          <w:sz w:val="24"/>
          <w:szCs w:val="24"/>
        </w:rPr>
        <w:t xml:space="preserve"> </w:t>
      </w:r>
      <w:proofErr w:type="gramStart"/>
      <w:r w:rsidRPr="00B378C1">
        <w:rPr>
          <w:b/>
          <w:bCs/>
          <w:sz w:val="24"/>
          <w:szCs w:val="24"/>
        </w:rPr>
        <w:t>dokumentumok</w:t>
      </w:r>
      <w:proofErr w:type="gramEnd"/>
      <w:r w:rsidRPr="00B378C1">
        <w:rPr>
          <w:b/>
          <w:bCs/>
          <w:spacing w:val="-3"/>
          <w:sz w:val="24"/>
          <w:szCs w:val="24"/>
        </w:rPr>
        <w:t xml:space="preserve"> </w:t>
      </w:r>
      <w:r w:rsidRPr="00B378C1">
        <w:rPr>
          <w:b/>
          <w:bCs/>
          <w:spacing w:val="-2"/>
          <w:sz w:val="24"/>
          <w:szCs w:val="24"/>
        </w:rPr>
        <w:t>hitelesítése</w:t>
      </w:r>
      <w:bookmarkEnd w:id="103"/>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rPr>
        <w:sectPr w:rsidR="008A79A6" w:rsidRPr="008A79A6">
          <w:pgSz w:w="11910" w:h="16840"/>
          <w:pgMar w:top="1040" w:right="760" w:bottom="940" w:left="660" w:header="0" w:footer="741" w:gutter="0"/>
          <w:cols w:space="708"/>
        </w:sectPr>
      </w:pPr>
    </w:p>
    <w:p w:rsidR="008A79A6" w:rsidRPr="008A79A6" w:rsidRDefault="008A79A6" w:rsidP="008A79A6">
      <w:pPr>
        <w:widowControl w:val="0"/>
        <w:autoSpaceDE w:val="0"/>
        <w:autoSpaceDN w:val="0"/>
        <w:spacing w:before="66" w:after="0" w:line="240" w:lineRule="auto"/>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lastRenderedPageBreak/>
        <w:t>A</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szükség</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esetén</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kinyomtatott</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elektronikus</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okiratnak</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minősülő</w:t>
      </w:r>
      <w:r w:rsidRPr="008A79A6">
        <w:rPr>
          <w:rFonts w:ascii="Times New Roman" w:eastAsia="Times New Roman" w:hAnsi="Times New Roman" w:cs="Times New Roman"/>
          <w:spacing w:val="-2"/>
          <w:sz w:val="24"/>
          <w:szCs w:val="24"/>
        </w:rPr>
        <w:t xml:space="preserve"> </w:t>
      </w:r>
      <w:proofErr w:type="gramStart"/>
      <w:r w:rsidRPr="008A79A6">
        <w:rPr>
          <w:rFonts w:ascii="Times New Roman" w:eastAsia="Times New Roman" w:hAnsi="Times New Roman" w:cs="Times New Roman"/>
          <w:sz w:val="24"/>
          <w:szCs w:val="24"/>
        </w:rPr>
        <w:t>dokumentumok</w:t>
      </w:r>
      <w:proofErr w:type="gramEnd"/>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hitelesítési</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pacing w:val="-2"/>
          <w:sz w:val="24"/>
          <w:szCs w:val="24"/>
        </w:rPr>
        <w:t>rendje:</w:t>
      </w:r>
    </w:p>
    <w:p w:rsidR="008A79A6" w:rsidRPr="008A79A6" w:rsidRDefault="008A79A6" w:rsidP="00267296">
      <w:pPr>
        <w:widowControl w:val="0"/>
        <w:numPr>
          <w:ilvl w:val="0"/>
          <w:numId w:val="2"/>
        </w:numPr>
        <w:tabs>
          <w:tab w:val="left" w:pos="1180"/>
          <w:tab w:val="left" w:pos="1193"/>
        </w:tabs>
        <w:autoSpaceDE w:val="0"/>
        <w:autoSpaceDN w:val="0"/>
        <w:spacing w:before="2" w:after="0" w:line="240" w:lineRule="auto"/>
        <w:ind w:right="377" w:hanging="360"/>
        <w:jc w:val="both"/>
        <w:rPr>
          <w:rFonts w:ascii="Times New Roman" w:eastAsia="Times New Roman" w:hAnsi="Times New Roman" w:cs="Times New Roman"/>
          <w:sz w:val="24"/>
        </w:rPr>
      </w:pPr>
      <w:r w:rsidRPr="008A79A6">
        <w:rPr>
          <w:rFonts w:ascii="Times New Roman" w:eastAsia="Times New Roman" w:hAnsi="Times New Roman" w:cs="Times New Roman"/>
          <w:sz w:val="24"/>
        </w:rPr>
        <w:t xml:space="preserve">El kell helyezni a papíralapú </w:t>
      </w:r>
      <w:proofErr w:type="gramStart"/>
      <w:r w:rsidRPr="008A79A6">
        <w:rPr>
          <w:rFonts w:ascii="Times New Roman" w:eastAsia="Times New Roman" w:hAnsi="Times New Roman" w:cs="Times New Roman"/>
          <w:sz w:val="24"/>
        </w:rPr>
        <w:t>dokumentumon</w:t>
      </w:r>
      <w:proofErr w:type="gramEnd"/>
      <w:r w:rsidRPr="008A79A6">
        <w:rPr>
          <w:rFonts w:ascii="Times New Roman" w:eastAsia="Times New Roman" w:hAnsi="Times New Roman" w:cs="Times New Roman"/>
          <w:sz w:val="24"/>
        </w:rPr>
        <w:t xml:space="preserve"> a hitelesítési záradékot, amely tartalmazza a hitelesítés időpontját, a hitelesítő aláírását és az intézmény hivatalos körbélyegző lenyomatát, és „elektronikus nyomtatvány” felirattal kell ellátni.</w:t>
      </w:r>
    </w:p>
    <w:p w:rsidR="008A79A6" w:rsidRPr="008A79A6" w:rsidRDefault="008A79A6" w:rsidP="00267296">
      <w:pPr>
        <w:widowControl w:val="0"/>
        <w:numPr>
          <w:ilvl w:val="0"/>
          <w:numId w:val="2"/>
        </w:numPr>
        <w:tabs>
          <w:tab w:val="left" w:pos="1180"/>
          <w:tab w:val="left" w:pos="1193"/>
        </w:tabs>
        <w:autoSpaceDE w:val="0"/>
        <w:autoSpaceDN w:val="0"/>
        <w:spacing w:before="4" w:after="0" w:line="237" w:lineRule="auto"/>
        <w:ind w:right="373" w:hanging="360"/>
        <w:jc w:val="both"/>
        <w:rPr>
          <w:rFonts w:ascii="Times New Roman" w:eastAsia="Times New Roman" w:hAnsi="Times New Roman" w:cs="Times New Roman"/>
          <w:sz w:val="24"/>
        </w:rPr>
      </w:pPr>
      <w:r w:rsidRPr="008A79A6">
        <w:rPr>
          <w:rFonts w:ascii="Times New Roman" w:eastAsia="Times New Roman" w:hAnsi="Times New Roman" w:cs="Times New Roman"/>
          <w:sz w:val="24"/>
        </w:rPr>
        <w:t xml:space="preserve">A füzet jelleggel összetűzött, kapcsozott </w:t>
      </w:r>
      <w:proofErr w:type="gramStart"/>
      <w:r w:rsidRPr="008A79A6">
        <w:rPr>
          <w:rFonts w:ascii="Times New Roman" w:eastAsia="Times New Roman" w:hAnsi="Times New Roman" w:cs="Times New Roman"/>
          <w:sz w:val="24"/>
        </w:rPr>
        <w:t>dokumentumok</w:t>
      </w:r>
      <w:proofErr w:type="gramEnd"/>
      <w:r w:rsidRPr="008A79A6">
        <w:rPr>
          <w:rFonts w:ascii="Times New Roman" w:eastAsia="Times New Roman" w:hAnsi="Times New Roman" w:cs="Times New Roman"/>
          <w:sz w:val="24"/>
        </w:rPr>
        <w:t xml:space="preserve"> esetén a füzet külső lapján vagy annak belső oldalán kell elhelyezni a hitelesítési záradékot, ahol fel kell tüntetni azt is, hogy a dokumentum hány lapból, illetve oldalból áll. Ez esetben a hitelesítés szövege:</w:t>
      </w:r>
    </w:p>
    <w:p w:rsidR="008A79A6" w:rsidRPr="008A79A6" w:rsidRDefault="008A79A6" w:rsidP="008A79A6">
      <w:pPr>
        <w:widowControl w:val="0"/>
        <w:autoSpaceDE w:val="0"/>
        <w:autoSpaceDN w:val="0"/>
        <w:spacing w:before="3" w:after="0" w:line="240" w:lineRule="auto"/>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Hitelesítési</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pacing w:val="-2"/>
          <w:sz w:val="24"/>
          <w:szCs w:val="24"/>
        </w:rPr>
        <w:t>záradék</w:t>
      </w:r>
    </w:p>
    <w:p w:rsidR="008A79A6" w:rsidRPr="008A79A6" w:rsidRDefault="008A79A6" w:rsidP="00267296">
      <w:pPr>
        <w:widowControl w:val="0"/>
        <w:numPr>
          <w:ilvl w:val="0"/>
          <w:numId w:val="2"/>
        </w:numPr>
        <w:tabs>
          <w:tab w:val="left" w:pos="1180"/>
          <w:tab w:val="left" w:pos="1193"/>
        </w:tabs>
        <w:autoSpaceDE w:val="0"/>
        <w:autoSpaceDN w:val="0"/>
        <w:spacing w:before="4" w:after="0" w:line="237" w:lineRule="auto"/>
        <w:ind w:right="377" w:hanging="360"/>
        <w:jc w:val="both"/>
        <w:rPr>
          <w:rFonts w:ascii="Times New Roman" w:eastAsia="Times New Roman" w:hAnsi="Times New Roman" w:cs="Times New Roman"/>
          <w:sz w:val="24"/>
        </w:rPr>
      </w:pPr>
      <w:r w:rsidRPr="008A79A6">
        <w:rPr>
          <w:rFonts w:ascii="Times New Roman" w:eastAsia="Times New Roman" w:hAnsi="Times New Roman" w:cs="Times New Roman"/>
          <w:sz w:val="24"/>
        </w:rPr>
        <w:t xml:space="preserve">az iraton fel kell tüntetni a </w:t>
      </w:r>
      <w:proofErr w:type="gramStart"/>
      <w:r w:rsidRPr="008A79A6">
        <w:rPr>
          <w:rFonts w:ascii="Times New Roman" w:eastAsia="Times New Roman" w:hAnsi="Times New Roman" w:cs="Times New Roman"/>
          <w:sz w:val="24"/>
        </w:rPr>
        <w:t>dokumentum</w:t>
      </w:r>
      <w:proofErr w:type="gramEnd"/>
      <w:r w:rsidRPr="008A79A6">
        <w:rPr>
          <w:rFonts w:ascii="Times New Roman" w:eastAsia="Times New Roman" w:hAnsi="Times New Roman" w:cs="Times New Roman"/>
          <w:sz w:val="24"/>
        </w:rPr>
        <w:t xml:space="preserve"> eredeti adathordozójára való utalást: „elektronikus </w:t>
      </w:r>
      <w:r w:rsidRPr="008A79A6">
        <w:rPr>
          <w:rFonts w:ascii="Times New Roman" w:eastAsia="Times New Roman" w:hAnsi="Times New Roman" w:cs="Times New Roman"/>
          <w:spacing w:val="-2"/>
          <w:sz w:val="24"/>
        </w:rPr>
        <w:t>nyomtatvány”,</w:t>
      </w:r>
    </w:p>
    <w:p w:rsidR="008A79A6" w:rsidRPr="008A79A6" w:rsidRDefault="008A79A6" w:rsidP="00267296">
      <w:pPr>
        <w:widowControl w:val="0"/>
        <w:numPr>
          <w:ilvl w:val="0"/>
          <w:numId w:val="2"/>
        </w:numPr>
        <w:tabs>
          <w:tab w:val="left" w:pos="1180"/>
        </w:tabs>
        <w:autoSpaceDE w:val="0"/>
        <w:autoSpaceDN w:val="0"/>
        <w:spacing w:before="5" w:after="0" w:line="237" w:lineRule="auto"/>
        <w:ind w:left="473" w:right="3229" w:firstLine="360"/>
        <w:jc w:val="both"/>
        <w:rPr>
          <w:rFonts w:ascii="Times New Roman" w:eastAsia="Times New Roman" w:hAnsi="Times New Roman" w:cs="Times New Roman"/>
          <w:sz w:val="24"/>
        </w:rPr>
      </w:pPr>
      <w:r w:rsidRPr="008A79A6">
        <w:rPr>
          <w:rFonts w:ascii="Times New Roman" w:eastAsia="Times New Roman" w:hAnsi="Times New Roman" w:cs="Times New Roman"/>
          <w:sz w:val="24"/>
        </w:rPr>
        <w:t xml:space="preserve">az elektronikus és a nyomtatott (hitelesített) kiállítás </w:t>
      </w:r>
      <w:proofErr w:type="gramStart"/>
      <w:r w:rsidRPr="008A79A6">
        <w:rPr>
          <w:rFonts w:ascii="Times New Roman" w:eastAsia="Times New Roman" w:hAnsi="Times New Roman" w:cs="Times New Roman"/>
          <w:sz w:val="24"/>
        </w:rPr>
        <w:t>dátumát</w:t>
      </w:r>
      <w:proofErr w:type="gramEnd"/>
      <w:r w:rsidRPr="008A79A6">
        <w:rPr>
          <w:rFonts w:ascii="Times New Roman" w:eastAsia="Times New Roman" w:hAnsi="Times New Roman" w:cs="Times New Roman"/>
          <w:sz w:val="24"/>
        </w:rPr>
        <w:t>. Ez</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
          <w:sz w:val="24"/>
        </w:rPr>
        <w:t xml:space="preserve"> </w:t>
      </w:r>
      <w:proofErr w:type="gramStart"/>
      <w:r w:rsidRPr="008A79A6">
        <w:rPr>
          <w:rFonts w:ascii="Times New Roman" w:eastAsia="Times New Roman" w:hAnsi="Times New Roman" w:cs="Times New Roman"/>
          <w:sz w:val="24"/>
        </w:rPr>
        <w:t>dokumentum</w:t>
      </w:r>
      <w:proofErr w:type="gramEnd"/>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folyamatosan</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sorszámozott</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oldalból/lapból</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áll.</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Kelt</w:t>
      </w:r>
      <w:proofErr w:type="gramStart"/>
      <w:r w:rsidRPr="008A79A6">
        <w:rPr>
          <w:rFonts w:ascii="Times New Roman" w:eastAsia="Times New Roman" w:hAnsi="Times New Roman" w:cs="Times New Roman"/>
          <w:sz w:val="24"/>
          <w:szCs w:val="24"/>
        </w:rPr>
        <w:t>:</w:t>
      </w:r>
      <w:r w:rsidRPr="008A79A6">
        <w:rPr>
          <w:rFonts w:ascii="Times New Roman" w:eastAsia="Times New Roman" w:hAnsi="Times New Roman" w:cs="Times New Roman"/>
          <w:spacing w:val="-2"/>
          <w:sz w:val="24"/>
          <w:szCs w:val="24"/>
        </w:rPr>
        <w:t xml:space="preserve"> .</w:t>
      </w:r>
      <w:proofErr w:type="gramEnd"/>
      <w:r w:rsidRPr="008A79A6">
        <w:rPr>
          <w:rFonts w:ascii="Times New Roman" w:eastAsia="Times New Roman" w:hAnsi="Times New Roman" w:cs="Times New Roman"/>
          <w:spacing w:val="-2"/>
          <w:sz w:val="24"/>
          <w:szCs w:val="24"/>
        </w:rPr>
        <w:t>...............................................</w:t>
      </w:r>
    </w:p>
    <w:p w:rsidR="008A79A6" w:rsidRPr="008A79A6" w:rsidRDefault="008A79A6" w:rsidP="008A79A6">
      <w:pPr>
        <w:widowControl w:val="0"/>
        <w:autoSpaceDE w:val="0"/>
        <w:autoSpaceDN w:val="0"/>
        <w:spacing w:before="1" w:after="0" w:line="240" w:lineRule="auto"/>
        <w:jc w:val="center"/>
        <w:rPr>
          <w:rFonts w:ascii="Times New Roman" w:eastAsia="Times New Roman" w:hAnsi="Times New Roman" w:cs="Times New Roman"/>
          <w:sz w:val="24"/>
          <w:szCs w:val="24"/>
        </w:rPr>
      </w:pPr>
      <w:r w:rsidRPr="008A79A6">
        <w:rPr>
          <w:rFonts w:ascii="Times New Roman" w:eastAsia="Times New Roman" w:hAnsi="Times New Roman" w:cs="Times New Roman"/>
          <w:spacing w:val="-5"/>
          <w:sz w:val="24"/>
          <w:szCs w:val="24"/>
        </w:rPr>
        <w:t>PH</w:t>
      </w:r>
    </w:p>
    <w:p w:rsidR="008A79A6" w:rsidRPr="008A79A6" w:rsidRDefault="008A79A6" w:rsidP="008A79A6">
      <w:pPr>
        <w:widowControl w:val="0"/>
        <w:autoSpaceDE w:val="0"/>
        <w:autoSpaceDN w:val="0"/>
        <w:spacing w:after="0" w:line="240" w:lineRule="auto"/>
        <w:jc w:val="center"/>
        <w:rPr>
          <w:rFonts w:ascii="Times New Roman" w:eastAsia="Times New Roman" w:hAnsi="Times New Roman" w:cs="Times New Roman"/>
          <w:sz w:val="24"/>
        </w:rPr>
      </w:pPr>
      <w:r w:rsidRPr="008A79A6">
        <w:rPr>
          <w:rFonts w:ascii="Times New Roman" w:eastAsia="Times New Roman" w:hAnsi="Times New Roman" w:cs="Times New Roman"/>
          <w:spacing w:val="-2"/>
          <w:sz w:val="24"/>
        </w:rPr>
        <w:t>..........................................</w:t>
      </w:r>
    </w:p>
    <w:p w:rsidR="008A79A6" w:rsidRPr="008A79A6" w:rsidRDefault="008A79A6" w:rsidP="008A79A6">
      <w:pPr>
        <w:widowControl w:val="0"/>
        <w:autoSpaceDE w:val="0"/>
        <w:autoSpaceDN w:val="0"/>
        <w:spacing w:after="0" w:line="240" w:lineRule="auto"/>
        <w:jc w:val="center"/>
        <w:rPr>
          <w:rFonts w:ascii="Times New Roman" w:eastAsia="Times New Roman" w:hAnsi="Times New Roman" w:cs="Times New Roman"/>
          <w:sz w:val="24"/>
          <w:szCs w:val="24"/>
        </w:rPr>
      </w:pPr>
      <w:proofErr w:type="gramStart"/>
      <w:r w:rsidRPr="008A79A6">
        <w:rPr>
          <w:rFonts w:ascii="Times New Roman" w:eastAsia="Times New Roman" w:hAnsi="Times New Roman" w:cs="Times New Roman"/>
          <w:spacing w:val="-2"/>
          <w:sz w:val="24"/>
          <w:szCs w:val="24"/>
        </w:rPr>
        <w:t>hitelesítő</w:t>
      </w:r>
      <w:proofErr w:type="gramEnd"/>
    </w:p>
    <w:p w:rsidR="008A79A6" w:rsidRPr="008A79A6" w:rsidRDefault="008A79A6" w:rsidP="008A79A6">
      <w:pPr>
        <w:widowControl w:val="0"/>
        <w:autoSpaceDE w:val="0"/>
        <w:autoSpaceDN w:val="0"/>
        <w:spacing w:before="4" w:after="0" w:line="240" w:lineRule="auto"/>
        <w:rPr>
          <w:rFonts w:ascii="Times New Roman" w:eastAsia="Times New Roman" w:hAnsi="Times New Roman" w:cs="Times New Roman"/>
          <w:sz w:val="24"/>
          <w:szCs w:val="24"/>
        </w:rPr>
      </w:pPr>
    </w:p>
    <w:p w:rsidR="008A79A6" w:rsidRPr="00B378C1" w:rsidRDefault="008A79A6" w:rsidP="00267296">
      <w:pPr>
        <w:pStyle w:val="Listaszerbekezds"/>
        <w:numPr>
          <w:ilvl w:val="1"/>
          <w:numId w:val="81"/>
        </w:numPr>
        <w:tabs>
          <w:tab w:val="left" w:pos="1039"/>
        </w:tabs>
        <w:spacing w:before="1" w:line="274" w:lineRule="exact"/>
        <w:ind w:hanging="833"/>
        <w:jc w:val="both"/>
        <w:outlineLvl w:val="1"/>
        <w:rPr>
          <w:b/>
          <w:bCs/>
          <w:sz w:val="24"/>
          <w:szCs w:val="24"/>
        </w:rPr>
      </w:pPr>
      <w:bookmarkStart w:id="104" w:name="_bookmark42"/>
      <w:bookmarkStart w:id="105" w:name="_Toc198298185"/>
      <w:bookmarkEnd w:id="104"/>
      <w:r w:rsidRPr="00B378C1">
        <w:rPr>
          <w:b/>
          <w:bCs/>
          <w:sz w:val="24"/>
          <w:szCs w:val="24"/>
        </w:rPr>
        <w:t>Az</w:t>
      </w:r>
      <w:r w:rsidRPr="00B378C1">
        <w:rPr>
          <w:b/>
          <w:bCs/>
          <w:spacing w:val="-5"/>
          <w:sz w:val="24"/>
          <w:szCs w:val="24"/>
        </w:rPr>
        <w:t xml:space="preserve"> </w:t>
      </w:r>
      <w:r w:rsidRPr="00B378C1">
        <w:rPr>
          <w:b/>
          <w:bCs/>
          <w:sz w:val="24"/>
          <w:szCs w:val="24"/>
        </w:rPr>
        <w:t>elektronikus</w:t>
      </w:r>
      <w:r w:rsidRPr="00B378C1">
        <w:rPr>
          <w:b/>
          <w:bCs/>
          <w:spacing w:val="-4"/>
          <w:sz w:val="24"/>
          <w:szCs w:val="24"/>
        </w:rPr>
        <w:t xml:space="preserve"> </w:t>
      </w:r>
      <w:r w:rsidRPr="00B378C1">
        <w:rPr>
          <w:b/>
          <w:bCs/>
          <w:sz w:val="24"/>
          <w:szCs w:val="24"/>
        </w:rPr>
        <w:t>úton</w:t>
      </w:r>
      <w:r w:rsidRPr="00B378C1">
        <w:rPr>
          <w:b/>
          <w:bCs/>
          <w:spacing w:val="-4"/>
          <w:sz w:val="24"/>
          <w:szCs w:val="24"/>
        </w:rPr>
        <w:t xml:space="preserve"> </w:t>
      </w:r>
      <w:r w:rsidRPr="00B378C1">
        <w:rPr>
          <w:b/>
          <w:bCs/>
          <w:sz w:val="24"/>
          <w:szCs w:val="24"/>
        </w:rPr>
        <w:t>előállított,</w:t>
      </w:r>
      <w:r w:rsidRPr="00B378C1">
        <w:rPr>
          <w:b/>
          <w:bCs/>
          <w:spacing w:val="-3"/>
          <w:sz w:val="24"/>
          <w:szCs w:val="24"/>
        </w:rPr>
        <w:t xml:space="preserve"> </w:t>
      </w:r>
      <w:r w:rsidRPr="00B378C1">
        <w:rPr>
          <w:b/>
          <w:bCs/>
          <w:sz w:val="24"/>
          <w:szCs w:val="24"/>
        </w:rPr>
        <w:t>hitelesített</w:t>
      </w:r>
      <w:r w:rsidRPr="00B378C1">
        <w:rPr>
          <w:b/>
          <w:bCs/>
          <w:spacing w:val="-2"/>
          <w:sz w:val="24"/>
          <w:szCs w:val="24"/>
        </w:rPr>
        <w:t xml:space="preserve"> </w:t>
      </w:r>
      <w:r w:rsidRPr="00B378C1">
        <w:rPr>
          <w:b/>
          <w:bCs/>
          <w:sz w:val="24"/>
          <w:szCs w:val="24"/>
        </w:rPr>
        <w:t>és</w:t>
      </w:r>
      <w:r w:rsidRPr="00B378C1">
        <w:rPr>
          <w:b/>
          <w:bCs/>
          <w:spacing w:val="-4"/>
          <w:sz w:val="24"/>
          <w:szCs w:val="24"/>
        </w:rPr>
        <w:t xml:space="preserve"> </w:t>
      </w:r>
      <w:r w:rsidRPr="00B378C1">
        <w:rPr>
          <w:b/>
          <w:bCs/>
          <w:sz w:val="24"/>
          <w:szCs w:val="24"/>
        </w:rPr>
        <w:t>tárolt</w:t>
      </w:r>
      <w:r w:rsidRPr="00B378C1">
        <w:rPr>
          <w:b/>
          <w:bCs/>
          <w:spacing w:val="-3"/>
          <w:sz w:val="24"/>
          <w:szCs w:val="24"/>
        </w:rPr>
        <w:t xml:space="preserve"> </w:t>
      </w:r>
      <w:proofErr w:type="gramStart"/>
      <w:r w:rsidRPr="00B378C1">
        <w:rPr>
          <w:b/>
          <w:bCs/>
          <w:sz w:val="24"/>
          <w:szCs w:val="24"/>
        </w:rPr>
        <w:t>dokumentumok</w:t>
      </w:r>
      <w:proofErr w:type="gramEnd"/>
      <w:r w:rsidRPr="00B378C1">
        <w:rPr>
          <w:b/>
          <w:bCs/>
          <w:spacing w:val="-3"/>
          <w:sz w:val="24"/>
          <w:szCs w:val="24"/>
        </w:rPr>
        <w:t xml:space="preserve"> </w:t>
      </w:r>
      <w:r w:rsidRPr="00B378C1">
        <w:rPr>
          <w:b/>
          <w:bCs/>
          <w:sz w:val="24"/>
          <w:szCs w:val="24"/>
        </w:rPr>
        <w:t>kezelési</w:t>
      </w:r>
      <w:r w:rsidRPr="00B378C1">
        <w:rPr>
          <w:b/>
          <w:bCs/>
          <w:spacing w:val="-2"/>
          <w:sz w:val="24"/>
          <w:szCs w:val="24"/>
        </w:rPr>
        <w:t xml:space="preserve"> rendje</w:t>
      </w:r>
      <w:bookmarkEnd w:id="105"/>
    </w:p>
    <w:p w:rsidR="008A79A6" w:rsidRPr="008A79A6" w:rsidRDefault="008A79A6" w:rsidP="008A79A6">
      <w:pPr>
        <w:widowControl w:val="0"/>
        <w:autoSpaceDE w:val="0"/>
        <w:autoSpaceDN w:val="0"/>
        <w:spacing w:after="0" w:line="240" w:lineRule="auto"/>
        <w:ind w:right="372"/>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A Közoktatási Információs Rendszerben (KIR) elektronikusan előállított, hitelesített és tárolt </w:t>
      </w:r>
      <w:proofErr w:type="gramStart"/>
      <w:r w:rsidRPr="008A79A6">
        <w:rPr>
          <w:rFonts w:ascii="Times New Roman" w:eastAsia="Times New Roman" w:hAnsi="Times New Roman" w:cs="Times New Roman"/>
          <w:sz w:val="24"/>
          <w:szCs w:val="24"/>
        </w:rPr>
        <w:t>dokumentumokon</w:t>
      </w:r>
      <w:proofErr w:type="gramEnd"/>
      <w:r w:rsidRPr="008A79A6">
        <w:rPr>
          <w:rFonts w:ascii="Times New Roman" w:eastAsia="Times New Roman" w:hAnsi="Times New Roman" w:cs="Times New Roman"/>
          <w:sz w:val="24"/>
          <w:szCs w:val="24"/>
        </w:rPr>
        <w:t xml:space="preserve"> elektronikus aláírást (amennyiben van az intézményben erre lehetőség) kizárólag az intézmény igazgatója alkalmazhat.</w:t>
      </w:r>
    </w:p>
    <w:p w:rsidR="008A79A6" w:rsidRPr="008A79A6" w:rsidRDefault="008A79A6" w:rsidP="008A79A6">
      <w:pPr>
        <w:widowControl w:val="0"/>
        <w:autoSpaceDE w:val="0"/>
        <w:autoSpaceDN w:val="0"/>
        <w:spacing w:after="0" w:line="240" w:lineRule="auto"/>
        <w:ind w:right="378"/>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 KIR eléréséhez felhasználói nevek, szükséges jelszavak megadása, a telephely szintű jogok beállításai az intézményvezetői mesterjelszó kezelő rendszerben történik.</w:t>
      </w:r>
    </w:p>
    <w:p w:rsidR="008A79A6" w:rsidRPr="008A79A6" w:rsidRDefault="008A79A6" w:rsidP="008A79A6">
      <w:pPr>
        <w:widowControl w:val="0"/>
        <w:autoSpaceDE w:val="0"/>
        <w:autoSpaceDN w:val="0"/>
        <w:spacing w:after="0" w:line="240" w:lineRule="auto"/>
        <w:ind w:right="373"/>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KIR</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egyes</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alrendszereihez való</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hozzáférés</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egyedi</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felhasználói</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névvel</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és</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ehhez tartozó,</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kizárólag a felhasználó által ismert jelszóval történik. Több felhasználóra azonos felhasználónév nem engedélyezhető. A felhasználónevet, a hozzátartozó jelszót lezárt borítékban az iskolatitkár őrzi. A mások által megismert jelszót azonnal le kell cserélni.</w:t>
      </w:r>
    </w:p>
    <w:p w:rsidR="008A79A6" w:rsidRPr="008A79A6" w:rsidRDefault="008A79A6" w:rsidP="008A79A6">
      <w:pPr>
        <w:widowControl w:val="0"/>
        <w:autoSpaceDE w:val="0"/>
        <w:autoSpaceDN w:val="0"/>
        <w:spacing w:after="0" w:line="240" w:lineRule="auto"/>
        <w:ind w:right="371"/>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 belépéseket a KIR naplózza. Jogosulatlan (más adataival való) hozzáférés esetén az okozott</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kárért – az intézményvezető által kezdeményezett vizsgálat eredménye alapján - a kárt okozó személyesen felel.</w:t>
      </w:r>
    </w:p>
    <w:p w:rsidR="008A79A6" w:rsidRPr="008A79A6" w:rsidRDefault="008A79A6" w:rsidP="008A79A6">
      <w:pPr>
        <w:widowControl w:val="0"/>
        <w:autoSpaceDE w:val="0"/>
        <w:autoSpaceDN w:val="0"/>
        <w:spacing w:before="2" w:after="0" w:line="240" w:lineRule="auto"/>
        <w:rPr>
          <w:rFonts w:ascii="Times New Roman" w:eastAsia="Times New Roman" w:hAnsi="Times New Roman" w:cs="Times New Roman"/>
          <w:sz w:val="24"/>
          <w:szCs w:val="24"/>
        </w:rPr>
      </w:pPr>
    </w:p>
    <w:p w:rsidR="008A79A6" w:rsidRPr="00B378C1" w:rsidRDefault="008A79A6" w:rsidP="00267296">
      <w:pPr>
        <w:pStyle w:val="Listaszerbekezds"/>
        <w:numPr>
          <w:ilvl w:val="1"/>
          <w:numId w:val="81"/>
        </w:numPr>
        <w:spacing w:before="1" w:line="274" w:lineRule="exact"/>
        <w:ind w:hanging="833"/>
        <w:jc w:val="both"/>
        <w:outlineLvl w:val="1"/>
        <w:rPr>
          <w:b/>
          <w:bCs/>
          <w:sz w:val="24"/>
          <w:szCs w:val="24"/>
        </w:rPr>
      </w:pPr>
      <w:bookmarkStart w:id="106" w:name="_Toc198298186"/>
      <w:r w:rsidRPr="00B378C1">
        <w:rPr>
          <w:b/>
          <w:bCs/>
          <w:sz w:val="24"/>
          <w:szCs w:val="24"/>
        </w:rPr>
        <w:t>Aláírási</w:t>
      </w:r>
      <w:r w:rsidRPr="00B378C1">
        <w:rPr>
          <w:b/>
          <w:bCs/>
          <w:spacing w:val="-1"/>
          <w:sz w:val="24"/>
          <w:szCs w:val="24"/>
        </w:rPr>
        <w:t xml:space="preserve"> </w:t>
      </w:r>
      <w:r w:rsidRPr="00B378C1">
        <w:rPr>
          <w:b/>
          <w:bCs/>
          <w:sz w:val="24"/>
          <w:szCs w:val="24"/>
        </w:rPr>
        <w:t>jog és</w:t>
      </w:r>
      <w:r w:rsidRPr="00B378C1">
        <w:rPr>
          <w:b/>
          <w:bCs/>
          <w:spacing w:val="-1"/>
          <w:sz w:val="24"/>
          <w:szCs w:val="24"/>
        </w:rPr>
        <w:t xml:space="preserve"> </w:t>
      </w:r>
      <w:r w:rsidRPr="00B378C1">
        <w:rPr>
          <w:b/>
          <w:bCs/>
          <w:spacing w:val="-2"/>
          <w:sz w:val="24"/>
          <w:szCs w:val="24"/>
        </w:rPr>
        <w:t>bélyegzőhasználat</w:t>
      </w:r>
      <w:bookmarkEnd w:id="106"/>
    </w:p>
    <w:p w:rsidR="008A79A6" w:rsidRPr="008A79A6" w:rsidRDefault="008A79A6" w:rsidP="008A79A6">
      <w:pPr>
        <w:widowControl w:val="0"/>
        <w:autoSpaceDE w:val="0"/>
        <w:autoSpaceDN w:val="0"/>
        <w:spacing w:after="0" w:line="240" w:lineRule="auto"/>
        <w:ind w:right="371"/>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 iskola igazgatója az intézmény képviseletében - a Szombathelyi Tankerületi Központ vezetője által átadott hatáskörökben önállóan jogosult aláírni. Az intézményvezető akadályoztatása esetén meghatározott feladat- és hatáskörben a helyettesítés rendje szerint eljáró első helyettes is aláírási joggal rendelkezik. Saját illetékességi területén aláírási joguk van az igazgató helyetteseknek.</w:t>
      </w:r>
    </w:p>
    <w:p w:rsidR="008A79A6" w:rsidRPr="008A79A6" w:rsidRDefault="008A79A6" w:rsidP="008A79A6">
      <w:pPr>
        <w:widowControl w:val="0"/>
        <w:autoSpaceDE w:val="0"/>
        <w:autoSpaceDN w:val="0"/>
        <w:spacing w:after="0" w:line="240" w:lineRule="auto"/>
        <w:ind w:right="372"/>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Az egyes </w:t>
      </w:r>
      <w:proofErr w:type="gramStart"/>
      <w:r w:rsidRPr="008A79A6">
        <w:rPr>
          <w:rFonts w:ascii="Times New Roman" w:eastAsia="Times New Roman" w:hAnsi="Times New Roman" w:cs="Times New Roman"/>
          <w:sz w:val="24"/>
          <w:szCs w:val="24"/>
        </w:rPr>
        <w:t>funkciókhoz</w:t>
      </w:r>
      <w:proofErr w:type="gramEnd"/>
      <w:r w:rsidRPr="008A79A6">
        <w:rPr>
          <w:rFonts w:ascii="Times New Roman" w:eastAsia="Times New Roman" w:hAnsi="Times New Roman" w:cs="Times New Roman"/>
          <w:sz w:val="24"/>
          <w:szCs w:val="24"/>
        </w:rPr>
        <w:t xml:space="preserve"> kapcsolódó egy személyi aláírás a következő feladatok ellátásával kapcsolatosan alkalmazható, mint intézményi képviseletet nem jelentő aláírás:</w:t>
      </w:r>
    </w:p>
    <w:p w:rsidR="008A79A6" w:rsidRPr="008A79A6" w:rsidRDefault="008A79A6" w:rsidP="00267296">
      <w:pPr>
        <w:widowControl w:val="0"/>
        <w:numPr>
          <w:ilvl w:val="0"/>
          <w:numId w:val="3"/>
        </w:numPr>
        <w:tabs>
          <w:tab w:val="left" w:pos="1180"/>
        </w:tabs>
        <w:autoSpaceDE w:val="0"/>
        <w:autoSpaceDN w:val="0"/>
        <w:spacing w:after="0" w:line="293" w:lineRule="exact"/>
        <w:ind w:left="1180" w:hanging="131"/>
        <w:rPr>
          <w:rFonts w:ascii="Times New Roman" w:eastAsia="Times New Roman" w:hAnsi="Times New Roman" w:cs="Times New Roman"/>
          <w:sz w:val="24"/>
        </w:rPr>
      </w:pPr>
      <w:r w:rsidRPr="008A79A6">
        <w:rPr>
          <w:rFonts w:ascii="Times New Roman" w:eastAsia="Times New Roman" w:hAnsi="Times New Roman" w:cs="Times New Roman"/>
          <w:sz w:val="24"/>
        </w:rPr>
        <w:t>dolgozó</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részére</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kiadott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kötelezettségvállalással</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nem</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járó</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igazolás</w:t>
      </w:r>
    </w:p>
    <w:p w:rsidR="008A79A6" w:rsidRPr="008A79A6" w:rsidRDefault="008A79A6" w:rsidP="00267296">
      <w:pPr>
        <w:widowControl w:val="0"/>
        <w:numPr>
          <w:ilvl w:val="0"/>
          <w:numId w:val="3"/>
        </w:numPr>
        <w:tabs>
          <w:tab w:val="left" w:pos="1180"/>
        </w:tabs>
        <w:autoSpaceDE w:val="0"/>
        <w:autoSpaceDN w:val="0"/>
        <w:spacing w:after="0" w:line="293" w:lineRule="exact"/>
        <w:ind w:left="1180" w:hanging="131"/>
        <w:rPr>
          <w:rFonts w:ascii="Times New Roman" w:eastAsia="Times New Roman" w:hAnsi="Times New Roman" w:cs="Times New Roman"/>
          <w:sz w:val="24"/>
        </w:rPr>
      </w:pPr>
      <w:r w:rsidRPr="008A79A6">
        <w:rPr>
          <w:rFonts w:ascii="Times New Roman" w:eastAsia="Times New Roman" w:hAnsi="Times New Roman" w:cs="Times New Roman"/>
          <w:sz w:val="24"/>
        </w:rPr>
        <w:t>iskolalátogatási</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pacing w:val="-2"/>
          <w:sz w:val="24"/>
        </w:rPr>
        <w:t>igazolások</w:t>
      </w:r>
    </w:p>
    <w:p w:rsidR="008A79A6" w:rsidRPr="008A79A6" w:rsidRDefault="008A79A6" w:rsidP="00267296">
      <w:pPr>
        <w:widowControl w:val="0"/>
        <w:numPr>
          <w:ilvl w:val="0"/>
          <w:numId w:val="3"/>
        </w:numPr>
        <w:tabs>
          <w:tab w:val="left" w:pos="1180"/>
        </w:tabs>
        <w:autoSpaceDE w:val="0"/>
        <w:autoSpaceDN w:val="0"/>
        <w:spacing w:after="0" w:line="293" w:lineRule="exact"/>
        <w:ind w:left="1180" w:hanging="131"/>
        <w:rPr>
          <w:rFonts w:ascii="Times New Roman" w:eastAsia="Times New Roman" w:hAnsi="Times New Roman" w:cs="Times New Roman"/>
          <w:sz w:val="24"/>
        </w:rPr>
      </w:pPr>
      <w:r w:rsidRPr="008A79A6">
        <w:rPr>
          <w:rFonts w:ascii="Times New Roman" w:eastAsia="Times New Roman" w:hAnsi="Times New Roman" w:cs="Times New Roman"/>
          <w:spacing w:val="-2"/>
          <w:sz w:val="24"/>
        </w:rPr>
        <w:t>átvevő</w:t>
      </w:r>
    </w:p>
    <w:p w:rsidR="008A79A6" w:rsidRPr="008A79A6" w:rsidRDefault="008A79A6" w:rsidP="00267296">
      <w:pPr>
        <w:widowControl w:val="0"/>
        <w:numPr>
          <w:ilvl w:val="0"/>
          <w:numId w:val="3"/>
        </w:numPr>
        <w:tabs>
          <w:tab w:val="left" w:pos="1180"/>
        </w:tabs>
        <w:autoSpaceDE w:val="0"/>
        <w:autoSpaceDN w:val="0"/>
        <w:spacing w:after="0" w:line="293" w:lineRule="exact"/>
        <w:ind w:left="1180" w:hanging="131"/>
        <w:rPr>
          <w:rFonts w:ascii="Times New Roman" w:eastAsia="Times New Roman" w:hAnsi="Times New Roman" w:cs="Times New Roman"/>
          <w:sz w:val="24"/>
        </w:rPr>
      </w:pPr>
      <w:r w:rsidRPr="008A79A6">
        <w:rPr>
          <w:rFonts w:ascii="Times New Roman" w:eastAsia="Times New Roman" w:hAnsi="Times New Roman" w:cs="Times New Roman"/>
          <w:sz w:val="24"/>
        </w:rPr>
        <w:t>postai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átvétel</w:t>
      </w:r>
    </w:p>
    <w:p w:rsidR="008A79A6" w:rsidRPr="008A79A6" w:rsidRDefault="008A79A6" w:rsidP="008A79A6">
      <w:pPr>
        <w:widowControl w:val="0"/>
        <w:autoSpaceDE w:val="0"/>
        <w:autoSpaceDN w:val="0"/>
        <w:spacing w:after="0" w:line="276" w:lineRule="exact"/>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ügyiratok</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tartalmáért</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2"/>
          <w:sz w:val="24"/>
          <w:szCs w:val="24"/>
        </w:rPr>
        <w:t xml:space="preserve"> </w:t>
      </w:r>
      <w:proofErr w:type="gramStart"/>
      <w:r w:rsidRPr="008A79A6">
        <w:rPr>
          <w:rFonts w:ascii="Times New Roman" w:eastAsia="Times New Roman" w:hAnsi="Times New Roman" w:cs="Times New Roman"/>
          <w:sz w:val="24"/>
          <w:szCs w:val="24"/>
        </w:rPr>
        <w:t>aláíró(</w:t>
      </w:r>
      <w:proofErr w:type="gramEnd"/>
      <w:r w:rsidRPr="008A79A6">
        <w:rPr>
          <w:rFonts w:ascii="Times New Roman" w:eastAsia="Times New Roman" w:hAnsi="Times New Roman" w:cs="Times New Roman"/>
          <w:sz w:val="24"/>
          <w:szCs w:val="24"/>
        </w:rPr>
        <w:t>k)</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egyetemlegesen</w:t>
      </w:r>
      <w:r w:rsidRPr="008A79A6">
        <w:rPr>
          <w:rFonts w:ascii="Times New Roman" w:eastAsia="Times New Roman" w:hAnsi="Times New Roman" w:cs="Times New Roman"/>
          <w:spacing w:val="-2"/>
          <w:sz w:val="24"/>
          <w:szCs w:val="24"/>
        </w:rPr>
        <w:t xml:space="preserve"> felel(</w:t>
      </w:r>
      <w:proofErr w:type="spellStart"/>
      <w:r w:rsidRPr="008A79A6">
        <w:rPr>
          <w:rFonts w:ascii="Times New Roman" w:eastAsia="Times New Roman" w:hAnsi="Times New Roman" w:cs="Times New Roman"/>
          <w:spacing w:val="-2"/>
          <w:sz w:val="24"/>
          <w:szCs w:val="24"/>
        </w:rPr>
        <w:t>nek</w:t>
      </w:r>
      <w:proofErr w:type="spellEnd"/>
      <w:r w:rsidRPr="008A79A6">
        <w:rPr>
          <w:rFonts w:ascii="Times New Roman" w:eastAsia="Times New Roman" w:hAnsi="Times New Roman" w:cs="Times New Roman"/>
          <w:spacing w:val="-2"/>
          <w:sz w:val="24"/>
          <w:szCs w:val="24"/>
        </w:rPr>
        <w:t>).</w:t>
      </w:r>
    </w:p>
    <w:p w:rsidR="008A79A6" w:rsidRPr="008A79A6" w:rsidRDefault="008A79A6" w:rsidP="008A79A6">
      <w:pPr>
        <w:widowControl w:val="0"/>
        <w:autoSpaceDE w:val="0"/>
        <w:autoSpaceDN w:val="0"/>
        <w:spacing w:before="2" w:after="0" w:line="237"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67"/>
          <w:sz w:val="24"/>
          <w:szCs w:val="24"/>
        </w:rPr>
        <w:t xml:space="preserve"> </w:t>
      </w:r>
      <w:r w:rsidRPr="008A79A6">
        <w:rPr>
          <w:rFonts w:ascii="Times New Roman" w:eastAsia="Times New Roman" w:hAnsi="Times New Roman" w:cs="Times New Roman"/>
          <w:sz w:val="24"/>
          <w:szCs w:val="24"/>
        </w:rPr>
        <w:t>iskolai</w:t>
      </w:r>
      <w:r w:rsidRPr="008A79A6">
        <w:rPr>
          <w:rFonts w:ascii="Times New Roman" w:eastAsia="Times New Roman" w:hAnsi="Times New Roman" w:cs="Times New Roman"/>
          <w:spacing w:val="66"/>
          <w:sz w:val="24"/>
          <w:szCs w:val="24"/>
        </w:rPr>
        <w:t xml:space="preserve"> </w:t>
      </w:r>
      <w:r w:rsidRPr="008A79A6">
        <w:rPr>
          <w:rFonts w:ascii="Times New Roman" w:eastAsia="Times New Roman" w:hAnsi="Times New Roman" w:cs="Times New Roman"/>
          <w:sz w:val="24"/>
          <w:szCs w:val="24"/>
        </w:rPr>
        <w:t>bélyegzőt</w:t>
      </w:r>
      <w:r w:rsidRPr="008A79A6">
        <w:rPr>
          <w:rFonts w:ascii="Times New Roman" w:eastAsia="Times New Roman" w:hAnsi="Times New Roman" w:cs="Times New Roman"/>
          <w:spacing w:val="66"/>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67"/>
          <w:sz w:val="24"/>
          <w:szCs w:val="24"/>
        </w:rPr>
        <w:t xml:space="preserve"> </w:t>
      </w:r>
      <w:r w:rsidRPr="008A79A6">
        <w:rPr>
          <w:rFonts w:ascii="Times New Roman" w:eastAsia="Times New Roman" w:hAnsi="Times New Roman" w:cs="Times New Roman"/>
          <w:sz w:val="24"/>
          <w:szCs w:val="24"/>
        </w:rPr>
        <w:t>igazgató,</w:t>
      </w:r>
      <w:r w:rsidRPr="008A79A6">
        <w:rPr>
          <w:rFonts w:ascii="Times New Roman" w:eastAsia="Times New Roman" w:hAnsi="Times New Roman" w:cs="Times New Roman"/>
          <w:spacing w:val="66"/>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67"/>
          <w:sz w:val="24"/>
          <w:szCs w:val="24"/>
        </w:rPr>
        <w:t xml:space="preserve"> </w:t>
      </w:r>
      <w:r w:rsidRPr="008A79A6">
        <w:rPr>
          <w:rFonts w:ascii="Times New Roman" w:eastAsia="Times New Roman" w:hAnsi="Times New Roman" w:cs="Times New Roman"/>
          <w:sz w:val="24"/>
          <w:szCs w:val="24"/>
        </w:rPr>
        <w:t>gazdasági</w:t>
      </w:r>
      <w:r w:rsidRPr="008A79A6">
        <w:rPr>
          <w:rFonts w:ascii="Times New Roman" w:eastAsia="Times New Roman" w:hAnsi="Times New Roman" w:cs="Times New Roman"/>
          <w:spacing w:val="69"/>
          <w:sz w:val="24"/>
          <w:szCs w:val="24"/>
        </w:rPr>
        <w:t xml:space="preserve"> </w:t>
      </w:r>
      <w:r w:rsidRPr="008A79A6">
        <w:rPr>
          <w:rFonts w:ascii="Times New Roman" w:eastAsia="Times New Roman" w:hAnsi="Times New Roman" w:cs="Times New Roman"/>
          <w:sz w:val="24"/>
          <w:szCs w:val="24"/>
        </w:rPr>
        <w:t>ügyintéző,</w:t>
      </w:r>
      <w:r w:rsidRPr="008A79A6">
        <w:rPr>
          <w:rFonts w:ascii="Times New Roman" w:eastAsia="Times New Roman" w:hAnsi="Times New Roman" w:cs="Times New Roman"/>
          <w:spacing w:val="66"/>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65"/>
          <w:sz w:val="24"/>
          <w:szCs w:val="24"/>
        </w:rPr>
        <w:t xml:space="preserve"> </w:t>
      </w:r>
      <w:r w:rsidRPr="008A79A6">
        <w:rPr>
          <w:rFonts w:ascii="Times New Roman" w:eastAsia="Times New Roman" w:hAnsi="Times New Roman" w:cs="Times New Roman"/>
          <w:sz w:val="24"/>
          <w:szCs w:val="24"/>
        </w:rPr>
        <w:t>helyettesek,</w:t>
      </w:r>
      <w:r w:rsidRPr="008A79A6">
        <w:rPr>
          <w:rFonts w:ascii="Times New Roman" w:eastAsia="Times New Roman" w:hAnsi="Times New Roman" w:cs="Times New Roman"/>
          <w:spacing w:val="66"/>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67"/>
          <w:sz w:val="24"/>
          <w:szCs w:val="24"/>
        </w:rPr>
        <w:t xml:space="preserve"> </w:t>
      </w:r>
      <w:r w:rsidRPr="008A79A6">
        <w:rPr>
          <w:rFonts w:ascii="Times New Roman" w:eastAsia="Times New Roman" w:hAnsi="Times New Roman" w:cs="Times New Roman"/>
          <w:sz w:val="24"/>
          <w:szCs w:val="24"/>
        </w:rPr>
        <w:t>iskolatitkár</w:t>
      </w:r>
      <w:r w:rsidRPr="008A79A6">
        <w:rPr>
          <w:rFonts w:ascii="Times New Roman" w:eastAsia="Times New Roman" w:hAnsi="Times New Roman" w:cs="Times New Roman"/>
          <w:spacing w:val="65"/>
          <w:sz w:val="24"/>
          <w:szCs w:val="24"/>
        </w:rPr>
        <w:t xml:space="preserve"> </w:t>
      </w:r>
      <w:r w:rsidRPr="008A79A6">
        <w:rPr>
          <w:rFonts w:ascii="Times New Roman" w:eastAsia="Times New Roman" w:hAnsi="Times New Roman" w:cs="Times New Roman"/>
          <w:sz w:val="24"/>
          <w:szCs w:val="24"/>
        </w:rPr>
        <w:t>és</w:t>
      </w:r>
      <w:r w:rsidRPr="008A79A6">
        <w:rPr>
          <w:rFonts w:ascii="Times New Roman" w:eastAsia="Times New Roman" w:hAnsi="Times New Roman" w:cs="Times New Roman"/>
          <w:spacing w:val="66"/>
          <w:sz w:val="24"/>
          <w:szCs w:val="24"/>
        </w:rPr>
        <w:t xml:space="preserve"> </w:t>
      </w:r>
      <w:r w:rsidRPr="008A79A6">
        <w:rPr>
          <w:rFonts w:ascii="Times New Roman" w:eastAsia="Times New Roman" w:hAnsi="Times New Roman" w:cs="Times New Roman"/>
          <w:sz w:val="24"/>
          <w:szCs w:val="24"/>
        </w:rPr>
        <w:t>az esetenkénti feladatok ellátásával megbízott személyek használhatják:</w:t>
      </w:r>
    </w:p>
    <w:p w:rsidR="008A79A6" w:rsidRPr="008A79A6" w:rsidRDefault="008A79A6" w:rsidP="00267296">
      <w:pPr>
        <w:widowControl w:val="0"/>
        <w:numPr>
          <w:ilvl w:val="0"/>
          <w:numId w:val="26"/>
        </w:numPr>
        <w:tabs>
          <w:tab w:val="left" w:pos="894"/>
        </w:tabs>
        <w:autoSpaceDE w:val="0"/>
        <w:autoSpaceDN w:val="0"/>
        <w:spacing w:before="1" w:after="0" w:line="240" w:lineRule="auto"/>
        <w:ind w:left="894" w:hanging="138"/>
        <w:rPr>
          <w:rFonts w:ascii="Times New Roman" w:eastAsia="Times New Roman" w:hAnsi="Times New Roman" w:cs="Times New Roman"/>
          <w:sz w:val="24"/>
        </w:rPr>
      </w:pPr>
      <w:r w:rsidRPr="008A79A6">
        <w:rPr>
          <w:rFonts w:ascii="Times New Roman" w:eastAsia="Times New Roman" w:hAnsi="Times New Roman" w:cs="Times New Roman"/>
          <w:sz w:val="24"/>
        </w:rPr>
        <w:t>bizonyítványok,</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naplók,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anyakönyvek, ellenőrzők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hitelesítése</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esetén</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 xml:space="preserve">az </w:t>
      </w:r>
      <w:r w:rsidRPr="008A79A6">
        <w:rPr>
          <w:rFonts w:ascii="Times New Roman" w:eastAsia="Times New Roman" w:hAnsi="Times New Roman" w:cs="Times New Roman"/>
          <w:spacing w:val="-2"/>
          <w:sz w:val="24"/>
        </w:rPr>
        <w:t>osztályfőnökök,</w:t>
      </w:r>
    </w:p>
    <w:p w:rsidR="008A79A6" w:rsidRPr="008A79A6" w:rsidRDefault="008A79A6" w:rsidP="00267296">
      <w:pPr>
        <w:widowControl w:val="0"/>
        <w:numPr>
          <w:ilvl w:val="0"/>
          <w:numId w:val="26"/>
        </w:numPr>
        <w:tabs>
          <w:tab w:val="left" w:pos="894"/>
        </w:tabs>
        <w:autoSpaceDE w:val="0"/>
        <w:autoSpaceDN w:val="0"/>
        <w:spacing w:after="0" w:line="240" w:lineRule="auto"/>
        <w:ind w:left="894" w:hanging="138"/>
        <w:rPr>
          <w:rFonts w:ascii="Times New Roman" w:eastAsia="Times New Roman" w:hAnsi="Times New Roman" w:cs="Times New Roman"/>
          <w:sz w:val="24"/>
        </w:rPr>
      </w:pPr>
      <w:r w:rsidRPr="008A79A6">
        <w:rPr>
          <w:rFonts w:ascii="Times New Roman" w:eastAsia="Times New Roman" w:hAnsi="Times New Roman" w:cs="Times New Roman"/>
          <w:sz w:val="24"/>
        </w:rPr>
        <w:t>ügyintézés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esetén</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megbízott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közalkalmazott.</w:t>
      </w:r>
    </w:p>
    <w:p w:rsidR="008A79A6" w:rsidRPr="008A79A6" w:rsidRDefault="008A79A6" w:rsidP="008A79A6">
      <w:pPr>
        <w:widowControl w:val="0"/>
        <w:autoSpaceDE w:val="0"/>
        <w:autoSpaceDN w:val="0"/>
        <w:spacing w:after="0" w:line="240" w:lineRule="auto"/>
        <w:ind w:right="381"/>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 bélyegzőt csak átvételi elismervény ellenében lehet kiadni. Használaton kívül a bélyegzőt el kell zárni, zárásáért az igazgató, az iskolatitkár felelős.</w:t>
      </w:r>
    </w:p>
    <w:p w:rsidR="008A79A6" w:rsidRPr="008A79A6" w:rsidRDefault="008A79A6" w:rsidP="008A79A6">
      <w:pPr>
        <w:widowControl w:val="0"/>
        <w:autoSpaceDE w:val="0"/>
        <w:autoSpaceDN w:val="0"/>
        <w:spacing w:before="1"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könyvtári</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bélyegző</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használatára</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jogosult:</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pacing w:val="-2"/>
          <w:sz w:val="24"/>
          <w:szCs w:val="24"/>
        </w:rPr>
        <w:t>könyvtáros.</w:t>
      </w:r>
    </w:p>
    <w:p w:rsidR="008A79A6" w:rsidRPr="006D2930" w:rsidRDefault="008A79A6" w:rsidP="00267296">
      <w:pPr>
        <w:pStyle w:val="Listaszerbekezds"/>
        <w:numPr>
          <w:ilvl w:val="0"/>
          <w:numId w:val="81"/>
        </w:numPr>
        <w:tabs>
          <w:tab w:val="left" w:pos="1116"/>
        </w:tabs>
        <w:spacing w:before="4"/>
        <w:outlineLvl w:val="0"/>
        <w:rPr>
          <w:b/>
          <w:bCs/>
          <w:sz w:val="24"/>
          <w:szCs w:val="24"/>
        </w:rPr>
      </w:pPr>
      <w:bookmarkStart w:id="107" w:name="_bookmark43"/>
      <w:bookmarkStart w:id="108" w:name="_Toc198298187"/>
      <w:bookmarkEnd w:id="107"/>
      <w:r w:rsidRPr="006D2930">
        <w:rPr>
          <w:b/>
          <w:bCs/>
          <w:sz w:val="24"/>
          <w:szCs w:val="24"/>
        </w:rPr>
        <w:t>A</w:t>
      </w:r>
      <w:r w:rsidRPr="006D2930">
        <w:rPr>
          <w:b/>
          <w:bCs/>
          <w:spacing w:val="-8"/>
          <w:sz w:val="24"/>
          <w:szCs w:val="24"/>
        </w:rPr>
        <w:t xml:space="preserve"> </w:t>
      </w:r>
      <w:r w:rsidR="006D2930" w:rsidRPr="006D2930">
        <w:rPr>
          <w:b/>
          <w:bCs/>
          <w:sz w:val="24"/>
          <w:szCs w:val="24"/>
        </w:rPr>
        <w:t>Pedagógiai</w:t>
      </w:r>
      <w:r w:rsidRPr="006D2930">
        <w:rPr>
          <w:b/>
          <w:bCs/>
          <w:spacing w:val="-2"/>
          <w:sz w:val="24"/>
          <w:szCs w:val="24"/>
        </w:rPr>
        <w:t xml:space="preserve"> </w:t>
      </w:r>
      <w:r w:rsidR="006D2930" w:rsidRPr="006D2930">
        <w:rPr>
          <w:b/>
          <w:bCs/>
          <w:sz w:val="24"/>
          <w:szCs w:val="24"/>
        </w:rPr>
        <w:t>Programról</w:t>
      </w:r>
      <w:r w:rsidRPr="006D2930">
        <w:rPr>
          <w:b/>
          <w:bCs/>
          <w:spacing w:val="-4"/>
          <w:sz w:val="24"/>
          <w:szCs w:val="24"/>
        </w:rPr>
        <w:t xml:space="preserve"> </w:t>
      </w:r>
      <w:r w:rsidR="006D2930" w:rsidRPr="006D2930">
        <w:rPr>
          <w:b/>
          <w:bCs/>
          <w:sz w:val="24"/>
          <w:szCs w:val="24"/>
        </w:rPr>
        <w:t>való</w:t>
      </w:r>
      <w:r w:rsidRPr="006D2930">
        <w:rPr>
          <w:b/>
          <w:bCs/>
          <w:spacing w:val="-4"/>
          <w:sz w:val="24"/>
          <w:szCs w:val="24"/>
        </w:rPr>
        <w:t xml:space="preserve"> </w:t>
      </w:r>
      <w:r w:rsidR="006D2930" w:rsidRPr="006D2930">
        <w:rPr>
          <w:b/>
          <w:bCs/>
          <w:sz w:val="24"/>
          <w:szCs w:val="24"/>
        </w:rPr>
        <w:t>tájékozódás</w:t>
      </w:r>
      <w:r w:rsidRPr="006D2930">
        <w:rPr>
          <w:b/>
          <w:bCs/>
          <w:spacing w:val="-5"/>
          <w:sz w:val="24"/>
          <w:szCs w:val="24"/>
        </w:rPr>
        <w:t xml:space="preserve"> </w:t>
      </w:r>
      <w:r w:rsidR="006D2930" w:rsidRPr="006D2930">
        <w:rPr>
          <w:b/>
          <w:bCs/>
          <w:spacing w:val="-2"/>
          <w:sz w:val="24"/>
          <w:szCs w:val="24"/>
        </w:rPr>
        <w:t>rendje</w:t>
      </w:r>
      <w:bookmarkEnd w:id="108"/>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rPr>
        <w:sectPr w:rsidR="008A79A6" w:rsidRPr="008A79A6">
          <w:pgSz w:w="11910" w:h="16840"/>
          <w:pgMar w:top="1040" w:right="760" w:bottom="940" w:left="660" w:header="0" w:footer="741" w:gutter="0"/>
          <w:cols w:space="708"/>
        </w:sectPr>
      </w:pPr>
    </w:p>
    <w:p w:rsidR="008A79A6" w:rsidRPr="008A79A6" w:rsidRDefault="008A79A6" w:rsidP="008A79A6">
      <w:pPr>
        <w:widowControl w:val="0"/>
        <w:autoSpaceDE w:val="0"/>
        <w:autoSpaceDN w:val="0"/>
        <w:spacing w:before="62" w:after="0" w:line="240" w:lineRule="auto"/>
        <w:ind w:right="370"/>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lastRenderedPageBreak/>
        <w:t>Az</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intézményi</w:t>
      </w:r>
      <w:r w:rsidRPr="008A79A6">
        <w:rPr>
          <w:rFonts w:ascii="Times New Roman" w:eastAsia="Times New Roman" w:hAnsi="Times New Roman" w:cs="Times New Roman"/>
          <w:spacing w:val="-1"/>
          <w:sz w:val="24"/>
          <w:szCs w:val="24"/>
        </w:rPr>
        <w:t xml:space="preserve"> </w:t>
      </w:r>
      <w:proofErr w:type="gramStart"/>
      <w:r w:rsidRPr="008A79A6">
        <w:rPr>
          <w:rFonts w:ascii="Times New Roman" w:eastAsia="Times New Roman" w:hAnsi="Times New Roman" w:cs="Times New Roman"/>
          <w:sz w:val="24"/>
          <w:szCs w:val="24"/>
        </w:rPr>
        <w:t>dokumentumok</w:t>
      </w:r>
      <w:proofErr w:type="gramEnd"/>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nyilvánosak,</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azt</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minden</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érintett</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(tanuló,</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szülő,</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valamint</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iskola alkalmazottai)</w:t>
      </w:r>
      <w:r w:rsidRPr="008A79A6">
        <w:rPr>
          <w:rFonts w:ascii="Times New Roman" w:eastAsia="Times New Roman" w:hAnsi="Times New Roman" w:cs="Times New Roman"/>
          <w:spacing w:val="21"/>
          <w:sz w:val="24"/>
          <w:szCs w:val="24"/>
        </w:rPr>
        <w:t xml:space="preserve"> </w:t>
      </w:r>
      <w:r w:rsidRPr="008A79A6">
        <w:rPr>
          <w:rFonts w:ascii="Times New Roman" w:eastAsia="Times New Roman" w:hAnsi="Times New Roman" w:cs="Times New Roman"/>
          <w:sz w:val="24"/>
          <w:szCs w:val="24"/>
        </w:rPr>
        <w:t>megismerheti.</w:t>
      </w:r>
      <w:r w:rsidRPr="008A79A6">
        <w:rPr>
          <w:rFonts w:ascii="Times New Roman" w:eastAsia="Times New Roman" w:hAnsi="Times New Roman" w:cs="Times New Roman"/>
          <w:spacing w:val="22"/>
          <w:sz w:val="24"/>
          <w:szCs w:val="24"/>
        </w:rPr>
        <w:t xml:space="preserve"> </w:t>
      </w:r>
      <w:r w:rsidRPr="008A79A6">
        <w:rPr>
          <w:rFonts w:ascii="Times New Roman" w:eastAsia="Times New Roman" w:hAnsi="Times New Roman" w:cs="Times New Roman"/>
          <w:sz w:val="24"/>
          <w:szCs w:val="24"/>
        </w:rPr>
        <w:t>Valamennyi</w:t>
      </w:r>
      <w:r w:rsidRPr="008A79A6">
        <w:rPr>
          <w:rFonts w:ascii="Times New Roman" w:eastAsia="Times New Roman" w:hAnsi="Times New Roman" w:cs="Times New Roman"/>
          <w:spacing w:val="23"/>
          <w:sz w:val="24"/>
          <w:szCs w:val="24"/>
        </w:rPr>
        <w:t xml:space="preserve"> </w:t>
      </w:r>
      <w:r w:rsidRPr="008A79A6">
        <w:rPr>
          <w:rFonts w:ascii="Times New Roman" w:eastAsia="Times New Roman" w:hAnsi="Times New Roman" w:cs="Times New Roman"/>
          <w:sz w:val="24"/>
          <w:szCs w:val="24"/>
        </w:rPr>
        <w:t>dokumentum</w:t>
      </w:r>
      <w:r w:rsidRPr="008A79A6">
        <w:rPr>
          <w:rFonts w:ascii="Times New Roman" w:eastAsia="Times New Roman" w:hAnsi="Times New Roman" w:cs="Times New Roman"/>
          <w:spacing w:val="23"/>
          <w:sz w:val="24"/>
          <w:szCs w:val="24"/>
        </w:rPr>
        <w:t xml:space="preserve"> </w:t>
      </w:r>
      <w:r w:rsidRPr="008A79A6">
        <w:rPr>
          <w:rFonts w:ascii="Times New Roman" w:eastAsia="Times New Roman" w:hAnsi="Times New Roman" w:cs="Times New Roman"/>
          <w:sz w:val="24"/>
          <w:szCs w:val="24"/>
        </w:rPr>
        <w:t>hozzáférhető</w:t>
      </w:r>
      <w:r w:rsidRPr="008A79A6">
        <w:rPr>
          <w:rFonts w:ascii="Times New Roman" w:eastAsia="Times New Roman" w:hAnsi="Times New Roman" w:cs="Times New Roman"/>
          <w:spacing w:val="23"/>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24"/>
          <w:sz w:val="24"/>
          <w:szCs w:val="24"/>
        </w:rPr>
        <w:t xml:space="preserve"> </w:t>
      </w:r>
      <w:r w:rsidRPr="008A79A6">
        <w:rPr>
          <w:rFonts w:ascii="Times New Roman" w:eastAsia="Times New Roman" w:hAnsi="Times New Roman" w:cs="Times New Roman"/>
          <w:sz w:val="24"/>
          <w:szCs w:val="24"/>
        </w:rPr>
        <w:t>iskola</w:t>
      </w:r>
      <w:r w:rsidRPr="008A79A6">
        <w:rPr>
          <w:rFonts w:ascii="Times New Roman" w:eastAsia="Times New Roman" w:hAnsi="Times New Roman" w:cs="Times New Roman"/>
          <w:spacing w:val="21"/>
          <w:sz w:val="24"/>
          <w:szCs w:val="24"/>
        </w:rPr>
        <w:t xml:space="preserve"> </w:t>
      </w:r>
      <w:r w:rsidRPr="008A79A6">
        <w:rPr>
          <w:rFonts w:ascii="Times New Roman" w:eastAsia="Times New Roman" w:hAnsi="Times New Roman" w:cs="Times New Roman"/>
          <w:sz w:val="24"/>
          <w:szCs w:val="24"/>
        </w:rPr>
        <w:t>honlapján,</w:t>
      </w:r>
      <w:r w:rsidRPr="008A79A6">
        <w:rPr>
          <w:rFonts w:ascii="Times New Roman" w:eastAsia="Times New Roman" w:hAnsi="Times New Roman" w:cs="Times New Roman"/>
          <w:spacing w:val="31"/>
          <w:sz w:val="24"/>
          <w:szCs w:val="24"/>
        </w:rPr>
        <w:t xml:space="preserve"> </w:t>
      </w:r>
      <w:proofErr w:type="gramStart"/>
      <w:r w:rsidRPr="008A79A6">
        <w:rPr>
          <w:rFonts w:ascii="Times New Roman" w:eastAsia="Times New Roman" w:hAnsi="Times New Roman" w:cs="Times New Roman"/>
          <w:spacing w:val="-10"/>
          <w:sz w:val="24"/>
          <w:szCs w:val="24"/>
        </w:rPr>
        <w:t>a</w:t>
      </w:r>
      <w:proofErr w:type="gramEnd"/>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w:t>
      </w:r>
      <w:proofErr w:type="gramStart"/>
      <w:r w:rsidRPr="008A79A6">
        <w:rPr>
          <w:rFonts w:ascii="Times New Roman" w:eastAsia="Times New Roman" w:hAnsi="Times New Roman" w:cs="Times New Roman"/>
          <w:sz w:val="24"/>
          <w:szCs w:val="24"/>
        </w:rPr>
        <w:t>Dokumentumok</w:t>
      </w:r>
      <w:proofErr w:type="gramEnd"/>
      <w:r w:rsidRPr="008A79A6">
        <w:rPr>
          <w:rFonts w:ascii="Times New Roman" w:eastAsia="Times New Roman" w:hAnsi="Times New Roman" w:cs="Times New Roman"/>
          <w:sz w:val="24"/>
          <w:szCs w:val="24"/>
        </w:rPr>
        <w:t>”</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 xml:space="preserve">menüpont </w:t>
      </w:r>
      <w:r w:rsidRPr="008A79A6">
        <w:rPr>
          <w:rFonts w:ascii="Times New Roman" w:eastAsia="Times New Roman" w:hAnsi="Times New Roman" w:cs="Times New Roman"/>
          <w:spacing w:val="-2"/>
          <w:sz w:val="24"/>
          <w:szCs w:val="24"/>
        </w:rPr>
        <w:t>alatt.</w:t>
      </w:r>
    </w:p>
    <w:p w:rsidR="008A79A6" w:rsidRPr="008A79A6" w:rsidRDefault="008A79A6" w:rsidP="008A79A6">
      <w:pPr>
        <w:widowControl w:val="0"/>
        <w:autoSpaceDE w:val="0"/>
        <w:autoSpaceDN w:val="0"/>
        <w:spacing w:before="1" w:after="0" w:line="240" w:lineRule="auto"/>
        <w:ind w:right="372"/>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 Pedagógiai Program, a Házirend és a Szervezeti és Működési Szabályzat egy-egy nyomtatott példánya</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megtalálható</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fenntartónál,</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iskola</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titkárságán</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és</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iskola</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könyvtárában. Itt,</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 xml:space="preserve">könyvtár nyitva tartása alatt, minden érdeklődő helyben tanulmányozhatja a </w:t>
      </w:r>
      <w:proofErr w:type="gramStart"/>
      <w:r w:rsidRPr="008A79A6">
        <w:rPr>
          <w:rFonts w:ascii="Times New Roman" w:eastAsia="Times New Roman" w:hAnsi="Times New Roman" w:cs="Times New Roman"/>
          <w:sz w:val="24"/>
          <w:szCs w:val="24"/>
        </w:rPr>
        <w:t>dokumentumokat</w:t>
      </w:r>
      <w:proofErr w:type="gramEnd"/>
      <w:r w:rsidRPr="008A79A6">
        <w:rPr>
          <w:rFonts w:ascii="Times New Roman" w:eastAsia="Times New Roman" w:hAnsi="Times New Roman" w:cs="Times New Roman"/>
          <w:sz w:val="24"/>
          <w:szCs w:val="24"/>
        </w:rPr>
        <w:t>.</w:t>
      </w:r>
    </w:p>
    <w:p w:rsidR="008A79A6" w:rsidRPr="008A79A6" w:rsidRDefault="008A79A6" w:rsidP="008A79A6">
      <w:pPr>
        <w:widowControl w:val="0"/>
        <w:autoSpaceDE w:val="0"/>
        <w:autoSpaceDN w:val="0"/>
        <w:spacing w:after="0" w:line="240" w:lineRule="auto"/>
        <w:ind w:right="375"/>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Valamennyi </w:t>
      </w:r>
      <w:proofErr w:type="gramStart"/>
      <w:r w:rsidRPr="008A79A6">
        <w:rPr>
          <w:rFonts w:ascii="Times New Roman" w:eastAsia="Times New Roman" w:hAnsi="Times New Roman" w:cs="Times New Roman"/>
          <w:sz w:val="24"/>
          <w:szCs w:val="24"/>
        </w:rPr>
        <w:t>dokumentummal</w:t>
      </w:r>
      <w:proofErr w:type="gramEnd"/>
      <w:r w:rsidRPr="008A79A6">
        <w:rPr>
          <w:rFonts w:ascii="Times New Roman" w:eastAsia="Times New Roman" w:hAnsi="Times New Roman" w:cs="Times New Roman"/>
          <w:sz w:val="24"/>
          <w:szCs w:val="24"/>
        </w:rPr>
        <w:t xml:space="preserve"> kapcsolatban az érdeklődők felvilágosítást kérhetnek az iskola igazgatójától és a nevelési-oktatási igazgatóhelyettestől, előzetesen egyeztetett időpontban.</w:t>
      </w:r>
    </w:p>
    <w:p w:rsidR="008A79A6" w:rsidRPr="008A79A6" w:rsidRDefault="008A79A6" w:rsidP="006D2930">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Az</w:t>
      </w:r>
      <w:r w:rsidRPr="008A79A6">
        <w:rPr>
          <w:rFonts w:ascii="Times New Roman" w:eastAsia="Times New Roman" w:hAnsi="Times New Roman" w:cs="Times New Roman"/>
          <w:b/>
          <w:bCs/>
          <w:spacing w:val="-5"/>
          <w:sz w:val="24"/>
          <w:szCs w:val="24"/>
        </w:rPr>
        <w:t xml:space="preserve"> </w:t>
      </w:r>
      <w:r w:rsidRPr="008A79A6">
        <w:rPr>
          <w:rFonts w:ascii="Times New Roman" w:eastAsia="Times New Roman" w:hAnsi="Times New Roman" w:cs="Times New Roman"/>
          <w:b/>
          <w:bCs/>
          <w:sz w:val="24"/>
          <w:szCs w:val="24"/>
        </w:rPr>
        <w:t>iskola</w:t>
      </w:r>
      <w:r w:rsidRPr="008A79A6">
        <w:rPr>
          <w:rFonts w:ascii="Times New Roman" w:eastAsia="Times New Roman" w:hAnsi="Times New Roman" w:cs="Times New Roman"/>
          <w:b/>
          <w:bCs/>
          <w:spacing w:val="-2"/>
          <w:sz w:val="24"/>
          <w:szCs w:val="24"/>
        </w:rPr>
        <w:t xml:space="preserve"> </w:t>
      </w:r>
      <w:r w:rsidRPr="008A79A6">
        <w:rPr>
          <w:rFonts w:ascii="Times New Roman" w:eastAsia="Times New Roman" w:hAnsi="Times New Roman" w:cs="Times New Roman"/>
          <w:b/>
          <w:bCs/>
          <w:sz w:val="24"/>
          <w:szCs w:val="24"/>
        </w:rPr>
        <w:t>alapvető</w:t>
      </w:r>
      <w:r w:rsidRPr="008A79A6">
        <w:rPr>
          <w:rFonts w:ascii="Times New Roman" w:eastAsia="Times New Roman" w:hAnsi="Times New Roman" w:cs="Times New Roman"/>
          <w:b/>
          <w:bCs/>
          <w:spacing w:val="-2"/>
          <w:sz w:val="24"/>
          <w:szCs w:val="24"/>
        </w:rPr>
        <w:t xml:space="preserve"> </w:t>
      </w:r>
      <w:r w:rsidRPr="008A79A6">
        <w:rPr>
          <w:rFonts w:ascii="Times New Roman" w:eastAsia="Times New Roman" w:hAnsi="Times New Roman" w:cs="Times New Roman"/>
          <w:b/>
          <w:bCs/>
          <w:sz w:val="24"/>
          <w:szCs w:val="24"/>
        </w:rPr>
        <w:t>általános</w:t>
      </w:r>
      <w:r w:rsidRPr="008A79A6">
        <w:rPr>
          <w:rFonts w:ascii="Times New Roman" w:eastAsia="Times New Roman" w:hAnsi="Times New Roman" w:cs="Times New Roman"/>
          <w:b/>
          <w:bCs/>
          <w:spacing w:val="-3"/>
          <w:sz w:val="24"/>
          <w:szCs w:val="24"/>
        </w:rPr>
        <w:t xml:space="preserve"> </w:t>
      </w:r>
      <w:proofErr w:type="gramStart"/>
      <w:r w:rsidRPr="008A79A6">
        <w:rPr>
          <w:rFonts w:ascii="Times New Roman" w:eastAsia="Times New Roman" w:hAnsi="Times New Roman" w:cs="Times New Roman"/>
          <w:b/>
          <w:bCs/>
          <w:spacing w:val="-2"/>
          <w:sz w:val="24"/>
          <w:szCs w:val="24"/>
        </w:rPr>
        <w:t>dokumentumai</w:t>
      </w:r>
      <w:proofErr w:type="gramEnd"/>
      <w:r w:rsidRPr="008A79A6">
        <w:rPr>
          <w:rFonts w:ascii="Times New Roman" w:eastAsia="Times New Roman" w:hAnsi="Times New Roman" w:cs="Times New Roman"/>
          <w:b/>
          <w:bCs/>
          <w:spacing w:val="-2"/>
          <w:sz w:val="24"/>
          <w:szCs w:val="24"/>
        </w:rPr>
        <w:t>:</w:t>
      </w:r>
    </w:p>
    <w:p w:rsidR="008A79A6" w:rsidRPr="008A79A6" w:rsidRDefault="008A79A6" w:rsidP="00267296">
      <w:pPr>
        <w:widowControl w:val="0"/>
        <w:numPr>
          <w:ilvl w:val="1"/>
          <w:numId w:val="25"/>
        </w:numPr>
        <w:tabs>
          <w:tab w:val="left" w:pos="1913"/>
        </w:tabs>
        <w:autoSpaceDE w:val="0"/>
        <w:autoSpaceDN w:val="0"/>
        <w:spacing w:after="0" w:line="292" w:lineRule="exact"/>
        <w:rPr>
          <w:rFonts w:ascii="Times New Roman" w:eastAsia="Times New Roman" w:hAnsi="Times New Roman" w:cs="Times New Roman"/>
          <w:sz w:val="24"/>
        </w:rPr>
      </w:pPr>
      <w:r w:rsidRPr="008A79A6">
        <w:rPr>
          <w:rFonts w:ascii="Times New Roman" w:eastAsia="Times New Roman" w:hAnsi="Times New Roman" w:cs="Times New Roman"/>
          <w:sz w:val="24"/>
        </w:rPr>
        <w:t>Alapító</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Okirat</w:t>
      </w:r>
    </w:p>
    <w:p w:rsidR="008A79A6" w:rsidRPr="008A79A6" w:rsidRDefault="008A79A6" w:rsidP="00267296">
      <w:pPr>
        <w:widowControl w:val="0"/>
        <w:numPr>
          <w:ilvl w:val="1"/>
          <w:numId w:val="25"/>
        </w:numPr>
        <w:tabs>
          <w:tab w:val="left" w:pos="1913"/>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Szervezeti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Működési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Szabályzat</w:t>
      </w:r>
    </w:p>
    <w:p w:rsidR="008A79A6" w:rsidRPr="008A79A6" w:rsidRDefault="008A79A6" w:rsidP="00267296">
      <w:pPr>
        <w:widowControl w:val="0"/>
        <w:numPr>
          <w:ilvl w:val="1"/>
          <w:numId w:val="25"/>
        </w:numPr>
        <w:tabs>
          <w:tab w:val="left" w:pos="1913"/>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pacing w:val="-2"/>
          <w:sz w:val="24"/>
        </w:rPr>
        <w:t>Házirend</w:t>
      </w:r>
    </w:p>
    <w:p w:rsidR="008A79A6" w:rsidRPr="008A79A6" w:rsidRDefault="00282DD9" w:rsidP="00267296">
      <w:pPr>
        <w:widowControl w:val="0"/>
        <w:numPr>
          <w:ilvl w:val="1"/>
          <w:numId w:val="25"/>
        </w:numPr>
        <w:tabs>
          <w:tab w:val="left" w:pos="1913"/>
        </w:tabs>
        <w:autoSpaceDE w:val="0"/>
        <w:autoSpaceDN w:val="0"/>
        <w:spacing w:after="0" w:line="292" w:lineRule="exact"/>
        <w:rPr>
          <w:rFonts w:ascii="Times New Roman" w:eastAsia="Times New Roman" w:hAnsi="Times New Roman" w:cs="Times New Roman"/>
          <w:sz w:val="24"/>
        </w:rPr>
      </w:pPr>
      <w:r>
        <w:rPr>
          <w:rFonts w:ascii="Times New Roman" w:eastAsia="Times New Roman" w:hAnsi="Times New Roman" w:cs="Times New Roman"/>
          <w:sz w:val="24"/>
        </w:rPr>
        <w:t>Pedagógiai</w:t>
      </w:r>
      <w:r w:rsidR="008A79A6" w:rsidRPr="008A79A6">
        <w:rPr>
          <w:rFonts w:ascii="Times New Roman" w:eastAsia="Times New Roman" w:hAnsi="Times New Roman" w:cs="Times New Roman"/>
          <w:spacing w:val="-5"/>
          <w:sz w:val="24"/>
        </w:rPr>
        <w:t xml:space="preserve"> </w:t>
      </w:r>
      <w:r w:rsidR="008A79A6" w:rsidRPr="008A79A6">
        <w:rPr>
          <w:rFonts w:ascii="Times New Roman" w:eastAsia="Times New Roman" w:hAnsi="Times New Roman" w:cs="Times New Roman"/>
          <w:spacing w:val="-2"/>
          <w:sz w:val="24"/>
        </w:rPr>
        <w:t>Program</w:t>
      </w:r>
    </w:p>
    <w:p w:rsidR="008A79A6" w:rsidRPr="008A79A6" w:rsidRDefault="008A79A6" w:rsidP="008A79A6">
      <w:pPr>
        <w:widowControl w:val="0"/>
        <w:autoSpaceDE w:val="0"/>
        <w:autoSpaceDN w:val="0"/>
        <w:spacing w:after="0" w:line="240" w:lineRule="auto"/>
        <w:ind w:right="375"/>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Minden </w:t>
      </w:r>
      <w:proofErr w:type="gramStart"/>
      <w:r w:rsidRPr="008A79A6">
        <w:rPr>
          <w:rFonts w:ascii="Times New Roman" w:eastAsia="Times New Roman" w:hAnsi="Times New Roman" w:cs="Times New Roman"/>
          <w:sz w:val="24"/>
          <w:szCs w:val="24"/>
        </w:rPr>
        <w:t>dokumentum</w:t>
      </w:r>
      <w:proofErr w:type="gramEnd"/>
      <w:r w:rsidRPr="008A79A6">
        <w:rPr>
          <w:rFonts w:ascii="Times New Roman" w:eastAsia="Times New Roman" w:hAnsi="Times New Roman" w:cs="Times New Roman"/>
          <w:sz w:val="24"/>
          <w:szCs w:val="24"/>
        </w:rPr>
        <w:t xml:space="preserve"> nyilvános, megtalálható nyomtatott formában az intézmény igazgatójánál, a tanári szobában, a Házirend szintenként kifüggesztve az iskola folyosóin. Elektronikus formában az iskolai könyv- és médiatárban, az iskolatitkárnál, illetve az iskola honlapján is elérhetőek.</w:t>
      </w:r>
    </w:p>
    <w:p w:rsidR="008A79A6" w:rsidRPr="008A79A6" w:rsidRDefault="008A79A6" w:rsidP="008A79A6">
      <w:pPr>
        <w:widowControl w:val="0"/>
        <w:autoSpaceDE w:val="0"/>
        <w:autoSpaceDN w:val="0"/>
        <w:spacing w:before="4" w:after="0" w:line="240" w:lineRule="auto"/>
        <w:rPr>
          <w:rFonts w:ascii="Times New Roman" w:eastAsia="Times New Roman" w:hAnsi="Times New Roman" w:cs="Times New Roman"/>
          <w:sz w:val="24"/>
          <w:szCs w:val="24"/>
        </w:rPr>
      </w:pPr>
    </w:p>
    <w:p w:rsidR="008A79A6" w:rsidRPr="008A79A6" w:rsidRDefault="008A79A6" w:rsidP="006D2930">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Alapvető</w:t>
      </w:r>
      <w:r w:rsidRPr="008A79A6">
        <w:rPr>
          <w:rFonts w:ascii="Times New Roman" w:eastAsia="Times New Roman" w:hAnsi="Times New Roman" w:cs="Times New Roman"/>
          <w:b/>
          <w:bCs/>
          <w:spacing w:val="-7"/>
          <w:sz w:val="24"/>
          <w:szCs w:val="24"/>
        </w:rPr>
        <w:t xml:space="preserve"> </w:t>
      </w:r>
      <w:r w:rsidRPr="008A79A6">
        <w:rPr>
          <w:rFonts w:ascii="Times New Roman" w:eastAsia="Times New Roman" w:hAnsi="Times New Roman" w:cs="Times New Roman"/>
          <w:b/>
          <w:bCs/>
          <w:sz w:val="24"/>
          <w:szCs w:val="24"/>
        </w:rPr>
        <w:t>szakmai</w:t>
      </w:r>
      <w:r w:rsidRPr="008A79A6">
        <w:rPr>
          <w:rFonts w:ascii="Times New Roman" w:eastAsia="Times New Roman" w:hAnsi="Times New Roman" w:cs="Times New Roman"/>
          <w:b/>
          <w:bCs/>
          <w:spacing w:val="-5"/>
          <w:sz w:val="24"/>
          <w:szCs w:val="24"/>
        </w:rPr>
        <w:t xml:space="preserve"> </w:t>
      </w:r>
      <w:proofErr w:type="gramStart"/>
      <w:r w:rsidRPr="008A79A6">
        <w:rPr>
          <w:rFonts w:ascii="Times New Roman" w:eastAsia="Times New Roman" w:hAnsi="Times New Roman" w:cs="Times New Roman"/>
          <w:b/>
          <w:bCs/>
          <w:sz w:val="24"/>
          <w:szCs w:val="24"/>
        </w:rPr>
        <w:t>dokumentumok</w:t>
      </w:r>
      <w:proofErr w:type="gramEnd"/>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z w:val="24"/>
          <w:szCs w:val="24"/>
        </w:rPr>
        <w:t>és</w:t>
      </w:r>
      <w:r w:rsidRPr="008A79A6">
        <w:rPr>
          <w:rFonts w:ascii="Times New Roman" w:eastAsia="Times New Roman" w:hAnsi="Times New Roman" w:cs="Times New Roman"/>
          <w:b/>
          <w:bCs/>
          <w:spacing w:val="-5"/>
          <w:sz w:val="24"/>
          <w:szCs w:val="24"/>
        </w:rPr>
        <w:t xml:space="preserve"> </w:t>
      </w:r>
      <w:r w:rsidRPr="008A79A6">
        <w:rPr>
          <w:rFonts w:ascii="Times New Roman" w:eastAsia="Times New Roman" w:hAnsi="Times New Roman" w:cs="Times New Roman"/>
          <w:b/>
          <w:bCs/>
          <w:spacing w:val="-2"/>
          <w:sz w:val="24"/>
          <w:szCs w:val="24"/>
        </w:rPr>
        <w:t>hozzáférhetőségük</w:t>
      </w:r>
    </w:p>
    <w:p w:rsidR="008A79A6" w:rsidRPr="008A79A6" w:rsidRDefault="008A79A6" w:rsidP="00267296">
      <w:pPr>
        <w:widowControl w:val="0"/>
        <w:numPr>
          <w:ilvl w:val="1"/>
          <w:numId w:val="25"/>
        </w:numPr>
        <w:tabs>
          <w:tab w:val="left" w:pos="1913"/>
        </w:tabs>
        <w:autoSpaceDE w:val="0"/>
        <w:autoSpaceDN w:val="0"/>
        <w:spacing w:before="1" w:after="0" w:line="237" w:lineRule="auto"/>
        <w:ind w:right="373"/>
        <w:rPr>
          <w:rFonts w:ascii="Times New Roman" w:eastAsia="Times New Roman" w:hAnsi="Times New Roman" w:cs="Times New Roman"/>
          <w:sz w:val="24"/>
        </w:rPr>
      </w:pPr>
      <w:r w:rsidRPr="008A79A6">
        <w:rPr>
          <w:rFonts w:ascii="Times New Roman" w:eastAsia="Times New Roman" w:hAnsi="Times New Roman" w:cs="Times New Roman"/>
          <w:sz w:val="24"/>
        </w:rPr>
        <w:t>Nevelési-,</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pedagógiai</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program</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iskolahasználók</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számára</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nyilvános):</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irattár,</w:t>
      </w:r>
      <w:r w:rsidRPr="008A79A6">
        <w:rPr>
          <w:rFonts w:ascii="Times New Roman" w:eastAsia="Times New Roman" w:hAnsi="Times New Roman" w:cs="Times New Roman"/>
          <w:spacing w:val="80"/>
          <w:w w:val="150"/>
          <w:sz w:val="24"/>
        </w:rPr>
        <w:t xml:space="preserve"> </w:t>
      </w:r>
      <w:r w:rsidRPr="008A79A6">
        <w:rPr>
          <w:rFonts w:ascii="Times New Roman" w:eastAsia="Times New Roman" w:hAnsi="Times New Roman" w:cs="Times New Roman"/>
          <w:sz w:val="24"/>
        </w:rPr>
        <w:t>tanári, könyvtár, belső informatikai rendszer, weblap</w:t>
      </w:r>
    </w:p>
    <w:p w:rsidR="008A79A6" w:rsidRPr="008A79A6" w:rsidRDefault="008A79A6" w:rsidP="00267296">
      <w:pPr>
        <w:widowControl w:val="0"/>
        <w:numPr>
          <w:ilvl w:val="1"/>
          <w:numId w:val="25"/>
        </w:numPr>
        <w:tabs>
          <w:tab w:val="left" w:pos="1913"/>
        </w:tabs>
        <w:autoSpaceDE w:val="0"/>
        <w:autoSpaceDN w:val="0"/>
        <w:spacing w:before="2" w:after="0" w:line="240" w:lineRule="auto"/>
        <w:rPr>
          <w:rFonts w:ascii="Times New Roman" w:eastAsia="Times New Roman" w:hAnsi="Times New Roman" w:cs="Times New Roman"/>
          <w:sz w:val="24"/>
        </w:rPr>
      </w:pPr>
      <w:r w:rsidRPr="008A79A6">
        <w:rPr>
          <w:rFonts w:ascii="Times New Roman" w:eastAsia="Times New Roman" w:hAnsi="Times New Roman" w:cs="Times New Roman"/>
          <w:sz w:val="24"/>
        </w:rPr>
        <w:t>Továbbképzési</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program</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beiskolázási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terv:</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igazgató,</w:t>
      </w:r>
      <w:r w:rsidRPr="008A79A6">
        <w:rPr>
          <w:rFonts w:ascii="Times New Roman" w:eastAsia="Times New Roman" w:hAnsi="Times New Roman" w:cs="Times New Roman"/>
          <w:spacing w:val="-2"/>
          <w:sz w:val="24"/>
        </w:rPr>
        <w:t xml:space="preserve"> irattár</w:t>
      </w:r>
    </w:p>
    <w:p w:rsidR="008A79A6" w:rsidRPr="008A79A6" w:rsidRDefault="008A79A6" w:rsidP="00267296">
      <w:pPr>
        <w:widowControl w:val="0"/>
        <w:numPr>
          <w:ilvl w:val="1"/>
          <w:numId w:val="25"/>
        </w:numPr>
        <w:tabs>
          <w:tab w:val="left" w:pos="1913"/>
        </w:tabs>
        <w:autoSpaceDE w:val="0"/>
        <w:autoSpaceDN w:val="0"/>
        <w:spacing w:before="3" w:after="0" w:line="237" w:lineRule="auto"/>
        <w:ind w:left="473" w:right="1488" w:firstLine="1079"/>
        <w:rPr>
          <w:rFonts w:ascii="Times New Roman" w:eastAsia="Times New Roman" w:hAnsi="Times New Roman" w:cs="Times New Roman"/>
          <w:sz w:val="24"/>
        </w:rPr>
      </w:pPr>
      <w:r w:rsidRPr="008A79A6">
        <w:rPr>
          <w:rFonts w:ascii="Times New Roman" w:eastAsia="Times New Roman" w:hAnsi="Times New Roman" w:cs="Times New Roman"/>
          <w:sz w:val="24"/>
        </w:rPr>
        <w:t>Intézményi</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éves</w:t>
      </w:r>
      <w:r w:rsidRPr="008A79A6">
        <w:rPr>
          <w:rFonts w:ascii="Times New Roman" w:eastAsia="Times New Roman" w:hAnsi="Times New Roman" w:cs="Times New Roman"/>
          <w:spacing w:val="-7"/>
          <w:sz w:val="24"/>
        </w:rPr>
        <w:t xml:space="preserve"> </w:t>
      </w:r>
      <w:r w:rsidRPr="008A79A6">
        <w:rPr>
          <w:rFonts w:ascii="Times New Roman" w:eastAsia="Times New Roman" w:hAnsi="Times New Roman" w:cs="Times New Roman"/>
          <w:sz w:val="24"/>
        </w:rPr>
        <w:t>munkaterv,</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beszámoló:</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pedagógusok,</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iskolatitkár,</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irattár Hozzáférhetőek a könyvtári és titkársági nyitvatartási idő alatt.</w:t>
      </w:r>
    </w:p>
    <w:p w:rsidR="008A79A6" w:rsidRPr="008A79A6" w:rsidRDefault="008A79A6" w:rsidP="008A79A6">
      <w:pPr>
        <w:widowControl w:val="0"/>
        <w:autoSpaceDE w:val="0"/>
        <w:autoSpaceDN w:val="0"/>
        <w:spacing w:before="6" w:after="0" w:line="240" w:lineRule="auto"/>
        <w:rPr>
          <w:rFonts w:ascii="Times New Roman" w:eastAsia="Times New Roman" w:hAnsi="Times New Roman" w:cs="Times New Roman"/>
          <w:sz w:val="24"/>
          <w:szCs w:val="24"/>
        </w:rPr>
      </w:pPr>
    </w:p>
    <w:p w:rsidR="008A79A6" w:rsidRPr="008A79A6" w:rsidRDefault="008A79A6" w:rsidP="006D2930">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A</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z w:val="24"/>
          <w:szCs w:val="24"/>
        </w:rPr>
        <w:t>tájékoztatás</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z w:val="24"/>
          <w:szCs w:val="24"/>
        </w:rPr>
        <w:t>kérésének</w:t>
      </w:r>
      <w:r w:rsidRPr="008A79A6">
        <w:rPr>
          <w:rFonts w:ascii="Times New Roman" w:eastAsia="Times New Roman" w:hAnsi="Times New Roman" w:cs="Times New Roman"/>
          <w:b/>
          <w:bCs/>
          <w:spacing w:val="-2"/>
          <w:sz w:val="24"/>
          <w:szCs w:val="24"/>
        </w:rPr>
        <w:t xml:space="preserve"> </w:t>
      </w:r>
      <w:r w:rsidRPr="008A79A6">
        <w:rPr>
          <w:rFonts w:ascii="Times New Roman" w:eastAsia="Times New Roman" w:hAnsi="Times New Roman" w:cs="Times New Roman"/>
          <w:b/>
          <w:bCs/>
          <w:sz w:val="24"/>
          <w:szCs w:val="24"/>
        </w:rPr>
        <w:t>és</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z w:val="24"/>
          <w:szCs w:val="24"/>
        </w:rPr>
        <w:t>erre</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z w:val="24"/>
          <w:szCs w:val="24"/>
        </w:rPr>
        <w:t>a</w:t>
      </w:r>
      <w:r w:rsidRPr="008A79A6">
        <w:rPr>
          <w:rFonts w:ascii="Times New Roman" w:eastAsia="Times New Roman" w:hAnsi="Times New Roman" w:cs="Times New Roman"/>
          <w:b/>
          <w:bCs/>
          <w:spacing w:val="-2"/>
          <w:sz w:val="24"/>
          <w:szCs w:val="24"/>
        </w:rPr>
        <w:t xml:space="preserve"> </w:t>
      </w:r>
      <w:r w:rsidRPr="008A79A6">
        <w:rPr>
          <w:rFonts w:ascii="Times New Roman" w:eastAsia="Times New Roman" w:hAnsi="Times New Roman" w:cs="Times New Roman"/>
          <w:b/>
          <w:bCs/>
          <w:sz w:val="24"/>
          <w:szCs w:val="24"/>
        </w:rPr>
        <w:t>tájékoztatás</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z w:val="24"/>
          <w:szCs w:val="24"/>
        </w:rPr>
        <w:t>adásának</w:t>
      </w:r>
      <w:r w:rsidRPr="008A79A6">
        <w:rPr>
          <w:rFonts w:ascii="Times New Roman" w:eastAsia="Times New Roman" w:hAnsi="Times New Roman" w:cs="Times New Roman"/>
          <w:b/>
          <w:bCs/>
          <w:spacing w:val="-2"/>
          <w:sz w:val="24"/>
          <w:szCs w:val="24"/>
        </w:rPr>
        <w:t xml:space="preserve"> rendje</w:t>
      </w:r>
    </w:p>
    <w:p w:rsidR="008A79A6" w:rsidRPr="008A79A6" w:rsidRDefault="008A79A6" w:rsidP="008A79A6">
      <w:pPr>
        <w:widowControl w:val="0"/>
        <w:autoSpaceDE w:val="0"/>
        <w:autoSpaceDN w:val="0"/>
        <w:spacing w:after="0" w:line="240" w:lineRule="auto"/>
        <w:ind w:right="374"/>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Az intézmény alapvető </w:t>
      </w:r>
      <w:proofErr w:type="gramStart"/>
      <w:r w:rsidRPr="008A79A6">
        <w:rPr>
          <w:rFonts w:ascii="Times New Roman" w:eastAsia="Times New Roman" w:hAnsi="Times New Roman" w:cs="Times New Roman"/>
          <w:sz w:val="24"/>
          <w:szCs w:val="24"/>
        </w:rPr>
        <w:t>dokumentumairól</w:t>
      </w:r>
      <w:proofErr w:type="gramEnd"/>
      <w:r w:rsidRPr="008A79A6">
        <w:rPr>
          <w:rFonts w:ascii="Times New Roman" w:eastAsia="Times New Roman" w:hAnsi="Times New Roman" w:cs="Times New Roman"/>
          <w:sz w:val="24"/>
          <w:szCs w:val="24"/>
        </w:rPr>
        <w:t xml:space="preserve"> tájékoztatást kérhet az iskolahasználók köre, a leendő tanulók és szüleik, az igazgató mérlegelése alapján a médiák illetve az iskolával kapcsolatban álló intézmények vezetői, megbízottai. Tájékoztatást adhatnak a vezetővel való egyeztetés után a képviselettel megbízott iskolavezetőségi tagok, </w:t>
      </w:r>
      <w:proofErr w:type="gramStart"/>
      <w:r w:rsidRPr="008A79A6">
        <w:rPr>
          <w:rFonts w:ascii="Times New Roman" w:eastAsia="Times New Roman" w:hAnsi="Times New Roman" w:cs="Times New Roman"/>
          <w:sz w:val="24"/>
          <w:szCs w:val="24"/>
        </w:rPr>
        <w:t>kollégák</w:t>
      </w:r>
      <w:proofErr w:type="gramEnd"/>
      <w:r w:rsidRPr="008A79A6">
        <w:rPr>
          <w:rFonts w:ascii="Times New Roman" w:eastAsia="Times New Roman" w:hAnsi="Times New Roman" w:cs="Times New Roman"/>
          <w:sz w:val="24"/>
          <w:szCs w:val="24"/>
        </w:rPr>
        <w:t>.</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6D2930" w:rsidRDefault="006D2930" w:rsidP="00267296">
      <w:pPr>
        <w:pStyle w:val="Listaszerbekezds"/>
        <w:numPr>
          <w:ilvl w:val="0"/>
          <w:numId w:val="81"/>
        </w:numPr>
        <w:tabs>
          <w:tab w:val="left" w:pos="1116"/>
        </w:tabs>
        <w:outlineLvl w:val="0"/>
        <w:rPr>
          <w:b/>
          <w:bCs/>
          <w:sz w:val="24"/>
          <w:szCs w:val="24"/>
        </w:rPr>
      </w:pPr>
      <w:bookmarkStart w:id="109" w:name="_Toc198298188"/>
      <w:r w:rsidRPr="006D2930">
        <w:rPr>
          <w:b/>
          <w:bCs/>
          <w:sz w:val="24"/>
          <w:szCs w:val="24"/>
        </w:rPr>
        <w:t>Egyéb</w:t>
      </w:r>
      <w:r w:rsidRPr="006D2930">
        <w:rPr>
          <w:b/>
          <w:bCs/>
          <w:spacing w:val="-2"/>
          <w:sz w:val="24"/>
          <w:szCs w:val="24"/>
        </w:rPr>
        <w:t xml:space="preserve"> szabályozások</w:t>
      </w:r>
      <w:bookmarkEnd w:id="109"/>
    </w:p>
    <w:p w:rsidR="008A79A6" w:rsidRPr="008A79A6" w:rsidRDefault="008A79A6" w:rsidP="008A79A6">
      <w:pPr>
        <w:widowControl w:val="0"/>
        <w:autoSpaceDE w:val="0"/>
        <w:autoSpaceDN w:val="0"/>
        <w:spacing w:before="195" w:after="0" w:line="240" w:lineRule="auto"/>
        <w:ind w:right="371"/>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 iskola gyermekvédelmi feladatait a pedagógiai programban foglaltak szerint látja el. Az iskola pedagógusai együttműködnek az osztályfőnökkel és GYIV-felelőssel a gyermekvédelmi feladatok segítésében. Az igazgató bízza meg az iskola pedagógusai közül a GYIV-felelőst, aki munkaköri leírás alapján végzi munkáját. Az igazgató biztosítja a feltételeket a GYIV-felelős munkájának elvégzéséhez. A Támogatási Szabályzat alapján az iskola gondoskodik a tanulók</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anyagi és szociális ellátásának biztosításáról. A tanév elején az osztályfőnökök tájékoztatják a szülőket és a tanulókat a GYIV-felelős személyéről, munkaköréről és fogadóórájáról.</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tanulói</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alkotások</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tulajdonjogára</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vonatkozó</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pacing w:val="-2"/>
          <w:sz w:val="24"/>
          <w:szCs w:val="24"/>
        </w:rPr>
        <w:t>megállapodások:</w:t>
      </w:r>
    </w:p>
    <w:p w:rsidR="008A79A6" w:rsidRPr="008A79A6" w:rsidRDefault="008A79A6" w:rsidP="00267296">
      <w:pPr>
        <w:widowControl w:val="0"/>
        <w:numPr>
          <w:ilvl w:val="0"/>
          <w:numId w:val="24"/>
        </w:numPr>
        <w:tabs>
          <w:tab w:val="left" w:pos="1534"/>
        </w:tabs>
        <w:autoSpaceDE w:val="0"/>
        <w:autoSpaceDN w:val="0"/>
        <w:spacing w:before="4" w:after="0" w:line="237" w:lineRule="auto"/>
        <w:ind w:right="376"/>
        <w:jc w:val="both"/>
        <w:rPr>
          <w:rFonts w:ascii="Times New Roman" w:eastAsia="Times New Roman" w:hAnsi="Times New Roman" w:cs="Times New Roman"/>
          <w:sz w:val="24"/>
        </w:rPr>
      </w:pPr>
      <w:r w:rsidRPr="008A79A6">
        <w:rPr>
          <w:rFonts w:ascii="Times New Roman" w:eastAsia="Times New Roman" w:hAnsi="Times New Roman" w:cs="Times New Roman"/>
          <w:sz w:val="24"/>
        </w:rPr>
        <w:t xml:space="preserve">Eltérő megállapodás hiányában a tanuló alkotásainak tulajdonjoga az intézményt illeti </w:t>
      </w:r>
      <w:r w:rsidRPr="008A79A6">
        <w:rPr>
          <w:rFonts w:ascii="Times New Roman" w:eastAsia="Times New Roman" w:hAnsi="Times New Roman" w:cs="Times New Roman"/>
          <w:spacing w:val="-4"/>
          <w:sz w:val="24"/>
        </w:rPr>
        <w:t>meg</w:t>
      </w:r>
    </w:p>
    <w:p w:rsidR="008A79A6" w:rsidRPr="008A79A6" w:rsidRDefault="008A79A6" w:rsidP="00267296">
      <w:pPr>
        <w:widowControl w:val="0"/>
        <w:numPr>
          <w:ilvl w:val="0"/>
          <w:numId w:val="24"/>
        </w:numPr>
        <w:tabs>
          <w:tab w:val="left" w:pos="1534"/>
        </w:tabs>
        <w:autoSpaceDE w:val="0"/>
        <w:autoSpaceDN w:val="0"/>
        <w:spacing w:before="5" w:after="0" w:line="237" w:lineRule="auto"/>
        <w:ind w:right="377"/>
        <w:jc w:val="both"/>
        <w:rPr>
          <w:rFonts w:ascii="Times New Roman" w:eastAsia="Times New Roman" w:hAnsi="Times New Roman" w:cs="Times New Roman"/>
          <w:sz w:val="24"/>
        </w:rPr>
      </w:pPr>
      <w:r w:rsidRPr="008A79A6">
        <w:rPr>
          <w:rFonts w:ascii="Times New Roman" w:eastAsia="Times New Roman" w:hAnsi="Times New Roman" w:cs="Times New Roman"/>
          <w:sz w:val="24"/>
        </w:rPr>
        <w:t xml:space="preserve">A tanulót díjazás illeti meg, ha az alkotás értékesítéséből az intézmény bevételre tesz </w:t>
      </w:r>
      <w:r w:rsidRPr="008A79A6">
        <w:rPr>
          <w:rFonts w:ascii="Times New Roman" w:eastAsia="Times New Roman" w:hAnsi="Times New Roman" w:cs="Times New Roman"/>
          <w:spacing w:val="-2"/>
          <w:sz w:val="24"/>
        </w:rPr>
        <w:t>szert</w:t>
      </w:r>
    </w:p>
    <w:p w:rsidR="008A79A6" w:rsidRPr="008A79A6" w:rsidRDefault="008A79A6" w:rsidP="008A79A6">
      <w:pPr>
        <w:widowControl w:val="0"/>
        <w:autoSpaceDE w:val="0"/>
        <w:autoSpaceDN w:val="0"/>
        <w:spacing w:after="0" w:line="237" w:lineRule="auto"/>
        <w:jc w:val="both"/>
        <w:rPr>
          <w:rFonts w:ascii="Times New Roman" w:eastAsia="Times New Roman" w:hAnsi="Times New Roman" w:cs="Times New Roman"/>
          <w:sz w:val="24"/>
        </w:rPr>
        <w:sectPr w:rsidR="008A79A6" w:rsidRPr="008A79A6">
          <w:pgSz w:w="11910" w:h="16840"/>
          <w:pgMar w:top="1320" w:right="760" w:bottom="940" w:left="660" w:header="0" w:footer="741" w:gutter="0"/>
          <w:cols w:space="708"/>
        </w:sectPr>
      </w:pPr>
    </w:p>
    <w:p w:rsidR="008A79A6" w:rsidRPr="008A79A6" w:rsidRDefault="008A79A6" w:rsidP="00267296">
      <w:pPr>
        <w:widowControl w:val="0"/>
        <w:numPr>
          <w:ilvl w:val="0"/>
          <w:numId w:val="24"/>
        </w:numPr>
        <w:tabs>
          <w:tab w:val="left" w:pos="1534"/>
        </w:tabs>
        <w:autoSpaceDE w:val="0"/>
        <w:autoSpaceDN w:val="0"/>
        <w:spacing w:before="88" w:after="0" w:line="240" w:lineRule="auto"/>
        <w:ind w:right="371"/>
        <w:rPr>
          <w:rFonts w:ascii="Times New Roman" w:eastAsia="Times New Roman" w:hAnsi="Times New Roman" w:cs="Times New Roman"/>
          <w:sz w:val="24"/>
        </w:rPr>
      </w:pPr>
      <w:r w:rsidRPr="008A79A6">
        <w:rPr>
          <w:rFonts w:ascii="Times New Roman" w:eastAsia="Times New Roman" w:hAnsi="Times New Roman" w:cs="Times New Roman"/>
          <w:sz w:val="24"/>
        </w:rPr>
        <w:lastRenderedPageBreak/>
        <w:t>Ha</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iskola</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vagyoni</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jogokat</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nem</w:t>
      </w:r>
      <w:r w:rsidRPr="008A79A6">
        <w:rPr>
          <w:rFonts w:ascii="Times New Roman" w:eastAsia="Times New Roman" w:hAnsi="Times New Roman" w:cs="Times New Roman"/>
          <w:spacing w:val="40"/>
          <w:sz w:val="24"/>
        </w:rPr>
        <w:t xml:space="preserve"> </w:t>
      </w:r>
      <w:proofErr w:type="spellStart"/>
      <w:r w:rsidRPr="008A79A6">
        <w:rPr>
          <w:rFonts w:ascii="Times New Roman" w:eastAsia="Times New Roman" w:hAnsi="Times New Roman" w:cs="Times New Roman"/>
          <w:sz w:val="24"/>
        </w:rPr>
        <w:t>szerzi</w:t>
      </w:r>
      <w:proofErr w:type="spellEnd"/>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meg,</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köteles</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azt</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kérelemre</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tanulói jogviszony megszűnésekor visszaadni.</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7" w:after="0" w:line="240" w:lineRule="auto"/>
        <w:rPr>
          <w:rFonts w:ascii="Times New Roman" w:eastAsia="Times New Roman" w:hAnsi="Times New Roman" w:cs="Times New Roman"/>
          <w:sz w:val="24"/>
          <w:szCs w:val="24"/>
        </w:rPr>
      </w:pPr>
    </w:p>
    <w:p w:rsidR="008A79A6" w:rsidRPr="00981815" w:rsidRDefault="00D220BF" w:rsidP="00267296">
      <w:pPr>
        <w:pStyle w:val="Listaszerbekezds"/>
        <w:numPr>
          <w:ilvl w:val="0"/>
          <w:numId w:val="81"/>
        </w:numPr>
        <w:tabs>
          <w:tab w:val="left" w:pos="1116"/>
        </w:tabs>
        <w:outlineLvl w:val="0"/>
        <w:rPr>
          <w:b/>
          <w:bCs/>
          <w:sz w:val="24"/>
          <w:szCs w:val="24"/>
        </w:rPr>
      </w:pPr>
      <w:bookmarkStart w:id="110" w:name="_Toc198298189"/>
      <w:r w:rsidRPr="00D220BF">
        <w:rPr>
          <w:b/>
          <w:bCs/>
          <w:sz w:val="24"/>
          <w:szCs w:val="24"/>
        </w:rPr>
        <w:t>Z</w:t>
      </w:r>
      <w:r w:rsidR="008A79A6" w:rsidRPr="00D220BF">
        <w:rPr>
          <w:b/>
          <w:bCs/>
          <w:sz w:val="24"/>
          <w:szCs w:val="24"/>
        </w:rPr>
        <w:t>ÁRÓ</w:t>
      </w:r>
      <w:r w:rsidR="008A79A6" w:rsidRPr="00D220BF">
        <w:rPr>
          <w:b/>
          <w:bCs/>
          <w:spacing w:val="56"/>
          <w:sz w:val="24"/>
          <w:szCs w:val="24"/>
        </w:rPr>
        <w:t xml:space="preserve"> </w:t>
      </w:r>
      <w:r w:rsidR="008A79A6" w:rsidRPr="00D220BF">
        <w:rPr>
          <w:b/>
          <w:bCs/>
          <w:spacing w:val="-2"/>
          <w:sz w:val="24"/>
          <w:szCs w:val="24"/>
        </w:rPr>
        <w:t>RENDELKEZÉSEK</w:t>
      </w:r>
      <w:bookmarkEnd w:id="110"/>
    </w:p>
    <w:p w:rsidR="00981815" w:rsidRPr="00D220BF" w:rsidRDefault="00981815" w:rsidP="00981815">
      <w:pPr>
        <w:pStyle w:val="Listaszerbekezds"/>
        <w:tabs>
          <w:tab w:val="left" w:pos="1116"/>
        </w:tabs>
        <w:ind w:left="360" w:firstLine="0"/>
        <w:outlineLvl w:val="0"/>
        <w:rPr>
          <w:b/>
          <w:bCs/>
          <w:sz w:val="24"/>
          <w:szCs w:val="24"/>
        </w:rPr>
      </w:pPr>
      <w:r>
        <w:rPr>
          <w:noProof/>
          <w:lang w:eastAsia="hu-HU"/>
        </w:rPr>
        <w:drawing>
          <wp:inline distT="0" distB="0" distL="0" distR="0" wp14:anchorId="2543EB88" wp14:editId="50D4F12E">
            <wp:extent cx="5740400" cy="7686134"/>
            <wp:effectExtent l="0" t="0" r="0" b="0"/>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755" cy="7689287"/>
                    </a:xfrm>
                    <a:prstGeom prst="rect">
                      <a:avLst/>
                    </a:prstGeom>
                  </pic:spPr>
                </pic:pic>
              </a:graphicData>
            </a:graphic>
          </wp:inline>
        </w:drawing>
      </w:r>
    </w:p>
    <w:p w:rsidR="008A79A6" w:rsidRPr="008A79A6" w:rsidRDefault="00981815" w:rsidP="008A79A6">
      <w:pPr>
        <w:widowControl w:val="0"/>
        <w:autoSpaceDE w:val="0"/>
        <w:autoSpaceDN w:val="0"/>
        <w:spacing w:before="5" w:after="0" w:line="240" w:lineRule="auto"/>
        <w:rPr>
          <w:rFonts w:ascii="Times New Roman" w:eastAsia="Times New Roman" w:hAnsi="Times New Roman" w:cs="Times New Roman"/>
          <w:i/>
          <w:sz w:val="24"/>
          <w:szCs w:val="24"/>
        </w:rPr>
      </w:pPr>
      <w:bookmarkStart w:id="111" w:name="_bookmark44"/>
      <w:bookmarkEnd w:id="111"/>
      <w:r>
        <w:rPr>
          <w:noProof/>
          <w:lang w:eastAsia="hu-HU"/>
        </w:rPr>
        <w:lastRenderedPageBreak/>
        <w:drawing>
          <wp:inline distT="0" distB="0" distL="0" distR="0" wp14:anchorId="2FFAC759" wp14:editId="1EB38DBD">
            <wp:extent cx="5505450" cy="7105650"/>
            <wp:effectExtent l="0" t="0" r="0" b="0"/>
            <wp:docPr id="1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05450" cy="7105650"/>
                    </a:xfrm>
                    <a:prstGeom prst="rect">
                      <a:avLst/>
                    </a:prstGeom>
                  </pic:spPr>
                </pic:pic>
              </a:graphicData>
            </a:graphic>
          </wp:inline>
        </w:drawing>
      </w:r>
    </w:p>
    <w:p w:rsidR="00981815" w:rsidRDefault="00981815" w:rsidP="00981815">
      <w:pPr>
        <w:widowControl w:val="0"/>
        <w:tabs>
          <w:tab w:val="left" w:pos="1039"/>
        </w:tabs>
        <w:autoSpaceDE w:val="0"/>
        <w:autoSpaceDN w:val="0"/>
        <w:spacing w:before="1" w:after="0" w:line="274" w:lineRule="exact"/>
        <w:ind w:left="1039"/>
        <w:jc w:val="both"/>
        <w:outlineLvl w:val="1"/>
        <w:rPr>
          <w:rFonts w:ascii="Times New Roman" w:eastAsia="Times New Roman" w:hAnsi="Times New Roman" w:cs="Times New Roman"/>
          <w:b/>
          <w:bCs/>
          <w:sz w:val="24"/>
          <w:szCs w:val="24"/>
        </w:rPr>
      </w:pPr>
      <w:bookmarkStart w:id="112" w:name="_bookmark47"/>
      <w:bookmarkStart w:id="113" w:name="_Toc198298193"/>
      <w:bookmarkEnd w:id="112"/>
      <w:r>
        <w:rPr>
          <w:noProof/>
          <w:lang w:eastAsia="hu-HU"/>
        </w:rPr>
        <w:drawing>
          <wp:inline distT="0" distB="0" distL="0" distR="0" wp14:anchorId="0B6E1121" wp14:editId="77F5A84F">
            <wp:extent cx="5505450" cy="7105650"/>
            <wp:effectExtent l="0" t="0" r="0" b="0"/>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05450" cy="7105650"/>
                    </a:xfrm>
                    <a:prstGeom prst="rect">
                      <a:avLst/>
                    </a:prstGeom>
                  </pic:spPr>
                </pic:pic>
              </a:graphicData>
            </a:graphic>
          </wp:inline>
        </w:drawing>
      </w:r>
    </w:p>
    <w:bookmarkEnd w:id="113"/>
    <w:p w:rsidR="008A79A6" w:rsidRPr="008A79A6" w:rsidRDefault="00981815" w:rsidP="00981815">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br/>
      </w:r>
      <w:r w:rsidR="008A79A6" w:rsidRPr="008A79A6">
        <w:rPr>
          <w:rFonts w:ascii="Times New Roman" w:eastAsia="Times New Roman" w:hAnsi="Times New Roman" w:cs="Times New Roman"/>
          <w:sz w:val="24"/>
          <w:szCs w:val="24"/>
        </w:rPr>
        <w:t>Kelt</w:t>
      </w:r>
      <w:proofErr w:type="gramStart"/>
      <w:r w:rsidR="008A79A6" w:rsidRPr="008A79A6">
        <w:rPr>
          <w:rFonts w:ascii="Times New Roman" w:eastAsia="Times New Roman" w:hAnsi="Times New Roman" w:cs="Times New Roman"/>
          <w:sz w:val="24"/>
          <w:szCs w:val="24"/>
        </w:rPr>
        <w:t>:</w:t>
      </w:r>
      <w:r w:rsidR="008A79A6" w:rsidRPr="008A79A6">
        <w:rPr>
          <w:rFonts w:ascii="Times New Roman" w:eastAsia="Times New Roman" w:hAnsi="Times New Roman" w:cs="Times New Roman"/>
          <w:spacing w:val="-1"/>
          <w:sz w:val="24"/>
          <w:szCs w:val="24"/>
        </w:rPr>
        <w:t xml:space="preserve"> </w:t>
      </w:r>
      <w:r w:rsidR="008A79A6" w:rsidRPr="008A79A6">
        <w:rPr>
          <w:rFonts w:ascii="Times New Roman" w:eastAsia="Times New Roman" w:hAnsi="Times New Roman" w:cs="Times New Roman"/>
          <w:sz w:val="24"/>
          <w:szCs w:val="24"/>
        </w:rPr>
        <w:t>..</w:t>
      </w:r>
      <w:proofErr w:type="gramEnd"/>
      <w:r w:rsidR="008A79A6" w:rsidRPr="008A79A6">
        <w:rPr>
          <w:rFonts w:ascii="Times New Roman" w:eastAsia="Times New Roman" w:hAnsi="Times New Roman" w:cs="Times New Roman"/>
          <w:sz w:val="24"/>
          <w:szCs w:val="24"/>
        </w:rPr>
        <w:t>............................, .........</w:t>
      </w:r>
      <w:r w:rsidR="008A79A6" w:rsidRPr="008A79A6">
        <w:rPr>
          <w:rFonts w:ascii="Times New Roman" w:eastAsia="Times New Roman" w:hAnsi="Times New Roman" w:cs="Times New Roman"/>
          <w:spacing w:val="-1"/>
          <w:sz w:val="24"/>
          <w:szCs w:val="24"/>
        </w:rPr>
        <w:t xml:space="preserve"> </w:t>
      </w:r>
      <w:proofErr w:type="gramStart"/>
      <w:r w:rsidR="008A79A6" w:rsidRPr="008A79A6">
        <w:rPr>
          <w:rFonts w:ascii="Times New Roman" w:eastAsia="Times New Roman" w:hAnsi="Times New Roman" w:cs="Times New Roman"/>
          <w:sz w:val="24"/>
          <w:szCs w:val="24"/>
        </w:rPr>
        <w:t>év</w:t>
      </w:r>
      <w:proofErr w:type="gramEnd"/>
      <w:r w:rsidR="008A79A6" w:rsidRPr="008A79A6">
        <w:rPr>
          <w:rFonts w:ascii="Times New Roman" w:eastAsia="Times New Roman" w:hAnsi="Times New Roman" w:cs="Times New Roman"/>
          <w:sz w:val="24"/>
          <w:szCs w:val="24"/>
        </w:rPr>
        <w:t xml:space="preserve"> .................. </w:t>
      </w:r>
      <w:proofErr w:type="gramStart"/>
      <w:r w:rsidR="008A79A6" w:rsidRPr="008A79A6">
        <w:rPr>
          <w:rFonts w:ascii="Times New Roman" w:eastAsia="Times New Roman" w:hAnsi="Times New Roman" w:cs="Times New Roman"/>
          <w:spacing w:val="-2"/>
          <w:sz w:val="24"/>
          <w:szCs w:val="24"/>
        </w:rPr>
        <w:t>hónap</w:t>
      </w:r>
      <w:proofErr w:type="gramEnd"/>
      <w:r w:rsidR="008A79A6" w:rsidRPr="008A79A6">
        <w:rPr>
          <w:rFonts w:ascii="Times New Roman" w:eastAsia="Times New Roman" w:hAnsi="Times New Roman" w:cs="Times New Roman"/>
          <w:sz w:val="24"/>
          <w:szCs w:val="24"/>
        </w:rPr>
        <w:tab/>
      </w:r>
      <w:r w:rsidR="008A79A6" w:rsidRPr="008A79A6">
        <w:rPr>
          <w:rFonts w:ascii="Times New Roman" w:eastAsia="Times New Roman" w:hAnsi="Times New Roman" w:cs="Times New Roman"/>
          <w:spacing w:val="-5"/>
          <w:sz w:val="24"/>
          <w:szCs w:val="24"/>
        </w:rPr>
        <w:t>nap</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rPr>
      </w:pPr>
      <w:r w:rsidRPr="008A79A6">
        <w:rPr>
          <w:rFonts w:ascii="Times New Roman" w:eastAsia="Times New Roman" w:hAnsi="Times New Roman" w:cs="Times New Roman"/>
          <w:spacing w:val="-2"/>
          <w:sz w:val="24"/>
        </w:rPr>
        <w:t>.............................................</w:t>
      </w:r>
    </w:p>
    <w:p w:rsidR="008A79A6" w:rsidRPr="008A79A6" w:rsidRDefault="008A79A6" w:rsidP="008A79A6">
      <w:pPr>
        <w:widowControl w:val="0"/>
        <w:autoSpaceDE w:val="0"/>
        <w:autoSpaceDN w:val="0"/>
        <w:spacing w:before="1" w:after="0" w:line="480" w:lineRule="auto"/>
        <w:ind w:right="1204"/>
        <w:rPr>
          <w:rFonts w:ascii="Times New Roman" w:eastAsia="Times New Roman" w:hAnsi="Times New Roman" w:cs="Times New Roman"/>
          <w:sz w:val="24"/>
          <w:szCs w:val="24"/>
        </w:rPr>
      </w:pPr>
      <w:proofErr w:type="gramStart"/>
      <w:r w:rsidRPr="008A79A6">
        <w:rPr>
          <w:rFonts w:ascii="Times New Roman" w:eastAsia="Times New Roman" w:hAnsi="Times New Roman" w:cs="Times New Roman"/>
          <w:sz w:val="24"/>
          <w:szCs w:val="24"/>
        </w:rPr>
        <w:t>fenntartó</w:t>
      </w:r>
      <w:proofErr w:type="gramEnd"/>
      <w:r w:rsidRPr="008A79A6">
        <w:rPr>
          <w:rFonts w:ascii="Times New Roman" w:eastAsia="Times New Roman" w:hAnsi="Times New Roman" w:cs="Times New Roman"/>
          <w:spacing w:val="-15"/>
          <w:sz w:val="24"/>
          <w:szCs w:val="24"/>
        </w:rPr>
        <w:t xml:space="preserve"> </w:t>
      </w:r>
      <w:r w:rsidRPr="008A79A6">
        <w:rPr>
          <w:rFonts w:ascii="Times New Roman" w:eastAsia="Times New Roman" w:hAnsi="Times New Roman" w:cs="Times New Roman"/>
          <w:sz w:val="24"/>
          <w:szCs w:val="24"/>
        </w:rPr>
        <w:t>képviselője (A</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fenntartói értesítés</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helye a</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szervezeti és</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működési szabályzatot jóváhagyó határozatról.)</w:t>
      </w:r>
    </w:p>
    <w:p w:rsidR="008A79A6" w:rsidRPr="008A79A6" w:rsidRDefault="008A79A6" w:rsidP="008A79A6">
      <w:pPr>
        <w:widowControl w:val="0"/>
        <w:autoSpaceDE w:val="0"/>
        <w:autoSpaceDN w:val="0"/>
        <w:spacing w:after="0" w:line="480" w:lineRule="auto"/>
        <w:rPr>
          <w:rFonts w:ascii="Times New Roman" w:eastAsia="Times New Roman" w:hAnsi="Times New Roman" w:cs="Times New Roman"/>
        </w:rPr>
        <w:sectPr w:rsidR="008A79A6" w:rsidRPr="008A79A6">
          <w:pgSz w:w="11910" w:h="16840"/>
          <w:pgMar w:top="1040" w:right="760" w:bottom="940" w:left="660" w:header="0" w:footer="741" w:gutter="0"/>
          <w:cols w:space="708"/>
        </w:sectPr>
      </w:pPr>
    </w:p>
    <w:p w:rsidR="008A79A6" w:rsidRPr="00D62EA3" w:rsidRDefault="008A79A6" w:rsidP="00267296">
      <w:pPr>
        <w:pStyle w:val="Listaszerbekezds"/>
        <w:numPr>
          <w:ilvl w:val="0"/>
          <w:numId w:val="83"/>
        </w:numPr>
        <w:spacing w:before="67"/>
        <w:outlineLvl w:val="0"/>
        <w:rPr>
          <w:b/>
          <w:bCs/>
          <w:sz w:val="24"/>
          <w:szCs w:val="24"/>
        </w:rPr>
      </w:pPr>
      <w:bookmarkStart w:id="114" w:name="_bookmark48"/>
      <w:bookmarkStart w:id="115" w:name="_Toc198298194"/>
      <w:bookmarkEnd w:id="114"/>
      <w:r w:rsidRPr="00D62EA3">
        <w:rPr>
          <w:b/>
          <w:bCs/>
          <w:spacing w:val="-2"/>
          <w:sz w:val="24"/>
          <w:szCs w:val="24"/>
        </w:rPr>
        <w:lastRenderedPageBreak/>
        <w:t>MELLÉKLETEK</w:t>
      </w:r>
      <w:bookmarkEnd w:id="115"/>
    </w:p>
    <w:p w:rsidR="008A79A6" w:rsidRPr="008A79A6" w:rsidRDefault="008A79A6" w:rsidP="008A79A6">
      <w:pPr>
        <w:widowControl w:val="0"/>
        <w:autoSpaceDE w:val="0"/>
        <w:autoSpaceDN w:val="0"/>
        <w:spacing w:before="67" w:after="0" w:line="240" w:lineRule="auto"/>
        <w:outlineLvl w:val="0"/>
        <w:rPr>
          <w:rFonts w:ascii="Times New Roman" w:eastAsia="Times New Roman" w:hAnsi="Times New Roman" w:cs="Times New Roman"/>
          <w:b/>
          <w:bCs/>
          <w:sz w:val="24"/>
          <w:szCs w:val="24"/>
        </w:rPr>
      </w:pPr>
    </w:p>
    <w:p w:rsidR="008A79A6" w:rsidRPr="00D62EA3" w:rsidRDefault="008A79A6" w:rsidP="00267296">
      <w:pPr>
        <w:pStyle w:val="Listaszerbekezds"/>
        <w:numPr>
          <w:ilvl w:val="1"/>
          <w:numId w:val="83"/>
        </w:numPr>
        <w:outlineLvl w:val="1"/>
        <w:rPr>
          <w:b/>
          <w:bCs/>
          <w:sz w:val="24"/>
          <w:szCs w:val="24"/>
        </w:rPr>
      </w:pPr>
      <w:bookmarkStart w:id="116" w:name="_bookmark49"/>
      <w:bookmarkStart w:id="117" w:name="_Toc198298195"/>
      <w:bookmarkEnd w:id="116"/>
      <w:r w:rsidRPr="00D62EA3">
        <w:rPr>
          <w:b/>
          <w:bCs/>
          <w:sz w:val="24"/>
          <w:szCs w:val="24"/>
        </w:rPr>
        <w:t>1. sz.</w:t>
      </w:r>
      <w:r w:rsidRPr="00D62EA3">
        <w:rPr>
          <w:b/>
          <w:bCs/>
          <w:spacing w:val="-1"/>
          <w:sz w:val="24"/>
          <w:szCs w:val="24"/>
        </w:rPr>
        <w:t xml:space="preserve"> </w:t>
      </w:r>
      <w:r w:rsidRPr="00D62EA3">
        <w:rPr>
          <w:b/>
          <w:bCs/>
          <w:spacing w:val="-2"/>
          <w:sz w:val="24"/>
          <w:szCs w:val="24"/>
        </w:rPr>
        <w:t>melléklet</w:t>
      </w:r>
      <w:bookmarkStart w:id="118" w:name="_bookmark50"/>
      <w:bookmarkEnd w:id="118"/>
      <w:r w:rsidRPr="00D62EA3">
        <w:rPr>
          <w:b/>
          <w:bCs/>
          <w:spacing w:val="-2"/>
          <w:sz w:val="24"/>
          <w:szCs w:val="24"/>
        </w:rPr>
        <w:t xml:space="preserve"> </w:t>
      </w:r>
      <w:proofErr w:type="gramStart"/>
      <w:r w:rsidRPr="00D62EA3">
        <w:rPr>
          <w:b/>
          <w:bCs/>
          <w:sz w:val="24"/>
          <w:szCs w:val="24"/>
        </w:rPr>
        <w:t>A</w:t>
      </w:r>
      <w:proofErr w:type="gramEnd"/>
      <w:r w:rsidRPr="00D62EA3">
        <w:rPr>
          <w:b/>
          <w:bCs/>
          <w:spacing w:val="-6"/>
          <w:sz w:val="24"/>
          <w:szCs w:val="24"/>
        </w:rPr>
        <w:t xml:space="preserve"> </w:t>
      </w:r>
      <w:r w:rsidRPr="00D62EA3">
        <w:rPr>
          <w:b/>
          <w:bCs/>
          <w:sz w:val="24"/>
          <w:szCs w:val="24"/>
        </w:rPr>
        <w:t>SZABÁLYZAT</w:t>
      </w:r>
      <w:r w:rsidRPr="00D62EA3">
        <w:rPr>
          <w:b/>
          <w:bCs/>
          <w:spacing w:val="-2"/>
          <w:sz w:val="24"/>
          <w:szCs w:val="24"/>
        </w:rPr>
        <w:t xml:space="preserve"> </w:t>
      </w:r>
      <w:r w:rsidRPr="00D62EA3">
        <w:rPr>
          <w:b/>
          <w:bCs/>
          <w:sz w:val="24"/>
          <w:szCs w:val="24"/>
        </w:rPr>
        <w:t>ALAPJÁUL</w:t>
      </w:r>
      <w:r w:rsidRPr="00D62EA3">
        <w:rPr>
          <w:b/>
          <w:bCs/>
          <w:spacing w:val="-2"/>
          <w:sz w:val="24"/>
          <w:szCs w:val="24"/>
        </w:rPr>
        <w:t xml:space="preserve"> </w:t>
      </w:r>
      <w:r w:rsidRPr="00D62EA3">
        <w:rPr>
          <w:b/>
          <w:bCs/>
          <w:sz w:val="24"/>
          <w:szCs w:val="24"/>
        </w:rPr>
        <w:t>SZOLGÁLÓ</w:t>
      </w:r>
      <w:r w:rsidRPr="00D62EA3">
        <w:rPr>
          <w:b/>
          <w:bCs/>
          <w:spacing w:val="-2"/>
          <w:sz w:val="24"/>
          <w:szCs w:val="24"/>
        </w:rPr>
        <w:t xml:space="preserve"> JOGSZABÁLYOK</w:t>
      </w:r>
      <w:bookmarkEnd w:id="117"/>
    </w:p>
    <w:p w:rsidR="008A79A6" w:rsidRPr="008A79A6" w:rsidRDefault="008A79A6" w:rsidP="00267296">
      <w:pPr>
        <w:widowControl w:val="0"/>
        <w:numPr>
          <w:ilvl w:val="2"/>
          <w:numId w:val="23"/>
        </w:numPr>
        <w:tabs>
          <w:tab w:val="left" w:pos="1181"/>
        </w:tabs>
        <w:autoSpaceDE w:val="0"/>
        <w:autoSpaceDN w:val="0"/>
        <w:spacing w:before="199" w:after="0" w:line="240" w:lineRule="auto"/>
        <w:ind w:left="1181"/>
        <w:rPr>
          <w:rFonts w:ascii="Times New Roman" w:eastAsia="Times New Roman" w:hAnsi="Times New Roman" w:cs="Times New Roman"/>
          <w:sz w:val="24"/>
        </w:rPr>
      </w:pPr>
      <w:r w:rsidRPr="008A79A6">
        <w:rPr>
          <w:rFonts w:ascii="Times New Roman" w:eastAsia="Times New Roman" w:hAnsi="Times New Roman" w:cs="Times New Roman"/>
          <w:sz w:val="24"/>
        </w:rPr>
        <w:t>2011.</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évi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CXC.</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törvény</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nemzeti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köznevelésről</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 xml:space="preserve">(továbbiakban: </w:t>
      </w:r>
      <w:proofErr w:type="spellStart"/>
      <w:r w:rsidRPr="008A79A6">
        <w:rPr>
          <w:rFonts w:ascii="Times New Roman" w:eastAsia="Times New Roman" w:hAnsi="Times New Roman" w:cs="Times New Roman"/>
          <w:spacing w:val="-2"/>
          <w:sz w:val="24"/>
        </w:rPr>
        <w:t>Nkt</w:t>
      </w:r>
      <w:proofErr w:type="spellEnd"/>
      <w:r w:rsidRPr="008A79A6">
        <w:rPr>
          <w:rFonts w:ascii="Times New Roman" w:eastAsia="Times New Roman" w:hAnsi="Times New Roman" w:cs="Times New Roman"/>
          <w:spacing w:val="-2"/>
          <w:sz w:val="24"/>
        </w:rPr>
        <w:t>.)</w:t>
      </w:r>
    </w:p>
    <w:p w:rsidR="008A79A6" w:rsidRPr="008A79A6" w:rsidRDefault="008A79A6" w:rsidP="00267296">
      <w:pPr>
        <w:widowControl w:val="0"/>
        <w:numPr>
          <w:ilvl w:val="2"/>
          <w:numId w:val="23"/>
        </w:numPr>
        <w:tabs>
          <w:tab w:val="left" w:pos="1181"/>
        </w:tabs>
        <w:autoSpaceDE w:val="0"/>
        <w:autoSpaceDN w:val="0"/>
        <w:spacing w:before="161" w:after="0" w:line="240" w:lineRule="auto"/>
        <w:ind w:left="1181"/>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2011. évi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CLXXIX. törvény</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 xml:space="preserve">nemzetiségek </w:t>
      </w:r>
      <w:r w:rsidRPr="008A79A6">
        <w:rPr>
          <w:rFonts w:ascii="Times New Roman" w:eastAsia="Times New Roman" w:hAnsi="Times New Roman" w:cs="Times New Roman"/>
          <w:spacing w:val="-2"/>
          <w:sz w:val="24"/>
        </w:rPr>
        <w:t>jogairól,</w:t>
      </w:r>
    </w:p>
    <w:p w:rsidR="008A79A6" w:rsidRPr="008A79A6" w:rsidRDefault="008A79A6" w:rsidP="00267296">
      <w:pPr>
        <w:widowControl w:val="0"/>
        <w:numPr>
          <w:ilvl w:val="2"/>
          <w:numId w:val="23"/>
        </w:numPr>
        <w:tabs>
          <w:tab w:val="left" w:pos="1181"/>
        </w:tabs>
        <w:autoSpaceDE w:val="0"/>
        <w:autoSpaceDN w:val="0"/>
        <w:spacing w:before="162" w:after="0" w:line="240" w:lineRule="auto"/>
        <w:ind w:left="1181"/>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2011.</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évi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CLXXXIX.</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törvény</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Magyarország</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helyi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önkormányzatairól,</w:t>
      </w:r>
    </w:p>
    <w:p w:rsidR="008A79A6" w:rsidRPr="008A79A6" w:rsidRDefault="008A79A6" w:rsidP="00267296">
      <w:pPr>
        <w:widowControl w:val="0"/>
        <w:numPr>
          <w:ilvl w:val="2"/>
          <w:numId w:val="23"/>
        </w:numPr>
        <w:tabs>
          <w:tab w:val="left" w:pos="1181"/>
        </w:tabs>
        <w:autoSpaceDE w:val="0"/>
        <w:autoSpaceDN w:val="0"/>
        <w:spacing w:before="162" w:after="0" w:line="240" w:lineRule="auto"/>
        <w:ind w:left="1181"/>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2011. évi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CXCV. törvény</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államháztartásról,</w:t>
      </w:r>
    </w:p>
    <w:p w:rsidR="008A79A6" w:rsidRPr="008A79A6" w:rsidRDefault="008A79A6" w:rsidP="00267296">
      <w:pPr>
        <w:widowControl w:val="0"/>
        <w:numPr>
          <w:ilvl w:val="2"/>
          <w:numId w:val="23"/>
        </w:numPr>
        <w:tabs>
          <w:tab w:val="left" w:pos="1181"/>
        </w:tabs>
        <w:autoSpaceDE w:val="0"/>
        <w:autoSpaceDN w:val="0"/>
        <w:spacing w:before="162" w:after="0" w:line="240" w:lineRule="auto"/>
        <w:ind w:left="1181"/>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2011.</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évi CCIX.</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törvény</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 xml:space="preserve">a családok </w:t>
      </w:r>
      <w:r w:rsidRPr="008A79A6">
        <w:rPr>
          <w:rFonts w:ascii="Times New Roman" w:eastAsia="Times New Roman" w:hAnsi="Times New Roman" w:cs="Times New Roman"/>
          <w:spacing w:val="-2"/>
          <w:sz w:val="24"/>
        </w:rPr>
        <w:t>védelméről,</w:t>
      </w:r>
    </w:p>
    <w:p w:rsidR="008A79A6" w:rsidRPr="008A79A6" w:rsidRDefault="008A79A6" w:rsidP="00267296">
      <w:pPr>
        <w:widowControl w:val="0"/>
        <w:numPr>
          <w:ilvl w:val="2"/>
          <w:numId w:val="23"/>
        </w:numPr>
        <w:tabs>
          <w:tab w:val="left" w:pos="1181"/>
          <w:tab w:val="left" w:pos="1193"/>
          <w:tab w:val="left" w:pos="1639"/>
          <w:tab w:val="left" w:pos="2464"/>
          <w:tab w:val="left" w:pos="3042"/>
          <w:tab w:val="left" w:pos="3879"/>
          <w:tab w:val="left" w:pos="4894"/>
          <w:tab w:val="left" w:pos="5393"/>
          <w:tab w:val="left" w:pos="6825"/>
          <w:tab w:val="left" w:pos="8550"/>
          <w:tab w:val="left" w:pos="9406"/>
          <w:tab w:val="left" w:pos="9891"/>
        </w:tabs>
        <w:autoSpaceDE w:val="0"/>
        <w:autoSpaceDN w:val="0"/>
        <w:spacing w:before="163" w:after="0" w:line="307" w:lineRule="auto"/>
        <w:ind w:right="380" w:hanging="360"/>
        <w:rPr>
          <w:rFonts w:ascii="Times New Roman" w:eastAsia="Times New Roman" w:hAnsi="Times New Roman" w:cs="Times New Roman"/>
          <w:sz w:val="24"/>
        </w:rPr>
      </w:pPr>
      <w:r w:rsidRPr="008A79A6">
        <w:rPr>
          <w:rFonts w:ascii="Times New Roman" w:eastAsia="Times New Roman" w:hAnsi="Times New Roman" w:cs="Times New Roman"/>
          <w:spacing w:val="-10"/>
          <w:sz w:val="24"/>
        </w:rPr>
        <w:t>A</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2011.</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4"/>
          <w:sz w:val="24"/>
        </w:rPr>
        <w:t>évi</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4"/>
          <w:sz w:val="24"/>
        </w:rPr>
        <w:t>CXII.</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törvény</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6"/>
          <w:sz w:val="24"/>
        </w:rPr>
        <w:t>az</w:t>
      </w:r>
      <w:r w:rsidRPr="008A79A6">
        <w:rPr>
          <w:rFonts w:ascii="Times New Roman" w:eastAsia="Times New Roman" w:hAnsi="Times New Roman" w:cs="Times New Roman"/>
          <w:sz w:val="24"/>
        </w:rPr>
        <w:tab/>
      </w:r>
      <w:proofErr w:type="gramStart"/>
      <w:r w:rsidRPr="008A79A6">
        <w:rPr>
          <w:rFonts w:ascii="Times New Roman" w:eastAsia="Times New Roman" w:hAnsi="Times New Roman" w:cs="Times New Roman"/>
          <w:spacing w:val="-2"/>
          <w:sz w:val="24"/>
        </w:rPr>
        <w:t>információs</w:t>
      </w:r>
      <w:proofErr w:type="gramEnd"/>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önrendelkezési</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jogról</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6"/>
          <w:sz w:val="24"/>
        </w:rPr>
        <w:t>és</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6"/>
          <w:sz w:val="24"/>
        </w:rPr>
        <w:t xml:space="preserve">az </w:t>
      </w:r>
      <w:r w:rsidRPr="008A79A6">
        <w:rPr>
          <w:rFonts w:ascii="Times New Roman" w:eastAsia="Times New Roman" w:hAnsi="Times New Roman" w:cs="Times New Roman"/>
          <w:spacing w:val="-2"/>
          <w:sz w:val="24"/>
        </w:rPr>
        <w:t>információszabadságról,</w:t>
      </w:r>
    </w:p>
    <w:p w:rsidR="008A79A6" w:rsidRPr="008A79A6" w:rsidRDefault="008A79A6" w:rsidP="00267296">
      <w:pPr>
        <w:widowControl w:val="0"/>
        <w:numPr>
          <w:ilvl w:val="2"/>
          <w:numId w:val="23"/>
        </w:numPr>
        <w:tabs>
          <w:tab w:val="left" w:pos="1181"/>
        </w:tabs>
        <w:autoSpaceDE w:val="0"/>
        <w:autoSpaceDN w:val="0"/>
        <w:spacing w:before="84" w:after="0" w:line="240" w:lineRule="auto"/>
        <w:ind w:left="1181"/>
        <w:rPr>
          <w:rFonts w:ascii="Times New Roman" w:eastAsia="Times New Roman" w:hAnsi="Times New Roman" w:cs="Times New Roman"/>
          <w:sz w:val="24"/>
        </w:rPr>
      </w:pPr>
      <w:r w:rsidRPr="008A79A6">
        <w:rPr>
          <w:rFonts w:ascii="Times New Roman" w:eastAsia="Times New Roman" w:hAnsi="Times New Roman" w:cs="Times New Roman"/>
          <w:sz w:val="24"/>
        </w:rPr>
        <w:t>1992.</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évi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XXXIII.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törvény</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közalkalmazottak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jogállásáról,</w:t>
      </w:r>
    </w:p>
    <w:p w:rsidR="008A79A6" w:rsidRPr="008A79A6" w:rsidRDefault="008A79A6" w:rsidP="00267296">
      <w:pPr>
        <w:widowControl w:val="0"/>
        <w:numPr>
          <w:ilvl w:val="2"/>
          <w:numId w:val="23"/>
        </w:numPr>
        <w:tabs>
          <w:tab w:val="left" w:pos="1181"/>
        </w:tabs>
        <w:autoSpaceDE w:val="0"/>
        <w:autoSpaceDN w:val="0"/>
        <w:spacing w:before="162" w:after="0" w:line="240" w:lineRule="auto"/>
        <w:ind w:left="1181"/>
        <w:rPr>
          <w:rFonts w:ascii="Times New Roman" w:eastAsia="Times New Roman" w:hAnsi="Times New Roman" w:cs="Times New Roman"/>
          <w:sz w:val="24"/>
        </w:rPr>
      </w:pPr>
      <w:r w:rsidRPr="008A79A6">
        <w:rPr>
          <w:rFonts w:ascii="Times New Roman" w:eastAsia="Times New Roman" w:hAnsi="Times New Roman" w:cs="Times New Roman"/>
          <w:sz w:val="24"/>
        </w:rPr>
        <w:t>1997.</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évi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XXXI.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törvény</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gyermekek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védelméről és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 gyámügyi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igazgatásról,</w:t>
      </w:r>
    </w:p>
    <w:p w:rsidR="008A79A6" w:rsidRPr="008A79A6" w:rsidRDefault="008A79A6" w:rsidP="00267296">
      <w:pPr>
        <w:widowControl w:val="0"/>
        <w:numPr>
          <w:ilvl w:val="2"/>
          <w:numId w:val="23"/>
        </w:numPr>
        <w:tabs>
          <w:tab w:val="left" w:pos="1180"/>
        </w:tabs>
        <w:autoSpaceDE w:val="0"/>
        <w:autoSpaceDN w:val="0"/>
        <w:spacing w:before="162" w:after="0" w:line="240" w:lineRule="auto"/>
        <w:ind w:left="1180" w:hanging="347"/>
        <w:jc w:val="both"/>
        <w:rPr>
          <w:rFonts w:ascii="Times New Roman" w:eastAsia="Times New Roman" w:hAnsi="Times New Roman" w:cs="Times New Roman"/>
          <w:sz w:val="24"/>
        </w:rPr>
      </w:pPr>
      <w:r w:rsidRPr="008A79A6">
        <w:rPr>
          <w:rFonts w:ascii="Times New Roman" w:eastAsia="Times New Roman" w:hAnsi="Times New Roman" w:cs="Times New Roman"/>
          <w:sz w:val="24"/>
        </w:rPr>
        <w:t>229/2012.(VIII.</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28)</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Korm.</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rendelet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nemzeti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köznevelésről</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szóló</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törvény</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pacing w:val="-2"/>
          <w:sz w:val="24"/>
        </w:rPr>
        <w:t>végrehajtásáról,</w:t>
      </w:r>
    </w:p>
    <w:p w:rsidR="008A79A6" w:rsidRPr="008A79A6" w:rsidRDefault="008A79A6" w:rsidP="00267296">
      <w:pPr>
        <w:widowControl w:val="0"/>
        <w:numPr>
          <w:ilvl w:val="2"/>
          <w:numId w:val="23"/>
        </w:numPr>
        <w:tabs>
          <w:tab w:val="left" w:pos="1180"/>
          <w:tab w:val="left" w:pos="1193"/>
        </w:tabs>
        <w:autoSpaceDE w:val="0"/>
        <w:autoSpaceDN w:val="0"/>
        <w:spacing w:before="162" w:after="0" w:line="307" w:lineRule="auto"/>
        <w:ind w:right="374" w:hanging="360"/>
        <w:jc w:val="both"/>
        <w:rPr>
          <w:rFonts w:ascii="Times New Roman" w:eastAsia="Times New Roman" w:hAnsi="Times New Roman" w:cs="Times New Roman"/>
          <w:sz w:val="24"/>
        </w:rPr>
      </w:pPr>
      <w:r w:rsidRPr="008A79A6">
        <w:rPr>
          <w:rFonts w:ascii="Times New Roman" w:eastAsia="Times New Roman" w:hAnsi="Times New Roman" w:cs="Times New Roman"/>
          <w:sz w:val="24"/>
        </w:rPr>
        <w:t>43/2013. (II. 19.) Korm. rendelet a közfeladatot ellátó szerveknél alkalmazható iratkezelési szoftverek megfelelőségét tanúsító szervezetek kijelölésének részletes szabályairól,</w:t>
      </w:r>
    </w:p>
    <w:p w:rsidR="008A79A6" w:rsidRPr="008A79A6" w:rsidRDefault="008A79A6" w:rsidP="00267296">
      <w:pPr>
        <w:widowControl w:val="0"/>
        <w:numPr>
          <w:ilvl w:val="2"/>
          <w:numId w:val="23"/>
        </w:numPr>
        <w:tabs>
          <w:tab w:val="left" w:pos="1180"/>
          <w:tab w:val="left" w:pos="1193"/>
        </w:tabs>
        <w:autoSpaceDE w:val="0"/>
        <w:autoSpaceDN w:val="0"/>
        <w:spacing w:before="86" w:after="0" w:line="307" w:lineRule="auto"/>
        <w:ind w:right="378" w:hanging="360"/>
        <w:jc w:val="both"/>
        <w:rPr>
          <w:rFonts w:ascii="Times New Roman" w:eastAsia="Times New Roman" w:hAnsi="Times New Roman" w:cs="Times New Roman"/>
          <w:sz w:val="24"/>
        </w:rPr>
      </w:pPr>
      <w:r w:rsidRPr="008A79A6">
        <w:rPr>
          <w:rFonts w:ascii="Times New Roman" w:eastAsia="Times New Roman" w:hAnsi="Times New Roman" w:cs="Times New Roman"/>
          <w:sz w:val="24"/>
        </w:rPr>
        <w:t xml:space="preserve">110/2012. (VI. 4.) Korm. rendelet a Nemzeti alaptanterv kiadásáról, bevezetéséről és </w:t>
      </w:r>
      <w:r w:rsidRPr="008A79A6">
        <w:rPr>
          <w:rFonts w:ascii="Times New Roman" w:eastAsia="Times New Roman" w:hAnsi="Times New Roman" w:cs="Times New Roman"/>
          <w:spacing w:val="-2"/>
          <w:sz w:val="24"/>
        </w:rPr>
        <w:t>alkalmazásáról,</w:t>
      </w:r>
    </w:p>
    <w:p w:rsidR="008A79A6" w:rsidRPr="008A79A6" w:rsidRDefault="008A79A6" w:rsidP="00267296">
      <w:pPr>
        <w:widowControl w:val="0"/>
        <w:numPr>
          <w:ilvl w:val="2"/>
          <w:numId w:val="23"/>
        </w:numPr>
        <w:tabs>
          <w:tab w:val="left" w:pos="1180"/>
          <w:tab w:val="left" w:pos="1193"/>
        </w:tabs>
        <w:autoSpaceDE w:val="0"/>
        <w:autoSpaceDN w:val="0"/>
        <w:spacing w:before="85" w:after="0" w:line="307" w:lineRule="auto"/>
        <w:ind w:right="380" w:hanging="360"/>
        <w:jc w:val="both"/>
        <w:rPr>
          <w:rFonts w:ascii="Times New Roman" w:eastAsia="Times New Roman" w:hAnsi="Times New Roman" w:cs="Times New Roman"/>
          <w:sz w:val="24"/>
        </w:rPr>
      </w:pPr>
      <w:r w:rsidRPr="008A79A6">
        <w:rPr>
          <w:rFonts w:ascii="Times New Roman" w:eastAsia="Times New Roman" w:hAnsi="Times New Roman" w:cs="Times New Roman"/>
          <w:sz w:val="24"/>
        </w:rPr>
        <w:t xml:space="preserve">100/1997. (VI. 13.) Korm. rendelet az érettségi vizsga vizsgaszabályzatának kiadásáról </w:t>
      </w:r>
      <w:r w:rsidRPr="008A79A6">
        <w:rPr>
          <w:rFonts w:ascii="Times New Roman" w:eastAsia="Times New Roman" w:hAnsi="Times New Roman" w:cs="Times New Roman"/>
          <w:spacing w:val="-2"/>
          <w:sz w:val="24"/>
        </w:rPr>
        <w:t>módosításáról,</w:t>
      </w:r>
    </w:p>
    <w:p w:rsidR="008A79A6" w:rsidRPr="008A79A6" w:rsidRDefault="008A79A6" w:rsidP="00267296">
      <w:pPr>
        <w:widowControl w:val="0"/>
        <w:numPr>
          <w:ilvl w:val="2"/>
          <w:numId w:val="23"/>
        </w:numPr>
        <w:tabs>
          <w:tab w:val="left" w:pos="1180"/>
          <w:tab w:val="left" w:pos="1193"/>
        </w:tabs>
        <w:autoSpaceDE w:val="0"/>
        <w:autoSpaceDN w:val="0"/>
        <w:spacing w:before="86" w:after="0" w:line="307" w:lineRule="auto"/>
        <w:ind w:right="379" w:hanging="360"/>
        <w:jc w:val="both"/>
        <w:rPr>
          <w:rFonts w:ascii="Times New Roman" w:eastAsia="Times New Roman" w:hAnsi="Times New Roman" w:cs="Times New Roman"/>
          <w:sz w:val="24"/>
        </w:rPr>
      </w:pPr>
      <w:r w:rsidRPr="008A79A6">
        <w:rPr>
          <w:rFonts w:ascii="Times New Roman" w:eastAsia="Times New Roman" w:hAnsi="Times New Roman" w:cs="Times New Roman"/>
          <w:sz w:val="24"/>
        </w:rPr>
        <w:t xml:space="preserve">335/2005. (XII. 29.) Korm. rendelet a közfeladatot ellátó szervek iratkezelésének általános </w:t>
      </w:r>
      <w:r w:rsidRPr="008A79A6">
        <w:rPr>
          <w:rFonts w:ascii="Times New Roman" w:eastAsia="Times New Roman" w:hAnsi="Times New Roman" w:cs="Times New Roman"/>
          <w:spacing w:val="-2"/>
          <w:sz w:val="24"/>
        </w:rPr>
        <w:t>követelményeiről,</w:t>
      </w:r>
    </w:p>
    <w:p w:rsidR="008A79A6" w:rsidRPr="008A79A6" w:rsidRDefault="008A79A6" w:rsidP="00267296">
      <w:pPr>
        <w:widowControl w:val="0"/>
        <w:numPr>
          <w:ilvl w:val="2"/>
          <w:numId w:val="23"/>
        </w:numPr>
        <w:tabs>
          <w:tab w:val="left" w:pos="1180"/>
          <w:tab w:val="left" w:pos="1193"/>
        </w:tabs>
        <w:autoSpaceDE w:val="0"/>
        <w:autoSpaceDN w:val="0"/>
        <w:spacing w:before="84" w:after="0" w:line="309" w:lineRule="auto"/>
        <w:ind w:right="377" w:hanging="360"/>
        <w:jc w:val="both"/>
        <w:rPr>
          <w:rFonts w:ascii="Times New Roman" w:eastAsia="Times New Roman" w:hAnsi="Times New Roman" w:cs="Times New Roman"/>
          <w:sz w:val="24"/>
        </w:rPr>
      </w:pPr>
      <w:r w:rsidRPr="008A79A6">
        <w:rPr>
          <w:rFonts w:ascii="Times New Roman" w:eastAsia="Times New Roman" w:hAnsi="Times New Roman" w:cs="Times New Roman"/>
          <w:sz w:val="24"/>
        </w:rPr>
        <w:t>326/213. (VIII. 30.) Korm. rendelet a pedagógusok előmeneteli rendszeréről és a közalkalmazottak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jogállásáról</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szóló</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1992.</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évi XXXIII. törvény</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köznevelési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intézményekben történő végrehajtásáról,</w:t>
      </w:r>
    </w:p>
    <w:p w:rsidR="008A79A6" w:rsidRPr="008A79A6" w:rsidRDefault="008A79A6" w:rsidP="00267296">
      <w:pPr>
        <w:widowControl w:val="0"/>
        <w:numPr>
          <w:ilvl w:val="2"/>
          <w:numId w:val="23"/>
        </w:numPr>
        <w:tabs>
          <w:tab w:val="left" w:pos="1180"/>
        </w:tabs>
        <w:autoSpaceDE w:val="0"/>
        <w:autoSpaceDN w:val="0"/>
        <w:spacing w:before="83" w:after="0" w:line="240" w:lineRule="auto"/>
        <w:ind w:left="1180" w:hanging="347"/>
        <w:jc w:val="both"/>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oktatási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igazolványokról</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szóló</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362/2011.</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(XII. 30.)</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Korm.</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rendelet.</w:t>
      </w:r>
    </w:p>
    <w:p w:rsidR="008A79A6" w:rsidRPr="008A79A6" w:rsidRDefault="008A79A6" w:rsidP="00267296">
      <w:pPr>
        <w:widowControl w:val="0"/>
        <w:numPr>
          <w:ilvl w:val="2"/>
          <w:numId w:val="23"/>
        </w:numPr>
        <w:tabs>
          <w:tab w:val="left" w:pos="1181"/>
          <w:tab w:val="left" w:pos="1193"/>
        </w:tabs>
        <w:autoSpaceDE w:val="0"/>
        <w:autoSpaceDN w:val="0"/>
        <w:spacing w:before="162" w:after="0" w:line="307" w:lineRule="auto"/>
        <w:ind w:right="375" w:hanging="360"/>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pedagógus-továbbképzésről,</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pedagógus-szakvizsgáról,</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valamint</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továbbképzésben</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résztvevők juttatásairól és kedvezményeiről szóló 277/1997. (XII. 22.) Korm. rendelet,</w:t>
      </w:r>
    </w:p>
    <w:p w:rsidR="008A79A6" w:rsidRPr="008A79A6" w:rsidRDefault="008A79A6" w:rsidP="00267296">
      <w:pPr>
        <w:widowControl w:val="0"/>
        <w:numPr>
          <w:ilvl w:val="2"/>
          <w:numId w:val="23"/>
        </w:numPr>
        <w:tabs>
          <w:tab w:val="left" w:pos="1181"/>
          <w:tab w:val="left" w:pos="1193"/>
        </w:tabs>
        <w:autoSpaceDE w:val="0"/>
        <w:autoSpaceDN w:val="0"/>
        <w:spacing w:before="86" w:after="0" w:line="307" w:lineRule="auto"/>
        <w:ind w:right="380" w:hanging="360"/>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73"/>
          <w:sz w:val="24"/>
        </w:rPr>
        <w:t xml:space="preserve"> </w:t>
      </w:r>
      <w:r w:rsidRPr="008A79A6">
        <w:rPr>
          <w:rFonts w:ascii="Times New Roman" w:eastAsia="Times New Roman" w:hAnsi="Times New Roman" w:cs="Times New Roman"/>
          <w:sz w:val="24"/>
        </w:rPr>
        <w:t>szabályozott</w:t>
      </w:r>
      <w:r w:rsidRPr="008A79A6">
        <w:rPr>
          <w:rFonts w:ascii="Times New Roman" w:eastAsia="Times New Roman" w:hAnsi="Times New Roman" w:cs="Times New Roman"/>
          <w:spacing w:val="74"/>
          <w:sz w:val="24"/>
        </w:rPr>
        <w:t xml:space="preserve"> </w:t>
      </w:r>
      <w:r w:rsidRPr="008A79A6">
        <w:rPr>
          <w:rFonts w:ascii="Times New Roman" w:eastAsia="Times New Roman" w:hAnsi="Times New Roman" w:cs="Times New Roman"/>
          <w:sz w:val="24"/>
        </w:rPr>
        <w:t>elektronikus</w:t>
      </w:r>
      <w:r w:rsidRPr="008A79A6">
        <w:rPr>
          <w:rFonts w:ascii="Times New Roman" w:eastAsia="Times New Roman" w:hAnsi="Times New Roman" w:cs="Times New Roman"/>
          <w:spacing w:val="74"/>
          <w:sz w:val="24"/>
        </w:rPr>
        <w:t xml:space="preserve"> </w:t>
      </w:r>
      <w:r w:rsidRPr="008A79A6">
        <w:rPr>
          <w:rFonts w:ascii="Times New Roman" w:eastAsia="Times New Roman" w:hAnsi="Times New Roman" w:cs="Times New Roman"/>
          <w:sz w:val="24"/>
        </w:rPr>
        <w:t>ügyintézési</w:t>
      </w:r>
      <w:r w:rsidRPr="008A79A6">
        <w:rPr>
          <w:rFonts w:ascii="Times New Roman" w:eastAsia="Times New Roman" w:hAnsi="Times New Roman" w:cs="Times New Roman"/>
          <w:spacing w:val="74"/>
          <w:sz w:val="24"/>
        </w:rPr>
        <w:t xml:space="preserve"> </w:t>
      </w:r>
      <w:r w:rsidRPr="008A79A6">
        <w:rPr>
          <w:rFonts w:ascii="Times New Roman" w:eastAsia="Times New Roman" w:hAnsi="Times New Roman" w:cs="Times New Roman"/>
          <w:sz w:val="24"/>
        </w:rPr>
        <w:t>szolgáltatásokról</w:t>
      </w:r>
      <w:r w:rsidRPr="008A79A6">
        <w:rPr>
          <w:rFonts w:ascii="Times New Roman" w:eastAsia="Times New Roman" w:hAnsi="Times New Roman" w:cs="Times New Roman"/>
          <w:spacing w:val="74"/>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74"/>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75"/>
          <w:sz w:val="24"/>
        </w:rPr>
        <w:t xml:space="preserve"> </w:t>
      </w:r>
      <w:r w:rsidRPr="008A79A6">
        <w:rPr>
          <w:rFonts w:ascii="Times New Roman" w:eastAsia="Times New Roman" w:hAnsi="Times New Roman" w:cs="Times New Roman"/>
          <w:sz w:val="24"/>
        </w:rPr>
        <w:t>állam</w:t>
      </w:r>
      <w:r w:rsidRPr="008A79A6">
        <w:rPr>
          <w:rFonts w:ascii="Times New Roman" w:eastAsia="Times New Roman" w:hAnsi="Times New Roman" w:cs="Times New Roman"/>
          <w:spacing w:val="74"/>
          <w:sz w:val="24"/>
        </w:rPr>
        <w:t xml:space="preserve"> </w:t>
      </w:r>
      <w:r w:rsidRPr="008A79A6">
        <w:rPr>
          <w:rFonts w:ascii="Times New Roman" w:eastAsia="Times New Roman" w:hAnsi="Times New Roman" w:cs="Times New Roman"/>
          <w:sz w:val="24"/>
        </w:rPr>
        <w:t>által</w:t>
      </w:r>
      <w:r w:rsidRPr="008A79A6">
        <w:rPr>
          <w:rFonts w:ascii="Times New Roman" w:eastAsia="Times New Roman" w:hAnsi="Times New Roman" w:cs="Times New Roman"/>
          <w:spacing w:val="74"/>
          <w:sz w:val="24"/>
        </w:rPr>
        <w:t xml:space="preserve"> </w:t>
      </w:r>
      <w:r w:rsidRPr="008A79A6">
        <w:rPr>
          <w:rFonts w:ascii="Times New Roman" w:eastAsia="Times New Roman" w:hAnsi="Times New Roman" w:cs="Times New Roman"/>
          <w:sz w:val="24"/>
        </w:rPr>
        <w:t>kötelezően nyújtandó szolgáltatásokról szóló 83/2012. (IV. 21.) Korm. rendelet,</w:t>
      </w:r>
    </w:p>
    <w:p w:rsidR="008A79A6" w:rsidRPr="008A79A6" w:rsidRDefault="008A79A6" w:rsidP="00267296">
      <w:pPr>
        <w:widowControl w:val="0"/>
        <w:numPr>
          <w:ilvl w:val="2"/>
          <w:numId w:val="23"/>
        </w:numPr>
        <w:tabs>
          <w:tab w:val="left" w:pos="1181"/>
          <w:tab w:val="left" w:pos="1193"/>
        </w:tabs>
        <w:autoSpaceDE w:val="0"/>
        <w:autoSpaceDN w:val="0"/>
        <w:spacing w:before="84" w:after="0" w:line="307" w:lineRule="auto"/>
        <w:ind w:right="374" w:hanging="360"/>
        <w:rPr>
          <w:rFonts w:ascii="Times New Roman" w:eastAsia="Times New Roman" w:hAnsi="Times New Roman" w:cs="Times New Roman"/>
          <w:sz w:val="24"/>
        </w:rPr>
      </w:pPr>
      <w:r w:rsidRPr="008A79A6">
        <w:rPr>
          <w:rFonts w:ascii="Times New Roman" w:eastAsia="Times New Roman" w:hAnsi="Times New Roman" w:cs="Times New Roman"/>
          <w:sz w:val="24"/>
        </w:rPr>
        <w:t>20/2012.</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(VIII.</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31.)</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EMMI</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rendelet</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nevelési-oktatási</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intézmények</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működéséről</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a köznevelési intézmények névhasználatáról (továbbiakban: EMMI rendelet),</w:t>
      </w:r>
    </w:p>
    <w:p w:rsidR="008A79A6" w:rsidRPr="008A79A6" w:rsidRDefault="008A79A6" w:rsidP="00267296">
      <w:pPr>
        <w:widowControl w:val="0"/>
        <w:numPr>
          <w:ilvl w:val="2"/>
          <w:numId w:val="23"/>
        </w:numPr>
        <w:tabs>
          <w:tab w:val="left" w:pos="1181"/>
          <w:tab w:val="left" w:pos="1193"/>
        </w:tabs>
        <w:autoSpaceDE w:val="0"/>
        <w:autoSpaceDN w:val="0"/>
        <w:spacing w:before="87" w:after="0" w:line="307" w:lineRule="auto"/>
        <w:ind w:right="379" w:hanging="360"/>
        <w:rPr>
          <w:rFonts w:ascii="Times New Roman" w:eastAsia="Times New Roman" w:hAnsi="Times New Roman" w:cs="Times New Roman"/>
          <w:sz w:val="24"/>
        </w:rPr>
      </w:pPr>
      <w:r w:rsidRPr="008A79A6">
        <w:rPr>
          <w:rFonts w:ascii="Times New Roman" w:eastAsia="Times New Roman" w:hAnsi="Times New Roman" w:cs="Times New Roman"/>
          <w:sz w:val="24"/>
        </w:rPr>
        <w:t>59/2013.</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(VIII.</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9.)</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EMMI</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rendelet</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Kollégiumi</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nevelés</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országos</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 xml:space="preserve">alapprogramjának </w:t>
      </w:r>
      <w:r w:rsidRPr="008A79A6">
        <w:rPr>
          <w:rFonts w:ascii="Times New Roman" w:eastAsia="Times New Roman" w:hAnsi="Times New Roman" w:cs="Times New Roman"/>
          <w:spacing w:val="-2"/>
          <w:sz w:val="24"/>
        </w:rPr>
        <w:t>kiadásáról,</w:t>
      </w:r>
    </w:p>
    <w:p w:rsidR="008A79A6" w:rsidRPr="008A79A6" w:rsidRDefault="008A79A6" w:rsidP="008A79A6">
      <w:pPr>
        <w:widowControl w:val="0"/>
        <w:autoSpaceDE w:val="0"/>
        <w:autoSpaceDN w:val="0"/>
        <w:spacing w:after="0" w:line="307" w:lineRule="auto"/>
        <w:rPr>
          <w:rFonts w:ascii="Times New Roman" w:eastAsia="Times New Roman" w:hAnsi="Times New Roman" w:cs="Times New Roman"/>
          <w:sz w:val="24"/>
        </w:rPr>
        <w:sectPr w:rsidR="008A79A6" w:rsidRPr="008A79A6">
          <w:pgSz w:w="11910" w:h="16840"/>
          <w:pgMar w:top="1040" w:right="760" w:bottom="940" w:left="660" w:header="0" w:footer="741" w:gutter="0"/>
          <w:cols w:space="708"/>
        </w:sectPr>
      </w:pPr>
    </w:p>
    <w:p w:rsidR="008A79A6" w:rsidRPr="008A79A6" w:rsidRDefault="008A79A6" w:rsidP="00267296">
      <w:pPr>
        <w:widowControl w:val="0"/>
        <w:numPr>
          <w:ilvl w:val="2"/>
          <w:numId w:val="23"/>
        </w:numPr>
        <w:tabs>
          <w:tab w:val="left" w:pos="1181"/>
          <w:tab w:val="left" w:pos="1193"/>
        </w:tabs>
        <w:autoSpaceDE w:val="0"/>
        <w:autoSpaceDN w:val="0"/>
        <w:spacing w:before="88" w:after="0" w:line="307" w:lineRule="auto"/>
        <w:ind w:right="376" w:hanging="360"/>
        <w:rPr>
          <w:rFonts w:ascii="Times New Roman" w:eastAsia="Times New Roman" w:hAnsi="Times New Roman" w:cs="Times New Roman"/>
          <w:sz w:val="24"/>
        </w:rPr>
      </w:pPr>
      <w:r w:rsidRPr="008A79A6">
        <w:rPr>
          <w:rFonts w:ascii="Times New Roman" w:eastAsia="Times New Roman" w:hAnsi="Times New Roman" w:cs="Times New Roman"/>
          <w:sz w:val="24"/>
        </w:rPr>
        <w:lastRenderedPageBreak/>
        <w:t>32/2012. (X. 8.) EMMI rendelet a Sajátos nevelési igényű gyermekek óvodai nevelésének</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irányelve és a Sajátos nevelési igényű tanulók iskolai oktatásának irányelve kiadásáról,</w:t>
      </w:r>
    </w:p>
    <w:p w:rsidR="008A79A6" w:rsidRPr="008A79A6" w:rsidRDefault="008A79A6" w:rsidP="00267296">
      <w:pPr>
        <w:widowControl w:val="0"/>
        <w:numPr>
          <w:ilvl w:val="2"/>
          <w:numId w:val="23"/>
        </w:numPr>
        <w:tabs>
          <w:tab w:val="left" w:pos="1181"/>
          <w:tab w:val="left" w:pos="1193"/>
        </w:tabs>
        <w:autoSpaceDE w:val="0"/>
        <w:autoSpaceDN w:val="0"/>
        <w:spacing w:before="87" w:after="0" w:line="307" w:lineRule="auto"/>
        <w:ind w:right="376" w:hanging="360"/>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75"/>
          <w:sz w:val="24"/>
        </w:rPr>
        <w:t xml:space="preserve"> </w:t>
      </w:r>
      <w:r w:rsidRPr="008A79A6">
        <w:rPr>
          <w:rFonts w:ascii="Times New Roman" w:eastAsia="Times New Roman" w:hAnsi="Times New Roman" w:cs="Times New Roman"/>
          <w:sz w:val="24"/>
        </w:rPr>
        <w:t>pedagógiai</w:t>
      </w:r>
      <w:r w:rsidRPr="008A79A6">
        <w:rPr>
          <w:rFonts w:ascii="Times New Roman" w:eastAsia="Times New Roman" w:hAnsi="Times New Roman" w:cs="Times New Roman"/>
          <w:spacing w:val="76"/>
          <w:sz w:val="24"/>
        </w:rPr>
        <w:t xml:space="preserve"> </w:t>
      </w:r>
      <w:r w:rsidRPr="008A79A6">
        <w:rPr>
          <w:rFonts w:ascii="Times New Roman" w:eastAsia="Times New Roman" w:hAnsi="Times New Roman" w:cs="Times New Roman"/>
          <w:sz w:val="24"/>
        </w:rPr>
        <w:t>szakszolgálati</w:t>
      </w:r>
      <w:r w:rsidRPr="008A79A6">
        <w:rPr>
          <w:rFonts w:ascii="Times New Roman" w:eastAsia="Times New Roman" w:hAnsi="Times New Roman" w:cs="Times New Roman"/>
          <w:spacing w:val="76"/>
          <w:sz w:val="24"/>
        </w:rPr>
        <w:t xml:space="preserve"> </w:t>
      </w:r>
      <w:r w:rsidRPr="008A79A6">
        <w:rPr>
          <w:rFonts w:ascii="Times New Roman" w:eastAsia="Times New Roman" w:hAnsi="Times New Roman" w:cs="Times New Roman"/>
          <w:sz w:val="24"/>
        </w:rPr>
        <w:t>intézmények</w:t>
      </w:r>
      <w:r w:rsidRPr="008A79A6">
        <w:rPr>
          <w:rFonts w:ascii="Times New Roman" w:eastAsia="Times New Roman" w:hAnsi="Times New Roman" w:cs="Times New Roman"/>
          <w:spacing w:val="76"/>
          <w:sz w:val="24"/>
        </w:rPr>
        <w:t xml:space="preserve"> </w:t>
      </w:r>
      <w:r w:rsidRPr="008A79A6">
        <w:rPr>
          <w:rFonts w:ascii="Times New Roman" w:eastAsia="Times New Roman" w:hAnsi="Times New Roman" w:cs="Times New Roman"/>
          <w:sz w:val="24"/>
        </w:rPr>
        <w:t>működéséről</w:t>
      </w:r>
      <w:r w:rsidRPr="008A79A6">
        <w:rPr>
          <w:rFonts w:ascii="Times New Roman" w:eastAsia="Times New Roman" w:hAnsi="Times New Roman" w:cs="Times New Roman"/>
          <w:spacing w:val="76"/>
          <w:sz w:val="24"/>
        </w:rPr>
        <w:t xml:space="preserve"> </w:t>
      </w:r>
      <w:r w:rsidRPr="008A79A6">
        <w:rPr>
          <w:rFonts w:ascii="Times New Roman" w:eastAsia="Times New Roman" w:hAnsi="Times New Roman" w:cs="Times New Roman"/>
          <w:sz w:val="24"/>
        </w:rPr>
        <w:t>szóló</w:t>
      </w:r>
      <w:r w:rsidRPr="008A79A6">
        <w:rPr>
          <w:rFonts w:ascii="Times New Roman" w:eastAsia="Times New Roman" w:hAnsi="Times New Roman" w:cs="Times New Roman"/>
          <w:spacing w:val="76"/>
          <w:sz w:val="24"/>
        </w:rPr>
        <w:t xml:space="preserve"> </w:t>
      </w:r>
      <w:r w:rsidRPr="008A79A6">
        <w:rPr>
          <w:rFonts w:ascii="Times New Roman" w:eastAsia="Times New Roman" w:hAnsi="Times New Roman" w:cs="Times New Roman"/>
          <w:sz w:val="24"/>
        </w:rPr>
        <w:t>15/2013.</w:t>
      </w:r>
      <w:r w:rsidRPr="008A79A6">
        <w:rPr>
          <w:rFonts w:ascii="Times New Roman" w:eastAsia="Times New Roman" w:hAnsi="Times New Roman" w:cs="Times New Roman"/>
          <w:spacing w:val="74"/>
          <w:sz w:val="24"/>
        </w:rPr>
        <w:t xml:space="preserve"> </w:t>
      </w:r>
      <w:r w:rsidRPr="008A79A6">
        <w:rPr>
          <w:rFonts w:ascii="Times New Roman" w:eastAsia="Times New Roman" w:hAnsi="Times New Roman" w:cs="Times New Roman"/>
          <w:sz w:val="24"/>
        </w:rPr>
        <w:t>(II.</w:t>
      </w:r>
      <w:r w:rsidRPr="008A79A6">
        <w:rPr>
          <w:rFonts w:ascii="Times New Roman" w:eastAsia="Times New Roman" w:hAnsi="Times New Roman" w:cs="Times New Roman"/>
          <w:spacing w:val="76"/>
          <w:sz w:val="24"/>
        </w:rPr>
        <w:t xml:space="preserve"> </w:t>
      </w:r>
      <w:r w:rsidRPr="008A79A6">
        <w:rPr>
          <w:rFonts w:ascii="Times New Roman" w:eastAsia="Times New Roman" w:hAnsi="Times New Roman" w:cs="Times New Roman"/>
          <w:sz w:val="24"/>
        </w:rPr>
        <w:t>26)</w:t>
      </w:r>
      <w:r w:rsidRPr="008A79A6">
        <w:rPr>
          <w:rFonts w:ascii="Times New Roman" w:eastAsia="Times New Roman" w:hAnsi="Times New Roman" w:cs="Times New Roman"/>
          <w:spacing w:val="75"/>
          <w:sz w:val="24"/>
        </w:rPr>
        <w:t xml:space="preserve"> </w:t>
      </w:r>
      <w:r w:rsidRPr="008A79A6">
        <w:rPr>
          <w:rFonts w:ascii="Times New Roman" w:eastAsia="Times New Roman" w:hAnsi="Times New Roman" w:cs="Times New Roman"/>
          <w:sz w:val="24"/>
        </w:rPr>
        <w:t xml:space="preserve">EMMI </w:t>
      </w:r>
      <w:r w:rsidRPr="008A79A6">
        <w:rPr>
          <w:rFonts w:ascii="Times New Roman" w:eastAsia="Times New Roman" w:hAnsi="Times New Roman" w:cs="Times New Roman"/>
          <w:spacing w:val="-2"/>
          <w:sz w:val="24"/>
        </w:rPr>
        <w:t>rendelet,</w:t>
      </w:r>
    </w:p>
    <w:p w:rsidR="008A79A6" w:rsidRPr="008A79A6" w:rsidRDefault="008A79A6" w:rsidP="00267296">
      <w:pPr>
        <w:widowControl w:val="0"/>
        <w:numPr>
          <w:ilvl w:val="2"/>
          <w:numId w:val="23"/>
        </w:numPr>
        <w:tabs>
          <w:tab w:val="left" w:pos="1181"/>
          <w:tab w:val="left" w:pos="1193"/>
        </w:tabs>
        <w:autoSpaceDE w:val="0"/>
        <w:autoSpaceDN w:val="0"/>
        <w:spacing w:before="84" w:after="0" w:line="307" w:lineRule="auto"/>
        <w:ind w:right="375" w:hanging="360"/>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9"/>
          <w:sz w:val="24"/>
        </w:rPr>
        <w:t xml:space="preserve"> </w:t>
      </w:r>
      <w:r w:rsidRPr="008A79A6">
        <w:rPr>
          <w:rFonts w:ascii="Times New Roman" w:eastAsia="Times New Roman" w:hAnsi="Times New Roman" w:cs="Times New Roman"/>
          <w:sz w:val="24"/>
        </w:rPr>
        <w:t>katasztrófák</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elleni</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védekezés</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polgári</w:t>
      </w:r>
      <w:r w:rsidRPr="008A79A6">
        <w:rPr>
          <w:rFonts w:ascii="Times New Roman" w:eastAsia="Times New Roman" w:hAnsi="Times New Roman" w:cs="Times New Roman"/>
          <w:spacing w:val="39"/>
          <w:sz w:val="24"/>
        </w:rPr>
        <w:t xml:space="preserve"> </w:t>
      </w:r>
      <w:r w:rsidRPr="008A79A6">
        <w:rPr>
          <w:rFonts w:ascii="Times New Roman" w:eastAsia="Times New Roman" w:hAnsi="Times New Roman" w:cs="Times New Roman"/>
          <w:sz w:val="24"/>
        </w:rPr>
        <w:t>védelem</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ágazati</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feladatairól</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szóló</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44/2007. (XII. 29.) OKM rendelet,</w:t>
      </w:r>
    </w:p>
    <w:p w:rsidR="008A79A6" w:rsidRPr="008A79A6" w:rsidRDefault="008A79A6" w:rsidP="00267296">
      <w:pPr>
        <w:widowControl w:val="0"/>
        <w:numPr>
          <w:ilvl w:val="2"/>
          <w:numId w:val="23"/>
        </w:numPr>
        <w:tabs>
          <w:tab w:val="left" w:pos="1181"/>
        </w:tabs>
        <w:autoSpaceDE w:val="0"/>
        <w:autoSpaceDN w:val="0"/>
        <w:spacing w:before="86" w:after="0" w:line="240" w:lineRule="auto"/>
        <w:ind w:left="1181"/>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iskola-egészségügyi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ellátásról</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szóló</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26/1997.</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(IX.</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3.)</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NM</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rendelet,</w:t>
      </w:r>
    </w:p>
    <w:p w:rsidR="008A79A6" w:rsidRPr="008A79A6" w:rsidRDefault="008A79A6" w:rsidP="00267296">
      <w:pPr>
        <w:widowControl w:val="0"/>
        <w:numPr>
          <w:ilvl w:val="2"/>
          <w:numId w:val="23"/>
        </w:numPr>
        <w:tabs>
          <w:tab w:val="left" w:pos="1181"/>
          <w:tab w:val="left" w:pos="1193"/>
        </w:tabs>
        <w:autoSpaceDE w:val="0"/>
        <w:autoSpaceDN w:val="0"/>
        <w:spacing w:before="162" w:after="0" w:line="307" w:lineRule="auto"/>
        <w:ind w:right="379" w:hanging="360"/>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munkaköri,</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szakmai,</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illetve</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személyi</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higiénés</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alkalmasság</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orvosi</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vizsgálatáról</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és véleményezéséről szóló 33/1998. (VI. 24.) NM rendelet.</w:t>
      </w:r>
    </w:p>
    <w:p w:rsidR="008A79A6" w:rsidRPr="008A79A6" w:rsidRDefault="008A79A6" w:rsidP="008A79A6">
      <w:pPr>
        <w:widowControl w:val="0"/>
        <w:autoSpaceDE w:val="0"/>
        <w:autoSpaceDN w:val="0"/>
        <w:spacing w:after="0" w:line="307" w:lineRule="auto"/>
        <w:rPr>
          <w:rFonts w:ascii="Times New Roman" w:eastAsia="Times New Roman" w:hAnsi="Times New Roman" w:cs="Times New Roman"/>
          <w:sz w:val="24"/>
        </w:rPr>
      </w:pPr>
      <w:bookmarkStart w:id="119" w:name="_bookmark51"/>
      <w:bookmarkEnd w:id="119"/>
    </w:p>
    <w:p w:rsidR="008A79A6" w:rsidRPr="008F49CC" w:rsidRDefault="008A79A6" w:rsidP="00267296">
      <w:pPr>
        <w:pStyle w:val="Cmsor2"/>
        <w:numPr>
          <w:ilvl w:val="1"/>
          <w:numId w:val="83"/>
        </w:numPr>
        <w:ind w:hanging="549"/>
        <w:rPr>
          <w:bCs w:val="0"/>
          <w:i/>
        </w:rPr>
      </w:pPr>
      <w:bookmarkStart w:id="120" w:name="_Toc198298196"/>
      <w:r w:rsidRPr="008F49CC">
        <w:rPr>
          <w:bCs w:val="0"/>
        </w:rPr>
        <w:t>2. sz. melléklet Az iskolai könyvtár szabályzata</w:t>
      </w:r>
      <w:bookmarkEnd w:id="120"/>
    </w:p>
    <w:p w:rsidR="008A79A6" w:rsidRPr="008A79A6" w:rsidRDefault="008A79A6" w:rsidP="008A79A6">
      <w:pPr>
        <w:widowControl w:val="0"/>
        <w:autoSpaceDE w:val="0"/>
        <w:autoSpaceDN w:val="0"/>
        <w:spacing w:after="0" w:line="240" w:lineRule="auto"/>
        <w:outlineLvl w:val="1"/>
        <w:rPr>
          <w:rFonts w:ascii="Times New Roman" w:eastAsia="Times New Roman" w:hAnsi="Times New Roman" w:cs="Times New Roman"/>
          <w:b/>
          <w:bCs/>
          <w:i/>
          <w:sz w:val="24"/>
          <w:szCs w:val="24"/>
        </w:rPr>
      </w:pPr>
    </w:p>
    <w:p w:rsidR="008A79A6" w:rsidRPr="008A79A6" w:rsidRDefault="008A79A6" w:rsidP="008A79A6">
      <w:pPr>
        <w:widowControl w:val="0"/>
        <w:autoSpaceDE w:val="0"/>
        <w:autoSpaceDN w:val="0"/>
        <w:spacing w:after="0" w:line="307" w:lineRule="auto"/>
        <w:rPr>
          <w:rFonts w:ascii="Times New Roman" w:eastAsia="Times New Roman" w:hAnsi="Times New Roman" w:cs="Times New Roman"/>
          <w:i/>
          <w:sz w:val="24"/>
        </w:rPr>
      </w:pPr>
      <w:r w:rsidRPr="008A79A6">
        <w:rPr>
          <w:rFonts w:ascii="Times New Roman" w:eastAsia="Times New Roman" w:hAnsi="Times New Roman" w:cs="Times New Roman"/>
          <w:i/>
          <w:sz w:val="24"/>
        </w:rPr>
        <w:t>A</w:t>
      </w:r>
      <w:r w:rsidRPr="008A79A6">
        <w:rPr>
          <w:rFonts w:ascii="Times New Roman" w:eastAsia="Times New Roman" w:hAnsi="Times New Roman" w:cs="Times New Roman"/>
          <w:i/>
          <w:spacing w:val="-7"/>
          <w:sz w:val="24"/>
        </w:rPr>
        <w:t xml:space="preserve"> </w:t>
      </w:r>
      <w:r w:rsidRPr="008A79A6">
        <w:rPr>
          <w:rFonts w:ascii="Times New Roman" w:eastAsia="Times New Roman" w:hAnsi="Times New Roman" w:cs="Times New Roman"/>
          <w:i/>
          <w:sz w:val="24"/>
        </w:rPr>
        <w:t>Bercsényi</w:t>
      </w:r>
      <w:r w:rsidRPr="008A79A6">
        <w:rPr>
          <w:rFonts w:ascii="Times New Roman" w:eastAsia="Times New Roman" w:hAnsi="Times New Roman" w:cs="Times New Roman"/>
          <w:i/>
          <w:spacing w:val="-7"/>
          <w:sz w:val="24"/>
        </w:rPr>
        <w:t xml:space="preserve"> </w:t>
      </w:r>
      <w:r w:rsidRPr="008A79A6">
        <w:rPr>
          <w:rFonts w:ascii="Times New Roman" w:eastAsia="Times New Roman" w:hAnsi="Times New Roman" w:cs="Times New Roman"/>
          <w:i/>
          <w:sz w:val="24"/>
        </w:rPr>
        <w:t>Miklós</w:t>
      </w:r>
      <w:r w:rsidRPr="008A79A6">
        <w:rPr>
          <w:rFonts w:ascii="Times New Roman" w:eastAsia="Times New Roman" w:hAnsi="Times New Roman" w:cs="Times New Roman"/>
          <w:i/>
          <w:spacing w:val="-8"/>
          <w:sz w:val="24"/>
        </w:rPr>
        <w:t xml:space="preserve"> </w:t>
      </w:r>
      <w:r w:rsidRPr="008A79A6">
        <w:rPr>
          <w:rFonts w:ascii="Times New Roman" w:eastAsia="Times New Roman" w:hAnsi="Times New Roman" w:cs="Times New Roman"/>
          <w:i/>
          <w:sz w:val="24"/>
        </w:rPr>
        <w:t>Általános</w:t>
      </w:r>
      <w:r w:rsidRPr="008A79A6">
        <w:rPr>
          <w:rFonts w:ascii="Times New Roman" w:eastAsia="Times New Roman" w:hAnsi="Times New Roman" w:cs="Times New Roman"/>
          <w:i/>
          <w:spacing w:val="-8"/>
          <w:sz w:val="24"/>
        </w:rPr>
        <w:t xml:space="preserve"> </w:t>
      </w:r>
      <w:r w:rsidRPr="008A79A6">
        <w:rPr>
          <w:rFonts w:ascii="Times New Roman" w:eastAsia="Times New Roman" w:hAnsi="Times New Roman" w:cs="Times New Roman"/>
          <w:i/>
          <w:sz w:val="24"/>
        </w:rPr>
        <w:t>Iskola</w:t>
      </w:r>
      <w:r w:rsidRPr="008A79A6">
        <w:rPr>
          <w:rFonts w:ascii="Times New Roman" w:eastAsia="Times New Roman" w:hAnsi="Times New Roman" w:cs="Times New Roman"/>
          <w:i/>
          <w:spacing w:val="-7"/>
          <w:sz w:val="24"/>
        </w:rPr>
        <w:t xml:space="preserve"> </w:t>
      </w:r>
      <w:r w:rsidRPr="008A79A6">
        <w:rPr>
          <w:rFonts w:ascii="Times New Roman" w:eastAsia="Times New Roman" w:hAnsi="Times New Roman" w:cs="Times New Roman"/>
          <w:i/>
          <w:sz w:val="24"/>
        </w:rPr>
        <w:t xml:space="preserve">Könyvtárának Szervezeti és Működési Szabályzata </w:t>
      </w:r>
      <w:r w:rsidRPr="008A79A6">
        <w:rPr>
          <w:rFonts w:ascii="Times New Roman" w:eastAsia="Times New Roman" w:hAnsi="Times New Roman" w:cs="Times New Roman"/>
          <w:i/>
          <w:spacing w:val="-4"/>
          <w:sz w:val="24"/>
        </w:rPr>
        <w:t>2018</w:t>
      </w:r>
    </w:p>
    <w:p w:rsidR="008A79A6" w:rsidRPr="008A79A6" w:rsidRDefault="008A79A6" w:rsidP="00267296">
      <w:pPr>
        <w:widowControl w:val="0"/>
        <w:numPr>
          <w:ilvl w:val="0"/>
          <w:numId w:val="22"/>
        </w:numPr>
        <w:tabs>
          <w:tab w:val="left" w:pos="1073"/>
        </w:tabs>
        <w:autoSpaceDE w:val="0"/>
        <w:autoSpaceDN w:val="0"/>
        <w:spacing w:before="68" w:after="0" w:line="240" w:lineRule="auto"/>
        <w:rPr>
          <w:rFonts w:ascii="Times New Roman" w:eastAsia="Times New Roman" w:hAnsi="Times New Roman" w:cs="Times New Roman"/>
          <w:i/>
          <w:sz w:val="24"/>
        </w:rPr>
      </w:pPr>
      <w:r w:rsidRPr="008A79A6">
        <w:rPr>
          <w:rFonts w:ascii="Times New Roman" w:eastAsia="Times New Roman" w:hAnsi="Times New Roman" w:cs="Times New Roman"/>
          <w:i/>
          <w:sz w:val="24"/>
        </w:rPr>
        <w:t>Az</w:t>
      </w:r>
      <w:r w:rsidRPr="008A79A6">
        <w:rPr>
          <w:rFonts w:ascii="Times New Roman" w:eastAsia="Times New Roman" w:hAnsi="Times New Roman" w:cs="Times New Roman"/>
          <w:i/>
          <w:spacing w:val="-3"/>
          <w:sz w:val="24"/>
        </w:rPr>
        <w:t xml:space="preserve"> </w:t>
      </w:r>
      <w:r w:rsidRPr="008A79A6">
        <w:rPr>
          <w:rFonts w:ascii="Times New Roman" w:eastAsia="Times New Roman" w:hAnsi="Times New Roman" w:cs="Times New Roman"/>
          <w:i/>
          <w:sz w:val="24"/>
        </w:rPr>
        <w:t>iskolai</w:t>
      </w:r>
      <w:r w:rsidRPr="008A79A6">
        <w:rPr>
          <w:rFonts w:ascii="Times New Roman" w:eastAsia="Times New Roman" w:hAnsi="Times New Roman" w:cs="Times New Roman"/>
          <w:i/>
          <w:spacing w:val="-1"/>
          <w:sz w:val="24"/>
        </w:rPr>
        <w:t xml:space="preserve"> </w:t>
      </w:r>
      <w:r w:rsidRPr="008A79A6">
        <w:rPr>
          <w:rFonts w:ascii="Times New Roman" w:eastAsia="Times New Roman" w:hAnsi="Times New Roman" w:cs="Times New Roman"/>
          <w:i/>
          <w:sz w:val="24"/>
        </w:rPr>
        <w:t>könyvtárunk</w:t>
      </w:r>
      <w:r w:rsidRPr="008A79A6">
        <w:rPr>
          <w:rFonts w:ascii="Times New Roman" w:eastAsia="Times New Roman" w:hAnsi="Times New Roman" w:cs="Times New Roman"/>
          <w:i/>
          <w:spacing w:val="-1"/>
          <w:sz w:val="24"/>
        </w:rPr>
        <w:t xml:space="preserve"> </w:t>
      </w:r>
      <w:r w:rsidRPr="008A79A6">
        <w:rPr>
          <w:rFonts w:ascii="Times New Roman" w:eastAsia="Times New Roman" w:hAnsi="Times New Roman" w:cs="Times New Roman"/>
          <w:i/>
          <w:sz w:val="24"/>
        </w:rPr>
        <w:t>fenntartása,</w:t>
      </w:r>
      <w:r w:rsidRPr="008A79A6">
        <w:rPr>
          <w:rFonts w:ascii="Times New Roman" w:eastAsia="Times New Roman" w:hAnsi="Times New Roman" w:cs="Times New Roman"/>
          <w:i/>
          <w:spacing w:val="-1"/>
          <w:sz w:val="24"/>
        </w:rPr>
        <w:t xml:space="preserve"> </w:t>
      </w:r>
      <w:r w:rsidRPr="008A79A6">
        <w:rPr>
          <w:rFonts w:ascii="Times New Roman" w:eastAsia="Times New Roman" w:hAnsi="Times New Roman" w:cs="Times New Roman"/>
          <w:i/>
          <w:sz w:val="24"/>
        </w:rPr>
        <w:t>irányítása,</w:t>
      </w:r>
      <w:r w:rsidRPr="008A79A6">
        <w:rPr>
          <w:rFonts w:ascii="Times New Roman" w:eastAsia="Times New Roman" w:hAnsi="Times New Roman" w:cs="Times New Roman"/>
          <w:i/>
          <w:spacing w:val="-4"/>
          <w:sz w:val="24"/>
        </w:rPr>
        <w:t xml:space="preserve"> </w:t>
      </w:r>
      <w:r w:rsidRPr="008A79A6">
        <w:rPr>
          <w:rFonts w:ascii="Times New Roman" w:eastAsia="Times New Roman" w:hAnsi="Times New Roman" w:cs="Times New Roman"/>
          <w:i/>
          <w:spacing w:val="-2"/>
          <w:sz w:val="24"/>
        </w:rPr>
        <w:t>működtetése</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i/>
          <w:sz w:val="24"/>
          <w:szCs w:val="24"/>
        </w:rPr>
      </w:pPr>
    </w:p>
    <w:p w:rsidR="008A79A6" w:rsidRPr="008A79A6" w:rsidRDefault="008A79A6" w:rsidP="008A79A6">
      <w:pPr>
        <w:widowControl w:val="0"/>
        <w:autoSpaceDE w:val="0"/>
        <w:autoSpaceDN w:val="0"/>
        <w:spacing w:before="51" w:after="0" w:line="240" w:lineRule="auto"/>
        <w:rPr>
          <w:rFonts w:ascii="Times New Roman" w:eastAsia="Times New Roman" w:hAnsi="Times New Roman" w:cs="Times New Roman"/>
          <w:i/>
          <w:sz w:val="24"/>
          <w:szCs w:val="24"/>
        </w:rPr>
      </w:pPr>
    </w:p>
    <w:p w:rsidR="008A79A6" w:rsidRPr="008A79A6" w:rsidRDefault="008A79A6" w:rsidP="00C53643">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Az</w:t>
      </w:r>
      <w:r w:rsidRPr="008A79A6">
        <w:rPr>
          <w:rFonts w:ascii="Times New Roman" w:eastAsia="Times New Roman" w:hAnsi="Times New Roman" w:cs="Times New Roman"/>
          <w:b/>
          <w:bCs/>
          <w:spacing w:val="-5"/>
          <w:sz w:val="24"/>
          <w:szCs w:val="24"/>
        </w:rPr>
        <w:t xml:space="preserve"> </w:t>
      </w:r>
      <w:r w:rsidRPr="008A79A6">
        <w:rPr>
          <w:rFonts w:ascii="Times New Roman" w:eastAsia="Times New Roman" w:hAnsi="Times New Roman" w:cs="Times New Roman"/>
          <w:b/>
          <w:bCs/>
          <w:sz w:val="24"/>
          <w:szCs w:val="24"/>
        </w:rPr>
        <w:t>iskolai</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z w:val="24"/>
          <w:szCs w:val="24"/>
        </w:rPr>
        <w:t>könyvtári</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z w:val="24"/>
          <w:szCs w:val="24"/>
        </w:rPr>
        <w:t>SZMSZ</w:t>
      </w:r>
      <w:r w:rsidRPr="008A79A6">
        <w:rPr>
          <w:rFonts w:ascii="Times New Roman" w:eastAsia="Times New Roman" w:hAnsi="Times New Roman" w:cs="Times New Roman"/>
          <w:b/>
          <w:bCs/>
          <w:spacing w:val="-5"/>
          <w:sz w:val="24"/>
          <w:szCs w:val="24"/>
        </w:rPr>
        <w:t xml:space="preserve"> </w:t>
      </w:r>
      <w:r w:rsidRPr="008A79A6">
        <w:rPr>
          <w:rFonts w:ascii="Times New Roman" w:eastAsia="Times New Roman" w:hAnsi="Times New Roman" w:cs="Times New Roman"/>
          <w:b/>
          <w:bCs/>
          <w:sz w:val="24"/>
          <w:szCs w:val="24"/>
        </w:rPr>
        <w:t>a</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z w:val="24"/>
          <w:szCs w:val="24"/>
        </w:rPr>
        <w:t>Bercsényi</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z w:val="24"/>
          <w:szCs w:val="24"/>
        </w:rPr>
        <w:t>Miklós</w:t>
      </w:r>
      <w:r w:rsidRPr="008A79A6">
        <w:rPr>
          <w:rFonts w:ascii="Times New Roman" w:eastAsia="Times New Roman" w:hAnsi="Times New Roman" w:cs="Times New Roman"/>
          <w:b/>
          <w:bCs/>
          <w:spacing w:val="-5"/>
          <w:sz w:val="24"/>
          <w:szCs w:val="24"/>
        </w:rPr>
        <w:t xml:space="preserve"> </w:t>
      </w:r>
      <w:r w:rsidRPr="008A79A6">
        <w:rPr>
          <w:rFonts w:ascii="Times New Roman" w:eastAsia="Times New Roman" w:hAnsi="Times New Roman" w:cs="Times New Roman"/>
          <w:b/>
          <w:bCs/>
          <w:sz w:val="24"/>
          <w:szCs w:val="24"/>
        </w:rPr>
        <w:t>Általános</w:t>
      </w:r>
      <w:r w:rsidRPr="008A79A6">
        <w:rPr>
          <w:rFonts w:ascii="Times New Roman" w:eastAsia="Times New Roman" w:hAnsi="Times New Roman" w:cs="Times New Roman"/>
          <w:b/>
          <w:bCs/>
          <w:spacing w:val="-5"/>
          <w:sz w:val="24"/>
          <w:szCs w:val="24"/>
        </w:rPr>
        <w:t xml:space="preserve"> </w:t>
      </w:r>
      <w:r w:rsidRPr="008A79A6">
        <w:rPr>
          <w:rFonts w:ascii="Times New Roman" w:eastAsia="Times New Roman" w:hAnsi="Times New Roman" w:cs="Times New Roman"/>
          <w:b/>
          <w:bCs/>
          <w:sz w:val="24"/>
          <w:szCs w:val="24"/>
        </w:rPr>
        <w:t>Iskola</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z w:val="24"/>
          <w:szCs w:val="24"/>
        </w:rPr>
        <w:t>szervezeti</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z w:val="24"/>
          <w:szCs w:val="24"/>
        </w:rPr>
        <w:t>és</w:t>
      </w:r>
      <w:r w:rsidRPr="008A79A6">
        <w:rPr>
          <w:rFonts w:ascii="Times New Roman" w:eastAsia="Times New Roman" w:hAnsi="Times New Roman" w:cs="Times New Roman"/>
          <w:b/>
          <w:bCs/>
          <w:spacing w:val="-2"/>
          <w:sz w:val="24"/>
          <w:szCs w:val="24"/>
        </w:rPr>
        <w:t xml:space="preserve"> </w:t>
      </w:r>
      <w:r w:rsidRPr="008A79A6">
        <w:rPr>
          <w:rFonts w:ascii="Times New Roman" w:eastAsia="Times New Roman" w:hAnsi="Times New Roman" w:cs="Times New Roman"/>
          <w:b/>
          <w:bCs/>
          <w:sz w:val="24"/>
          <w:szCs w:val="24"/>
        </w:rPr>
        <w:t>működési szabályzatának szerves része.</w:t>
      </w:r>
    </w:p>
    <w:p w:rsidR="008A79A6" w:rsidRPr="008A79A6" w:rsidRDefault="008A79A6" w:rsidP="008A79A6">
      <w:pPr>
        <w:widowControl w:val="0"/>
        <w:autoSpaceDE w:val="0"/>
        <w:autoSpaceDN w:val="0"/>
        <w:spacing w:before="120" w:after="0" w:line="240" w:lineRule="auto"/>
        <w:rPr>
          <w:rFonts w:ascii="Times New Roman" w:eastAsia="Times New Roman" w:hAnsi="Times New Roman" w:cs="Times New Roman"/>
          <w:b/>
          <w:sz w:val="24"/>
          <w:szCs w:val="24"/>
        </w:rPr>
      </w:pPr>
    </w:p>
    <w:p w:rsidR="008A79A6" w:rsidRPr="008A79A6" w:rsidRDefault="008A79A6" w:rsidP="00C53643">
      <w:pPr>
        <w:widowControl w:val="0"/>
        <w:tabs>
          <w:tab w:val="left" w:pos="893"/>
        </w:tabs>
        <w:autoSpaceDE w:val="0"/>
        <w:autoSpaceDN w:val="0"/>
        <w:spacing w:after="0" w:line="240" w:lineRule="auto"/>
        <w:rPr>
          <w:rFonts w:ascii="Times New Roman" w:eastAsia="Times New Roman" w:hAnsi="Times New Roman" w:cs="Times New Roman"/>
          <w:b/>
          <w:sz w:val="24"/>
        </w:rPr>
      </w:pPr>
      <w:r w:rsidRPr="008A79A6">
        <w:rPr>
          <w:rFonts w:ascii="Times New Roman" w:eastAsia="Times New Roman" w:hAnsi="Times New Roman" w:cs="Times New Roman"/>
          <w:b/>
          <w:sz w:val="24"/>
        </w:rPr>
        <w:t>Az</w:t>
      </w:r>
      <w:r w:rsidRPr="008A79A6">
        <w:rPr>
          <w:rFonts w:ascii="Times New Roman" w:eastAsia="Times New Roman" w:hAnsi="Times New Roman" w:cs="Times New Roman"/>
          <w:b/>
          <w:spacing w:val="-9"/>
          <w:sz w:val="24"/>
        </w:rPr>
        <w:t xml:space="preserve"> </w:t>
      </w:r>
      <w:r w:rsidRPr="008A79A6">
        <w:rPr>
          <w:rFonts w:ascii="Times New Roman" w:eastAsia="Times New Roman" w:hAnsi="Times New Roman" w:cs="Times New Roman"/>
          <w:b/>
          <w:sz w:val="24"/>
        </w:rPr>
        <w:t>iskolai</w:t>
      </w:r>
      <w:r w:rsidRPr="008A79A6">
        <w:rPr>
          <w:rFonts w:ascii="Times New Roman" w:eastAsia="Times New Roman" w:hAnsi="Times New Roman" w:cs="Times New Roman"/>
          <w:b/>
          <w:spacing w:val="-5"/>
          <w:sz w:val="24"/>
        </w:rPr>
        <w:t xml:space="preserve"> </w:t>
      </w:r>
      <w:r w:rsidRPr="008A79A6">
        <w:rPr>
          <w:rFonts w:ascii="Times New Roman" w:eastAsia="Times New Roman" w:hAnsi="Times New Roman" w:cs="Times New Roman"/>
          <w:b/>
          <w:sz w:val="24"/>
        </w:rPr>
        <w:t>könyvtárunk</w:t>
      </w:r>
      <w:r w:rsidRPr="008A79A6">
        <w:rPr>
          <w:rFonts w:ascii="Times New Roman" w:eastAsia="Times New Roman" w:hAnsi="Times New Roman" w:cs="Times New Roman"/>
          <w:b/>
          <w:spacing w:val="-4"/>
          <w:sz w:val="24"/>
        </w:rPr>
        <w:t xml:space="preserve"> </w:t>
      </w:r>
      <w:r w:rsidRPr="008A79A6">
        <w:rPr>
          <w:rFonts w:ascii="Times New Roman" w:eastAsia="Times New Roman" w:hAnsi="Times New Roman" w:cs="Times New Roman"/>
          <w:b/>
          <w:sz w:val="24"/>
        </w:rPr>
        <w:t>működését</w:t>
      </w:r>
      <w:r w:rsidRPr="008A79A6">
        <w:rPr>
          <w:rFonts w:ascii="Times New Roman" w:eastAsia="Times New Roman" w:hAnsi="Times New Roman" w:cs="Times New Roman"/>
          <w:b/>
          <w:spacing w:val="-4"/>
          <w:sz w:val="24"/>
        </w:rPr>
        <w:t xml:space="preserve"> </w:t>
      </w:r>
      <w:r w:rsidRPr="008A79A6">
        <w:rPr>
          <w:rFonts w:ascii="Times New Roman" w:eastAsia="Times New Roman" w:hAnsi="Times New Roman" w:cs="Times New Roman"/>
          <w:b/>
          <w:sz w:val="24"/>
        </w:rPr>
        <w:t>meghatározó</w:t>
      </w:r>
      <w:r w:rsidRPr="008A79A6">
        <w:rPr>
          <w:rFonts w:ascii="Times New Roman" w:eastAsia="Times New Roman" w:hAnsi="Times New Roman" w:cs="Times New Roman"/>
          <w:b/>
          <w:spacing w:val="-4"/>
          <w:sz w:val="24"/>
        </w:rPr>
        <w:t xml:space="preserve"> </w:t>
      </w:r>
      <w:r w:rsidRPr="008A79A6">
        <w:rPr>
          <w:rFonts w:ascii="Times New Roman" w:eastAsia="Times New Roman" w:hAnsi="Times New Roman" w:cs="Times New Roman"/>
          <w:b/>
          <w:spacing w:val="-2"/>
          <w:sz w:val="24"/>
        </w:rPr>
        <w:t>jogszabályok:</w:t>
      </w:r>
    </w:p>
    <w:p w:rsidR="008A79A6" w:rsidRPr="008A79A6" w:rsidRDefault="008A79A6" w:rsidP="008A79A6">
      <w:pPr>
        <w:widowControl w:val="0"/>
        <w:autoSpaceDE w:val="0"/>
        <w:autoSpaceDN w:val="0"/>
        <w:spacing w:before="117" w:after="0" w:line="240" w:lineRule="auto"/>
        <w:rPr>
          <w:rFonts w:ascii="Times New Roman" w:eastAsia="Times New Roman" w:hAnsi="Times New Roman" w:cs="Times New Roman"/>
          <w:b/>
          <w:sz w:val="24"/>
          <w:szCs w:val="24"/>
        </w:rPr>
      </w:pPr>
    </w:p>
    <w:p w:rsidR="008A79A6" w:rsidRPr="008A79A6" w:rsidRDefault="008A79A6" w:rsidP="00267296">
      <w:pPr>
        <w:widowControl w:val="0"/>
        <w:numPr>
          <w:ilvl w:val="2"/>
          <w:numId w:val="22"/>
        </w:numPr>
        <w:tabs>
          <w:tab w:val="left" w:pos="1913"/>
        </w:tabs>
        <w:autoSpaceDE w:val="0"/>
        <w:autoSpaceDN w:val="0"/>
        <w:spacing w:before="1" w:after="0" w:line="240" w:lineRule="auto"/>
        <w:ind w:left="1913"/>
        <w:rPr>
          <w:rFonts w:ascii="Times New Roman" w:eastAsia="Times New Roman" w:hAnsi="Times New Roman" w:cs="Times New Roman"/>
          <w:sz w:val="24"/>
        </w:rPr>
      </w:pPr>
      <w:r w:rsidRPr="008A79A6">
        <w:rPr>
          <w:rFonts w:ascii="Times New Roman" w:eastAsia="Times New Roman" w:hAnsi="Times New Roman" w:cs="Times New Roman"/>
          <w:sz w:val="24"/>
        </w:rPr>
        <w:t>2011.</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évi CXC. törvény</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nemzeti köznevelésről (53. §,</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 xml:space="preserve">45. §, 62. §, 63. §, 98. §, </w:t>
      </w:r>
      <w:r w:rsidRPr="008A79A6">
        <w:rPr>
          <w:rFonts w:ascii="Times New Roman" w:eastAsia="Times New Roman" w:hAnsi="Times New Roman" w:cs="Times New Roman"/>
          <w:spacing w:val="-5"/>
          <w:sz w:val="24"/>
        </w:rPr>
        <w:t>2.</w:t>
      </w:r>
    </w:p>
    <w:p w:rsidR="008A79A6" w:rsidRPr="008A79A6" w:rsidRDefault="008A79A6" w:rsidP="008A79A6">
      <w:pPr>
        <w:widowControl w:val="0"/>
        <w:autoSpaceDE w:val="0"/>
        <w:autoSpaceDN w:val="0"/>
        <w:spacing w:before="203" w:after="0" w:line="240" w:lineRule="auto"/>
        <w:rPr>
          <w:rFonts w:ascii="Times New Roman" w:eastAsia="Times New Roman" w:hAnsi="Times New Roman" w:cs="Times New Roman"/>
          <w:sz w:val="24"/>
          <w:szCs w:val="24"/>
        </w:rPr>
      </w:pPr>
      <w:proofErr w:type="gramStart"/>
      <w:r w:rsidRPr="008A79A6">
        <w:rPr>
          <w:rFonts w:ascii="Times New Roman" w:eastAsia="Times New Roman" w:hAnsi="Times New Roman" w:cs="Times New Roman"/>
          <w:sz w:val="24"/>
          <w:szCs w:val="24"/>
        </w:rPr>
        <w:t>melléklet</w:t>
      </w:r>
      <w:proofErr w:type="gramEnd"/>
      <w:r w:rsidRPr="008A79A6">
        <w:rPr>
          <w:rFonts w:ascii="Times New Roman" w:eastAsia="Times New Roman" w:hAnsi="Times New Roman" w:cs="Times New Roman"/>
          <w:sz w:val="24"/>
          <w:szCs w:val="24"/>
        </w:rPr>
        <w:t>,</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 xml:space="preserve">3. </w:t>
      </w:r>
      <w:r w:rsidRPr="008A79A6">
        <w:rPr>
          <w:rFonts w:ascii="Times New Roman" w:eastAsia="Times New Roman" w:hAnsi="Times New Roman" w:cs="Times New Roman"/>
          <w:spacing w:val="-2"/>
          <w:sz w:val="24"/>
          <w:szCs w:val="24"/>
        </w:rPr>
        <w:t>melléklet)</w:t>
      </w:r>
    </w:p>
    <w:p w:rsidR="008A79A6" w:rsidRPr="008A79A6" w:rsidRDefault="008A79A6" w:rsidP="00267296">
      <w:pPr>
        <w:widowControl w:val="0"/>
        <w:numPr>
          <w:ilvl w:val="2"/>
          <w:numId w:val="22"/>
        </w:numPr>
        <w:tabs>
          <w:tab w:val="left" w:pos="1913"/>
        </w:tabs>
        <w:autoSpaceDE w:val="0"/>
        <w:autoSpaceDN w:val="0"/>
        <w:spacing w:before="201" w:after="0" w:line="405" w:lineRule="auto"/>
        <w:ind w:right="373" w:firstLine="959"/>
        <w:rPr>
          <w:rFonts w:ascii="Times New Roman" w:eastAsia="Times New Roman" w:hAnsi="Times New Roman" w:cs="Times New Roman"/>
          <w:sz w:val="24"/>
        </w:rPr>
      </w:pPr>
      <w:r w:rsidRPr="008A79A6">
        <w:rPr>
          <w:rFonts w:ascii="Times New Roman" w:eastAsia="Times New Roman" w:hAnsi="Times New Roman" w:cs="Times New Roman"/>
          <w:sz w:val="24"/>
        </w:rPr>
        <w:t>20/2012.</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(VIII.</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31.)</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EMMI</w:t>
      </w:r>
      <w:r w:rsidRPr="008A79A6">
        <w:rPr>
          <w:rFonts w:ascii="Times New Roman" w:eastAsia="Times New Roman" w:hAnsi="Times New Roman" w:cs="Times New Roman"/>
          <w:spacing w:val="-8"/>
          <w:sz w:val="24"/>
        </w:rPr>
        <w:t xml:space="preserve"> </w:t>
      </w:r>
      <w:r w:rsidRPr="008A79A6">
        <w:rPr>
          <w:rFonts w:ascii="Times New Roman" w:eastAsia="Times New Roman" w:hAnsi="Times New Roman" w:cs="Times New Roman"/>
          <w:sz w:val="24"/>
        </w:rPr>
        <w:t>rendelet</w:t>
      </w:r>
      <w:r w:rsidRPr="008A79A6">
        <w:rPr>
          <w:rFonts w:ascii="Times New Roman" w:eastAsia="Times New Roman" w:hAnsi="Times New Roman" w:cs="Times New Roman"/>
          <w:spacing w:val="-4"/>
          <w:sz w:val="24"/>
        </w:rPr>
        <w:t xml:space="preserve"> </w:t>
      </w:r>
      <w:proofErr w:type="gramStart"/>
      <w:r w:rsidRPr="008A79A6">
        <w:rPr>
          <w:rFonts w:ascii="Times New Roman" w:eastAsia="Times New Roman" w:hAnsi="Times New Roman" w:cs="Times New Roman"/>
          <w:sz w:val="24"/>
        </w:rPr>
        <w:t>A</w:t>
      </w:r>
      <w:proofErr w:type="gramEnd"/>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nevelési-oktatási</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intézmények</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működéséről</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és a köznevelési intézmények névhasználatáról (4.§, 92. §, 120. §, 161. §, 163. §, 164. §,</w:t>
      </w:r>
    </w:p>
    <w:p w:rsidR="008A79A6" w:rsidRPr="008A79A6" w:rsidRDefault="008A79A6" w:rsidP="008A79A6">
      <w:pPr>
        <w:widowControl w:val="0"/>
        <w:autoSpaceDE w:val="0"/>
        <w:autoSpaceDN w:val="0"/>
        <w:spacing w:before="12"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165.</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166. §,</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167.</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 valamint</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 xml:space="preserve">Felszerelési </w:t>
      </w:r>
      <w:r w:rsidRPr="008A79A6">
        <w:rPr>
          <w:rFonts w:ascii="Times New Roman" w:eastAsia="Times New Roman" w:hAnsi="Times New Roman" w:cs="Times New Roman"/>
          <w:spacing w:val="-2"/>
          <w:sz w:val="24"/>
          <w:szCs w:val="24"/>
        </w:rPr>
        <w:t>jegyzék)</w:t>
      </w:r>
    </w:p>
    <w:p w:rsidR="008A79A6" w:rsidRPr="008A79A6" w:rsidRDefault="008A79A6" w:rsidP="00267296">
      <w:pPr>
        <w:widowControl w:val="0"/>
        <w:numPr>
          <w:ilvl w:val="0"/>
          <w:numId w:val="1"/>
        </w:numPr>
        <w:tabs>
          <w:tab w:val="left" w:pos="1913"/>
          <w:tab w:val="left" w:pos="2980"/>
          <w:tab w:val="left" w:pos="3549"/>
          <w:tab w:val="left" w:pos="4179"/>
          <w:tab w:val="left" w:pos="5055"/>
          <w:tab w:val="left" w:pos="6048"/>
          <w:tab w:val="left" w:pos="6374"/>
          <w:tab w:val="left" w:pos="7773"/>
        </w:tabs>
        <w:autoSpaceDE w:val="0"/>
        <w:autoSpaceDN w:val="0"/>
        <w:spacing w:before="201" w:after="0" w:line="254" w:lineRule="auto"/>
        <w:ind w:right="371"/>
        <w:rPr>
          <w:rFonts w:ascii="Times New Roman" w:eastAsia="Times New Roman" w:hAnsi="Times New Roman" w:cs="Times New Roman"/>
          <w:sz w:val="24"/>
        </w:rPr>
      </w:pPr>
      <w:r w:rsidRPr="008A79A6">
        <w:rPr>
          <w:rFonts w:ascii="Times New Roman" w:eastAsia="Times New Roman" w:hAnsi="Times New Roman" w:cs="Times New Roman"/>
          <w:spacing w:val="-2"/>
          <w:sz w:val="24"/>
        </w:rPr>
        <w:t>17/2014.</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4"/>
          <w:sz w:val="24"/>
        </w:rPr>
        <w:t>(III.</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33"/>
          <w:sz w:val="24"/>
        </w:rPr>
        <w:t xml:space="preserve"> </w:t>
      </w:r>
      <w:r w:rsidRPr="008A79A6">
        <w:rPr>
          <w:rFonts w:ascii="Times New Roman" w:eastAsia="Times New Roman" w:hAnsi="Times New Roman" w:cs="Times New Roman"/>
          <w:sz w:val="24"/>
        </w:rPr>
        <w:t>12.)</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4"/>
          <w:sz w:val="24"/>
        </w:rPr>
        <w:t>EMMI</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rendelet</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10"/>
          <w:sz w:val="24"/>
        </w:rPr>
        <w:t>a</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tankönyvvé,</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 xml:space="preserve">pedagógus-kézikönyvvé </w:t>
      </w:r>
      <w:r w:rsidRPr="008A79A6">
        <w:rPr>
          <w:rFonts w:ascii="Times New Roman" w:eastAsia="Times New Roman" w:hAnsi="Times New Roman" w:cs="Times New Roman"/>
          <w:sz w:val="24"/>
        </w:rPr>
        <w:t>nyilvánítás, a</w:t>
      </w:r>
      <w:r w:rsidRPr="008A79A6">
        <w:rPr>
          <w:rFonts w:ascii="Times New Roman" w:eastAsia="Times New Roman" w:hAnsi="Times New Roman" w:cs="Times New Roman"/>
          <w:sz w:val="24"/>
        </w:rPr>
        <w:tab/>
        <w:t>tankönyvtámogatás, valamint az iskolai tankönyvellátás rendjéről</w:t>
      </w:r>
    </w:p>
    <w:p w:rsidR="008A79A6" w:rsidRPr="008A79A6" w:rsidRDefault="008A79A6" w:rsidP="00267296">
      <w:pPr>
        <w:widowControl w:val="0"/>
        <w:numPr>
          <w:ilvl w:val="0"/>
          <w:numId w:val="1"/>
        </w:numPr>
        <w:tabs>
          <w:tab w:val="left" w:pos="1913"/>
        </w:tabs>
        <w:autoSpaceDE w:val="0"/>
        <w:autoSpaceDN w:val="0"/>
        <w:spacing w:before="164"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2013.</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évi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CCXXXII.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törvény</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nemzeti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köznevelés</w:t>
      </w:r>
      <w:r w:rsidRPr="008A79A6">
        <w:rPr>
          <w:rFonts w:ascii="Times New Roman" w:eastAsia="Times New Roman" w:hAnsi="Times New Roman" w:cs="Times New Roman"/>
          <w:spacing w:val="-2"/>
          <w:sz w:val="24"/>
        </w:rPr>
        <w:t xml:space="preserve"> tankönyvellátásáról</w:t>
      </w:r>
    </w:p>
    <w:p w:rsidR="008A79A6" w:rsidRPr="008A79A6" w:rsidRDefault="008A79A6" w:rsidP="00267296">
      <w:pPr>
        <w:widowControl w:val="0"/>
        <w:numPr>
          <w:ilvl w:val="0"/>
          <w:numId w:val="1"/>
        </w:numPr>
        <w:tabs>
          <w:tab w:val="left" w:pos="1913"/>
        </w:tabs>
        <w:autoSpaceDE w:val="0"/>
        <w:autoSpaceDN w:val="0"/>
        <w:spacing w:after="0" w:line="405" w:lineRule="auto"/>
        <w:ind w:left="653" w:right="465" w:firstLine="899"/>
        <w:rPr>
          <w:rFonts w:ascii="Times New Roman" w:eastAsia="Times New Roman" w:hAnsi="Times New Roman" w:cs="Times New Roman"/>
          <w:sz w:val="24"/>
        </w:rPr>
      </w:pPr>
      <w:r w:rsidRPr="008A79A6">
        <w:rPr>
          <w:rFonts w:ascii="Times New Roman" w:eastAsia="Times New Roman" w:hAnsi="Times New Roman" w:cs="Times New Roman"/>
          <w:sz w:val="24"/>
        </w:rPr>
        <w:t>2012.</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évi</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CLII.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törvény</w:t>
      </w:r>
      <w:r w:rsidRPr="008A79A6">
        <w:rPr>
          <w:rFonts w:ascii="Times New Roman" w:eastAsia="Times New Roman" w:hAnsi="Times New Roman" w:cs="Times New Roman"/>
          <w:spacing w:val="-7"/>
          <w:sz w:val="24"/>
        </w:rPr>
        <w:t xml:space="preserve"> </w:t>
      </w:r>
      <w:proofErr w:type="gramStart"/>
      <w:r w:rsidRPr="008A79A6">
        <w:rPr>
          <w:rFonts w:ascii="Times New Roman" w:eastAsia="Times New Roman" w:hAnsi="Times New Roman" w:cs="Times New Roman"/>
          <w:sz w:val="24"/>
        </w:rPr>
        <w:t>A</w:t>
      </w:r>
      <w:proofErr w:type="gramEnd"/>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muzeális</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intézményekről,</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nyilvános</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könyvtári</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ellátásról és a közművelődésről szóló 1997. évi CXL. törvény módosításáról</w:t>
      </w:r>
    </w:p>
    <w:p w:rsidR="008A79A6" w:rsidRPr="008A79A6" w:rsidRDefault="008A79A6" w:rsidP="00267296">
      <w:pPr>
        <w:widowControl w:val="0"/>
        <w:numPr>
          <w:ilvl w:val="0"/>
          <w:numId w:val="1"/>
        </w:numPr>
        <w:tabs>
          <w:tab w:val="left" w:pos="1913"/>
        </w:tabs>
        <w:autoSpaceDE w:val="0"/>
        <w:autoSpaceDN w:val="0"/>
        <w:spacing w:before="11" w:after="0" w:line="240" w:lineRule="auto"/>
        <w:rPr>
          <w:rFonts w:ascii="Times New Roman" w:eastAsia="Times New Roman" w:hAnsi="Times New Roman" w:cs="Times New Roman"/>
          <w:sz w:val="24"/>
        </w:rPr>
      </w:pPr>
      <w:r w:rsidRPr="008A79A6">
        <w:rPr>
          <w:rFonts w:ascii="Times New Roman" w:eastAsia="Times New Roman" w:hAnsi="Times New Roman" w:cs="Times New Roman"/>
          <w:sz w:val="24"/>
        </w:rPr>
        <w:t>2012.</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évi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I. törvény</w:t>
      </w:r>
      <w:r w:rsidRPr="008A79A6">
        <w:rPr>
          <w:rFonts w:ascii="Times New Roman" w:eastAsia="Times New Roman" w:hAnsi="Times New Roman" w:cs="Times New Roman"/>
          <w:spacing w:val="-5"/>
          <w:sz w:val="24"/>
        </w:rPr>
        <w:t xml:space="preserve"> </w:t>
      </w:r>
      <w:proofErr w:type="gramStart"/>
      <w:r w:rsidRPr="008A79A6">
        <w:rPr>
          <w:rFonts w:ascii="Times New Roman" w:eastAsia="Times New Roman" w:hAnsi="Times New Roman" w:cs="Times New Roman"/>
          <w:sz w:val="24"/>
        </w:rPr>
        <w:t>A</w:t>
      </w:r>
      <w:proofErr w:type="gramEnd"/>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munka</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törvénykönyvéről</w:t>
      </w:r>
    </w:p>
    <w:p w:rsidR="008A79A6" w:rsidRPr="008A79A6" w:rsidRDefault="008A79A6" w:rsidP="00267296">
      <w:pPr>
        <w:widowControl w:val="0"/>
        <w:numPr>
          <w:ilvl w:val="0"/>
          <w:numId w:val="1"/>
        </w:numPr>
        <w:tabs>
          <w:tab w:val="left" w:pos="1913"/>
        </w:tabs>
        <w:autoSpaceDE w:val="0"/>
        <w:autoSpaceDN w:val="0"/>
        <w:spacing w:before="203" w:after="0" w:line="240" w:lineRule="auto"/>
        <w:rPr>
          <w:rFonts w:ascii="Times New Roman" w:eastAsia="Times New Roman" w:hAnsi="Times New Roman" w:cs="Times New Roman"/>
          <w:sz w:val="24"/>
        </w:rPr>
      </w:pPr>
      <w:r w:rsidRPr="008A79A6">
        <w:rPr>
          <w:rFonts w:ascii="Times New Roman" w:eastAsia="Times New Roman" w:hAnsi="Times New Roman" w:cs="Times New Roman"/>
          <w:sz w:val="24"/>
        </w:rPr>
        <w:t>2012.évi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CXXV.</w:t>
      </w:r>
      <w:r w:rsidRPr="008A79A6">
        <w:rPr>
          <w:rFonts w:ascii="Times New Roman" w:eastAsia="Times New Roman" w:hAnsi="Times New Roman" w:cs="Times New Roman"/>
          <w:spacing w:val="-1"/>
          <w:sz w:val="24"/>
        </w:rPr>
        <w:t xml:space="preserve"> </w:t>
      </w:r>
      <w:proofErr w:type="gramStart"/>
      <w:r w:rsidRPr="008A79A6">
        <w:rPr>
          <w:rFonts w:ascii="Times New Roman" w:eastAsia="Times New Roman" w:hAnsi="Times New Roman" w:cs="Times New Roman"/>
          <w:sz w:val="24"/>
        </w:rPr>
        <w:t>A</w:t>
      </w:r>
      <w:proofErr w:type="gramEnd"/>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tankönyvpiac</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rendjéről</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szóló</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2001.évi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XXXVII.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módosításáról</w:t>
      </w:r>
    </w:p>
    <w:p w:rsidR="008A79A6" w:rsidRPr="008A79A6" w:rsidRDefault="008A79A6" w:rsidP="00267296">
      <w:pPr>
        <w:widowControl w:val="0"/>
        <w:numPr>
          <w:ilvl w:val="0"/>
          <w:numId w:val="1"/>
        </w:numPr>
        <w:tabs>
          <w:tab w:val="left" w:pos="1913"/>
        </w:tabs>
        <w:autoSpaceDE w:val="0"/>
        <w:autoSpaceDN w:val="0"/>
        <w:spacing w:before="203" w:after="0" w:line="403" w:lineRule="auto"/>
        <w:ind w:left="653" w:right="499" w:firstLine="899"/>
        <w:rPr>
          <w:rFonts w:ascii="Times New Roman" w:eastAsia="Times New Roman" w:hAnsi="Times New Roman" w:cs="Times New Roman"/>
          <w:sz w:val="24"/>
        </w:rPr>
      </w:pPr>
      <w:r w:rsidRPr="008A79A6">
        <w:rPr>
          <w:rFonts w:ascii="Times New Roman" w:eastAsia="Times New Roman" w:hAnsi="Times New Roman" w:cs="Times New Roman"/>
          <w:sz w:val="24"/>
        </w:rPr>
        <w:t>2012.</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évi</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CLXXXVIII.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törvény</w:t>
      </w:r>
      <w:r w:rsidRPr="008A79A6">
        <w:rPr>
          <w:rFonts w:ascii="Times New Roman" w:eastAsia="Times New Roman" w:hAnsi="Times New Roman" w:cs="Times New Roman"/>
          <w:spacing w:val="-8"/>
          <w:sz w:val="24"/>
        </w:rPr>
        <w:t xml:space="preserve"> </w:t>
      </w:r>
      <w:proofErr w:type="gramStart"/>
      <w:r w:rsidRPr="008A79A6">
        <w:rPr>
          <w:rFonts w:ascii="Times New Roman" w:eastAsia="Times New Roman" w:hAnsi="Times New Roman" w:cs="Times New Roman"/>
          <w:sz w:val="24"/>
        </w:rPr>
        <w:t>A</w:t>
      </w:r>
      <w:proofErr w:type="gramEnd"/>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köznevelési</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feladatot</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ellátó</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egyes</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önkormányzati fenntartású intézmények állami fenntartásba vételéről</w:t>
      </w:r>
    </w:p>
    <w:p w:rsidR="008A79A6" w:rsidRPr="008A79A6" w:rsidRDefault="008A79A6" w:rsidP="008A79A6">
      <w:pPr>
        <w:widowControl w:val="0"/>
        <w:autoSpaceDE w:val="0"/>
        <w:autoSpaceDN w:val="0"/>
        <w:spacing w:before="223" w:after="0" w:line="240" w:lineRule="auto"/>
        <w:rPr>
          <w:rFonts w:ascii="Times New Roman" w:eastAsia="Times New Roman" w:hAnsi="Times New Roman" w:cs="Times New Roman"/>
          <w:sz w:val="24"/>
          <w:szCs w:val="24"/>
        </w:rPr>
      </w:pPr>
    </w:p>
    <w:p w:rsidR="008A79A6" w:rsidRPr="008A79A6" w:rsidRDefault="008A79A6" w:rsidP="00C53643">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A</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z w:val="24"/>
          <w:szCs w:val="24"/>
        </w:rPr>
        <w:t>könyvtárunkra</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z w:val="24"/>
          <w:szCs w:val="24"/>
        </w:rPr>
        <w:t>vonatkozó</w:t>
      </w:r>
      <w:r w:rsidRPr="008A79A6">
        <w:rPr>
          <w:rFonts w:ascii="Times New Roman" w:eastAsia="Times New Roman" w:hAnsi="Times New Roman" w:cs="Times New Roman"/>
          <w:b/>
          <w:bCs/>
          <w:spacing w:val="-2"/>
          <w:sz w:val="24"/>
          <w:szCs w:val="24"/>
        </w:rPr>
        <w:t xml:space="preserve"> adatok</w:t>
      </w:r>
    </w:p>
    <w:p w:rsidR="008A79A6" w:rsidRPr="008A79A6" w:rsidRDefault="008A79A6" w:rsidP="008A79A6">
      <w:pPr>
        <w:widowControl w:val="0"/>
        <w:autoSpaceDE w:val="0"/>
        <w:autoSpaceDN w:val="0"/>
        <w:spacing w:before="199" w:after="0" w:line="415" w:lineRule="auto"/>
        <w:ind w:right="1517"/>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lastRenderedPageBreak/>
        <w:t>A</w:t>
      </w:r>
      <w:r w:rsidRPr="008A79A6">
        <w:rPr>
          <w:rFonts w:ascii="Times New Roman" w:eastAsia="Times New Roman" w:hAnsi="Times New Roman" w:cs="Times New Roman"/>
          <w:spacing w:val="-7"/>
          <w:sz w:val="24"/>
          <w:szCs w:val="24"/>
        </w:rPr>
        <w:t xml:space="preserve"> </w:t>
      </w:r>
      <w:r w:rsidRPr="008A79A6">
        <w:rPr>
          <w:rFonts w:ascii="Times New Roman" w:eastAsia="Times New Roman" w:hAnsi="Times New Roman" w:cs="Times New Roman"/>
          <w:sz w:val="24"/>
          <w:szCs w:val="24"/>
        </w:rPr>
        <w:t>könyvtár</w:t>
      </w:r>
      <w:r w:rsidRPr="008A79A6">
        <w:rPr>
          <w:rFonts w:ascii="Times New Roman" w:eastAsia="Times New Roman" w:hAnsi="Times New Roman" w:cs="Times New Roman"/>
          <w:spacing w:val="-6"/>
          <w:sz w:val="24"/>
          <w:szCs w:val="24"/>
        </w:rPr>
        <w:t xml:space="preserve"> </w:t>
      </w:r>
      <w:r w:rsidRPr="008A79A6">
        <w:rPr>
          <w:rFonts w:ascii="Times New Roman" w:eastAsia="Times New Roman" w:hAnsi="Times New Roman" w:cs="Times New Roman"/>
          <w:sz w:val="24"/>
          <w:szCs w:val="24"/>
        </w:rPr>
        <w:t>elnevezése:</w:t>
      </w:r>
      <w:r w:rsidRPr="008A79A6">
        <w:rPr>
          <w:rFonts w:ascii="Times New Roman" w:eastAsia="Times New Roman" w:hAnsi="Times New Roman" w:cs="Times New Roman"/>
          <w:spacing w:val="-6"/>
          <w:sz w:val="24"/>
          <w:szCs w:val="24"/>
        </w:rPr>
        <w:t xml:space="preserve"> </w:t>
      </w:r>
      <w:r w:rsidRPr="008A79A6">
        <w:rPr>
          <w:rFonts w:ascii="Times New Roman" w:eastAsia="Times New Roman" w:hAnsi="Times New Roman" w:cs="Times New Roman"/>
          <w:sz w:val="24"/>
          <w:szCs w:val="24"/>
        </w:rPr>
        <w:t>Szombathelyi</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Bercsényi</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Miklós</w:t>
      </w:r>
      <w:r w:rsidRPr="008A79A6">
        <w:rPr>
          <w:rFonts w:ascii="Times New Roman" w:eastAsia="Times New Roman" w:hAnsi="Times New Roman" w:cs="Times New Roman"/>
          <w:spacing w:val="-7"/>
          <w:sz w:val="24"/>
          <w:szCs w:val="24"/>
        </w:rPr>
        <w:t xml:space="preserve"> </w:t>
      </w:r>
      <w:r w:rsidRPr="008A79A6">
        <w:rPr>
          <w:rFonts w:ascii="Times New Roman" w:eastAsia="Times New Roman" w:hAnsi="Times New Roman" w:cs="Times New Roman"/>
          <w:sz w:val="24"/>
          <w:szCs w:val="24"/>
        </w:rPr>
        <w:t>Általános</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Iskola</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Könyvtára. Címe: Szombathelyi Bercsényi Miklós Általános Iskola</w:t>
      </w:r>
    </w:p>
    <w:p w:rsidR="008A79A6" w:rsidRPr="008A79A6" w:rsidRDefault="008A79A6" w:rsidP="008A79A6">
      <w:pPr>
        <w:widowControl w:val="0"/>
        <w:autoSpaceDE w:val="0"/>
        <w:autoSpaceDN w:val="0"/>
        <w:spacing w:before="4" w:after="0" w:line="415" w:lineRule="auto"/>
        <w:ind w:right="5524"/>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97oo Szombathely, Bercsényi M. u. l. Tel/fax</w:t>
      </w:r>
      <w:proofErr w:type="gramStart"/>
      <w:r w:rsidRPr="008A79A6">
        <w:rPr>
          <w:rFonts w:ascii="Times New Roman" w:eastAsia="Times New Roman" w:hAnsi="Times New Roman" w:cs="Times New Roman"/>
          <w:sz w:val="24"/>
          <w:szCs w:val="24"/>
        </w:rPr>
        <w:t>.:</w:t>
      </w:r>
      <w:proofErr w:type="gramEnd"/>
      <w:r w:rsidRPr="008A79A6">
        <w:rPr>
          <w:rFonts w:ascii="Times New Roman" w:eastAsia="Times New Roman" w:hAnsi="Times New Roman" w:cs="Times New Roman"/>
          <w:spacing w:val="-15"/>
          <w:sz w:val="24"/>
          <w:szCs w:val="24"/>
        </w:rPr>
        <w:t xml:space="preserve"> </w:t>
      </w:r>
      <w:r w:rsidRPr="008A79A6">
        <w:rPr>
          <w:rFonts w:ascii="Times New Roman" w:eastAsia="Times New Roman" w:hAnsi="Times New Roman" w:cs="Times New Roman"/>
          <w:sz w:val="24"/>
          <w:szCs w:val="24"/>
        </w:rPr>
        <w:t>312-495;</w:t>
      </w:r>
      <w:r w:rsidRPr="008A79A6">
        <w:rPr>
          <w:rFonts w:ascii="Times New Roman" w:eastAsia="Times New Roman" w:hAnsi="Times New Roman" w:cs="Times New Roman"/>
          <w:spacing w:val="-15"/>
          <w:sz w:val="24"/>
          <w:szCs w:val="24"/>
        </w:rPr>
        <w:t xml:space="preserve"> </w:t>
      </w:r>
    </w:p>
    <w:p w:rsidR="008A79A6" w:rsidRPr="008A79A6" w:rsidRDefault="008A79A6" w:rsidP="008A79A6">
      <w:pPr>
        <w:widowControl w:val="0"/>
        <w:autoSpaceDE w:val="0"/>
        <w:autoSpaceDN w:val="0"/>
        <w:spacing w:before="204" w:after="0" w:line="240" w:lineRule="auto"/>
        <w:rPr>
          <w:rFonts w:ascii="Times New Roman" w:eastAsia="Times New Roman" w:hAnsi="Times New Roman" w:cs="Times New Roman"/>
          <w:sz w:val="24"/>
          <w:szCs w:val="24"/>
        </w:rPr>
      </w:pPr>
    </w:p>
    <w:p w:rsidR="008A79A6" w:rsidRPr="008A79A6" w:rsidRDefault="008A79A6" w:rsidP="00C53643">
      <w:pPr>
        <w:widowControl w:val="0"/>
        <w:tabs>
          <w:tab w:val="left" w:pos="833"/>
        </w:tabs>
        <w:autoSpaceDE w:val="0"/>
        <w:autoSpaceDN w:val="0"/>
        <w:spacing w:after="0" w:line="240" w:lineRule="auto"/>
        <w:rPr>
          <w:rFonts w:ascii="Times New Roman" w:eastAsia="Times New Roman" w:hAnsi="Times New Roman" w:cs="Times New Roman"/>
          <w:sz w:val="24"/>
        </w:rPr>
      </w:pPr>
      <w:r w:rsidRPr="008A79A6">
        <w:rPr>
          <w:rFonts w:ascii="Times New Roman" w:eastAsia="Times New Roman" w:hAnsi="Times New Roman" w:cs="Times New Roman"/>
          <w:b/>
          <w:sz w:val="24"/>
        </w:rPr>
        <w:t>Könyvtárunk</w:t>
      </w:r>
      <w:r w:rsidRPr="008A79A6">
        <w:rPr>
          <w:rFonts w:ascii="Times New Roman" w:eastAsia="Times New Roman" w:hAnsi="Times New Roman" w:cs="Times New Roman"/>
          <w:b/>
          <w:spacing w:val="-4"/>
          <w:sz w:val="24"/>
        </w:rPr>
        <w:t xml:space="preserve"> </w:t>
      </w:r>
      <w:r w:rsidRPr="008A79A6">
        <w:rPr>
          <w:rFonts w:ascii="Times New Roman" w:eastAsia="Times New Roman" w:hAnsi="Times New Roman" w:cs="Times New Roman"/>
          <w:b/>
          <w:sz w:val="24"/>
        </w:rPr>
        <w:t>létesítésének</w:t>
      </w:r>
      <w:r w:rsidRPr="008A79A6">
        <w:rPr>
          <w:rFonts w:ascii="Times New Roman" w:eastAsia="Times New Roman" w:hAnsi="Times New Roman" w:cs="Times New Roman"/>
          <w:b/>
          <w:spacing w:val="-3"/>
          <w:sz w:val="24"/>
        </w:rPr>
        <w:t xml:space="preserve"> </w:t>
      </w:r>
      <w:r w:rsidRPr="008A79A6">
        <w:rPr>
          <w:rFonts w:ascii="Times New Roman" w:eastAsia="Times New Roman" w:hAnsi="Times New Roman" w:cs="Times New Roman"/>
          <w:b/>
          <w:sz w:val="24"/>
        </w:rPr>
        <w:t>időpontja:</w:t>
      </w:r>
      <w:r w:rsidRPr="008A79A6">
        <w:rPr>
          <w:rFonts w:ascii="Times New Roman" w:eastAsia="Times New Roman" w:hAnsi="Times New Roman" w:cs="Times New Roman"/>
          <w:b/>
          <w:spacing w:val="-1"/>
          <w:sz w:val="24"/>
        </w:rPr>
        <w:t xml:space="preserve"> </w:t>
      </w:r>
      <w:r w:rsidRPr="008A79A6">
        <w:rPr>
          <w:rFonts w:ascii="Times New Roman" w:eastAsia="Times New Roman" w:hAnsi="Times New Roman" w:cs="Times New Roman"/>
          <w:sz w:val="24"/>
        </w:rPr>
        <w:t>1983.</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augusztus</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130" w:after="0" w:line="240" w:lineRule="auto"/>
        <w:rPr>
          <w:rFonts w:ascii="Times New Roman" w:eastAsia="Times New Roman" w:hAnsi="Times New Roman" w:cs="Times New Roman"/>
          <w:sz w:val="24"/>
          <w:szCs w:val="24"/>
        </w:rPr>
      </w:pPr>
    </w:p>
    <w:p w:rsidR="008A79A6" w:rsidRPr="00C53643" w:rsidRDefault="008A79A6" w:rsidP="00C53643">
      <w:pPr>
        <w:widowControl w:val="0"/>
        <w:tabs>
          <w:tab w:val="left" w:pos="851"/>
        </w:tabs>
        <w:autoSpaceDE w:val="0"/>
        <w:autoSpaceDN w:val="0"/>
        <w:spacing w:after="0" w:line="314" w:lineRule="auto"/>
        <w:ind w:right="371"/>
        <w:rPr>
          <w:rFonts w:ascii="Times New Roman" w:eastAsia="Times New Roman" w:hAnsi="Times New Roman" w:cs="Times New Roman"/>
          <w:sz w:val="24"/>
        </w:rPr>
      </w:pPr>
      <w:r w:rsidRPr="008A79A6">
        <w:rPr>
          <w:rFonts w:ascii="Times New Roman" w:eastAsia="Times New Roman" w:hAnsi="Times New Roman" w:cs="Times New Roman"/>
          <w:b/>
          <w:sz w:val="24"/>
        </w:rPr>
        <w:t xml:space="preserve">Könyvtárunk bélyegzője: </w:t>
      </w:r>
      <w:r w:rsidRPr="008A79A6">
        <w:rPr>
          <w:rFonts w:ascii="Times New Roman" w:eastAsia="Times New Roman" w:hAnsi="Times New Roman" w:cs="Times New Roman"/>
          <w:sz w:val="24"/>
        </w:rPr>
        <w:t xml:space="preserve">4x2 cm-es ovális alakú "Szombathelyi Bercsényi Miklós Általános </w:t>
      </w:r>
      <w:r w:rsidRPr="008A79A6">
        <w:rPr>
          <w:rFonts w:ascii="Times New Roman" w:eastAsia="Times New Roman" w:hAnsi="Times New Roman" w:cs="Times New Roman"/>
          <w:spacing w:val="-2"/>
          <w:sz w:val="24"/>
        </w:rPr>
        <w:t>Iskola</w:t>
      </w:r>
      <w:r w:rsidR="00C53643">
        <w:rPr>
          <w:rFonts w:ascii="Times New Roman" w:eastAsia="Times New Roman" w:hAnsi="Times New Roman" w:cs="Times New Roman"/>
          <w:sz w:val="24"/>
        </w:rPr>
        <w:br/>
      </w:r>
      <w:r w:rsidRPr="008A79A6">
        <w:rPr>
          <w:rFonts w:ascii="Times New Roman" w:eastAsia="Times New Roman" w:hAnsi="Times New Roman" w:cs="Times New Roman"/>
          <w:sz w:val="24"/>
          <w:szCs w:val="24"/>
        </w:rPr>
        <w:t>Könyvtára,</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Szombathely"</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pacing w:val="-2"/>
          <w:sz w:val="24"/>
          <w:szCs w:val="24"/>
        </w:rPr>
        <w:t>felirat.</w:t>
      </w:r>
    </w:p>
    <w:p w:rsidR="008A79A6" w:rsidRPr="008A79A6" w:rsidRDefault="008A79A6" w:rsidP="008A79A6">
      <w:pPr>
        <w:widowControl w:val="0"/>
        <w:autoSpaceDE w:val="0"/>
        <w:autoSpaceDN w:val="0"/>
        <w:spacing w:before="205" w:after="0" w:line="415" w:lineRule="auto"/>
        <w:ind w:right="1204"/>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6"/>
          <w:sz w:val="24"/>
          <w:szCs w:val="24"/>
        </w:rPr>
        <w:t xml:space="preserve"> </w:t>
      </w:r>
      <w:proofErr w:type="gramStart"/>
      <w:r w:rsidRPr="008A79A6">
        <w:rPr>
          <w:rFonts w:ascii="Times New Roman" w:eastAsia="Times New Roman" w:hAnsi="Times New Roman" w:cs="Times New Roman"/>
          <w:sz w:val="24"/>
          <w:szCs w:val="24"/>
        </w:rPr>
        <w:t>dokumentumok</w:t>
      </w:r>
      <w:proofErr w:type="gramEnd"/>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vonalkóddal</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ellátottak.</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(Mérete:</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4,3x2,5</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cm;</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felirata:</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"Bercsényi Miklós Általános Iskola Könyvtára Szombathely” és a vonalkód száma)</w:t>
      </w:r>
    </w:p>
    <w:p w:rsidR="008A79A6" w:rsidRPr="008A79A6" w:rsidRDefault="008A79A6" w:rsidP="008A79A6">
      <w:pPr>
        <w:widowControl w:val="0"/>
        <w:autoSpaceDE w:val="0"/>
        <w:autoSpaceDN w:val="0"/>
        <w:spacing w:before="209" w:after="0" w:line="240" w:lineRule="auto"/>
        <w:rPr>
          <w:rFonts w:ascii="Times New Roman" w:eastAsia="Times New Roman" w:hAnsi="Times New Roman" w:cs="Times New Roman"/>
          <w:sz w:val="24"/>
          <w:szCs w:val="24"/>
        </w:rPr>
      </w:pPr>
    </w:p>
    <w:p w:rsidR="008A79A6" w:rsidRPr="008A79A6" w:rsidRDefault="008A79A6" w:rsidP="00C53643">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Könyvtárunk</w:t>
      </w:r>
      <w:r w:rsidRPr="008A79A6">
        <w:rPr>
          <w:rFonts w:ascii="Times New Roman" w:eastAsia="Times New Roman" w:hAnsi="Times New Roman" w:cs="Times New Roman"/>
          <w:b/>
          <w:bCs/>
          <w:spacing w:val="-6"/>
          <w:sz w:val="24"/>
          <w:szCs w:val="24"/>
        </w:rPr>
        <w:t xml:space="preserve"> </w:t>
      </w:r>
      <w:r w:rsidRPr="008A79A6">
        <w:rPr>
          <w:rFonts w:ascii="Times New Roman" w:eastAsia="Times New Roman" w:hAnsi="Times New Roman" w:cs="Times New Roman"/>
          <w:b/>
          <w:bCs/>
          <w:sz w:val="24"/>
          <w:szCs w:val="24"/>
        </w:rPr>
        <w:t>elhelyezése,</w:t>
      </w:r>
      <w:r w:rsidRPr="008A79A6">
        <w:rPr>
          <w:rFonts w:ascii="Times New Roman" w:eastAsia="Times New Roman" w:hAnsi="Times New Roman" w:cs="Times New Roman"/>
          <w:b/>
          <w:bCs/>
          <w:spacing w:val="-5"/>
          <w:sz w:val="24"/>
          <w:szCs w:val="24"/>
        </w:rPr>
        <w:t xml:space="preserve"> </w:t>
      </w:r>
      <w:r w:rsidRPr="008A79A6">
        <w:rPr>
          <w:rFonts w:ascii="Times New Roman" w:eastAsia="Times New Roman" w:hAnsi="Times New Roman" w:cs="Times New Roman"/>
          <w:b/>
          <w:bCs/>
          <w:spacing w:val="-2"/>
          <w:sz w:val="24"/>
          <w:szCs w:val="24"/>
        </w:rPr>
        <w:t>alapterülete</w:t>
      </w:r>
    </w:p>
    <w:p w:rsidR="008A79A6" w:rsidRPr="008A79A6" w:rsidRDefault="008A79A6" w:rsidP="008A79A6">
      <w:pPr>
        <w:widowControl w:val="0"/>
        <w:autoSpaceDE w:val="0"/>
        <w:autoSpaceDN w:val="0"/>
        <w:spacing w:before="199" w:after="0" w:line="312" w:lineRule="auto"/>
        <w:ind w:right="371"/>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 könyvtár Bercsényi Miklós Általános Iskola épületének földszintjén került elhelyezésre. Alapterülete 95 m</w:t>
      </w:r>
      <w:r w:rsidRPr="008A79A6">
        <w:rPr>
          <w:rFonts w:ascii="Times New Roman" w:eastAsia="Times New Roman" w:hAnsi="Times New Roman" w:cs="Times New Roman"/>
          <w:sz w:val="24"/>
          <w:szCs w:val="24"/>
          <w:vertAlign w:val="superscript"/>
        </w:rPr>
        <w:t>2</w:t>
      </w:r>
      <w:r w:rsidRPr="008A79A6">
        <w:rPr>
          <w:rFonts w:ascii="Times New Roman" w:eastAsia="Times New Roman" w:hAnsi="Times New Roman" w:cs="Times New Roman"/>
          <w:sz w:val="24"/>
          <w:szCs w:val="24"/>
        </w:rPr>
        <w:t>, melyet egy</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15 m</w:t>
      </w:r>
      <w:r w:rsidRPr="008A79A6">
        <w:rPr>
          <w:rFonts w:ascii="Times New Roman" w:eastAsia="Times New Roman" w:hAnsi="Times New Roman" w:cs="Times New Roman"/>
          <w:sz w:val="24"/>
          <w:szCs w:val="24"/>
          <w:vertAlign w:val="superscript"/>
        </w:rPr>
        <w:t>2</w:t>
      </w:r>
      <w:r w:rsidRPr="008A79A6">
        <w:rPr>
          <w:rFonts w:ascii="Times New Roman" w:eastAsia="Times New Roman" w:hAnsi="Times New Roman" w:cs="Times New Roman"/>
          <w:sz w:val="24"/>
          <w:szCs w:val="24"/>
        </w:rPr>
        <w:t>-es raktárhelység egészít ki. A könyvtár két oldalról (raktár és kölcsönző tér) is megközelíthető. A raktári részben a tankönyvek és az audiovizuális</w:t>
      </w:r>
      <w:r w:rsidRPr="008A79A6">
        <w:rPr>
          <w:rFonts w:ascii="Times New Roman" w:eastAsia="Times New Roman" w:hAnsi="Times New Roman" w:cs="Times New Roman"/>
          <w:spacing w:val="40"/>
          <w:sz w:val="24"/>
          <w:szCs w:val="24"/>
        </w:rPr>
        <w:t xml:space="preserve"> </w:t>
      </w:r>
      <w:proofErr w:type="gramStart"/>
      <w:r w:rsidRPr="008A79A6">
        <w:rPr>
          <w:rFonts w:ascii="Times New Roman" w:eastAsia="Times New Roman" w:hAnsi="Times New Roman" w:cs="Times New Roman"/>
          <w:sz w:val="24"/>
          <w:szCs w:val="24"/>
        </w:rPr>
        <w:t>dokumentumok</w:t>
      </w:r>
      <w:proofErr w:type="gramEnd"/>
      <w:r w:rsidRPr="008A79A6">
        <w:rPr>
          <w:rFonts w:ascii="Times New Roman" w:eastAsia="Times New Roman" w:hAnsi="Times New Roman" w:cs="Times New Roman"/>
          <w:sz w:val="24"/>
          <w:szCs w:val="24"/>
        </w:rPr>
        <w:t xml:space="preserve"> tárolása folyik. Ezen kívül a helyiség munkavégzésre is alkalmas, egy internetes kapcsolattal rendelkező számítógép is rendelkezésre áll. 2-3 fős kiscsoportos foglalkozásra is alkalmas. A nagyobbik helyiségben elkülönítve található meg a kézi könyvtári és a kölcsönözhető állomány. Itt kaptak helyet az olvasói számítógépek, az olvasó asztalok, illetve a könyvtári kölcsönzést is szolgáló asztal. Ez a helyiség alkalmas tanórák, rendezvények megtartására is.</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51" w:after="0" w:line="240" w:lineRule="auto"/>
        <w:rPr>
          <w:rFonts w:ascii="Times New Roman" w:eastAsia="Times New Roman" w:hAnsi="Times New Roman" w:cs="Times New Roman"/>
          <w:sz w:val="24"/>
          <w:szCs w:val="24"/>
        </w:rPr>
      </w:pPr>
    </w:p>
    <w:p w:rsidR="008A79A6" w:rsidRPr="008A79A6" w:rsidRDefault="008A79A6" w:rsidP="00C53643">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Az</w:t>
      </w:r>
      <w:r w:rsidRPr="008A79A6">
        <w:rPr>
          <w:rFonts w:ascii="Times New Roman" w:eastAsia="Times New Roman" w:hAnsi="Times New Roman" w:cs="Times New Roman"/>
          <w:b/>
          <w:bCs/>
          <w:spacing w:val="-7"/>
          <w:sz w:val="24"/>
          <w:szCs w:val="24"/>
        </w:rPr>
        <w:t xml:space="preserve"> </w:t>
      </w:r>
      <w:r w:rsidRPr="008A79A6">
        <w:rPr>
          <w:rFonts w:ascii="Times New Roman" w:eastAsia="Times New Roman" w:hAnsi="Times New Roman" w:cs="Times New Roman"/>
          <w:b/>
          <w:bCs/>
          <w:sz w:val="24"/>
          <w:szCs w:val="24"/>
        </w:rPr>
        <w:t>iskolai</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z w:val="24"/>
          <w:szCs w:val="24"/>
        </w:rPr>
        <w:t>létszámadatok</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z w:val="24"/>
          <w:szCs w:val="24"/>
        </w:rPr>
        <w:t>a</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z w:val="24"/>
          <w:szCs w:val="24"/>
        </w:rPr>
        <w:t>tendenciák</w:t>
      </w:r>
      <w:r w:rsidRPr="008A79A6">
        <w:rPr>
          <w:rFonts w:ascii="Times New Roman" w:eastAsia="Times New Roman" w:hAnsi="Times New Roman" w:cs="Times New Roman"/>
          <w:b/>
          <w:bCs/>
          <w:spacing w:val="-2"/>
          <w:sz w:val="24"/>
          <w:szCs w:val="24"/>
        </w:rPr>
        <w:t xml:space="preserve"> </w:t>
      </w:r>
      <w:r w:rsidRPr="008A79A6">
        <w:rPr>
          <w:rFonts w:ascii="Times New Roman" w:eastAsia="Times New Roman" w:hAnsi="Times New Roman" w:cs="Times New Roman"/>
          <w:b/>
          <w:bCs/>
          <w:sz w:val="24"/>
          <w:szCs w:val="24"/>
        </w:rPr>
        <w:t>alapján</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z w:val="24"/>
          <w:szCs w:val="24"/>
        </w:rPr>
        <w:t>a</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z w:val="24"/>
          <w:szCs w:val="24"/>
        </w:rPr>
        <w:t>könyvtáros</w:t>
      </w:r>
      <w:r w:rsidRPr="008A79A6">
        <w:rPr>
          <w:rFonts w:ascii="Times New Roman" w:eastAsia="Times New Roman" w:hAnsi="Times New Roman" w:cs="Times New Roman"/>
          <w:b/>
          <w:bCs/>
          <w:spacing w:val="-4"/>
          <w:sz w:val="24"/>
          <w:szCs w:val="24"/>
        </w:rPr>
        <w:t xml:space="preserve"> </w:t>
      </w:r>
      <w:proofErr w:type="gramStart"/>
      <w:r w:rsidRPr="008A79A6">
        <w:rPr>
          <w:rFonts w:ascii="Times New Roman" w:eastAsia="Times New Roman" w:hAnsi="Times New Roman" w:cs="Times New Roman"/>
          <w:b/>
          <w:bCs/>
          <w:sz w:val="24"/>
          <w:szCs w:val="24"/>
        </w:rPr>
        <w:t>státusza</w:t>
      </w:r>
      <w:proofErr w:type="gramEnd"/>
      <w:r w:rsidRPr="008A79A6">
        <w:rPr>
          <w:rFonts w:ascii="Times New Roman" w:eastAsia="Times New Roman" w:hAnsi="Times New Roman" w:cs="Times New Roman"/>
          <w:b/>
          <w:bCs/>
          <w:sz w:val="24"/>
          <w:szCs w:val="24"/>
        </w:rPr>
        <w:t xml:space="preserve"> </w:t>
      </w:r>
      <w:r w:rsidRPr="008A79A6">
        <w:rPr>
          <w:rFonts w:ascii="Times New Roman" w:eastAsia="Times New Roman" w:hAnsi="Times New Roman" w:cs="Times New Roman"/>
          <w:b/>
          <w:bCs/>
          <w:spacing w:val="-2"/>
          <w:sz w:val="24"/>
          <w:szCs w:val="24"/>
        </w:rPr>
        <w:t>meghatározásához</w:t>
      </w:r>
    </w:p>
    <w:p w:rsidR="008A79A6" w:rsidRPr="008A79A6" w:rsidRDefault="008A79A6" w:rsidP="008A79A6">
      <w:pPr>
        <w:widowControl w:val="0"/>
        <w:autoSpaceDE w:val="0"/>
        <w:autoSpaceDN w:val="0"/>
        <w:spacing w:before="199" w:after="0" w:line="312" w:lineRule="auto"/>
        <w:ind w:right="373"/>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 iskolai létszám adatok az elmúlt évek tendenciái alapján 350-400 között mozognak. Az intézményben dolgozó felnőttek száma 50 fő körül mozog. A törvény szerint tehát a könyvtár vezetésére egy főfoglalkozású könyvtárostanár alkalmazása indokolt.</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52" w:after="0" w:line="240" w:lineRule="auto"/>
        <w:rPr>
          <w:rFonts w:ascii="Times New Roman" w:eastAsia="Times New Roman" w:hAnsi="Times New Roman" w:cs="Times New Roman"/>
          <w:sz w:val="24"/>
          <w:szCs w:val="24"/>
        </w:rPr>
      </w:pPr>
    </w:p>
    <w:p w:rsidR="008A79A6" w:rsidRPr="008A79A6" w:rsidRDefault="008A79A6" w:rsidP="00C53643">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A</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z w:val="24"/>
          <w:szCs w:val="24"/>
        </w:rPr>
        <w:t>könyvtárunk</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pacing w:val="-2"/>
          <w:sz w:val="24"/>
          <w:szCs w:val="24"/>
        </w:rPr>
        <w:t>fenntartása</w:t>
      </w:r>
    </w:p>
    <w:p w:rsidR="008A79A6" w:rsidRPr="008A79A6" w:rsidRDefault="008A79A6" w:rsidP="008A79A6">
      <w:pPr>
        <w:widowControl w:val="0"/>
        <w:autoSpaceDE w:val="0"/>
        <w:autoSpaceDN w:val="0"/>
        <w:spacing w:before="197" w:after="0" w:line="240" w:lineRule="auto"/>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iskolai</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könyvtár</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Bercsényi</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Miklós</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Általános Iskola</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szervezetében</w:t>
      </w:r>
      <w:r w:rsidRPr="008A79A6">
        <w:rPr>
          <w:rFonts w:ascii="Times New Roman" w:eastAsia="Times New Roman" w:hAnsi="Times New Roman" w:cs="Times New Roman"/>
          <w:spacing w:val="-2"/>
          <w:sz w:val="24"/>
          <w:szCs w:val="24"/>
        </w:rPr>
        <w:t xml:space="preserve"> működik.</w:t>
      </w:r>
    </w:p>
    <w:p w:rsidR="008A79A6" w:rsidRPr="008A79A6" w:rsidRDefault="008A79A6" w:rsidP="008A79A6">
      <w:pPr>
        <w:widowControl w:val="0"/>
        <w:autoSpaceDE w:val="0"/>
        <w:autoSpaceDN w:val="0"/>
        <w:spacing w:before="204" w:after="0" w:line="240" w:lineRule="auto"/>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Fenntartásáról</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és fejlesztéséről</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Klebelsberg</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Központ</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Szombathelyi</w:t>
      </w:r>
      <w:r w:rsidRPr="008A79A6">
        <w:rPr>
          <w:rFonts w:ascii="Times New Roman" w:eastAsia="Times New Roman" w:hAnsi="Times New Roman" w:cs="Times New Roman"/>
          <w:spacing w:val="57"/>
          <w:sz w:val="24"/>
          <w:szCs w:val="24"/>
        </w:rPr>
        <w:t xml:space="preserve"> </w:t>
      </w:r>
      <w:r w:rsidRPr="008A79A6">
        <w:rPr>
          <w:rFonts w:ascii="Times New Roman" w:eastAsia="Times New Roman" w:hAnsi="Times New Roman" w:cs="Times New Roman"/>
          <w:sz w:val="24"/>
          <w:szCs w:val="24"/>
        </w:rPr>
        <w:t>Tankerületi</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pacing w:val="-2"/>
          <w:sz w:val="24"/>
          <w:szCs w:val="24"/>
        </w:rPr>
        <w:t>Központ</w:t>
      </w:r>
    </w:p>
    <w:p w:rsidR="008A79A6" w:rsidRPr="008A79A6" w:rsidRDefault="008A79A6" w:rsidP="008A79A6">
      <w:pPr>
        <w:widowControl w:val="0"/>
        <w:autoSpaceDE w:val="0"/>
        <w:autoSpaceDN w:val="0"/>
        <w:spacing w:before="201" w:after="0" w:line="312" w:lineRule="auto"/>
        <w:ind w:right="374"/>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(9700 </w:t>
      </w:r>
      <w:r w:rsidR="00C53643">
        <w:rPr>
          <w:rFonts w:ascii="Times New Roman" w:eastAsia="Times New Roman" w:hAnsi="Times New Roman" w:cs="Times New Roman"/>
          <w:sz w:val="24"/>
          <w:szCs w:val="24"/>
        </w:rPr>
        <w:t>Szombathely, Kossuth Lajos u. 8</w:t>
      </w:r>
      <w:r w:rsidRPr="008A79A6">
        <w:rPr>
          <w:rFonts w:ascii="Times New Roman" w:eastAsia="Times New Roman" w:hAnsi="Times New Roman" w:cs="Times New Roman"/>
          <w:sz w:val="24"/>
          <w:szCs w:val="24"/>
        </w:rPr>
        <w:t>.) gondoskodik. A szakszerű könyvtári szolgáltatások kialakításáért az iskola és a fenntartó közösen vállal felelősséget.</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54" w:after="0" w:line="240" w:lineRule="auto"/>
        <w:rPr>
          <w:rFonts w:ascii="Times New Roman" w:eastAsia="Times New Roman" w:hAnsi="Times New Roman" w:cs="Times New Roman"/>
          <w:sz w:val="24"/>
          <w:szCs w:val="24"/>
        </w:rPr>
      </w:pPr>
    </w:p>
    <w:p w:rsidR="008A79A6" w:rsidRPr="008A79A6" w:rsidRDefault="008A79A6" w:rsidP="00C53643">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lastRenderedPageBreak/>
        <w:t>A</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z w:val="24"/>
          <w:szCs w:val="24"/>
        </w:rPr>
        <w:t>könyvtárunk</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pacing w:val="-2"/>
          <w:sz w:val="24"/>
          <w:szCs w:val="24"/>
        </w:rPr>
        <w:t>felügyelete</w:t>
      </w:r>
    </w:p>
    <w:p w:rsidR="008A79A6" w:rsidRPr="008A79A6" w:rsidRDefault="008A79A6" w:rsidP="008A79A6">
      <w:pPr>
        <w:widowControl w:val="0"/>
        <w:autoSpaceDE w:val="0"/>
        <w:autoSpaceDN w:val="0"/>
        <w:spacing w:before="197" w:after="0" w:line="417" w:lineRule="auto"/>
        <w:ind w:right="1331"/>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iskolai</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könyvtárunk</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általános</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felügyeletét</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és</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irányítását</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iskola</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igazgatója</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látja</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el</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a nevelőtestület és a diákközösség véleményének, javaslatainak figyelembevételével.</w:t>
      </w:r>
    </w:p>
    <w:p w:rsidR="008A79A6" w:rsidRPr="008A79A6" w:rsidRDefault="008A79A6" w:rsidP="008A79A6">
      <w:pPr>
        <w:widowControl w:val="0"/>
        <w:autoSpaceDE w:val="0"/>
        <w:autoSpaceDN w:val="0"/>
        <w:spacing w:after="0" w:line="312" w:lineRule="auto"/>
        <w:ind w:right="375"/>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 iskolai könyvtárunk szakmai munkáját, felügyeletét az ELTE Savaria Regionális Pedagógiai Szolgáltató és Kutató Központ (9700.</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Szombathely, Károlyi Gáspár tér 4.) segíti, országos</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szinten pedig az OFI</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 xml:space="preserve">- OPKM </w:t>
      </w:r>
      <w:proofErr w:type="gramStart"/>
      <w:r w:rsidRPr="008A79A6">
        <w:rPr>
          <w:rFonts w:ascii="Times New Roman" w:eastAsia="Times New Roman" w:hAnsi="Times New Roman" w:cs="Times New Roman"/>
          <w:sz w:val="24"/>
          <w:szCs w:val="24"/>
        </w:rPr>
        <w:t>( 1089</w:t>
      </w:r>
      <w:proofErr w:type="gramEnd"/>
      <w:r w:rsidRPr="008A79A6">
        <w:rPr>
          <w:rFonts w:ascii="Times New Roman" w:eastAsia="Times New Roman" w:hAnsi="Times New Roman" w:cs="Times New Roman"/>
          <w:sz w:val="24"/>
          <w:szCs w:val="24"/>
        </w:rPr>
        <w:t xml:space="preserve"> Budapest, Könyves Kálmán krt. 40.) látja el.</w:t>
      </w:r>
    </w:p>
    <w:p w:rsidR="008A79A6" w:rsidRPr="008A79A6" w:rsidRDefault="008A79A6" w:rsidP="00C53643">
      <w:pPr>
        <w:widowControl w:val="0"/>
        <w:autoSpaceDE w:val="0"/>
        <w:autoSpaceDN w:val="0"/>
        <w:spacing w:before="118" w:after="0" w:line="312" w:lineRule="auto"/>
        <w:ind w:right="373"/>
        <w:jc w:val="both"/>
        <w:rPr>
          <w:rFonts w:ascii="Times New Roman" w:eastAsia="Times New Roman" w:hAnsi="Times New Roman" w:cs="Times New Roman"/>
          <w:b/>
          <w:bCs/>
          <w:sz w:val="24"/>
          <w:szCs w:val="24"/>
        </w:rPr>
      </w:pPr>
      <w:r w:rsidRPr="008A79A6">
        <w:rPr>
          <w:rFonts w:ascii="Times New Roman" w:eastAsia="Times New Roman" w:hAnsi="Times New Roman" w:cs="Times New Roman"/>
          <w:sz w:val="24"/>
          <w:szCs w:val="24"/>
        </w:rPr>
        <w:t xml:space="preserve">Az iskolai könyvtári munka értékelését az országos szakértői listán szereplő közoktatási szakértő </w:t>
      </w:r>
      <w:r w:rsidRPr="008A79A6">
        <w:rPr>
          <w:rFonts w:ascii="Times New Roman" w:eastAsia="Times New Roman" w:hAnsi="Times New Roman" w:cs="Times New Roman"/>
          <w:spacing w:val="-2"/>
          <w:sz w:val="24"/>
          <w:szCs w:val="24"/>
        </w:rPr>
        <w:t>végezheti.</w:t>
      </w:r>
      <w:r w:rsidR="00C53643">
        <w:rPr>
          <w:rFonts w:ascii="Times New Roman" w:eastAsia="Times New Roman" w:hAnsi="Times New Roman" w:cs="Times New Roman"/>
          <w:spacing w:val="-2"/>
          <w:sz w:val="24"/>
          <w:szCs w:val="24"/>
        </w:rPr>
        <w:br/>
      </w:r>
      <w:r w:rsidRPr="008A79A6">
        <w:rPr>
          <w:rFonts w:ascii="Times New Roman" w:eastAsia="Times New Roman" w:hAnsi="Times New Roman" w:cs="Times New Roman"/>
          <w:b/>
          <w:bCs/>
          <w:sz w:val="24"/>
          <w:szCs w:val="24"/>
        </w:rPr>
        <w:t>Iskolai</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z w:val="24"/>
          <w:szCs w:val="24"/>
        </w:rPr>
        <w:t>könyvtárunk</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pacing w:val="-2"/>
          <w:sz w:val="24"/>
          <w:szCs w:val="24"/>
        </w:rPr>
        <w:t>gazdálkodása</w:t>
      </w:r>
    </w:p>
    <w:p w:rsidR="008A79A6" w:rsidRPr="008A79A6" w:rsidRDefault="008A79A6" w:rsidP="008A79A6">
      <w:pPr>
        <w:widowControl w:val="0"/>
        <w:autoSpaceDE w:val="0"/>
        <w:autoSpaceDN w:val="0"/>
        <w:spacing w:before="196" w:after="0" w:line="312" w:lineRule="auto"/>
        <w:ind w:right="376"/>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Iskolai könyvtárunk feladatainak ellátásához szükséges </w:t>
      </w:r>
      <w:proofErr w:type="gramStart"/>
      <w:r w:rsidRPr="008A79A6">
        <w:rPr>
          <w:rFonts w:ascii="Times New Roman" w:eastAsia="Times New Roman" w:hAnsi="Times New Roman" w:cs="Times New Roman"/>
          <w:sz w:val="24"/>
          <w:szCs w:val="24"/>
        </w:rPr>
        <w:t>financiális</w:t>
      </w:r>
      <w:proofErr w:type="gramEnd"/>
      <w:r w:rsidRPr="008A79A6">
        <w:rPr>
          <w:rFonts w:ascii="Times New Roman" w:eastAsia="Times New Roman" w:hAnsi="Times New Roman" w:cs="Times New Roman"/>
          <w:sz w:val="24"/>
          <w:szCs w:val="24"/>
        </w:rPr>
        <w:t xml:space="preserve"> feltételeket a fenntartó biztosítja. Egyéb forrásokat jelenthetnek a pályázati lehetőségek, támogatások.</w:t>
      </w:r>
    </w:p>
    <w:p w:rsidR="008A79A6" w:rsidRPr="008A79A6" w:rsidRDefault="008A79A6" w:rsidP="008A79A6">
      <w:pPr>
        <w:widowControl w:val="0"/>
        <w:autoSpaceDE w:val="0"/>
        <w:autoSpaceDN w:val="0"/>
        <w:spacing w:before="121" w:after="0" w:line="312" w:lineRule="auto"/>
        <w:ind w:right="373"/>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 könyvtár fejlesztésére tervezett keretet úgy</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kell a könyvtárostanár rendelkezésére</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 xml:space="preserve">bocsátani, hogy a tervszerű és folyamatos beszerzés biztosítható legyen. Könyvtárunk költségvetésének célszerű felhasználásáért a könyvtárostanár a felelős. Ezért csak beleegyezésével lehet a könyvtár részére </w:t>
      </w:r>
      <w:proofErr w:type="gramStart"/>
      <w:r w:rsidRPr="008A79A6">
        <w:rPr>
          <w:rFonts w:ascii="Times New Roman" w:eastAsia="Times New Roman" w:hAnsi="Times New Roman" w:cs="Times New Roman"/>
          <w:sz w:val="24"/>
          <w:szCs w:val="24"/>
        </w:rPr>
        <w:t>dokumentumot</w:t>
      </w:r>
      <w:proofErr w:type="gramEnd"/>
      <w:r w:rsidRPr="008A79A6">
        <w:rPr>
          <w:rFonts w:ascii="Times New Roman" w:eastAsia="Times New Roman" w:hAnsi="Times New Roman" w:cs="Times New Roman"/>
          <w:sz w:val="24"/>
          <w:szCs w:val="24"/>
        </w:rPr>
        <w:t xml:space="preserve"> vásárolni.</w:t>
      </w:r>
    </w:p>
    <w:p w:rsidR="008A79A6" w:rsidRPr="008A79A6" w:rsidRDefault="008A79A6" w:rsidP="008A79A6">
      <w:pPr>
        <w:widowControl w:val="0"/>
        <w:autoSpaceDE w:val="0"/>
        <w:autoSpaceDN w:val="0"/>
        <w:spacing w:before="120" w:after="0" w:line="312" w:lineRule="auto"/>
        <w:ind w:right="372"/>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iskola</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működtetője</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gondoskodik</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könyvtár</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napi</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működéséhez</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szükséges</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technikai</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 xml:space="preserve">eszközökről, irodaszerekről. A könyvtár működéséhez szükséges </w:t>
      </w:r>
      <w:proofErr w:type="gramStart"/>
      <w:r w:rsidRPr="008A79A6">
        <w:rPr>
          <w:rFonts w:ascii="Times New Roman" w:eastAsia="Times New Roman" w:hAnsi="Times New Roman" w:cs="Times New Roman"/>
          <w:sz w:val="24"/>
          <w:szCs w:val="24"/>
        </w:rPr>
        <w:t>dokumentumok</w:t>
      </w:r>
      <w:proofErr w:type="gramEnd"/>
      <w:r w:rsidRPr="008A79A6">
        <w:rPr>
          <w:rFonts w:ascii="Times New Roman" w:eastAsia="Times New Roman" w:hAnsi="Times New Roman" w:cs="Times New Roman"/>
          <w:sz w:val="24"/>
          <w:szCs w:val="24"/>
        </w:rPr>
        <w:t>, nyomtatványok beszerzése a könyvtárostanár feladata.</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210" w:after="0" w:line="240" w:lineRule="auto"/>
        <w:rPr>
          <w:rFonts w:ascii="Times New Roman" w:eastAsia="Times New Roman" w:hAnsi="Times New Roman" w:cs="Times New Roman"/>
          <w:sz w:val="24"/>
          <w:szCs w:val="24"/>
        </w:rPr>
      </w:pPr>
    </w:p>
    <w:p w:rsidR="008A79A6" w:rsidRPr="008A79A6" w:rsidRDefault="008A79A6" w:rsidP="00C53643">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Iskolai</w:t>
      </w:r>
      <w:r w:rsidRPr="008A79A6">
        <w:rPr>
          <w:rFonts w:ascii="Times New Roman" w:eastAsia="Times New Roman" w:hAnsi="Times New Roman" w:cs="Times New Roman"/>
          <w:b/>
          <w:bCs/>
          <w:spacing w:val="-7"/>
          <w:sz w:val="24"/>
          <w:szCs w:val="24"/>
        </w:rPr>
        <w:t xml:space="preserve"> </w:t>
      </w:r>
      <w:r w:rsidRPr="008A79A6">
        <w:rPr>
          <w:rFonts w:ascii="Times New Roman" w:eastAsia="Times New Roman" w:hAnsi="Times New Roman" w:cs="Times New Roman"/>
          <w:b/>
          <w:bCs/>
          <w:sz w:val="24"/>
          <w:szCs w:val="24"/>
        </w:rPr>
        <w:t>könyvtárunk</w:t>
      </w:r>
      <w:r w:rsidRPr="008A79A6">
        <w:rPr>
          <w:rFonts w:ascii="Times New Roman" w:eastAsia="Times New Roman" w:hAnsi="Times New Roman" w:cs="Times New Roman"/>
          <w:b/>
          <w:bCs/>
          <w:spacing w:val="-7"/>
          <w:sz w:val="24"/>
          <w:szCs w:val="24"/>
        </w:rPr>
        <w:t xml:space="preserve"> </w:t>
      </w:r>
      <w:r w:rsidRPr="008A79A6">
        <w:rPr>
          <w:rFonts w:ascii="Times New Roman" w:eastAsia="Times New Roman" w:hAnsi="Times New Roman" w:cs="Times New Roman"/>
          <w:b/>
          <w:bCs/>
          <w:sz w:val="24"/>
          <w:szCs w:val="24"/>
        </w:rPr>
        <w:t>működésének</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z w:val="24"/>
          <w:szCs w:val="24"/>
        </w:rPr>
        <w:t>és</w:t>
      </w:r>
      <w:r w:rsidRPr="008A79A6">
        <w:rPr>
          <w:rFonts w:ascii="Times New Roman" w:eastAsia="Times New Roman" w:hAnsi="Times New Roman" w:cs="Times New Roman"/>
          <w:b/>
          <w:bCs/>
          <w:spacing w:val="-6"/>
          <w:sz w:val="24"/>
          <w:szCs w:val="24"/>
        </w:rPr>
        <w:t xml:space="preserve"> </w:t>
      </w:r>
      <w:r w:rsidRPr="008A79A6">
        <w:rPr>
          <w:rFonts w:ascii="Times New Roman" w:eastAsia="Times New Roman" w:hAnsi="Times New Roman" w:cs="Times New Roman"/>
          <w:b/>
          <w:bCs/>
          <w:sz w:val="24"/>
          <w:szCs w:val="24"/>
        </w:rPr>
        <w:t>igénybevételének</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pacing w:val="-2"/>
          <w:sz w:val="24"/>
          <w:szCs w:val="24"/>
        </w:rPr>
        <w:t>szabályai</w:t>
      </w:r>
    </w:p>
    <w:p w:rsidR="008A79A6" w:rsidRPr="008A79A6" w:rsidRDefault="008A79A6" w:rsidP="008A79A6">
      <w:pPr>
        <w:widowControl w:val="0"/>
        <w:autoSpaceDE w:val="0"/>
        <w:autoSpaceDN w:val="0"/>
        <w:spacing w:before="89" w:after="0" w:line="240" w:lineRule="auto"/>
        <w:rPr>
          <w:rFonts w:ascii="Times New Roman" w:eastAsia="Times New Roman" w:hAnsi="Times New Roman" w:cs="Times New Roman"/>
          <w:b/>
          <w:sz w:val="24"/>
          <w:szCs w:val="24"/>
        </w:rPr>
      </w:pPr>
    </w:p>
    <w:p w:rsidR="008A79A6" w:rsidRPr="008A79A6" w:rsidRDefault="008A79A6" w:rsidP="00C53643">
      <w:pPr>
        <w:rPr>
          <w:rFonts w:ascii="Times New Roman" w:eastAsia="Times New Roman" w:hAnsi="Times New Roman" w:cs="Times New Roman"/>
          <w:b/>
          <w:sz w:val="24"/>
        </w:rPr>
      </w:pPr>
      <w:r w:rsidRPr="008A79A6">
        <w:rPr>
          <w:rFonts w:ascii="Times New Roman" w:eastAsia="Times New Roman" w:hAnsi="Times New Roman" w:cs="Times New Roman"/>
          <w:b/>
          <w:sz w:val="24"/>
        </w:rPr>
        <w:t>A</w:t>
      </w:r>
      <w:r w:rsidRPr="008A79A6">
        <w:rPr>
          <w:rFonts w:ascii="Times New Roman" w:eastAsia="Times New Roman" w:hAnsi="Times New Roman" w:cs="Times New Roman"/>
          <w:b/>
          <w:spacing w:val="-5"/>
          <w:sz w:val="24"/>
        </w:rPr>
        <w:t xml:space="preserve"> </w:t>
      </w:r>
      <w:r w:rsidRPr="008A79A6">
        <w:rPr>
          <w:rFonts w:ascii="Times New Roman" w:eastAsia="Times New Roman" w:hAnsi="Times New Roman" w:cs="Times New Roman"/>
          <w:b/>
          <w:sz w:val="24"/>
        </w:rPr>
        <w:t>nevelő</w:t>
      </w:r>
      <w:r w:rsidRPr="008A79A6">
        <w:rPr>
          <w:rFonts w:ascii="Times New Roman" w:eastAsia="Times New Roman" w:hAnsi="Times New Roman" w:cs="Times New Roman"/>
          <w:b/>
          <w:spacing w:val="-2"/>
          <w:sz w:val="24"/>
        </w:rPr>
        <w:t xml:space="preserve"> </w:t>
      </w:r>
      <w:r w:rsidRPr="008A79A6">
        <w:rPr>
          <w:rFonts w:ascii="Times New Roman" w:eastAsia="Times New Roman" w:hAnsi="Times New Roman" w:cs="Times New Roman"/>
          <w:b/>
          <w:sz w:val="24"/>
        </w:rPr>
        <w:t>oktató</w:t>
      </w:r>
      <w:r w:rsidRPr="008A79A6">
        <w:rPr>
          <w:rFonts w:ascii="Times New Roman" w:eastAsia="Times New Roman" w:hAnsi="Times New Roman" w:cs="Times New Roman"/>
          <w:b/>
          <w:spacing w:val="-2"/>
          <w:sz w:val="24"/>
        </w:rPr>
        <w:t xml:space="preserve"> </w:t>
      </w:r>
      <w:r w:rsidRPr="008A79A6">
        <w:rPr>
          <w:rFonts w:ascii="Times New Roman" w:eastAsia="Times New Roman" w:hAnsi="Times New Roman" w:cs="Times New Roman"/>
          <w:b/>
          <w:sz w:val="24"/>
        </w:rPr>
        <w:t>tevékenység</w:t>
      </w:r>
      <w:r w:rsidRPr="008A79A6">
        <w:rPr>
          <w:rFonts w:ascii="Times New Roman" w:eastAsia="Times New Roman" w:hAnsi="Times New Roman" w:cs="Times New Roman"/>
          <w:b/>
          <w:spacing w:val="-2"/>
          <w:sz w:val="24"/>
        </w:rPr>
        <w:t xml:space="preserve"> </w:t>
      </w:r>
      <w:r w:rsidRPr="008A79A6">
        <w:rPr>
          <w:rFonts w:ascii="Times New Roman" w:eastAsia="Times New Roman" w:hAnsi="Times New Roman" w:cs="Times New Roman"/>
          <w:b/>
          <w:sz w:val="24"/>
        </w:rPr>
        <w:t>segítése</w:t>
      </w:r>
      <w:r w:rsidRPr="008A79A6">
        <w:rPr>
          <w:rFonts w:ascii="Times New Roman" w:eastAsia="Times New Roman" w:hAnsi="Times New Roman" w:cs="Times New Roman"/>
          <w:b/>
          <w:spacing w:val="-1"/>
          <w:sz w:val="24"/>
        </w:rPr>
        <w:t xml:space="preserve"> </w:t>
      </w:r>
      <w:r w:rsidRPr="008A79A6">
        <w:rPr>
          <w:rFonts w:ascii="Times New Roman" w:eastAsia="Times New Roman" w:hAnsi="Times New Roman" w:cs="Times New Roman"/>
          <w:b/>
          <w:sz w:val="24"/>
        </w:rPr>
        <w:t>tanítási</w:t>
      </w:r>
      <w:r w:rsidRPr="008A79A6">
        <w:rPr>
          <w:rFonts w:ascii="Times New Roman" w:eastAsia="Times New Roman" w:hAnsi="Times New Roman" w:cs="Times New Roman"/>
          <w:b/>
          <w:spacing w:val="-1"/>
          <w:sz w:val="24"/>
        </w:rPr>
        <w:t xml:space="preserve"> </w:t>
      </w:r>
      <w:r w:rsidRPr="008A79A6">
        <w:rPr>
          <w:rFonts w:ascii="Times New Roman" w:eastAsia="Times New Roman" w:hAnsi="Times New Roman" w:cs="Times New Roman"/>
          <w:b/>
          <w:sz w:val="24"/>
        </w:rPr>
        <w:t>időben</w:t>
      </w:r>
      <w:r w:rsidRPr="008A79A6">
        <w:rPr>
          <w:rFonts w:ascii="Times New Roman" w:eastAsia="Times New Roman" w:hAnsi="Times New Roman" w:cs="Times New Roman"/>
          <w:b/>
          <w:spacing w:val="-2"/>
          <w:sz w:val="24"/>
        </w:rPr>
        <w:t xml:space="preserve"> </w:t>
      </w:r>
      <w:r w:rsidRPr="008A79A6">
        <w:rPr>
          <w:rFonts w:ascii="Times New Roman" w:eastAsia="Times New Roman" w:hAnsi="Times New Roman" w:cs="Times New Roman"/>
          <w:b/>
          <w:sz w:val="24"/>
        </w:rPr>
        <w:t>és</w:t>
      </w:r>
      <w:r w:rsidRPr="008A79A6">
        <w:rPr>
          <w:rFonts w:ascii="Times New Roman" w:eastAsia="Times New Roman" w:hAnsi="Times New Roman" w:cs="Times New Roman"/>
          <w:b/>
          <w:spacing w:val="-3"/>
          <w:sz w:val="24"/>
        </w:rPr>
        <w:t xml:space="preserve"> </w:t>
      </w:r>
      <w:r w:rsidRPr="008A79A6">
        <w:rPr>
          <w:rFonts w:ascii="Times New Roman" w:eastAsia="Times New Roman" w:hAnsi="Times New Roman" w:cs="Times New Roman"/>
          <w:b/>
          <w:sz w:val="24"/>
        </w:rPr>
        <w:t>tanítási</w:t>
      </w:r>
      <w:r w:rsidRPr="008A79A6">
        <w:rPr>
          <w:rFonts w:ascii="Times New Roman" w:eastAsia="Times New Roman" w:hAnsi="Times New Roman" w:cs="Times New Roman"/>
          <w:b/>
          <w:spacing w:val="-2"/>
          <w:sz w:val="24"/>
        </w:rPr>
        <w:t xml:space="preserve"> </w:t>
      </w:r>
      <w:r w:rsidRPr="008A79A6">
        <w:rPr>
          <w:rFonts w:ascii="Times New Roman" w:eastAsia="Times New Roman" w:hAnsi="Times New Roman" w:cs="Times New Roman"/>
          <w:b/>
          <w:sz w:val="24"/>
        </w:rPr>
        <w:t>időn</w:t>
      </w:r>
      <w:r w:rsidRPr="008A79A6">
        <w:rPr>
          <w:rFonts w:ascii="Times New Roman" w:eastAsia="Times New Roman" w:hAnsi="Times New Roman" w:cs="Times New Roman"/>
          <w:b/>
          <w:spacing w:val="-1"/>
          <w:sz w:val="24"/>
        </w:rPr>
        <w:t xml:space="preserve"> </w:t>
      </w:r>
      <w:r w:rsidRPr="008A79A6">
        <w:rPr>
          <w:rFonts w:ascii="Times New Roman" w:eastAsia="Times New Roman" w:hAnsi="Times New Roman" w:cs="Times New Roman"/>
          <w:b/>
          <w:spacing w:val="-2"/>
          <w:sz w:val="24"/>
        </w:rPr>
        <w:t>kívül</w:t>
      </w:r>
    </w:p>
    <w:p w:rsidR="008A79A6" w:rsidRPr="008A79A6" w:rsidRDefault="008A79A6" w:rsidP="008A79A6">
      <w:pPr>
        <w:widowControl w:val="0"/>
        <w:autoSpaceDE w:val="0"/>
        <w:autoSpaceDN w:val="0"/>
        <w:spacing w:before="82" w:after="0" w:line="240" w:lineRule="auto"/>
        <w:rPr>
          <w:rFonts w:ascii="Times New Roman" w:eastAsia="Times New Roman" w:hAnsi="Times New Roman" w:cs="Times New Roman"/>
          <w:b/>
          <w:sz w:val="24"/>
          <w:szCs w:val="24"/>
        </w:rPr>
      </w:pPr>
    </w:p>
    <w:p w:rsidR="008A79A6" w:rsidRPr="008A79A6" w:rsidRDefault="008A79A6" w:rsidP="008A79A6">
      <w:pPr>
        <w:widowControl w:val="0"/>
        <w:autoSpaceDE w:val="0"/>
        <w:autoSpaceDN w:val="0"/>
        <w:spacing w:after="0" w:line="312" w:lineRule="auto"/>
        <w:ind w:right="368"/>
        <w:jc w:val="both"/>
        <w:rPr>
          <w:rFonts w:ascii="Times New Roman" w:eastAsia="Times New Roman" w:hAnsi="Times New Roman" w:cs="Times New Roman"/>
          <w:sz w:val="24"/>
          <w:szCs w:val="24"/>
        </w:rPr>
      </w:pPr>
      <w:r w:rsidRPr="008A79A6">
        <w:rPr>
          <w:rFonts w:ascii="Times New Roman" w:eastAsia="Times New Roman" w:hAnsi="Times New Roman" w:cs="Times New Roman"/>
          <w:b/>
          <w:sz w:val="24"/>
          <w:szCs w:val="24"/>
        </w:rPr>
        <w:t xml:space="preserve">Könyvtárunk működésének elsődleges feladata </w:t>
      </w:r>
      <w:r w:rsidRPr="008A79A6">
        <w:rPr>
          <w:rFonts w:ascii="Times New Roman" w:eastAsia="Times New Roman" w:hAnsi="Times New Roman" w:cs="Times New Roman"/>
          <w:sz w:val="24"/>
          <w:szCs w:val="24"/>
        </w:rPr>
        <w:t xml:space="preserve">az intézményben folyó nevelő-oktató munka segítése. Célunk, hogy a könyvtár járuljon hozzá mind a tanórai, mind a tanórán kívüli tevékenységek eredményes végzéséhez. Biztosítson megfelelő </w:t>
      </w:r>
      <w:proofErr w:type="gramStart"/>
      <w:r w:rsidRPr="008A79A6">
        <w:rPr>
          <w:rFonts w:ascii="Times New Roman" w:eastAsia="Times New Roman" w:hAnsi="Times New Roman" w:cs="Times New Roman"/>
          <w:sz w:val="24"/>
          <w:szCs w:val="24"/>
        </w:rPr>
        <w:t>információs</w:t>
      </w:r>
      <w:proofErr w:type="gramEnd"/>
      <w:r w:rsidRPr="008A79A6">
        <w:rPr>
          <w:rFonts w:ascii="Times New Roman" w:eastAsia="Times New Roman" w:hAnsi="Times New Roman" w:cs="Times New Roman"/>
          <w:sz w:val="24"/>
          <w:szCs w:val="24"/>
        </w:rPr>
        <w:t xml:space="preserve"> hátteret, legyen az intézmény információs központja, médiacentruma. Mindez a könyvtár állományának fejlesztésével, feltárásával, megőrzésével, rendelkezésre bocsátásával - a kölcsönzéssel, a szolgáltatások biztosításával továbbá a könyvtárhasználati ismeretek oktatásával érhető el. Az iskolában folyó integrált oktatás révén a </w:t>
      </w:r>
      <w:proofErr w:type="gramStart"/>
      <w:r w:rsidRPr="008A79A6">
        <w:rPr>
          <w:rFonts w:ascii="Times New Roman" w:eastAsia="Times New Roman" w:hAnsi="Times New Roman" w:cs="Times New Roman"/>
          <w:sz w:val="24"/>
          <w:szCs w:val="24"/>
        </w:rPr>
        <w:t>speciális</w:t>
      </w:r>
      <w:proofErr w:type="gramEnd"/>
      <w:r w:rsidRPr="008A79A6">
        <w:rPr>
          <w:rFonts w:ascii="Times New Roman" w:eastAsia="Times New Roman" w:hAnsi="Times New Roman" w:cs="Times New Roman"/>
          <w:sz w:val="24"/>
          <w:szCs w:val="24"/>
        </w:rPr>
        <w:t xml:space="preserve"> könyvtári szolgáltatások megismertetése is a feladatok közé </w:t>
      </w:r>
      <w:proofErr w:type="spellStart"/>
      <w:r w:rsidRPr="008A79A6">
        <w:rPr>
          <w:rFonts w:ascii="Times New Roman" w:eastAsia="Times New Roman" w:hAnsi="Times New Roman" w:cs="Times New Roman"/>
          <w:sz w:val="24"/>
          <w:szCs w:val="24"/>
        </w:rPr>
        <w:t>tarozik</w:t>
      </w:r>
      <w:proofErr w:type="spellEnd"/>
      <w:r w:rsidRPr="008A79A6">
        <w:rPr>
          <w:rFonts w:ascii="Times New Roman" w:eastAsia="Times New Roman" w:hAnsi="Times New Roman" w:cs="Times New Roman"/>
          <w:sz w:val="24"/>
          <w:szCs w:val="24"/>
        </w:rPr>
        <w:t>. Különös figyelmet kell fordítani a mozgás-, látás- és hallássérült</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 xml:space="preserve">tanulókra. Cél az ő esetükben is az önálló tanulás képességének kialakítása a könyvtárhasználat </w:t>
      </w:r>
      <w:r w:rsidRPr="008A79A6">
        <w:rPr>
          <w:rFonts w:ascii="Times New Roman" w:eastAsia="Times New Roman" w:hAnsi="Times New Roman" w:cs="Times New Roman"/>
          <w:spacing w:val="-2"/>
          <w:sz w:val="24"/>
          <w:szCs w:val="24"/>
        </w:rPr>
        <w:t>segítségével.</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54" w:after="0" w:line="240" w:lineRule="auto"/>
        <w:rPr>
          <w:rFonts w:ascii="Times New Roman" w:eastAsia="Times New Roman" w:hAnsi="Times New Roman" w:cs="Times New Roman"/>
          <w:sz w:val="24"/>
          <w:szCs w:val="24"/>
        </w:rPr>
      </w:pPr>
    </w:p>
    <w:p w:rsidR="008A79A6" w:rsidRPr="008A79A6" w:rsidRDefault="008A79A6" w:rsidP="00AA1988">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A</w:t>
      </w:r>
      <w:r w:rsidRPr="008A79A6">
        <w:rPr>
          <w:rFonts w:ascii="Times New Roman" w:eastAsia="Times New Roman" w:hAnsi="Times New Roman" w:cs="Times New Roman"/>
          <w:b/>
          <w:bCs/>
          <w:spacing w:val="-5"/>
          <w:sz w:val="24"/>
          <w:szCs w:val="24"/>
        </w:rPr>
        <w:t xml:space="preserve"> </w:t>
      </w:r>
      <w:r w:rsidRPr="008A79A6">
        <w:rPr>
          <w:rFonts w:ascii="Times New Roman" w:eastAsia="Times New Roman" w:hAnsi="Times New Roman" w:cs="Times New Roman"/>
          <w:b/>
          <w:bCs/>
          <w:sz w:val="24"/>
          <w:szCs w:val="24"/>
        </w:rPr>
        <w:t>könyvtárhasználók</w:t>
      </w:r>
      <w:r w:rsidRPr="008A79A6">
        <w:rPr>
          <w:rFonts w:ascii="Times New Roman" w:eastAsia="Times New Roman" w:hAnsi="Times New Roman" w:cs="Times New Roman"/>
          <w:b/>
          <w:bCs/>
          <w:spacing w:val="-2"/>
          <w:sz w:val="24"/>
          <w:szCs w:val="24"/>
        </w:rPr>
        <w:t xml:space="preserve"> </w:t>
      </w:r>
      <w:r w:rsidRPr="008A79A6">
        <w:rPr>
          <w:rFonts w:ascii="Times New Roman" w:eastAsia="Times New Roman" w:hAnsi="Times New Roman" w:cs="Times New Roman"/>
          <w:b/>
          <w:bCs/>
          <w:spacing w:val="-4"/>
          <w:sz w:val="24"/>
          <w:szCs w:val="24"/>
        </w:rPr>
        <w:t>köre</w:t>
      </w:r>
    </w:p>
    <w:p w:rsidR="008A79A6" w:rsidRPr="008A79A6" w:rsidRDefault="008A79A6" w:rsidP="008A79A6">
      <w:pPr>
        <w:widowControl w:val="0"/>
        <w:autoSpaceDE w:val="0"/>
        <w:autoSpaceDN w:val="0"/>
        <w:spacing w:before="194" w:after="0" w:line="240" w:lineRule="auto"/>
        <w:ind w:right="375"/>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Könyvtárunk </w:t>
      </w:r>
      <w:proofErr w:type="spellStart"/>
      <w:r w:rsidRPr="008A79A6">
        <w:rPr>
          <w:rFonts w:ascii="Times New Roman" w:eastAsia="Times New Roman" w:hAnsi="Times New Roman" w:cs="Times New Roman"/>
          <w:sz w:val="24"/>
          <w:szCs w:val="24"/>
        </w:rPr>
        <w:t>használóinak</w:t>
      </w:r>
      <w:proofErr w:type="spellEnd"/>
      <w:r w:rsidRPr="008A79A6">
        <w:rPr>
          <w:rFonts w:ascii="Times New Roman" w:eastAsia="Times New Roman" w:hAnsi="Times New Roman" w:cs="Times New Roman"/>
          <w:sz w:val="24"/>
          <w:szCs w:val="24"/>
        </w:rPr>
        <w:t xml:space="preserve"> köre: az iskola tanulói, </w:t>
      </w:r>
      <w:proofErr w:type="gramStart"/>
      <w:r w:rsidRPr="008A79A6">
        <w:rPr>
          <w:rFonts w:ascii="Times New Roman" w:eastAsia="Times New Roman" w:hAnsi="Times New Roman" w:cs="Times New Roman"/>
          <w:sz w:val="24"/>
          <w:szCs w:val="24"/>
        </w:rPr>
        <w:t>aktív</w:t>
      </w:r>
      <w:proofErr w:type="gramEnd"/>
      <w:r w:rsidRPr="008A79A6">
        <w:rPr>
          <w:rFonts w:ascii="Times New Roman" w:eastAsia="Times New Roman" w:hAnsi="Times New Roman" w:cs="Times New Roman"/>
          <w:sz w:val="24"/>
          <w:szCs w:val="24"/>
        </w:rPr>
        <w:t xml:space="preserve"> és nyugdíjas pedagógusai, adminisztratív és technikai dolgozói.</w:t>
      </w:r>
    </w:p>
    <w:p w:rsidR="008A79A6" w:rsidRPr="008A79A6" w:rsidRDefault="00AA1988" w:rsidP="00AA1988">
      <w:pPr>
        <w:widowControl w:val="0"/>
        <w:autoSpaceDE w:val="0"/>
        <w:autoSpaceDN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rPr>
        <w:br/>
      </w:r>
      <w:r w:rsidR="008A79A6" w:rsidRPr="008A79A6">
        <w:rPr>
          <w:rFonts w:ascii="Times New Roman" w:eastAsia="Times New Roman" w:hAnsi="Times New Roman" w:cs="Times New Roman"/>
          <w:b/>
          <w:bCs/>
          <w:sz w:val="24"/>
          <w:szCs w:val="24"/>
        </w:rPr>
        <w:lastRenderedPageBreak/>
        <w:t>A</w:t>
      </w:r>
      <w:r w:rsidR="008A79A6" w:rsidRPr="008A79A6">
        <w:rPr>
          <w:rFonts w:ascii="Times New Roman" w:eastAsia="Times New Roman" w:hAnsi="Times New Roman" w:cs="Times New Roman"/>
          <w:b/>
          <w:bCs/>
          <w:spacing w:val="-3"/>
          <w:sz w:val="24"/>
          <w:szCs w:val="24"/>
        </w:rPr>
        <w:t xml:space="preserve"> </w:t>
      </w:r>
      <w:r w:rsidR="008A79A6" w:rsidRPr="008A79A6">
        <w:rPr>
          <w:rFonts w:ascii="Times New Roman" w:eastAsia="Times New Roman" w:hAnsi="Times New Roman" w:cs="Times New Roman"/>
          <w:b/>
          <w:bCs/>
          <w:sz w:val="24"/>
          <w:szCs w:val="24"/>
        </w:rPr>
        <w:t>könyvtárhasználat</w:t>
      </w:r>
      <w:r w:rsidR="008A79A6" w:rsidRPr="008A79A6">
        <w:rPr>
          <w:rFonts w:ascii="Times New Roman" w:eastAsia="Times New Roman" w:hAnsi="Times New Roman" w:cs="Times New Roman"/>
          <w:b/>
          <w:bCs/>
          <w:spacing w:val="-2"/>
          <w:sz w:val="24"/>
          <w:szCs w:val="24"/>
        </w:rPr>
        <w:t xml:space="preserve"> feltételei</w:t>
      </w:r>
    </w:p>
    <w:p w:rsidR="008A79A6" w:rsidRPr="008A79A6" w:rsidRDefault="008A79A6" w:rsidP="008A79A6">
      <w:pPr>
        <w:widowControl w:val="0"/>
        <w:autoSpaceDE w:val="0"/>
        <w:autoSpaceDN w:val="0"/>
        <w:spacing w:before="200" w:after="0" w:line="312" w:lineRule="auto"/>
        <w:ind w:right="375"/>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Könyvtárunk az alap- és kiegészítő feladatit, szolgáltatásait a körülményeknek és a meglévő feltételeknek megfelelően igyekszik megoldani. Az olvasói jogviszony a beiratkozással jön létre. </w:t>
      </w:r>
      <w:proofErr w:type="gramStart"/>
      <w:r w:rsidRPr="008A79A6">
        <w:rPr>
          <w:rFonts w:ascii="Times New Roman" w:eastAsia="Times New Roman" w:hAnsi="Times New Roman" w:cs="Times New Roman"/>
          <w:sz w:val="24"/>
          <w:szCs w:val="24"/>
        </w:rPr>
        <w:t>Dokumentumok</w:t>
      </w:r>
      <w:proofErr w:type="gramEnd"/>
      <w:r w:rsidRPr="008A79A6">
        <w:rPr>
          <w:rFonts w:ascii="Times New Roman" w:eastAsia="Times New Roman" w:hAnsi="Times New Roman" w:cs="Times New Roman"/>
          <w:sz w:val="24"/>
          <w:szCs w:val="24"/>
        </w:rPr>
        <w:t xml:space="preserve"> </w:t>
      </w:r>
      <w:proofErr w:type="spellStart"/>
      <w:r w:rsidRPr="008A79A6">
        <w:rPr>
          <w:rFonts w:ascii="Times New Roman" w:eastAsia="Times New Roman" w:hAnsi="Times New Roman" w:cs="Times New Roman"/>
          <w:sz w:val="24"/>
          <w:szCs w:val="24"/>
        </w:rPr>
        <w:t>kölcsönözésére</w:t>
      </w:r>
      <w:proofErr w:type="spellEnd"/>
      <w:r w:rsidRPr="008A79A6">
        <w:rPr>
          <w:rFonts w:ascii="Times New Roman" w:eastAsia="Times New Roman" w:hAnsi="Times New Roman" w:cs="Times New Roman"/>
          <w:sz w:val="24"/>
          <w:szCs w:val="24"/>
        </w:rPr>
        <w:t xml:space="preserve"> csak a kölcsönzési időben van lehetőség. Az alsó tagozatos tanulócsoportok a tanév elején megbeszélt időpontban csoportosan használhatják a könyvtárat. Ezen kívül a könyvtár </w:t>
      </w:r>
      <w:proofErr w:type="gramStart"/>
      <w:r w:rsidRPr="008A79A6">
        <w:rPr>
          <w:rFonts w:ascii="Times New Roman" w:eastAsia="Times New Roman" w:hAnsi="Times New Roman" w:cs="Times New Roman"/>
          <w:sz w:val="24"/>
          <w:szCs w:val="24"/>
        </w:rPr>
        <w:t>dokumentumait</w:t>
      </w:r>
      <w:proofErr w:type="gramEnd"/>
      <w:r w:rsidRPr="008A79A6">
        <w:rPr>
          <w:rFonts w:ascii="Times New Roman" w:eastAsia="Times New Roman" w:hAnsi="Times New Roman" w:cs="Times New Roman"/>
          <w:sz w:val="24"/>
          <w:szCs w:val="24"/>
        </w:rPr>
        <w:t>, eszközeit (számítógépek, olvasógép, egyéb technikai eszközök) a könyvtárossal történő egyeztetés alapján lehet szakórák, egyéb foglalkozások megtartására, rendezvények, versenyek, vetélkedők, stb. megrendezésére használni. A könyvtárhasználók a Könyvtárhasználati szabályzatban megfogalmazott szabályok betartásával használhatják a könyvtárat.</w:t>
      </w:r>
    </w:p>
    <w:p w:rsidR="008A79A6" w:rsidRPr="008A79A6" w:rsidRDefault="008A79A6" w:rsidP="008A79A6">
      <w:pPr>
        <w:widowControl w:val="0"/>
        <w:autoSpaceDE w:val="0"/>
        <w:autoSpaceDN w:val="0"/>
        <w:spacing w:before="120" w:after="0" w:line="417" w:lineRule="auto"/>
        <w:ind w:right="1168"/>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6"/>
          <w:sz w:val="24"/>
          <w:szCs w:val="24"/>
        </w:rPr>
        <w:t xml:space="preserve"> </w:t>
      </w:r>
      <w:r w:rsidRPr="008A79A6">
        <w:rPr>
          <w:rFonts w:ascii="Times New Roman" w:eastAsia="Times New Roman" w:hAnsi="Times New Roman" w:cs="Times New Roman"/>
          <w:sz w:val="24"/>
          <w:szCs w:val="24"/>
        </w:rPr>
        <w:t>könyvtárhasználat</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részletes</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szabályait</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Könyvtárhasználati</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szabályzat</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tartalmazza</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1. sz. melléklet)</w:t>
      </w:r>
    </w:p>
    <w:p w:rsidR="008A79A6" w:rsidRPr="008A79A6" w:rsidRDefault="008A79A6" w:rsidP="008A79A6">
      <w:pPr>
        <w:widowControl w:val="0"/>
        <w:autoSpaceDE w:val="0"/>
        <w:autoSpaceDN w:val="0"/>
        <w:spacing w:before="205" w:after="0" w:line="240" w:lineRule="auto"/>
        <w:rPr>
          <w:rFonts w:ascii="Times New Roman" w:eastAsia="Times New Roman" w:hAnsi="Times New Roman" w:cs="Times New Roman"/>
          <w:sz w:val="24"/>
          <w:szCs w:val="24"/>
        </w:rPr>
      </w:pPr>
    </w:p>
    <w:p w:rsidR="008A79A6" w:rsidRPr="008A79A6" w:rsidRDefault="008A79A6" w:rsidP="00AA1988">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A</w:t>
      </w:r>
      <w:r w:rsidRPr="008A79A6">
        <w:rPr>
          <w:rFonts w:ascii="Times New Roman" w:eastAsia="Times New Roman" w:hAnsi="Times New Roman" w:cs="Times New Roman"/>
          <w:b/>
          <w:bCs/>
          <w:spacing w:val="-1"/>
          <w:sz w:val="24"/>
          <w:szCs w:val="24"/>
        </w:rPr>
        <w:t xml:space="preserve"> </w:t>
      </w:r>
      <w:r w:rsidRPr="008A79A6">
        <w:rPr>
          <w:rFonts w:ascii="Times New Roman" w:eastAsia="Times New Roman" w:hAnsi="Times New Roman" w:cs="Times New Roman"/>
          <w:b/>
          <w:bCs/>
          <w:sz w:val="24"/>
          <w:szCs w:val="24"/>
        </w:rPr>
        <w:t xml:space="preserve">nyitva </w:t>
      </w:r>
      <w:r w:rsidRPr="008A79A6">
        <w:rPr>
          <w:rFonts w:ascii="Times New Roman" w:eastAsia="Times New Roman" w:hAnsi="Times New Roman" w:cs="Times New Roman"/>
          <w:b/>
          <w:bCs/>
          <w:spacing w:val="-2"/>
          <w:sz w:val="24"/>
          <w:szCs w:val="24"/>
        </w:rPr>
        <w:t>tartás</w:t>
      </w:r>
    </w:p>
    <w:p w:rsidR="008A79A6" w:rsidRPr="008A79A6" w:rsidRDefault="008A79A6" w:rsidP="008A79A6">
      <w:pPr>
        <w:widowControl w:val="0"/>
        <w:autoSpaceDE w:val="0"/>
        <w:autoSpaceDN w:val="0"/>
        <w:spacing w:before="196"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Hétfő:</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9.00-14.00,</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Kedd:</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8.00-11.00,</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12.00</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15.00,</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Szerda:</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10.00-15.00,</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Csütörtök:</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10.00-</w:t>
      </w:r>
      <w:r w:rsidRPr="008A79A6">
        <w:rPr>
          <w:rFonts w:ascii="Times New Roman" w:eastAsia="Times New Roman" w:hAnsi="Times New Roman" w:cs="Times New Roman"/>
          <w:spacing w:val="-2"/>
          <w:sz w:val="24"/>
          <w:szCs w:val="24"/>
        </w:rPr>
        <w:t>14.00,</w:t>
      </w:r>
    </w:p>
    <w:p w:rsidR="008A79A6" w:rsidRPr="008A79A6" w:rsidRDefault="008A79A6" w:rsidP="008A79A6">
      <w:pPr>
        <w:widowControl w:val="0"/>
        <w:autoSpaceDE w:val="0"/>
        <w:autoSpaceDN w:val="0"/>
        <w:spacing w:before="84"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Péntek:</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8.00-</w:t>
      </w:r>
      <w:r w:rsidRPr="008A79A6">
        <w:rPr>
          <w:rFonts w:ascii="Times New Roman" w:eastAsia="Times New Roman" w:hAnsi="Times New Roman" w:cs="Times New Roman"/>
          <w:spacing w:val="-2"/>
          <w:sz w:val="24"/>
          <w:szCs w:val="24"/>
        </w:rPr>
        <w:t>14.00</w:t>
      </w:r>
    </w:p>
    <w:p w:rsidR="008A79A6" w:rsidRPr="008A79A6" w:rsidRDefault="008A79A6" w:rsidP="008A79A6">
      <w:pPr>
        <w:widowControl w:val="0"/>
        <w:autoSpaceDE w:val="0"/>
        <w:autoSpaceDN w:val="0"/>
        <w:spacing w:before="202"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Kölcsönzési</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 xml:space="preserve">idő heti 26 </w:t>
      </w:r>
      <w:r w:rsidRPr="008A79A6">
        <w:rPr>
          <w:rFonts w:ascii="Times New Roman" w:eastAsia="Times New Roman" w:hAnsi="Times New Roman" w:cs="Times New Roman"/>
          <w:spacing w:val="-5"/>
          <w:sz w:val="24"/>
          <w:szCs w:val="24"/>
        </w:rPr>
        <w:t>óra</w:t>
      </w:r>
    </w:p>
    <w:p w:rsidR="008A79A6" w:rsidRPr="008A79A6" w:rsidRDefault="008A79A6" w:rsidP="008A79A6">
      <w:pPr>
        <w:widowControl w:val="0"/>
        <w:autoSpaceDE w:val="0"/>
        <w:autoSpaceDN w:val="0"/>
        <w:spacing w:before="204"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könyvtár</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működését</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az SZMSZ</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határozza</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pacing w:val="-4"/>
          <w:sz w:val="24"/>
          <w:szCs w:val="24"/>
        </w:rPr>
        <w:t>meg.</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135" w:after="0" w:line="240" w:lineRule="auto"/>
        <w:rPr>
          <w:rFonts w:ascii="Times New Roman" w:eastAsia="Times New Roman" w:hAnsi="Times New Roman" w:cs="Times New Roman"/>
          <w:sz w:val="24"/>
          <w:szCs w:val="24"/>
        </w:rPr>
      </w:pPr>
    </w:p>
    <w:p w:rsidR="008A79A6" w:rsidRPr="008A79A6" w:rsidRDefault="008A79A6" w:rsidP="00AA1988">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Felelősség</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pacing w:val="-2"/>
          <w:sz w:val="24"/>
          <w:szCs w:val="24"/>
        </w:rPr>
        <w:t>vállalás</w:t>
      </w:r>
    </w:p>
    <w:p w:rsidR="008A79A6" w:rsidRPr="008A79A6" w:rsidRDefault="008A79A6" w:rsidP="008A79A6">
      <w:pPr>
        <w:widowControl w:val="0"/>
        <w:autoSpaceDE w:val="0"/>
        <w:autoSpaceDN w:val="0"/>
        <w:spacing w:before="197" w:after="0" w:line="312" w:lineRule="auto"/>
        <w:ind w:right="374"/>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Könyvtárunkat - a törvényben előírtaknak megfelelő – felsőfokú (főiskolai végzettségű) könyvtárosi és pedagógusi képesítéssel rendelkező könyvtárostanár vezeti, aki az iskola nevelőtestületének tagja. A szakmai felelősség őrá hárul. Munkaideje heti 40 óra. A Munkaköri leírása az iskola</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személyi és</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tárgyi feltételeivel</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összhangban készül.</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(A munkaköri</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leírás</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részletes megfogalmazását a 4. sz. melléklet tartalmazza.)</w:t>
      </w:r>
    </w:p>
    <w:p w:rsidR="008A79A6" w:rsidRPr="008A79A6" w:rsidRDefault="008A79A6" w:rsidP="008A79A6">
      <w:pPr>
        <w:widowControl w:val="0"/>
        <w:autoSpaceDE w:val="0"/>
        <w:autoSpaceDN w:val="0"/>
        <w:spacing w:before="122" w:after="0" w:line="312" w:lineRule="auto"/>
        <w:ind w:right="375"/>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Könyvtárunkban a vagyonvédelmi követelmények biztosítottak, így a könyvtáros felel a könyvtár állományáért és a könyvtár rendeltetésszerű működéséért. Abban az esetben, ha a könyvtárat szaktárgyi órák, egyéb foglalkozások alkalmával pedagógus vezetésével használják a tanulók és a könyvtárostanár nincs jelen, akkor a rendeltetésszerű használatért az órát/foglalkozást vezető pedagógus a felelős. Amennyiben a könyvtáros is jelen van, akkor a felelősségvállalás közös. A könyvtárhoz tartozó három db kulcs közül egy a könyvtárosnál, egy a takarítónőnél, egy pedig az iskola titkárságán van. A kulcsok csak indokolt esetben (vis maior, betegség) adhatók át az iskola igazgatójának. A könyvtárostanár hosszantartó betegsége esetén, helyettese részarányos anyagi felelősséggel tartozik. Felelősségének idejét rövid jegyzőkönyvben rögzíteni kell.</w:t>
      </w:r>
    </w:p>
    <w:p w:rsidR="008A79A6" w:rsidRPr="008A79A6" w:rsidRDefault="008A79A6" w:rsidP="008A79A6">
      <w:pPr>
        <w:widowControl w:val="0"/>
        <w:autoSpaceDE w:val="0"/>
        <w:autoSpaceDN w:val="0"/>
        <w:spacing w:after="0" w:line="312" w:lineRule="auto"/>
        <w:jc w:val="both"/>
        <w:rPr>
          <w:rFonts w:ascii="Times New Roman" w:eastAsia="Times New Roman" w:hAnsi="Times New Roman" w:cs="Times New Roman"/>
        </w:rPr>
        <w:sectPr w:rsidR="008A79A6" w:rsidRPr="008A79A6">
          <w:pgSz w:w="11910" w:h="16840"/>
          <w:pgMar w:top="1040" w:right="760" w:bottom="940" w:left="660" w:header="0" w:footer="741" w:gutter="0"/>
          <w:cols w:space="708"/>
        </w:sectPr>
      </w:pPr>
    </w:p>
    <w:p w:rsidR="008A79A6" w:rsidRPr="008A79A6" w:rsidRDefault="008A79A6" w:rsidP="00AA1988">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lastRenderedPageBreak/>
        <w:t>A</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z w:val="24"/>
          <w:szCs w:val="24"/>
        </w:rPr>
        <w:t>szabályszerű működés</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pacing w:val="-2"/>
          <w:sz w:val="24"/>
          <w:szCs w:val="24"/>
        </w:rPr>
        <w:t>leírása</w:t>
      </w:r>
    </w:p>
    <w:p w:rsidR="008A79A6" w:rsidRPr="008A79A6" w:rsidRDefault="008A79A6" w:rsidP="008A79A6">
      <w:pPr>
        <w:widowControl w:val="0"/>
        <w:autoSpaceDE w:val="0"/>
        <w:autoSpaceDN w:val="0"/>
        <w:spacing w:before="200" w:after="0" w:line="312" w:lineRule="auto"/>
        <w:ind w:right="232"/>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Könyvtárunk a teljes nyitva tartási időben a könyvtárhasználók rendelkezésére áll. Kölcsönözni azonban csak kölcsönzési időben lehet. Tanév végén a diákoknak minden könyvet vissza kell vinniük a könyvtárba (attól függetlenül, hogy azt mikor vitték ki). A nyári szünidőre történő kölcsönzés csak indokolt esetben lehetséges. Az ingyenes tankönyvtámogatásban részesülő diákok által átvett tankönyvek arra az időtartamra kölcsönözhetők ki, ameddig a tanuló az adott tárgyat tanulja. Egyéb ismerethordozók kölcsönzésének időtartama a mindenkori lehetőségek</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 xml:space="preserve">függvényében változik. A könyvtárhasználók a Könyvtárhasználati szabályzatban megfogalmazott szabályok betartásával vehetik igénybe a könyvtár szolgáltatásait. A törvényi előírásoknak megfelelően a könyvtáros </w:t>
      </w:r>
      <w:proofErr w:type="spellStart"/>
      <w:r w:rsidRPr="008A79A6">
        <w:rPr>
          <w:rFonts w:ascii="Times New Roman" w:eastAsia="Times New Roman" w:hAnsi="Times New Roman" w:cs="Times New Roman"/>
          <w:sz w:val="24"/>
          <w:szCs w:val="24"/>
        </w:rPr>
        <w:t>munkaidejének</w:t>
      </w:r>
      <w:proofErr w:type="spellEnd"/>
      <w:r w:rsidRPr="008A79A6">
        <w:rPr>
          <w:rFonts w:ascii="Times New Roman" w:eastAsia="Times New Roman" w:hAnsi="Times New Roman" w:cs="Times New Roman"/>
          <w:sz w:val="24"/>
          <w:szCs w:val="24"/>
        </w:rPr>
        <w:t xml:space="preserve"> meghatározott részében látja el a könyvtári állomány fejlesztésével, gondozásával kapcsolatos feladatait, illetve </w:t>
      </w:r>
      <w:proofErr w:type="spellStart"/>
      <w:r w:rsidRPr="008A79A6">
        <w:rPr>
          <w:rFonts w:ascii="Times New Roman" w:eastAsia="Times New Roman" w:hAnsi="Times New Roman" w:cs="Times New Roman"/>
          <w:sz w:val="24"/>
          <w:szCs w:val="24"/>
        </w:rPr>
        <w:t>munkaidejének</w:t>
      </w:r>
      <w:proofErr w:type="spellEnd"/>
      <w:r w:rsidRPr="008A79A6">
        <w:rPr>
          <w:rFonts w:ascii="Times New Roman" w:eastAsia="Times New Roman" w:hAnsi="Times New Roman" w:cs="Times New Roman"/>
          <w:sz w:val="24"/>
          <w:szCs w:val="24"/>
        </w:rPr>
        <w:t xml:space="preserve"> egy részében a külső kapcsolatépítéssel, állománybeszerzéssel foglalkozik. Miután célunk a könyvtárhasználók igényeinek </w:t>
      </w:r>
      <w:proofErr w:type="gramStart"/>
      <w:r w:rsidRPr="008A79A6">
        <w:rPr>
          <w:rFonts w:ascii="Times New Roman" w:eastAsia="Times New Roman" w:hAnsi="Times New Roman" w:cs="Times New Roman"/>
          <w:sz w:val="24"/>
          <w:szCs w:val="24"/>
        </w:rPr>
        <w:t>maximálisan</w:t>
      </w:r>
      <w:proofErr w:type="gramEnd"/>
      <w:r w:rsidRPr="008A79A6">
        <w:rPr>
          <w:rFonts w:ascii="Times New Roman" w:eastAsia="Times New Roman" w:hAnsi="Times New Roman" w:cs="Times New Roman"/>
          <w:sz w:val="24"/>
          <w:szCs w:val="24"/>
        </w:rPr>
        <w:t xml:space="preserve"> kielégítése, ezért a könyvtárban tanórák, foglalkozások megtartására is sor kerülhet. Az ilyen jellegű foglalkozások időpontját előre egyeztetni kell a könyvtárossal.</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254" w:after="0" w:line="240" w:lineRule="auto"/>
        <w:rPr>
          <w:rFonts w:ascii="Times New Roman" w:eastAsia="Times New Roman" w:hAnsi="Times New Roman" w:cs="Times New Roman"/>
          <w:sz w:val="24"/>
          <w:szCs w:val="24"/>
        </w:rPr>
      </w:pPr>
    </w:p>
    <w:p w:rsidR="008A79A6" w:rsidRPr="008A79A6" w:rsidRDefault="008A79A6" w:rsidP="00AA1988">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Iskolai</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z w:val="24"/>
          <w:szCs w:val="24"/>
        </w:rPr>
        <w:t>könyvtárunk</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pacing w:val="-2"/>
          <w:sz w:val="24"/>
          <w:szCs w:val="24"/>
        </w:rPr>
        <w:t>alapfeladatai</w:t>
      </w:r>
    </w:p>
    <w:p w:rsidR="008A79A6" w:rsidRPr="008A79A6" w:rsidRDefault="008A79A6" w:rsidP="00AA1988">
      <w:pPr>
        <w:rPr>
          <w:rFonts w:ascii="Times New Roman" w:eastAsia="Times New Roman" w:hAnsi="Times New Roman" w:cs="Times New Roman"/>
          <w:b/>
          <w:sz w:val="24"/>
        </w:rPr>
      </w:pPr>
      <w:r w:rsidRPr="008A79A6">
        <w:rPr>
          <w:rFonts w:ascii="Times New Roman" w:eastAsia="Times New Roman" w:hAnsi="Times New Roman" w:cs="Times New Roman"/>
          <w:b/>
          <w:sz w:val="24"/>
        </w:rPr>
        <w:t>Az</w:t>
      </w:r>
      <w:r w:rsidRPr="008A79A6">
        <w:rPr>
          <w:rFonts w:ascii="Times New Roman" w:eastAsia="Times New Roman" w:hAnsi="Times New Roman" w:cs="Times New Roman"/>
          <w:b/>
          <w:spacing w:val="-9"/>
          <w:sz w:val="24"/>
        </w:rPr>
        <w:t xml:space="preserve"> </w:t>
      </w:r>
      <w:r w:rsidRPr="008A79A6">
        <w:rPr>
          <w:rFonts w:ascii="Times New Roman" w:eastAsia="Times New Roman" w:hAnsi="Times New Roman" w:cs="Times New Roman"/>
          <w:b/>
          <w:sz w:val="24"/>
        </w:rPr>
        <w:t>iskolai</w:t>
      </w:r>
      <w:r w:rsidRPr="008A79A6">
        <w:rPr>
          <w:rFonts w:ascii="Times New Roman" w:eastAsia="Times New Roman" w:hAnsi="Times New Roman" w:cs="Times New Roman"/>
          <w:b/>
          <w:spacing w:val="-8"/>
          <w:sz w:val="24"/>
        </w:rPr>
        <w:t xml:space="preserve"> </w:t>
      </w:r>
      <w:r w:rsidRPr="008A79A6">
        <w:rPr>
          <w:rFonts w:ascii="Times New Roman" w:eastAsia="Times New Roman" w:hAnsi="Times New Roman" w:cs="Times New Roman"/>
          <w:b/>
          <w:sz w:val="24"/>
        </w:rPr>
        <w:t>könyvtár</w:t>
      </w:r>
      <w:r w:rsidRPr="008A79A6">
        <w:rPr>
          <w:rFonts w:ascii="Times New Roman" w:eastAsia="Times New Roman" w:hAnsi="Times New Roman" w:cs="Times New Roman"/>
          <w:b/>
          <w:spacing w:val="-12"/>
          <w:sz w:val="24"/>
        </w:rPr>
        <w:t xml:space="preserve"> </w:t>
      </w:r>
      <w:r w:rsidRPr="008A79A6">
        <w:rPr>
          <w:rFonts w:ascii="Times New Roman" w:eastAsia="Times New Roman" w:hAnsi="Times New Roman" w:cs="Times New Roman"/>
          <w:b/>
          <w:sz w:val="24"/>
        </w:rPr>
        <w:t>feladatai,</w:t>
      </w:r>
      <w:r w:rsidRPr="008A79A6">
        <w:rPr>
          <w:rFonts w:ascii="Times New Roman" w:eastAsia="Times New Roman" w:hAnsi="Times New Roman" w:cs="Times New Roman"/>
          <w:b/>
          <w:spacing w:val="-8"/>
          <w:sz w:val="24"/>
        </w:rPr>
        <w:t xml:space="preserve"> </w:t>
      </w:r>
      <w:r w:rsidRPr="008A79A6">
        <w:rPr>
          <w:rFonts w:ascii="Times New Roman" w:eastAsia="Times New Roman" w:hAnsi="Times New Roman" w:cs="Times New Roman"/>
          <w:b/>
          <w:sz w:val="24"/>
        </w:rPr>
        <w:t>szolgá</w:t>
      </w:r>
      <w:r w:rsidR="00AA1988">
        <w:rPr>
          <w:rFonts w:ascii="Times New Roman" w:eastAsia="Times New Roman" w:hAnsi="Times New Roman" w:cs="Times New Roman"/>
          <w:b/>
          <w:sz w:val="24"/>
        </w:rPr>
        <w:t xml:space="preserve">ltatásai; </w:t>
      </w:r>
      <w:r w:rsidRPr="008A79A6">
        <w:rPr>
          <w:rFonts w:ascii="Times New Roman" w:eastAsia="Times New Roman" w:hAnsi="Times New Roman" w:cs="Times New Roman"/>
          <w:b/>
          <w:spacing w:val="-2"/>
          <w:sz w:val="24"/>
        </w:rPr>
        <w:t>Alapfeladatok</w:t>
      </w:r>
    </w:p>
    <w:p w:rsidR="008A79A6" w:rsidRPr="008A79A6" w:rsidRDefault="008A79A6" w:rsidP="00267296">
      <w:pPr>
        <w:widowControl w:val="0"/>
        <w:numPr>
          <w:ilvl w:val="0"/>
          <w:numId w:val="20"/>
        </w:numPr>
        <w:tabs>
          <w:tab w:val="left" w:pos="1181"/>
          <w:tab w:val="left" w:pos="1193"/>
        </w:tabs>
        <w:autoSpaceDE w:val="0"/>
        <w:autoSpaceDN w:val="0"/>
        <w:spacing w:after="0" w:line="237" w:lineRule="auto"/>
        <w:ind w:right="1094" w:hanging="360"/>
        <w:rPr>
          <w:rFonts w:ascii="Times New Roman" w:eastAsia="Times New Roman" w:hAnsi="Times New Roman" w:cs="Times New Roman"/>
          <w:sz w:val="24"/>
        </w:rPr>
      </w:pPr>
      <w:r w:rsidRPr="008A79A6">
        <w:rPr>
          <w:rFonts w:ascii="Times New Roman" w:eastAsia="Times New Roman" w:hAnsi="Times New Roman" w:cs="Times New Roman"/>
          <w:sz w:val="24"/>
        </w:rPr>
        <w:t>gyűjteményének</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folyamatos</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fejlesztése,</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feltárása,</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őrzése,</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gondozása</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 xml:space="preserve">rendelkezésre bocsátása- tájékoztatás nyújtása a </w:t>
      </w:r>
      <w:proofErr w:type="gramStart"/>
      <w:r w:rsidRPr="008A79A6">
        <w:rPr>
          <w:rFonts w:ascii="Times New Roman" w:eastAsia="Times New Roman" w:hAnsi="Times New Roman" w:cs="Times New Roman"/>
          <w:sz w:val="24"/>
        </w:rPr>
        <w:t>dokumentumokról</w:t>
      </w:r>
      <w:proofErr w:type="gramEnd"/>
      <w:r w:rsidRPr="008A79A6">
        <w:rPr>
          <w:rFonts w:ascii="Times New Roman" w:eastAsia="Times New Roman" w:hAnsi="Times New Roman" w:cs="Times New Roman"/>
          <w:sz w:val="24"/>
        </w:rPr>
        <w:t xml:space="preserve"> és szolgáltatásokról</w:t>
      </w:r>
    </w:p>
    <w:p w:rsidR="008A79A6" w:rsidRPr="008A79A6" w:rsidRDefault="008A79A6" w:rsidP="00267296">
      <w:pPr>
        <w:widowControl w:val="0"/>
        <w:numPr>
          <w:ilvl w:val="0"/>
          <w:numId w:val="20"/>
        </w:numPr>
        <w:tabs>
          <w:tab w:val="left" w:pos="1181"/>
          <w:tab w:val="left" w:pos="1193"/>
        </w:tabs>
        <w:autoSpaceDE w:val="0"/>
        <w:autoSpaceDN w:val="0"/>
        <w:spacing w:before="5" w:after="0" w:line="237" w:lineRule="auto"/>
        <w:ind w:right="486" w:hanging="360"/>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intézmény</w:t>
      </w:r>
      <w:r w:rsidRPr="008A79A6">
        <w:rPr>
          <w:rFonts w:ascii="Times New Roman" w:eastAsia="Times New Roman" w:hAnsi="Times New Roman" w:cs="Times New Roman"/>
          <w:spacing w:val="-11"/>
          <w:sz w:val="24"/>
        </w:rPr>
        <w:t xml:space="preserve"> </w:t>
      </w:r>
      <w:r w:rsidRPr="008A79A6">
        <w:rPr>
          <w:rFonts w:ascii="Times New Roman" w:eastAsia="Times New Roman" w:hAnsi="Times New Roman" w:cs="Times New Roman"/>
          <w:sz w:val="24"/>
        </w:rPr>
        <w:t>helyi</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pedagógiai</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programja</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könyvtár-pedagógiai</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programja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szerinti</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tanórai foglalkozások tartása</w:t>
      </w:r>
    </w:p>
    <w:p w:rsidR="008A79A6" w:rsidRPr="008A79A6" w:rsidRDefault="008A79A6" w:rsidP="00267296">
      <w:pPr>
        <w:widowControl w:val="0"/>
        <w:numPr>
          <w:ilvl w:val="0"/>
          <w:numId w:val="20"/>
        </w:numPr>
        <w:tabs>
          <w:tab w:val="left" w:pos="1181"/>
          <w:tab w:val="left" w:pos="1193"/>
        </w:tabs>
        <w:autoSpaceDE w:val="0"/>
        <w:autoSpaceDN w:val="0"/>
        <w:spacing w:before="4" w:after="0" w:line="237" w:lineRule="auto"/>
        <w:ind w:right="520" w:hanging="360"/>
        <w:rPr>
          <w:rFonts w:ascii="Times New Roman" w:eastAsia="Times New Roman" w:hAnsi="Times New Roman" w:cs="Times New Roman"/>
          <w:sz w:val="24"/>
        </w:rPr>
      </w:pPr>
      <w:r w:rsidRPr="008A79A6">
        <w:rPr>
          <w:rFonts w:ascii="Times New Roman" w:eastAsia="Times New Roman" w:hAnsi="Times New Roman" w:cs="Times New Roman"/>
          <w:sz w:val="24"/>
        </w:rPr>
        <w:t>könyvtári</w:t>
      </w:r>
      <w:r w:rsidRPr="008A79A6">
        <w:rPr>
          <w:rFonts w:ascii="Times New Roman" w:eastAsia="Times New Roman" w:hAnsi="Times New Roman" w:cs="Times New Roman"/>
          <w:spacing w:val="-5"/>
          <w:sz w:val="24"/>
        </w:rPr>
        <w:t xml:space="preserve"> </w:t>
      </w:r>
      <w:proofErr w:type="gramStart"/>
      <w:r w:rsidRPr="008A79A6">
        <w:rPr>
          <w:rFonts w:ascii="Times New Roman" w:eastAsia="Times New Roman" w:hAnsi="Times New Roman" w:cs="Times New Roman"/>
          <w:sz w:val="24"/>
        </w:rPr>
        <w:t>dokumentumok</w:t>
      </w:r>
      <w:proofErr w:type="gramEnd"/>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egyéni</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csoportos</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helyben</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használatának</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biztosítása-</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könyvtári dokumentumok kölcsönzése, beleértve a tartós tankönyvek, segédkönyvek kölcsönzését</w:t>
      </w:r>
    </w:p>
    <w:p w:rsidR="008A79A6" w:rsidRPr="008A79A6" w:rsidRDefault="008A79A6" w:rsidP="006B48BF">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Kiegészítő</w:t>
      </w:r>
      <w:r w:rsidRPr="008A79A6">
        <w:rPr>
          <w:rFonts w:ascii="Times New Roman" w:eastAsia="Times New Roman" w:hAnsi="Times New Roman" w:cs="Times New Roman"/>
          <w:b/>
          <w:bCs/>
          <w:spacing w:val="-5"/>
          <w:sz w:val="24"/>
          <w:szCs w:val="24"/>
        </w:rPr>
        <w:t xml:space="preserve"> </w:t>
      </w:r>
      <w:r w:rsidRPr="008A79A6">
        <w:rPr>
          <w:rFonts w:ascii="Times New Roman" w:eastAsia="Times New Roman" w:hAnsi="Times New Roman" w:cs="Times New Roman"/>
          <w:b/>
          <w:bCs/>
          <w:spacing w:val="-2"/>
          <w:sz w:val="24"/>
          <w:szCs w:val="24"/>
        </w:rPr>
        <w:t>feladatok</w:t>
      </w:r>
    </w:p>
    <w:p w:rsidR="008A79A6" w:rsidRPr="008A79A6" w:rsidRDefault="008A79A6" w:rsidP="00267296">
      <w:pPr>
        <w:widowControl w:val="0"/>
        <w:numPr>
          <w:ilvl w:val="0"/>
          <w:numId w:val="20"/>
        </w:numPr>
        <w:tabs>
          <w:tab w:val="left" w:pos="1181"/>
        </w:tabs>
        <w:autoSpaceDE w:val="0"/>
        <w:autoSpaceDN w:val="0"/>
        <w:spacing w:before="199" w:after="0" w:line="294" w:lineRule="exact"/>
        <w:ind w:left="1181"/>
        <w:rPr>
          <w:rFonts w:ascii="Times New Roman" w:eastAsia="Times New Roman" w:hAnsi="Times New Roman" w:cs="Times New Roman"/>
          <w:sz w:val="24"/>
        </w:rPr>
      </w:pPr>
      <w:r w:rsidRPr="008A79A6">
        <w:rPr>
          <w:rFonts w:ascii="Times New Roman" w:eastAsia="Times New Roman" w:hAnsi="Times New Roman" w:cs="Times New Roman"/>
          <w:sz w:val="24"/>
        </w:rPr>
        <w:t xml:space="preserve">az </w:t>
      </w:r>
      <w:proofErr w:type="spellStart"/>
      <w:r w:rsidRPr="008A79A6">
        <w:rPr>
          <w:rFonts w:ascii="Times New Roman" w:eastAsia="Times New Roman" w:hAnsi="Times New Roman" w:cs="Times New Roman"/>
          <w:sz w:val="24"/>
        </w:rPr>
        <w:t>Nkt</w:t>
      </w:r>
      <w:proofErr w:type="spellEnd"/>
      <w:r w:rsidRPr="008A79A6">
        <w:rPr>
          <w:rFonts w:ascii="Times New Roman" w:eastAsia="Times New Roman" w:hAnsi="Times New Roman" w:cs="Times New Roman"/>
          <w:sz w:val="24"/>
        </w:rPr>
        <w: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4.</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5 pontja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szerinti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egyéb</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 xml:space="preserve">foglalkozások </w:t>
      </w:r>
      <w:r w:rsidRPr="008A79A6">
        <w:rPr>
          <w:rFonts w:ascii="Times New Roman" w:eastAsia="Times New Roman" w:hAnsi="Times New Roman" w:cs="Times New Roman"/>
          <w:spacing w:val="-2"/>
          <w:sz w:val="24"/>
        </w:rPr>
        <w:t>tartása</w:t>
      </w:r>
    </w:p>
    <w:p w:rsidR="008A79A6" w:rsidRPr="008A79A6" w:rsidRDefault="008A79A6" w:rsidP="00267296">
      <w:pPr>
        <w:widowControl w:val="0"/>
        <w:numPr>
          <w:ilvl w:val="0"/>
          <w:numId w:val="20"/>
        </w:numPr>
        <w:tabs>
          <w:tab w:val="left" w:pos="1181"/>
          <w:tab w:val="left" w:pos="1193"/>
        </w:tabs>
        <w:autoSpaceDE w:val="0"/>
        <w:autoSpaceDN w:val="0"/>
        <w:spacing w:before="2" w:after="0" w:line="237" w:lineRule="auto"/>
        <w:ind w:right="619" w:hanging="360"/>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nevelő-oktató</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munkához</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szükséges</w:t>
      </w:r>
      <w:r w:rsidRPr="008A79A6">
        <w:rPr>
          <w:rFonts w:ascii="Times New Roman" w:eastAsia="Times New Roman" w:hAnsi="Times New Roman" w:cs="Times New Roman"/>
          <w:spacing w:val="-5"/>
          <w:sz w:val="24"/>
        </w:rPr>
        <w:t xml:space="preserve"> </w:t>
      </w:r>
      <w:proofErr w:type="gramStart"/>
      <w:r w:rsidRPr="008A79A6">
        <w:rPr>
          <w:rFonts w:ascii="Times New Roman" w:eastAsia="Times New Roman" w:hAnsi="Times New Roman" w:cs="Times New Roman"/>
          <w:sz w:val="24"/>
        </w:rPr>
        <w:t>dokumentumok</w:t>
      </w:r>
      <w:proofErr w:type="gramEnd"/>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többszörözése</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szerzői</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jogi</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 xml:space="preserve">törvény </w:t>
      </w:r>
      <w:r w:rsidRPr="008A79A6">
        <w:rPr>
          <w:rFonts w:ascii="Times New Roman" w:eastAsia="Times New Roman" w:hAnsi="Times New Roman" w:cs="Times New Roman"/>
          <w:spacing w:val="-2"/>
          <w:sz w:val="24"/>
        </w:rPr>
        <w:t>betartásával</w:t>
      </w:r>
    </w:p>
    <w:p w:rsidR="008A79A6" w:rsidRPr="008A79A6" w:rsidRDefault="008A79A6" w:rsidP="00267296">
      <w:pPr>
        <w:widowControl w:val="0"/>
        <w:numPr>
          <w:ilvl w:val="0"/>
          <w:numId w:val="20"/>
        </w:numPr>
        <w:tabs>
          <w:tab w:val="left" w:pos="1181"/>
        </w:tabs>
        <w:autoSpaceDE w:val="0"/>
        <w:autoSpaceDN w:val="0"/>
        <w:spacing w:before="2" w:after="0" w:line="293" w:lineRule="exact"/>
        <w:ind w:left="1181"/>
        <w:rPr>
          <w:rFonts w:ascii="Times New Roman" w:eastAsia="Times New Roman" w:hAnsi="Times New Roman" w:cs="Times New Roman"/>
          <w:sz w:val="24"/>
        </w:rPr>
      </w:pPr>
      <w:r w:rsidRPr="008A79A6">
        <w:rPr>
          <w:rFonts w:ascii="Times New Roman" w:eastAsia="Times New Roman" w:hAnsi="Times New Roman" w:cs="Times New Roman"/>
          <w:sz w:val="24"/>
        </w:rPr>
        <w:t>számítógépes</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informatikai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szolgáltatások</w:t>
      </w:r>
      <w:r w:rsidRPr="008A79A6">
        <w:rPr>
          <w:rFonts w:ascii="Times New Roman" w:eastAsia="Times New Roman" w:hAnsi="Times New Roman" w:cs="Times New Roman"/>
          <w:spacing w:val="-2"/>
          <w:sz w:val="24"/>
        </w:rPr>
        <w:t xml:space="preserve"> biztosítása</w:t>
      </w:r>
    </w:p>
    <w:p w:rsidR="008A79A6" w:rsidRPr="008A79A6" w:rsidRDefault="008A79A6" w:rsidP="00267296">
      <w:pPr>
        <w:widowControl w:val="0"/>
        <w:numPr>
          <w:ilvl w:val="0"/>
          <w:numId w:val="20"/>
        </w:numPr>
        <w:tabs>
          <w:tab w:val="left" w:pos="1181"/>
        </w:tabs>
        <w:autoSpaceDE w:val="0"/>
        <w:autoSpaceDN w:val="0"/>
        <w:spacing w:after="0" w:line="293" w:lineRule="exact"/>
        <w:ind w:left="1181"/>
        <w:rPr>
          <w:rFonts w:ascii="Times New Roman" w:eastAsia="Times New Roman" w:hAnsi="Times New Roman" w:cs="Times New Roman"/>
          <w:sz w:val="24"/>
        </w:rPr>
      </w:pPr>
      <w:r w:rsidRPr="008A79A6">
        <w:rPr>
          <w:rFonts w:ascii="Times New Roman" w:eastAsia="Times New Roman" w:hAnsi="Times New Roman" w:cs="Times New Roman"/>
          <w:sz w:val="24"/>
        </w:rPr>
        <w:t>tájékoztatás</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nyújtása</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iskolai,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kollégiumi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könyvtárak,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pedagógiai</w:t>
      </w:r>
    </w:p>
    <w:p w:rsidR="008A79A6" w:rsidRPr="008A79A6" w:rsidRDefault="008A79A6" w:rsidP="00267296">
      <w:pPr>
        <w:widowControl w:val="0"/>
        <w:numPr>
          <w:ilvl w:val="1"/>
          <w:numId w:val="20"/>
        </w:numPr>
        <w:tabs>
          <w:tab w:val="left" w:pos="3310"/>
          <w:tab w:val="left" w:pos="3353"/>
        </w:tabs>
        <w:autoSpaceDE w:val="0"/>
        <w:autoSpaceDN w:val="0"/>
        <w:spacing w:after="0" w:line="307" w:lineRule="auto"/>
        <w:ind w:right="377" w:hanging="360"/>
        <w:rPr>
          <w:rFonts w:ascii="Times New Roman" w:eastAsia="Times New Roman" w:hAnsi="Times New Roman" w:cs="Times New Roman"/>
          <w:sz w:val="24"/>
        </w:rPr>
      </w:pPr>
      <w:r w:rsidRPr="008A79A6">
        <w:rPr>
          <w:rFonts w:ascii="Times New Roman" w:eastAsia="Times New Roman" w:hAnsi="Times New Roman" w:cs="Times New Roman"/>
          <w:sz w:val="24"/>
        </w:rPr>
        <w:t>szakmai szolgáltatásokat</w:t>
      </w:r>
      <w:r w:rsidRPr="008A79A6">
        <w:rPr>
          <w:rFonts w:ascii="Times New Roman" w:eastAsia="Times New Roman" w:hAnsi="Times New Roman" w:cs="Times New Roman"/>
          <w:spacing w:val="23"/>
          <w:sz w:val="24"/>
        </w:rPr>
        <w:t xml:space="preserve"> </w:t>
      </w:r>
      <w:r w:rsidRPr="008A79A6">
        <w:rPr>
          <w:rFonts w:ascii="Times New Roman" w:eastAsia="Times New Roman" w:hAnsi="Times New Roman" w:cs="Times New Roman"/>
          <w:sz w:val="24"/>
        </w:rPr>
        <w:t>ellátó intézményekben működő könyvtárak,</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 xml:space="preserve">a nyilvános könyvtárak </w:t>
      </w:r>
      <w:proofErr w:type="gramStart"/>
      <w:r w:rsidRPr="008A79A6">
        <w:rPr>
          <w:rFonts w:ascii="Times New Roman" w:eastAsia="Times New Roman" w:hAnsi="Times New Roman" w:cs="Times New Roman"/>
          <w:sz w:val="24"/>
        </w:rPr>
        <w:t>dokumentumairól</w:t>
      </w:r>
      <w:proofErr w:type="gramEnd"/>
      <w:r w:rsidRPr="008A79A6">
        <w:rPr>
          <w:rFonts w:ascii="Times New Roman" w:eastAsia="Times New Roman" w:hAnsi="Times New Roman" w:cs="Times New Roman"/>
          <w:sz w:val="24"/>
        </w:rPr>
        <w:t>, szolgáltatásairól</w:t>
      </w:r>
    </w:p>
    <w:p w:rsidR="008A79A6" w:rsidRPr="008A79A6" w:rsidRDefault="008A79A6" w:rsidP="00267296">
      <w:pPr>
        <w:widowControl w:val="0"/>
        <w:numPr>
          <w:ilvl w:val="0"/>
          <w:numId w:val="20"/>
        </w:numPr>
        <w:tabs>
          <w:tab w:val="left" w:pos="1181"/>
        </w:tabs>
        <w:autoSpaceDE w:val="0"/>
        <w:autoSpaceDN w:val="0"/>
        <w:spacing w:before="126" w:after="0" w:line="293" w:lineRule="exact"/>
        <w:ind w:left="1181"/>
        <w:rPr>
          <w:rFonts w:ascii="Times New Roman" w:eastAsia="Times New Roman" w:hAnsi="Times New Roman" w:cs="Times New Roman"/>
          <w:sz w:val="24"/>
        </w:rPr>
      </w:pPr>
      <w:r w:rsidRPr="008A79A6">
        <w:rPr>
          <w:rFonts w:ascii="Times New Roman" w:eastAsia="Times New Roman" w:hAnsi="Times New Roman" w:cs="Times New Roman"/>
          <w:sz w:val="24"/>
        </w:rPr>
        <w:t>más</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könyvtárak</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által</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nyújtott</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szolgáltatások</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elérésének</w:t>
      </w:r>
      <w:r w:rsidRPr="008A79A6">
        <w:rPr>
          <w:rFonts w:ascii="Times New Roman" w:eastAsia="Times New Roman" w:hAnsi="Times New Roman" w:cs="Times New Roman"/>
          <w:spacing w:val="-2"/>
          <w:sz w:val="24"/>
        </w:rPr>
        <w:t xml:space="preserve"> biztosítása,</w:t>
      </w:r>
    </w:p>
    <w:p w:rsidR="008A79A6" w:rsidRPr="008A79A6" w:rsidRDefault="008A79A6" w:rsidP="00267296">
      <w:pPr>
        <w:widowControl w:val="0"/>
        <w:numPr>
          <w:ilvl w:val="0"/>
          <w:numId w:val="20"/>
        </w:numPr>
        <w:tabs>
          <w:tab w:val="left" w:pos="1181"/>
        </w:tabs>
        <w:autoSpaceDE w:val="0"/>
        <w:autoSpaceDN w:val="0"/>
        <w:spacing w:after="0" w:line="293" w:lineRule="exact"/>
        <w:ind w:left="1181"/>
        <w:rPr>
          <w:rFonts w:ascii="Times New Roman" w:eastAsia="Times New Roman" w:hAnsi="Times New Roman" w:cs="Times New Roman"/>
          <w:sz w:val="24"/>
        </w:rPr>
      </w:pPr>
      <w:r w:rsidRPr="008A79A6">
        <w:rPr>
          <w:rFonts w:ascii="Times New Roman" w:eastAsia="Times New Roman" w:hAnsi="Times New Roman" w:cs="Times New Roman"/>
          <w:sz w:val="24"/>
        </w:rPr>
        <w:t>részvétel</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 xml:space="preserve">könyvtárak közötti </w:t>
      </w:r>
      <w:proofErr w:type="gramStart"/>
      <w:r w:rsidRPr="008A79A6">
        <w:rPr>
          <w:rFonts w:ascii="Times New Roman" w:eastAsia="Times New Roman" w:hAnsi="Times New Roman" w:cs="Times New Roman"/>
          <w:sz w:val="24"/>
        </w:rPr>
        <w:t>dokumentum-</w:t>
      </w:r>
      <w:proofErr w:type="gramEnd"/>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információcserében</w:t>
      </w:r>
    </w:p>
    <w:p w:rsidR="008A79A6" w:rsidRPr="008A79A6" w:rsidRDefault="008A79A6" w:rsidP="00267296">
      <w:pPr>
        <w:widowControl w:val="0"/>
        <w:numPr>
          <w:ilvl w:val="0"/>
          <w:numId w:val="20"/>
        </w:numPr>
        <w:tabs>
          <w:tab w:val="left" w:pos="1181"/>
        </w:tabs>
        <w:autoSpaceDE w:val="0"/>
        <w:autoSpaceDN w:val="0"/>
        <w:spacing w:after="0" w:line="293" w:lineRule="exact"/>
        <w:ind w:left="1181"/>
        <w:rPr>
          <w:rFonts w:ascii="Times New Roman" w:eastAsia="Times New Roman" w:hAnsi="Times New Roman" w:cs="Times New Roman"/>
          <w:sz w:val="24"/>
        </w:rPr>
      </w:pPr>
      <w:r w:rsidRPr="008A79A6">
        <w:rPr>
          <w:rFonts w:ascii="Times New Roman" w:eastAsia="Times New Roman" w:hAnsi="Times New Roman" w:cs="Times New Roman"/>
          <w:sz w:val="24"/>
        </w:rPr>
        <w:t>közreműködik</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iskolai</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tankönyvellátás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megszervezésében,</w:t>
      </w:r>
      <w:r w:rsidRPr="008A79A6">
        <w:rPr>
          <w:rFonts w:ascii="Times New Roman" w:eastAsia="Times New Roman" w:hAnsi="Times New Roman" w:cs="Times New Roman"/>
          <w:spacing w:val="-2"/>
          <w:sz w:val="24"/>
        </w:rPr>
        <w:t xml:space="preserve"> lebonyolításában</w:t>
      </w:r>
    </w:p>
    <w:p w:rsidR="008A79A6" w:rsidRPr="008A79A6" w:rsidRDefault="008A79A6" w:rsidP="00267296">
      <w:pPr>
        <w:widowControl w:val="0"/>
        <w:numPr>
          <w:ilvl w:val="0"/>
          <w:numId w:val="20"/>
        </w:numPr>
        <w:tabs>
          <w:tab w:val="left" w:pos="1181"/>
        </w:tabs>
        <w:autoSpaceDE w:val="0"/>
        <w:autoSpaceDN w:val="0"/>
        <w:spacing w:after="0" w:line="293" w:lineRule="exact"/>
        <w:ind w:left="1181"/>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vásárolt</w:t>
      </w:r>
      <w:r w:rsidRPr="008A79A6">
        <w:rPr>
          <w:rFonts w:ascii="Times New Roman" w:eastAsia="Times New Roman" w:hAnsi="Times New Roman" w:cs="Times New Roman"/>
          <w:spacing w:val="-1"/>
          <w:sz w:val="24"/>
        </w:rPr>
        <w:t xml:space="preserve"> </w:t>
      </w:r>
      <w:proofErr w:type="gramStart"/>
      <w:r w:rsidRPr="008A79A6">
        <w:rPr>
          <w:rFonts w:ascii="Times New Roman" w:eastAsia="Times New Roman" w:hAnsi="Times New Roman" w:cs="Times New Roman"/>
          <w:sz w:val="24"/>
        </w:rPr>
        <w:t>dokumentumokat</w:t>
      </w:r>
      <w:proofErr w:type="gramEnd"/>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könyvtári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nyilvántartásba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kell</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venni</w:t>
      </w:r>
    </w:p>
    <w:p w:rsidR="008A79A6" w:rsidRPr="008A79A6" w:rsidRDefault="008A79A6" w:rsidP="008A79A6">
      <w:pPr>
        <w:widowControl w:val="0"/>
        <w:autoSpaceDE w:val="0"/>
        <w:autoSpaceDN w:val="0"/>
        <w:spacing w:after="0" w:line="293" w:lineRule="exact"/>
        <w:rPr>
          <w:rFonts w:ascii="Times New Roman" w:eastAsia="Times New Roman" w:hAnsi="Times New Roman" w:cs="Times New Roman"/>
          <w:sz w:val="24"/>
        </w:rPr>
        <w:sectPr w:rsidR="008A79A6" w:rsidRPr="008A79A6">
          <w:pgSz w:w="11910" w:h="16840"/>
          <w:pgMar w:top="1040" w:right="760" w:bottom="940" w:left="660" w:header="0" w:footer="741" w:gutter="0"/>
          <w:cols w:space="708"/>
        </w:sectPr>
      </w:pPr>
    </w:p>
    <w:p w:rsidR="008A79A6" w:rsidRPr="008A79A6" w:rsidRDefault="008A79A6" w:rsidP="006B48BF">
      <w:pPr>
        <w:rPr>
          <w:rFonts w:ascii="Times New Roman" w:eastAsia="Times New Roman" w:hAnsi="Times New Roman" w:cs="Times New Roman"/>
          <w:b/>
          <w:bCs/>
          <w:sz w:val="24"/>
          <w:szCs w:val="24"/>
        </w:rPr>
      </w:pPr>
      <w:proofErr w:type="gramStart"/>
      <w:r w:rsidRPr="008A79A6">
        <w:rPr>
          <w:rFonts w:ascii="Times New Roman" w:eastAsia="Times New Roman" w:hAnsi="Times New Roman" w:cs="Times New Roman"/>
          <w:b/>
          <w:bCs/>
          <w:sz w:val="24"/>
          <w:szCs w:val="24"/>
        </w:rPr>
        <w:lastRenderedPageBreak/>
        <w:t>Speciális</w:t>
      </w:r>
      <w:proofErr w:type="gramEnd"/>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pacing w:val="-2"/>
          <w:sz w:val="24"/>
          <w:szCs w:val="24"/>
        </w:rPr>
        <w:t>szolgáltatásaink</w:t>
      </w:r>
    </w:p>
    <w:p w:rsidR="008A79A6" w:rsidRPr="008A79A6" w:rsidRDefault="008A79A6" w:rsidP="008A79A6">
      <w:pPr>
        <w:widowControl w:val="0"/>
        <w:autoSpaceDE w:val="0"/>
        <w:autoSpaceDN w:val="0"/>
        <w:spacing w:before="200" w:after="0" w:line="312" w:lineRule="auto"/>
        <w:ind w:right="413"/>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Miután iskolánk integrált oktatást folytat, ezért </w:t>
      </w:r>
      <w:proofErr w:type="gramStart"/>
      <w:r w:rsidRPr="008A79A6">
        <w:rPr>
          <w:rFonts w:ascii="Times New Roman" w:eastAsia="Times New Roman" w:hAnsi="Times New Roman" w:cs="Times New Roman"/>
          <w:sz w:val="24"/>
          <w:szCs w:val="24"/>
        </w:rPr>
        <w:t>speciális</w:t>
      </w:r>
      <w:proofErr w:type="gramEnd"/>
      <w:r w:rsidRPr="008A79A6">
        <w:rPr>
          <w:rFonts w:ascii="Times New Roman" w:eastAsia="Times New Roman" w:hAnsi="Times New Roman" w:cs="Times New Roman"/>
          <w:sz w:val="24"/>
          <w:szCs w:val="24"/>
        </w:rPr>
        <w:t xml:space="preserve"> szolgáltatások használatát</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a mozgás-, látás- és hallássérült tanulóknak biztosítani kell.</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209" w:after="0" w:line="240" w:lineRule="auto"/>
        <w:rPr>
          <w:rFonts w:ascii="Times New Roman" w:eastAsia="Times New Roman" w:hAnsi="Times New Roman" w:cs="Times New Roman"/>
          <w:sz w:val="24"/>
          <w:szCs w:val="24"/>
        </w:rPr>
      </w:pPr>
    </w:p>
    <w:p w:rsidR="008A79A6" w:rsidRPr="008A79A6" w:rsidRDefault="008A79A6" w:rsidP="006B48BF">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A</w:t>
      </w:r>
      <w:r w:rsidRPr="008A79A6">
        <w:rPr>
          <w:rFonts w:ascii="Times New Roman" w:eastAsia="Times New Roman" w:hAnsi="Times New Roman" w:cs="Times New Roman"/>
          <w:b/>
          <w:bCs/>
          <w:spacing w:val="-1"/>
          <w:sz w:val="24"/>
          <w:szCs w:val="24"/>
        </w:rPr>
        <w:t xml:space="preserve"> </w:t>
      </w:r>
      <w:r w:rsidRPr="008A79A6">
        <w:rPr>
          <w:rFonts w:ascii="Times New Roman" w:eastAsia="Times New Roman" w:hAnsi="Times New Roman" w:cs="Times New Roman"/>
          <w:b/>
          <w:bCs/>
          <w:spacing w:val="-2"/>
          <w:sz w:val="24"/>
          <w:szCs w:val="24"/>
        </w:rPr>
        <w:t>gyűjtőkörünk</w:t>
      </w:r>
    </w:p>
    <w:p w:rsidR="008A79A6" w:rsidRPr="008A79A6" w:rsidRDefault="008A79A6" w:rsidP="008A79A6">
      <w:pPr>
        <w:widowControl w:val="0"/>
        <w:autoSpaceDE w:val="0"/>
        <w:autoSpaceDN w:val="0"/>
        <w:spacing w:before="84" w:after="0" w:line="240" w:lineRule="auto"/>
        <w:rPr>
          <w:rFonts w:ascii="Times New Roman" w:eastAsia="Times New Roman" w:hAnsi="Times New Roman" w:cs="Times New Roman"/>
          <w:b/>
          <w:sz w:val="24"/>
          <w:szCs w:val="24"/>
        </w:rPr>
      </w:pPr>
    </w:p>
    <w:p w:rsidR="008A79A6" w:rsidRPr="008A79A6" w:rsidRDefault="008A79A6" w:rsidP="008A79A6">
      <w:pPr>
        <w:widowControl w:val="0"/>
        <w:autoSpaceDE w:val="0"/>
        <w:autoSpaceDN w:val="0"/>
        <w:spacing w:after="0" w:line="312" w:lineRule="auto"/>
        <w:ind w:right="371"/>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A folyamatosan és tervszerűen alakított állományunk tükrözi az iskola nevelési és oktatási célkitűzéseit, pedagógiai folyamatának szellemiségét, tantárgyi rendszerét, pedagógiai irányzatait, módszereit, tanári-tanulói közösségét. Könyvtárunk gyűjteményének tartalmaznia kell az összes olyan ismeretanyagot, amely az iskolai munka bármely területén szükséges. Az így létrehozott </w:t>
      </w:r>
      <w:proofErr w:type="gramStart"/>
      <w:r w:rsidRPr="008A79A6">
        <w:rPr>
          <w:rFonts w:ascii="Times New Roman" w:eastAsia="Times New Roman" w:hAnsi="Times New Roman" w:cs="Times New Roman"/>
          <w:sz w:val="24"/>
          <w:szCs w:val="24"/>
        </w:rPr>
        <w:t>információs</w:t>
      </w:r>
      <w:proofErr w:type="gramEnd"/>
      <w:r w:rsidRPr="008A79A6">
        <w:rPr>
          <w:rFonts w:ascii="Times New Roman" w:eastAsia="Times New Roman" w:hAnsi="Times New Roman" w:cs="Times New Roman"/>
          <w:sz w:val="24"/>
          <w:szCs w:val="24"/>
        </w:rPr>
        <w:t xml:space="preserve"> rendszer a legsokoldalúbb, legrugalmasabb adatbázisként működhet, és a könyvtár</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igazi forrásközponttá válhat.</w:t>
      </w:r>
    </w:p>
    <w:p w:rsidR="008A79A6" w:rsidRPr="008A79A6" w:rsidRDefault="008A79A6" w:rsidP="008A79A6">
      <w:pPr>
        <w:widowControl w:val="0"/>
        <w:autoSpaceDE w:val="0"/>
        <w:autoSpaceDN w:val="0"/>
        <w:spacing w:before="121" w:after="0" w:line="312" w:lineRule="auto"/>
        <w:ind w:right="372"/>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Könyvtárunk gyűjtőkörének meghatározásánál az iskola szerkezetéből, </w:t>
      </w:r>
      <w:proofErr w:type="gramStart"/>
      <w:r w:rsidRPr="008A79A6">
        <w:rPr>
          <w:rFonts w:ascii="Times New Roman" w:eastAsia="Times New Roman" w:hAnsi="Times New Roman" w:cs="Times New Roman"/>
          <w:sz w:val="24"/>
          <w:szCs w:val="24"/>
        </w:rPr>
        <w:t>profiljából</w:t>
      </w:r>
      <w:proofErr w:type="gramEnd"/>
      <w:r w:rsidRPr="008A79A6">
        <w:rPr>
          <w:rFonts w:ascii="Times New Roman" w:eastAsia="Times New Roman" w:hAnsi="Times New Roman" w:cs="Times New Roman"/>
          <w:sz w:val="24"/>
          <w:szCs w:val="24"/>
        </w:rPr>
        <w:t>, valamint pedagógiai programjából indultunk ki. Az állományalakítás szempontjait, kereteit, a fő- és a mellékgyűjtőkör meghatározását a Gyűjtőköri szabályzat rögzíti. (2. sz. mellékletben található.)</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46"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1" w:after="0" w:line="312" w:lineRule="auto"/>
        <w:ind w:right="370"/>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 gyűjteményszervezésünk alapdokumentumai: A kulturális miniszter és a pénzügyminiszter 3/</w:t>
      </w:r>
      <w:proofErr w:type="gramStart"/>
      <w:r w:rsidRPr="008A79A6">
        <w:rPr>
          <w:rFonts w:ascii="Times New Roman" w:eastAsia="Times New Roman" w:hAnsi="Times New Roman" w:cs="Times New Roman"/>
          <w:sz w:val="24"/>
          <w:szCs w:val="24"/>
        </w:rPr>
        <w:t>1975(</w:t>
      </w:r>
      <w:proofErr w:type="gramEnd"/>
      <w:r w:rsidRPr="008A79A6">
        <w:rPr>
          <w:rFonts w:ascii="Times New Roman" w:eastAsia="Times New Roman" w:hAnsi="Times New Roman" w:cs="Times New Roman"/>
          <w:sz w:val="24"/>
          <w:szCs w:val="24"/>
        </w:rPr>
        <w:t xml:space="preserve">VIII.17.) KM-PM számú együttes rendelete a könyvtári állomány ellenőrzéséről és az állományból történő törlésről szóló szabályzat kiadásáról; </w:t>
      </w:r>
      <w:proofErr w:type="gramStart"/>
      <w:r w:rsidRPr="008A79A6">
        <w:rPr>
          <w:rFonts w:ascii="Times New Roman" w:eastAsia="Times New Roman" w:hAnsi="Times New Roman" w:cs="Times New Roman"/>
          <w:sz w:val="24"/>
          <w:szCs w:val="24"/>
        </w:rPr>
        <w:t>A</w:t>
      </w:r>
      <w:proofErr w:type="gramEnd"/>
      <w:r w:rsidRPr="008A79A6">
        <w:rPr>
          <w:rFonts w:ascii="Times New Roman" w:eastAsia="Times New Roman" w:hAnsi="Times New Roman" w:cs="Times New Roman"/>
          <w:sz w:val="24"/>
          <w:szCs w:val="24"/>
        </w:rPr>
        <w:t xml:space="preserve"> 3/ 1975.( VI. 17.) KM-PM együttes rendelethez kiadott irányelvek (Művelődési Közlöny, 1978/9</w:t>
      </w:r>
      <w:proofErr w:type="gramStart"/>
      <w:r w:rsidRPr="008A79A6">
        <w:rPr>
          <w:rFonts w:ascii="Times New Roman" w:eastAsia="Times New Roman" w:hAnsi="Times New Roman" w:cs="Times New Roman"/>
          <w:sz w:val="24"/>
          <w:szCs w:val="24"/>
        </w:rPr>
        <w:t>.sz</w:t>
      </w:r>
      <w:proofErr w:type="gramEnd"/>
      <w:r w:rsidRPr="008A79A6">
        <w:rPr>
          <w:rFonts w:ascii="Times New Roman" w:eastAsia="Times New Roman" w:hAnsi="Times New Roman" w:cs="Times New Roman"/>
          <w:sz w:val="24"/>
          <w:szCs w:val="24"/>
        </w:rPr>
        <w:t xml:space="preserve">); MSZ 3448-78 </w:t>
      </w:r>
      <w:r w:rsidRPr="008A79A6">
        <w:rPr>
          <w:rFonts w:ascii="Times New Roman" w:eastAsia="Times New Roman" w:hAnsi="Times New Roman" w:cs="Times New Roman"/>
          <w:spacing w:val="-2"/>
          <w:sz w:val="24"/>
          <w:szCs w:val="24"/>
        </w:rPr>
        <w:t>szabvány.</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47"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after="0" w:line="312" w:lineRule="auto"/>
        <w:ind w:right="373"/>
        <w:jc w:val="both"/>
        <w:rPr>
          <w:rFonts w:ascii="Times New Roman" w:eastAsia="Times New Roman" w:hAnsi="Times New Roman" w:cs="Times New Roman"/>
          <w:sz w:val="24"/>
          <w:szCs w:val="24"/>
        </w:rPr>
      </w:pPr>
      <w:r w:rsidRPr="008A79A6">
        <w:rPr>
          <w:rFonts w:ascii="Times New Roman" w:eastAsia="Times New Roman" w:hAnsi="Times New Roman" w:cs="Times New Roman"/>
          <w:b/>
          <w:sz w:val="24"/>
          <w:szCs w:val="24"/>
        </w:rPr>
        <w:t>A gyűjtemény összetétele</w:t>
      </w:r>
      <w:r w:rsidRPr="008A79A6">
        <w:rPr>
          <w:rFonts w:ascii="Times New Roman" w:eastAsia="Times New Roman" w:hAnsi="Times New Roman" w:cs="Times New Roman"/>
          <w:sz w:val="24"/>
          <w:szCs w:val="24"/>
        </w:rPr>
        <w:t>: kézikönyvtári állomány, ismeretterjesztő állomány, szépirodalmi gyűjtemény, pedagógiai gyűjtemény, könyvtári szakirodalom, hivatali segédkönyvtár,</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időszaki kiadványok, kéziratok, audiovizuális gyűjtemény, tankönyvtári gyűjtemény, iskolatörténeti gyűjtemény</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53" w:after="0" w:line="240" w:lineRule="auto"/>
        <w:rPr>
          <w:rFonts w:ascii="Times New Roman" w:eastAsia="Times New Roman" w:hAnsi="Times New Roman" w:cs="Times New Roman"/>
          <w:sz w:val="24"/>
          <w:szCs w:val="24"/>
        </w:rPr>
      </w:pPr>
    </w:p>
    <w:p w:rsidR="008A79A6" w:rsidRPr="008A79A6" w:rsidRDefault="008A79A6" w:rsidP="006B48BF">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A</w:t>
      </w:r>
      <w:r w:rsidRPr="008A79A6">
        <w:rPr>
          <w:rFonts w:ascii="Times New Roman" w:eastAsia="Times New Roman" w:hAnsi="Times New Roman" w:cs="Times New Roman"/>
          <w:b/>
          <w:bCs/>
          <w:spacing w:val="-6"/>
          <w:sz w:val="24"/>
          <w:szCs w:val="24"/>
        </w:rPr>
        <w:t xml:space="preserve"> </w:t>
      </w:r>
      <w:r w:rsidRPr="008A79A6">
        <w:rPr>
          <w:rFonts w:ascii="Times New Roman" w:eastAsia="Times New Roman" w:hAnsi="Times New Roman" w:cs="Times New Roman"/>
          <w:b/>
          <w:bCs/>
          <w:sz w:val="24"/>
          <w:szCs w:val="24"/>
        </w:rPr>
        <w:t>gyarapítás</w:t>
      </w:r>
      <w:r w:rsidRPr="008A79A6">
        <w:rPr>
          <w:rFonts w:ascii="Times New Roman" w:eastAsia="Times New Roman" w:hAnsi="Times New Roman" w:cs="Times New Roman"/>
          <w:b/>
          <w:bCs/>
          <w:spacing w:val="-5"/>
          <w:sz w:val="24"/>
          <w:szCs w:val="24"/>
        </w:rPr>
        <w:t xml:space="preserve"> </w:t>
      </w:r>
      <w:r w:rsidRPr="008A79A6">
        <w:rPr>
          <w:rFonts w:ascii="Times New Roman" w:eastAsia="Times New Roman" w:hAnsi="Times New Roman" w:cs="Times New Roman"/>
          <w:b/>
          <w:bCs/>
          <w:sz w:val="24"/>
          <w:szCs w:val="24"/>
        </w:rPr>
        <w:t>szempontjai,</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pacing w:val="-2"/>
          <w:sz w:val="24"/>
          <w:szCs w:val="24"/>
        </w:rPr>
        <w:t>forrásai</w:t>
      </w:r>
    </w:p>
    <w:p w:rsidR="008A79A6" w:rsidRPr="008A79A6" w:rsidRDefault="008A79A6" w:rsidP="008A79A6">
      <w:pPr>
        <w:widowControl w:val="0"/>
        <w:autoSpaceDE w:val="0"/>
        <w:autoSpaceDN w:val="0"/>
        <w:spacing w:before="196" w:after="0" w:line="312"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gyűjtemény</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gyarapítására</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fordítható</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összegek</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felhasználásáért</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könyvtárostanár felelős. A dokumentumvásárlás szempontjai:</w:t>
      </w:r>
    </w:p>
    <w:p w:rsidR="008A79A6" w:rsidRPr="008A79A6" w:rsidRDefault="008A79A6" w:rsidP="00267296">
      <w:pPr>
        <w:widowControl w:val="0"/>
        <w:numPr>
          <w:ilvl w:val="0"/>
          <w:numId w:val="16"/>
        </w:numPr>
        <w:tabs>
          <w:tab w:val="left" w:pos="3173"/>
        </w:tabs>
        <w:autoSpaceDE w:val="0"/>
        <w:autoSpaceDN w:val="0"/>
        <w:spacing w:before="120" w:after="0" w:line="293" w:lineRule="exact"/>
        <w:ind w:hanging="360"/>
        <w:rPr>
          <w:rFonts w:ascii="Times New Roman" w:eastAsia="Times New Roman" w:hAnsi="Times New Roman" w:cs="Times New Roman"/>
          <w:sz w:val="24"/>
        </w:rPr>
      </w:pPr>
      <w:r w:rsidRPr="008A79A6">
        <w:rPr>
          <w:rFonts w:ascii="Times New Roman" w:eastAsia="Times New Roman" w:hAnsi="Times New Roman" w:cs="Times New Roman"/>
          <w:sz w:val="24"/>
        </w:rPr>
        <w:t>feleljen</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meg</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az iskola</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 xml:space="preserve">nevelési-oktatási </w:t>
      </w:r>
      <w:r w:rsidRPr="008A79A6">
        <w:rPr>
          <w:rFonts w:ascii="Times New Roman" w:eastAsia="Times New Roman" w:hAnsi="Times New Roman" w:cs="Times New Roman"/>
          <w:spacing w:val="-2"/>
          <w:sz w:val="24"/>
        </w:rPr>
        <w:t>célkitűzéseinek</w:t>
      </w:r>
    </w:p>
    <w:p w:rsidR="008A79A6" w:rsidRPr="008A79A6" w:rsidRDefault="008A79A6" w:rsidP="00267296">
      <w:pPr>
        <w:widowControl w:val="0"/>
        <w:numPr>
          <w:ilvl w:val="0"/>
          <w:numId w:val="16"/>
        </w:numPr>
        <w:tabs>
          <w:tab w:val="left" w:pos="3173"/>
        </w:tabs>
        <w:autoSpaceDE w:val="0"/>
        <w:autoSpaceDN w:val="0"/>
        <w:spacing w:after="0" w:line="293" w:lineRule="exact"/>
        <w:ind w:hanging="360"/>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kiadvány</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könyvtári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használatra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alkalmas</w:t>
      </w:r>
      <w:r w:rsidRPr="008A79A6">
        <w:rPr>
          <w:rFonts w:ascii="Times New Roman" w:eastAsia="Times New Roman" w:hAnsi="Times New Roman" w:cs="Times New Roman"/>
          <w:spacing w:val="-2"/>
          <w:sz w:val="24"/>
        </w:rPr>
        <w:t xml:space="preserve"> legyen</w:t>
      </w:r>
    </w:p>
    <w:p w:rsidR="008A79A6" w:rsidRPr="008A79A6" w:rsidRDefault="008A79A6" w:rsidP="00267296">
      <w:pPr>
        <w:widowControl w:val="0"/>
        <w:numPr>
          <w:ilvl w:val="0"/>
          <w:numId w:val="16"/>
        </w:numPr>
        <w:tabs>
          <w:tab w:val="left" w:pos="3173"/>
        </w:tabs>
        <w:autoSpaceDE w:val="0"/>
        <w:autoSpaceDN w:val="0"/>
        <w:spacing w:before="2" w:after="0" w:line="237" w:lineRule="auto"/>
        <w:ind w:right="509"/>
        <w:rPr>
          <w:rFonts w:ascii="Times New Roman" w:eastAsia="Times New Roman" w:hAnsi="Times New Roman" w:cs="Times New Roman"/>
          <w:sz w:val="24"/>
        </w:rPr>
      </w:pPr>
      <w:r w:rsidRPr="008A79A6">
        <w:rPr>
          <w:rFonts w:ascii="Times New Roman" w:eastAsia="Times New Roman" w:hAnsi="Times New Roman" w:cs="Times New Roman"/>
          <w:sz w:val="24"/>
        </w:rPr>
        <w:t>igazodjon</w:t>
      </w:r>
      <w:r w:rsidRPr="008A79A6">
        <w:rPr>
          <w:rFonts w:ascii="Times New Roman" w:eastAsia="Times New Roman" w:hAnsi="Times New Roman" w:cs="Times New Roman"/>
          <w:spacing w:val="-8"/>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8"/>
          <w:sz w:val="24"/>
        </w:rPr>
        <w:t xml:space="preserve"> </w:t>
      </w:r>
      <w:r w:rsidRPr="008A79A6">
        <w:rPr>
          <w:rFonts w:ascii="Times New Roman" w:eastAsia="Times New Roman" w:hAnsi="Times New Roman" w:cs="Times New Roman"/>
          <w:sz w:val="24"/>
        </w:rPr>
        <w:t>könyvtárhasználók</w:t>
      </w:r>
      <w:r w:rsidRPr="008A79A6">
        <w:rPr>
          <w:rFonts w:ascii="Times New Roman" w:eastAsia="Times New Roman" w:hAnsi="Times New Roman" w:cs="Times New Roman"/>
          <w:spacing w:val="-8"/>
          <w:sz w:val="24"/>
        </w:rPr>
        <w:t xml:space="preserve"> </w:t>
      </w:r>
      <w:r w:rsidRPr="008A79A6">
        <w:rPr>
          <w:rFonts w:ascii="Times New Roman" w:eastAsia="Times New Roman" w:hAnsi="Times New Roman" w:cs="Times New Roman"/>
          <w:sz w:val="24"/>
        </w:rPr>
        <w:t>igényeihez,</w:t>
      </w:r>
      <w:r w:rsidRPr="008A79A6">
        <w:rPr>
          <w:rFonts w:ascii="Times New Roman" w:eastAsia="Times New Roman" w:hAnsi="Times New Roman" w:cs="Times New Roman"/>
          <w:spacing w:val="-8"/>
          <w:sz w:val="24"/>
        </w:rPr>
        <w:t xml:space="preserve"> </w:t>
      </w:r>
      <w:r w:rsidRPr="008A79A6">
        <w:rPr>
          <w:rFonts w:ascii="Times New Roman" w:eastAsia="Times New Roman" w:hAnsi="Times New Roman" w:cs="Times New Roman"/>
          <w:sz w:val="24"/>
        </w:rPr>
        <w:t>képességeihez,</w:t>
      </w:r>
      <w:r w:rsidRPr="008A79A6">
        <w:rPr>
          <w:rFonts w:ascii="Times New Roman" w:eastAsia="Times New Roman" w:hAnsi="Times New Roman" w:cs="Times New Roman"/>
          <w:spacing w:val="-8"/>
          <w:sz w:val="24"/>
        </w:rPr>
        <w:t xml:space="preserve"> </w:t>
      </w:r>
      <w:r w:rsidRPr="008A79A6">
        <w:rPr>
          <w:rFonts w:ascii="Times New Roman" w:eastAsia="Times New Roman" w:hAnsi="Times New Roman" w:cs="Times New Roman"/>
          <w:sz w:val="24"/>
        </w:rPr>
        <w:t xml:space="preserve">érdeklődési </w:t>
      </w:r>
      <w:r w:rsidRPr="008A79A6">
        <w:rPr>
          <w:rFonts w:ascii="Times New Roman" w:eastAsia="Times New Roman" w:hAnsi="Times New Roman" w:cs="Times New Roman"/>
          <w:spacing w:val="-2"/>
          <w:sz w:val="24"/>
        </w:rPr>
        <w:t>köréhez</w:t>
      </w:r>
    </w:p>
    <w:p w:rsidR="008A79A6" w:rsidRPr="008A79A6" w:rsidRDefault="008A79A6" w:rsidP="008A79A6">
      <w:pPr>
        <w:widowControl w:val="0"/>
        <w:autoSpaceDE w:val="0"/>
        <w:autoSpaceDN w:val="0"/>
        <w:spacing w:before="2" w:after="0" w:line="314"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80"/>
          <w:w w:val="150"/>
          <w:sz w:val="24"/>
          <w:szCs w:val="24"/>
        </w:rPr>
        <w:t xml:space="preserve"> </w:t>
      </w:r>
      <w:r w:rsidRPr="008A79A6">
        <w:rPr>
          <w:rFonts w:ascii="Times New Roman" w:eastAsia="Times New Roman" w:hAnsi="Times New Roman" w:cs="Times New Roman"/>
          <w:sz w:val="24"/>
          <w:szCs w:val="24"/>
        </w:rPr>
        <w:t>iskolai</w:t>
      </w:r>
      <w:r w:rsidRPr="008A79A6">
        <w:rPr>
          <w:rFonts w:ascii="Times New Roman" w:eastAsia="Times New Roman" w:hAnsi="Times New Roman" w:cs="Times New Roman"/>
          <w:spacing w:val="80"/>
          <w:w w:val="150"/>
          <w:sz w:val="24"/>
          <w:szCs w:val="24"/>
        </w:rPr>
        <w:t xml:space="preserve"> </w:t>
      </w:r>
      <w:r w:rsidRPr="008A79A6">
        <w:rPr>
          <w:rFonts w:ascii="Times New Roman" w:eastAsia="Times New Roman" w:hAnsi="Times New Roman" w:cs="Times New Roman"/>
          <w:sz w:val="24"/>
          <w:szCs w:val="24"/>
        </w:rPr>
        <w:t>könyvtár</w:t>
      </w:r>
      <w:r w:rsidRPr="008A79A6">
        <w:rPr>
          <w:rFonts w:ascii="Times New Roman" w:eastAsia="Times New Roman" w:hAnsi="Times New Roman" w:cs="Times New Roman"/>
          <w:spacing w:val="80"/>
          <w:w w:val="150"/>
          <w:sz w:val="24"/>
          <w:szCs w:val="24"/>
        </w:rPr>
        <w:t xml:space="preserve"> </w:t>
      </w:r>
      <w:r w:rsidRPr="008A79A6">
        <w:rPr>
          <w:rFonts w:ascii="Times New Roman" w:eastAsia="Times New Roman" w:hAnsi="Times New Roman" w:cs="Times New Roman"/>
          <w:sz w:val="24"/>
          <w:szCs w:val="24"/>
        </w:rPr>
        <w:t>gyűjtőkörébe</w:t>
      </w:r>
      <w:r w:rsidRPr="008A79A6">
        <w:rPr>
          <w:rFonts w:ascii="Times New Roman" w:eastAsia="Times New Roman" w:hAnsi="Times New Roman" w:cs="Times New Roman"/>
          <w:spacing w:val="80"/>
          <w:w w:val="150"/>
          <w:sz w:val="24"/>
          <w:szCs w:val="24"/>
        </w:rPr>
        <w:t xml:space="preserve"> </w:t>
      </w:r>
      <w:r w:rsidRPr="008A79A6">
        <w:rPr>
          <w:rFonts w:ascii="Times New Roman" w:eastAsia="Times New Roman" w:hAnsi="Times New Roman" w:cs="Times New Roman"/>
          <w:sz w:val="24"/>
          <w:szCs w:val="24"/>
        </w:rPr>
        <w:t>nem</w:t>
      </w:r>
      <w:r w:rsidRPr="008A79A6">
        <w:rPr>
          <w:rFonts w:ascii="Times New Roman" w:eastAsia="Times New Roman" w:hAnsi="Times New Roman" w:cs="Times New Roman"/>
          <w:spacing w:val="80"/>
          <w:w w:val="150"/>
          <w:sz w:val="24"/>
          <w:szCs w:val="24"/>
        </w:rPr>
        <w:t xml:space="preserve"> </w:t>
      </w:r>
      <w:r w:rsidRPr="008A79A6">
        <w:rPr>
          <w:rFonts w:ascii="Times New Roman" w:eastAsia="Times New Roman" w:hAnsi="Times New Roman" w:cs="Times New Roman"/>
          <w:sz w:val="24"/>
          <w:szCs w:val="24"/>
        </w:rPr>
        <w:t>tartozó</w:t>
      </w:r>
      <w:r w:rsidRPr="008A79A6">
        <w:rPr>
          <w:rFonts w:ascii="Times New Roman" w:eastAsia="Times New Roman" w:hAnsi="Times New Roman" w:cs="Times New Roman"/>
          <w:spacing w:val="80"/>
          <w:w w:val="150"/>
          <w:sz w:val="24"/>
          <w:szCs w:val="24"/>
        </w:rPr>
        <w:t xml:space="preserve"> </w:t>
      </w:r>
      <w:r w:rsidRPr="008A79A6">
        <w:rPr>
          <w:rFonts w:ascii="Times New Roman" w:eastAsia="Times New Roman" w:hAnsi="Times New Roman" w:cs="Times New Roman"/>
          <w:sz w:val="24"/>
          <w:szCs w:val="24"/>
        </w:rPr>
        <w:t>anyagok</w:t>
      </w:r>
      <w:r w:rsidRPr="008A79A6">
        <w:rPr>
          <w:rFonts w:ascii="Times New Roman" w:eastAsia="Times New Roman" w:hAnsi="Times New Roman" w:cs="Times New Roman"/>
          <w:spacing w:val="80"/>
          <w:w w:val="150"/>
          <w:sz w:val="24"/>
          <w:szCs w:val="24"/>
        </w:rPr>
        <w:t xml:space="preserve"> </w:t>
      </w:r>
      <w:r w:rsidRPr="008A79A6">
        <w:rPr>
          <w:rFonts w:ascii="Times New Roman" w:eastAsia="Times New Roman" w:hAnsi="Times New Roman" w:cs="Times New Roman"/>
          <w:sz w:val="24"/>
          <w:szCs w:val="24"/>
        </w:rPr>
        <w:t>még</w:t>
      </w:r>
      <w:r w:rsidRPr="008A79A6">
        <w:rPr>
          <w:rFonts w:ascii="Times New Roman" w:eastAsia="Times New Roman" w:hAnsi="Times New Roman" w:cs="Times New Roman"/>
          <w:spacing w:val="80"/>
          <w:w w:val="150"/>
          <w:sz w:val="24"/>
          <w:szCs w:val="24"/>
        </w:rPr>
        <w:t xml:space="preserve"> </w:t>
      </w:r>
      <w:r w:rsidRPr="008A79A6">
        <w:rPr>
          <w:rFonts w:ascii="Times New Roman" w:eastAsia="Times New Roman" w:hAnsi="Times New Roman" w:cs="Times New Roman"/>
          <w:sz w:val="24"/>
          <w:szCs w:val="24"/>
        </w:rPr>
        <w:t>ajándékként</w:t>
      </w:r>
      <w:r w:rsidRPr="008A79A6">
        <w:rPr>
          <w:rFonts w:ascii="Times New Roman" w:eastAsia="Times New Roman" w:hAnsi="Times New Roman" w:cs="Times New Roman"/>
          <w:spacing w:val="80"/>
          <w:w w:val="150"/>
          <w:sz w:val="24"/>
          <w:szCs w:val="24"/>
        </w:rPr>
        <w:t xml:space="preserve"> </w:t>
      </w:r>
      <w:r w:rsidRPr="008A79A6">
        <w:rPr>
          <w:rFonts w:ascii="Times New Roman" w:eastAsia="Times New Roman" w:hAnsi="Times New Roman" w:cs="Times New Roman"/>
          <w:sz w:val="24"/>
          <w:szCs w:val="24"/>
        </w:rPr>
        <w:t>sem kerülhetnek be a gyűjteménybe.</w:t>
      </w:r>
    </w:p>
    <w:p w:rsidR="008A79A6" w:rsidRPr="008A79A6" w:rsidRDefault="008A79A6" w:rsidP="008A79A6">
      <w:pPr>
        <w:widowControl w:val="0"/>
        <w:autoSpaceDE w:val="0"/>
        <w:autoSpaceDN w:val="0"/>
        <w:spacing w:after="0" w:line="314" w:lineRule="auto"/>
        <w:rPr>
          <w:rFonts w:ascii="Times New Roman" w:eastAsia="Times New Roman" w:hAnsi="Times New Roman" w:cs="Times New Roman"/>
        </w:rPr>
        <w:sectPr w:rsidR="008A79A6" w:rsidRPr="008A79A6">
          <w:pgSz w:w="11910" w:h="16840"/>
          <w:pgMar w:top="1040" w:right="760" w:bottom="940" w:left="660" w:header="0" w:footer="741" w:gutter="0"/>
          <w:cols w:space="708"/>
        </w:sectPr>
      </w:pPr>
    </w:p>
    <w:p w:rsidR="008A79A6" w:rsidRPr="008A79A6" w:rsidRDefault="008A79A6" w:rsidP="006B48BF">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lastRenderedPageBreak/>
        <w:t>A</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z w:val="24"/>
          <w:szCs w:val="24"/>
        </w:rPr>
        <w:t>gyarapítás</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pacing w:val="-2"/>
          <w:sz w:val="24"/>
          <w:szCs w:val="24"/>
        </w:rPr>
        <w:t>indokoltsága:</w:t>
      </w:r>
    </w:p>
    <w:p w:rsidR="008A79A6" w:rsidRPr="008A79A6" w:rsidRDefault="008A79A6" w:rsidP="00267296">
      <w:pPr>
        <w:widowControl w:val="0"/>
        <w:numPr>
          <w:ilvl w:val="0"/>
          <w:numId w:val="19"/>
        </w:numPr>
        <w:tabs>
          <w:tab w:val="left" w:pos="2333"/>
        </w:tabs>
        <w:autoSpaceDE w:val="0"/>
        <w:autoSpaceDN w:val="0"/>
        <w:spacing w:before="196" w:after="0" w:line="240" w:lineRule="auto"/>
        <w:rPr>
          <w:rFonts w:ascii="Times New Roman" w:eastAsia="Times New Roman" w:hAnsi="Times New Roman" w:cs="Times New Roman"/>
          <w:sz w:val="24"/>
        </w:rPr>
      </w:pPr>
      <w:r w:rsidRPr="008A79A6">
        <w:rPr>
          <w:rFonts w:ascii="Times New Roman" w:eastAsia="Times New Roman" w:hAnsi="Times New Roman" w:cs="Times New Roman"/>
          <w:sz w:val="24"/>
        </w:rPr>
        <w:t>új</w:t>
      </w:r>
      <w:r w:rsidRPr="008A79A6">
        <w:rPr>
          <w:rFonts w:ascii="Times New Roman" w:eastAsia="Times New Roman" w:hAnsi="Times New Roman" w:cs="Times New Roman"/>
          <w:spacing w:val="-1"/>
          <w:sz w:val="24"/>
        </w:rPr>
        <w:t xml:space="preserve"> </w:t>
      </w:r>
      <w:proofErr w:type="gramStart"/>
      <w:r w:rsidRPr="008A79A6">
        <w:rPr>
          <w:rFonts w:ascii="Times New Roman" w:eastAsia="Times New Roman" w:hAnsi="Times New Roman" w:cs="Times New Roman"/>
          <w:sz w:val="24"/>
        </w:rPr>
        <w:t>dokumentumok</w:t>
      </w:r>
      <w:proofErr w:type="gramEnd"/>
      <w:r w:rsidRPr="008A79A6">
        <w:rPr>
          <w:rFonts w:ascii="Times New Roman" w:eastAsia="Times New Roman" w:hAnsi="Times New Roman" w:cs="Times New Roman"/>
          <w:sz w:val="24"/>
        </w:rPr>
        <w:t xml:space="preserve"> </w:t>
      </w:r>
      <w:r w:rsidRPr="008A79A6">
        <w:rPr>
          <w:rFonts w:ascii="Times New Roman" w:eastAsia="Times New Roman" w:hAnsi="Times New Roman" w:cs="Times New Roman"/>
          <w:spacing w:val="-2"/>
          <w:sz w:val="24"/>
        </w:rPr>
        <w:t>megjelenése</w:t>
      </w:r>
    </w:p>
    <w:p w:rsidR="008A79A6" w:rsidRPr="008A79A6" w:rsidRDefault="008A79A6" w:rsidP="00267296">
      <w:pPr>
        <w:widowControl w:val="0"/>
        <w:numPr>
          <w:ilvl w:val="0"/>
          <w:numId w:val="19"/>
        </w:numPr>
        <w:tabs>
          <w:tab w:val="left" w:pos="2333"/>
        </w:tabs>
        <w:autoSpaceDE w:val="0"/>
        <w:autoSpaceDN w:val="0"/>
        <w:spacing w:before="1"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régi</w:t>
      </w:r>
      <w:r w:rsidRPr="008A79A6">
        <w:rPr>
          <w:rFonts w:ascii="Times New Roman" w:eastAsia="Times New Roman" w:hAnsi="Times New Roman" w:cs="Times New Roman"/>
          <w:spacing w:val="-4"/>
          <w:sz w:val="24"/>
        </w:rPr>
        <w:t xml:space="preserve"> </w:t>
      </w:r>
      <w:proofErr w:type="gramStart"/>
      <w:r w:rsidRPr="008A79A6">
        <w:rPr>
          <w:rFonts w:ascii="Times New Roman" w:eastAsia="Times New Roman" w:hAnsi="Times New Roman" w:cs="Times New Roman"/>
          <w:sz w:val="24"/>
        </w:rPr>
        <w:t>dokumentum</w:t>
      </w:r>
      <w:proofErr w:type="gramEnd"/>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újabb,</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módosított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kiadásának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megjelenése</w:t>
      </w:r>
    </w:p>
    <w:p w:rsidR="008A79A6" w:rsidRPr="008A79A6" w:rsidRDefault="008A79A6" w:rsidP="00267296">
      <w:pPr>
        <w:widowControl w:val="0"/>
        <w:numPr>
          <w:ilvl w:val="0"/>
          <w:numId w:val="19"/>
        </w:numPr>
        <w:tabs>
          <w:tab w:val="left" w:pos="2333"/>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iskola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nevelő-oktató</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munkáját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meghatározó</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célok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megváltozása</w:t>
      </w:r>
    </w:p>
    <w:p w:rsidR="008A79A6" w:rsidRPr="008A79A6" w:rsidRDefault="008A79A6" w:rsidP="00267296">
      <w:pPr>
        <w:widowControl w:val="0"/>
        <w:numPr>
          <w:ilvl w:val="0"/>
          <w:numId w:val="19"/>
        </w:numPr>
        <w:tabs>
          <w:tab w:val="left" w:pos="2333"/>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iskolán</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belüli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változások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(pl.</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tantárgyi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módosítások)</w:t>
      </w:r>
    </w:p>
    <w:p w:rsidR="008A79A6" w:rsidRPr="008A79A6" w:rsidRDefault="008A79A6" w:rsidP="00267296">
      <w:pPr>
        <w:widowControl w:val="0"/>
        <w:numPr>
          <w:ilvl w:val="0"/>
          <w:numId w:val="19"/>
        </w:numPr>
        <w:tabs>
          <w:tab w:val="left" w:pos="2333"/>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új</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olvasói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 xml:space="preserve">igények </w:t>
      </w:r>
      <w:r w:rsidRPr="008A79A6">
        <w:rPr>
          <w:rFonts w:ascii="Times New Roman" w:eastAsia="Times New Roman" w:hAnsi="Times New Roman" w:cs="Times New Roman"/>
          <w:spacing w:val="-2"/>
          <w:sz w:val="24"/>
        </w:rPr>
        <w:t>felmerülése</w:t>
      </w:r>
    </w:p>
    <w:p w:rsidR="008A79A6" w:rsidRPr="008A79A6" w:rsidRDefault="008A79A6" w:rsidP="008A79A6">
      <w:pPr>
        <w:widowControl w:val="0"/>
        <w:autoSpaceDE w:val="0"/>
        <w:autoSpaceDN w:val="0"/>
        <w:spacing w:before="208" w:after="0" w:line="240" w:lineRule="auto"/>
        <w:rPr>
          <w:rFonts w:ascii="Times New Roman" w:eastAsia="Times New Roman" w:hAnsi="Times New Roman" w:cs="Times New Roman"/>
          <w:sz w:val="24"/>
          <w:szCs w:val="24"/>
        </w:rPr>
      </w:pPr>
    </w:p>
    <w:p w:rsidR="008A79A6" w:rsidRPr="008A79A6" w:rsidRDefault="008A79A6" w:rsidP="006B48BF">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Könyvtárunk</w:t>
      </w:r>
      <w:r w:rsidRPr="008A79A6">
        <w:rPr>
          <w:rFonts w:ascii="Times New Roman" w:eastAsia="Times New Roman" w:hAnsi="Times New Roman" w:cs="Times New Roman"/>
          <w:b/>
          <w:bCs/>
          <w:spacing w:val="-9"/>
          <w:sz w:val="24"/>
          <w:szCs w:val="24"/>
        </w:rPr>
        <w:t xml:space="preserve"> </w:t>
      </w:r>
      <w:r w:rsidRPr="008A79A6">
        <w:rPr>
          <w:rFonts w:ascii="Times New Roman" w:eastAsia="Times New Roman" w:hAnsi="Times New Roman" w:cs="Times New Roman"/>
          <w:b/>
          <w:bCs/>
          <w:sz w:val="24"/>
          <w:szCs w:val="24"/>
        </w:rPr>
        <w:t>állománygyarapításának</w:t>
      </w:r>
      <w:r w:rsidRPr="008A79A6">
        <w:rPr>
          <w:rFonts w:ascii="Times New Roman" w:eastAsia="Times New Roman" w:hAnsi="Times New Roman" w:cs="Times New Roman"/>
          <w:b/>
          <w:bCs/>
          <w:spacing w:val="-9"/>
          <w:sz w:val="24"/>
          <w:szCs w:val="24"/>
        </w:rPr>
        <w:t xml:space="preserve"> </w:t>
      </w:r>
      <w:r w:rsidRPr="008A79A6">
        <w:rPr>
          <w:rFonts w:ascii="Times New Roman" w:eastAsia="Times New Roman" w:hAnsi="Times New Roman" w:cs="Times New Roman"/>
          <w:b/>
          <w:bCs/>
          <w:spacing w:val="-2"/>
          <w:sz w:val="24"/>
          <w:szCs w:val="24"/>
        </w:rPr>
        <w:t>forrásai</w:t>
      </w:r>
    </w:p>
    <w:p w:rsidR="008A79A6" w:rsidRPr="008A79A6" w:rsidRDefault="008A79A6" w:rsidP="008A79A6">
      <w:pPr>
        <w:widowControl w:val="0"/>
        <w:autoSpaceDE w:val="0"/>
        <w:autoSpaceDN w:val="0"/>
        <w:spacing w:before="197" w:after="0" w:line="240" w:lineRule="auto"/>
        <w:rPr>
          <w:rFonts w:ascii="Times New Roman" w:eastAsia="Times New Roman" w:hAnsi="Times New Roman" w:cs="Times New Roman"/>
          <w:i/>
          <w:sz w:val="24"/>
        </w:rPr>
      </w:pPr>
      <w:proofErr w:type="gramStart"/>
      <w:r w:rsidRPr="008A79A6">
        <w:rPr>
          <w:rFonts w:ascii="Times New Roman" w:eastAsia="Times New Roman" w:hAnsi="Times New Roman" w:cs="Times New Roman"/>
          <w:i/>
          <w:spacing w:val="-2"/>
          <w:sz w:val="24"/>
        </w:rPr>
        <w:t>vétel</w:t>
      </w:r>
      <w:proofErr w:type="gramEnd"/>
      <w:r w:rsidRPr="008A79A6">
        <w:rPr>
          <w:rFonts w:ascii="Times New Roman" w:eastAsia="Times New Roman" w:hAnsi="Times New Roman" w:cs="Times New Roman"/>
          <w:i/>
          <w:spacing w:val="-2"/>
          <w:sz w:val="24"/>
        </w:rPr>
        <w:t>:</w:t>
      </w:r>
    </w:p>
    <w:p w:rsidR="008A79A6" w:rsidRPr="008A79A6" w:rsidRDefault="008A79A6" w:rsidP="00267296">
      <w:pPr>
        <w:widowControl w:val="0"/>
        <w:numPr>
          <w:ilvl w:val="1"/>
          <w:numId w:val="19"/>
        </w:numPr>
        <w:tabs>
          <w:tab w:val="left" w:pos="2599"/>
          <w:tab w:val="left" w:pos="2633"/>
        </w:tabs>
        <w:autoSpaceDE w:val="0"/>
        <w:autoSpaceDN w:val="0"/>
        <w:spacing w:before="207" w:after="0" w:line="237" w:lineRule="auto"/>
        <w:ind w:right="374" w:hanging="360"/>
        <w:rPr>
          <w:rFonts w:ascii="Times New Roman" w:eastAsia="Times New Roman" w:hAnsi="Times New Roman" w:cs="Times New Roman"/>
          <w:sz w:val="24"/>
        </w:rPr>
      </w:pPr>
      <w:r w:rsidRPr="008A79A6">
        <w:rPr>
          <w:rFonts w:ascii="Times New Roman" w:eastAsia="Times New Roman" w:hAnsi="Times New Roman" w:cs="Times New Roman"/>
          <w:sz w:val="24"/>
        </w:rPr>
        <w:t>jegyzéken megrendeléssel és előfizetéssel (könyvkiadótól, könyvtárellátótól, folyóirat terjesztőtől)</w:t>
      </w:r>
    </w:p>
    <w:p w:rsidR="008A79A6" w:rsidRPr="008A79A6" w:rsidRDefault="008A79A6" w:rsidP="00267296">
      <w:pPr>
        <w:widowControl w:val="0"/>
        <w:numPr>
          <w:ilvl w:val="1"/>
          <w:numId w:val="19"/>
        </w:numPr>
        <w:tabs>
          <w:tab w:val="left" w:pos="2599"/>
          <w:tab w:val="left" w:pos="2633"/>
        </w:tabs>
        <w:autoSpaceDE w:val="0"/>
        <w:autoSpaceDN w:val="0"/>
        <w:spacing w:before="4" w:after="0" w:line="237" w:lineRule="auto"/>
        <w:ind w:right="376" w:hanging="360"/>
        <w:rPr>
          <w:rFonts w:ascii="Times New Roman" w:eastAsia="Times New Roman" w:hAnsi="Times New Roman" w:cs="Times New Roman"/>
          <w:sz w:val="24"/>
        </w:rPr>
      </w:pPr>
      <w:r w:rsidRPr="008A79A6">
        <w:rPr>
          <w:rFonts w:ascii="Times New Roman" w:eastAsia="Times New Roman" w:hAnsi="Times New Roman" w:cs="Times New Roman"/>
          <w:sz w:val="24"/>
        </w:rPr>
        <w:t xml:space="preserve">a </w:t>
      </w:r>
      <w:proofErr w:type="gramStart"/>
      <w:r w:rsidRPr="008A79A6">
        <w:rPr>
          <w:rFonts w:ascii="Times New Roman" w:eastAsia="Times New Roman" w:hAnsi="Times New Roman" w:cs="Times New Roman"/>
          <w:sz w:val="24"/>
        </w:rPr>
        <w:t>dokumentumok</w:t>
      </w:r>
      <w:proofErr w:type="gramEnd"/>
      <w:r w:rsidRPr="008A79A6">
        <w:rPr>
          <w:rFonts w:ascii="Times New Roman" w:eastAsia="Times New Roman" w:hAnsi="Times New Roman" w:cs="Times New Roman"/>
          <w:sz w:val="24"/>
        </w:rPr>
        <w:t xml:space="preserve"> megtekintése alapján kézpénzes fizetéssel (könyvesbolttól, kiadói üzletektől, antikváriumból)</w:t>
      </w:r>
    </w:p>
    <w:p w:rsidR="008A79A6" w:rsidRPr="008A79A6" w:rsidRDefault="008A79A6" w:rsidP="008A79A6">
      <w:pPr>
        <w:widowControl w:val="0"/>
        <w:autoSpaceDE w:val="0"/>
        <w:autoSpaceDN w:val="0"/>
        <w:spacing w:before="3" w:after="0" w:line="240" w:lineRule="auto"/>
        <w:rPr>
          <w:rFonts w:ascii="Times New Roman" w:eastAsia="Times New Roman" w:hAnsi="Times New Roman" w:cs="Times New Roman"/>
          <w:sz w:val="24"/>
          <w:szCs w:val="24"/>
        </w:rPr>
      </w:pPr>
      <w:proofErr w:type="gramStart"/>
      <w:r w:rsidRPr="008A79A6">
        <w:rPr>
          <w:rFonts w:ascii="Times New Roman" w:eastAsia="Times New Roman" w:hAnsi="Times New Roman" w:cs="Times New Roman"/>
          <w:i/>
          <w:sz w:val="24"/>
          <w:szCs w:val="24"/>
        </w:rPr>
        <w:t>csere</w:t>
      </w:r>
      <w:proofErr w:type="gramEnd"/>
      <w:r w:rsidRPr="008A79A6">
        <w:rPr>
          <w:rFonts w:ascii="Times New Roman" w:eastAsia="Times New Roman" w:hAnsi="Times New Roman" w:cs="Times New Roman"/>
          <w:i/>
          <w:sz w:val="24"/>
          <w:szCs w:val="24"/>
        </w:rPr>
        <w:t>:</w:t>
      </w:r>
      <w:r w:rsidRPr="008A79A6">
        <w:rPr>
          <w:rFonts w:ascii="Times New Roman" w:eastAsia="Times New Roman" w:hAnsi="Times New Roman" w:cs="Times New Roman"/>
          <w:i/>
          <w:spacing w:val="-4"/>
          <w:sz w:val="24"/>
          <w:szCs w:val="24"/>
        </w:rPr>
        <w:t xml:space="preserve"> </w:t>
      </w:r>
      <w:r w:rsidRPr="008A79A6">
        <w:rPr>
          <w:rFonts w:ascii="Times New Roman" w:eastAsia="Times New Roman" w:hAnsi="Times New Roman" w:cs="Times New Roman"/>
          <w:sz w:val="24"/>
          <w:szCs w:val="24"/>
        </w:rPr>
        <w:t>iskolák,</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pedagógiai</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intézetek,</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pedagógusképző</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intézmények és</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pacing w:val="-5"/>
          <w:sz w:val="24"/>
          <w:szCs w:val="24"/>
        </w:rPr>
        <w:t>más</w:t>
      </w:r>
    </w:p>
    <w:p w:rsidR="008A79A6" w:rsidRPr="008A79A6" w:rsidRDefault="008A79A6" w:rsidP="008A79A6">
      <w:pPr>
        <w:widowControl w:val="0"/>
        <w:autoSpaceDE w:val="0"/>
        <w:autoSpaceDN w:val="0"/>
        <w:spacing w:before="204" w:after="0" w:line="312" w:lineRule="auto"/>
        <w:ind w:right="373"/>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egyéb intézmény könyvtáraitól kaphat az intézmény új </w:t>
      </w:r>
      <w:proofErr w:type="gramStart"/>
      <w:r w:rsidRPr="008A79A6">
        <w:rPr>
          <w:rFonts w:ascii="Times New Roman" w:eastAsia="Times New Roman" w:hAnsi="Times New Roman" w:cs="Times New Roman"/>
          <w:sz w:val="24"/>
          <w:szCs w:val="24"/>
        </w:rPr>
        <w:t>dokumentumot</w:t>
      </w:r>
      <w:proofErr w:type="gramEnd"/>
      <w:r w:rsidRPr="008A79A6">
        <w:rPr>
          <w:rFonts w:ascii="Times New Roman" w:eastAsia="Times New Roman" w:hAnsi="Times New Roman" w:cs="Times New Roman"/>
          <w:sz w:val="24"/>
          <w:szCs w:val="24"/>
        </w:rPr>
        <w:t xml:space="preserve"> előzetes megállapodás alapján. A csere alapja lehet fölös példány vagy/és az iskola saját kiadványa. Ez a tevékenység értékegyenlőség alapján jön létre alacsony példányszám esetén.</w:t>
      </w:r>
    </w:p>
    <w:p w:rsidR="008A79A6" w:rsidRPr="008A79A6" w:rsidRDefault="008A79A6" w:rsidP="008A79A6">
      <w:pPr>
        <w:widowControl w:val="0"/>
        <w:autoSpaceDE w:val="0"/>
        <w:autoSpaceDN w:val="0"/>
        <w:spacing w:before="120" w:after="0" w:line="240" w:lineRule="auto"/>
        <w:jc w:val="both"/>
        <w:rPr>
          <w:rFonts w:ascii="Times New Roman" w:eastAsia="Times New Roman" w:hAnsi="Times New Roman" w:cs="Times New Roman"/>
          <w:sz w:val="24"/>
          <w:szCs w:val="24"/>
        </w:rPr>
      </w:pPr>
      <w:proofErr w:type="gramStart"/>
      <w:r w:rsidRPr="008A79A6">
        <w:rPr>
          <w:rFonts w:ascii="Times New Roman" w:eastAsia="Times New Roman" w:hAnsi="Times New Roman" w:cs="Times New Roman"/>
          <w:i/>
          <w:sz w:val="24"/>
          <w:szCs w:val="24"/>
        </w:rPr>
        <w:t>ajándékozás</w:t>
      </w:r>
      <w:proofErr w:type="gramEnd"/>
      <w:r w:rsidRPr="008A79A6">
        <w:rPr>
          <w:rFonts w:ascii="Times New Roman" w:eastAsia="Times New Roman" w:hAnsi="Times New Roman" w:cs="Times New Roman"/>
          <w:i/>
          <w:sz w:val="24"/>
          <w:szCs w:val="24"/>
        </w:rPr>
        <w:t>:</w:t>
      </w:r>
      <w:r w:rsidRPr="008A79A6">
        <w:rPr>
          <w:rFonts w:ascii="Times New Roman" w:eastAsia="Times New Roman" w:hAnsi="Times New Roman" w:cs="Times New Roman"/>
          <w:i/>
          <w:spacing w:val="-2"/>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könyvtár</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más</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könyvtáraktól,</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intézményektől</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jogi</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és</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pacing w:val="-5"/>
          <w:sz w:val="24"/>
          <w:szCs w:val="24"/>
        </w:rPr>
        <w:t>nem</w:t>
      </w:r>
    </w:p>
    <w:p w:rsidR="008A79A6" w:rsidRPr="008A79A6" w:rsidRDefault="008A79A6" w:rsidP="008A79A6">
      <w:pPr>
        <w:widowControl w:val="0"/>
        <w:autoSpaceDE w:val="0"/>
        <w:autoSpaceDN w:val="0"/>
        <w:spacing w:before="202" w:after="0" w:line="312" w:lineRule="auto"/>
        <w:ind w:right="372"/>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jogi személyektől, egyesülettől térítésmentesen kap a gyűjtőkörébe tartozó </w:t>
      </w:r>
      <w:proofErr w:type="gramStart"/>
      <w:r w:rsidRPr="008A79A6">
        <w:rPr>
          <w:rFonts w:ascii="Times New Roman" w:eastAsia="Times New Roman" w:hAnsi="Times New Roman" w:cs="Times New Roman"/>
          <w:sz w:val="24"/>
          <w:szCs w:val="24"/>
        </w:rPr>
        <w:t>dokumentumokat</w:t>
      </w:r>
      <w:proofErr w:type="gramEnd"/>
      <w:r w:rsidRPr="008A79A6">
        <w:rPr>
          <w:rFonts w:ascii="Times New Roman" w:eastAsia="Times New Roman" w:hAnsi="Times New Roman" w:cs="Times New Roman"/>
          <w:sz w:val="24"/>
          <w:szCs w:val="24"/>
        </w:rPr>
        <w:t xml:space="preserve">. Az ajándékba kapott </w:t>
      </w:r>
      <w:proofErr w:type="gramStart"/>
      <w:r w:rsidRPr="008A79A6">
        <w:rPr>
          <w:rFonts w:ascii="Times New Roman" w:eastAsia="Times New Roman" w:hAnsi="Times New Roman" w:cs="Times New Roman"/>
          <w:sz w:val="24"/>
          <w:szCs w:val="24"/>
        </w:rPr>
        <w:t>dokumentumok</w:t>
      </w:r>
      <w:proofErr w:type="gramEnd"/>
      <w:r w:rsidRPr="008A79A6">
        <w:rPr>
          <w:rFonts w:ascii="Times New Roman" w:eastAsia="Times New Roman" w:hAnsi="Times New Roman" w:cs="Times New Roman"/>
          <w:sz w:val="24"/>
          <w:szCs w:val="24"/>
        </w:rPr>
        <w:t xml:space="preserve"> átvétele előtt tisztázni kell a feltételeket.</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51" w:after="0" w:line="240" w:lineRule="auto"/>
        <w:rPr>
          <w:rFonts w:ascii="Times New Roman" w:eastAsia="Times New Roman" w:hAnsi="Times New Roman" w:cs="Times New Roman"/>
          <w:sz w:val="24"/>
          <w:szCs w:val="24"/>
        </w:rPr>
      </w:pPr>
    </w:p>
    <w:p w:rsidR="008A79A6" w:rsidRPr="008A79A6" w:rsidRDefault="008A79A6" w:rsidP="006B48BF">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Az</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z w:val="24"/>
          <w:szCs w:val="24"/>
        </w:rPr>
        <w:t>állomány</w:t>
      </w:r>
      <w:r w:rsidRPr="008A79A6">
        <w:rPr>
          <w:rFonts w:ascii="Times New Roman" w:eastAsia="Times New Roman" w:hAnsi="Times New Roman" w:cs="Times New Roman"/>
          <w:b/>
          <w:bCs/>
          <w:spacing w:val="-1"/>
          <w:sz w:val="24"/>
          <w:szCs w:val="24"/>
        </w:rPr>
        <w:t xml:space="preserve"> </w:t>
      </w:r>
      <w:r w:rsidRPr="008A79A6">
        <w:rPr>
          <w:rFonts w:ascii="Times New Roman" w:eastAsia="Times New Roman" w:hAnsi="Times New Roman" w:cs="Times New Roman"/>
          <w:b/>
          <w:bCs/>
          <w:spacing w:val="-2"/>
          <w:sz w:val="24"/>
          <w:szCs w:val="24"/>
        </w:rPr>
        <w:t>nyilvántartása</w:t>
      </w:r>
    </w:p>
    <w:p w:rsidR="008A79A6" w:rsidRPr="008A79A6" w:rsidRDefault="008A79A6" w:rsidP="008A79A6">
      <w:pPr>
        <w:widowControl w:val="0"/>
        <w:autoSpaceDE w:val="0"/>
        <w:autoSpaceDN w:val="0"/>
        <w:spacing w:before="196" w:after="0" w:line="312" w:lineRule="auto"/>
        <w:ind w:right="375"/>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A könyvtárunkba érkező (gyűjtőkörbe tartozó) tartós megőrzésre szánt </w:t>
      </w:r>
      <w:proofErr w:type="gramStart"/>
      <w:r w:rsidRPr="008A79A6">
        <w:rPr>
          <w:rFonts w:ascii="Times New Roman" w:eastAsia="Times New Roman" w:hAnsi="Times New Roman" w:cs="Times New Roman"/>
          <w:sz w:val="24"/>
          <w:szCs w:val="24"/>
        </w:rPr>
        <w:t>dokumentumokat</w:t>
      </w:r>
      <w:proofErr w:type="gramEnd"/>
      <w:r w:rsidRPr="008A79A6">
        <w:rPr>
          <w:rFonts w:ascii="Times New Roman" w:eastAsia="Times New Roman" w:hAnsi="Times New Roman" w:cs="Times New Roman"/>
          <w:sz w:val="24"/>
          <w:szCs w:val="24"/>
        </w:rPr>
        <w:t xml:space="preserve"> hat napon belül állományba kell venni</w:t>
      </w:r>
      <w:r w:rsidRPr="008A79A6">
        <w:rPr>
          <w:rFonts w:ascii="Times New Roman" w:eastAsia="Times New Roman" w:hAnsi="Times New Roman" w:cs="Times New Roman"/>
          <w:b/>
          <w:sz w:val="24"/>
          <w:szCs w:val="24"/>
        </w:rPr>
        <w:t xml:space="preserve">, </w:t>
      </w:r>
      <w:r w:rsidRPr="008A79A6">
        <w:rPr>
          <w:rFonts w:ascii="Times New Roman" w:eastAsia="Times New Roman" w:hAnsi="Times New Roman" w:cs="Times New Roman"/>
          <w:sz w:val="24"/>
          <w:szCs w:val="24"/>
        </w:rPr>
        <w:t>az egyedi és az összesített állomány-nyilvántartást szakszerűen és napra készen kell vezetni.</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53" w:after="0" w:line="240" w:lineRule="auto"/>
        <w:rPr>
          <w:rFonts w:ascii="Times New Roman" w:eastAsia="Times New Roman" w:hAnsi="Times New Roman" w:cs="Times New Roman"/>
          <w:sz w:val="24"/>
          <w:szCs w:val="24"/>
        </w:rPr>
      </w:pPr>
    </w:p>
    <w:p w:rsidR="008A79A6" w:rsidRPr="008A79A6" w:rsidRDefault="008A79A6" w:rsidP="006B48BF">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pacing w:val="-2"/>
          <w:sz w:val="24"/>
          <w:szCs w:val="24"/>
        </w:rPr>
        <w:t>Számlanyilvántartás</w:t>
      </w:r>
    </w:p>
    <w:p w:rsidR="008A79A6" w:rsidRPr="008A79A6" w:rsidRDefault="008A79A6" w:rsidP="008A79A6">
      <w:pPr>
        <w:widowControl w:val="0"/>
        <w:autoSpaceDE w:val="0"/>
        <w:autoSpaceDN w:val="0"/>
        <w:spacing w:before="199" w:after="0" w:line="312" w:lineRule="auto"/>
        <w:ind w:right="379"/>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A beérkezett </w:t>
      </w:r>
      <w:proofErr w:type="gramStart"/>
      <w:r w:rsidRPr="008A79A6">
        <w:rPr>
          <w:rFonts w:ascii="Times New Roman" w:eastAsia="Times New Roman" w:hAnsi="Times New Roman" w:cs="Times New Roman"/>
          <w:sz w:val="24"/>
          <w:szCs w:val="24"/>
        </w:rPr>
        <w:t>dokumentumok</w:t>
      </w:r>
      <w:proofErr w:type="gramEnd"/>
      <w:r w:rsidRPr="008A79A6">
        <w:rPr>
          <w:rFonts w:ascii="Times New Roman" w:eastAsia="Times New Roman" w:hAnsi="Times New Roman" w:cs="Times New Roman"/>
          <w:sz w:val="24"/>
          <w:szCs w:val="24"/>
        </w:rPr>
        <w:t xml:space="preserve"> számláinak kiegyenlítése és könyvelése a fenntartó és a működtető feladata. Az eredeti példányok másolatát azonban a könyvtári irattárban is el kell helyezni.</w:t>
      </w:r>
    </w:p>
    <w:p w:rsidR="008A79A6" w:rsidRPr="008A79A6" w:rsidRDefault="008A79A6" w:rsidP="008A79A6">
      <w:pPr>
        <w:widowControl w:val="0"/>
        <w:autoSpaceDE w:val="0"/>
        <w:autoSpaceDN w:val="0"/>
        <w:spacing w:before="120" w:after="0" w:line="312" w:lineRule="auto"/>
        <w:ind w:right="376"/>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 folyamatos és egyenletes gyarapítás érdekében a könyvtári keret felhasználásáról a könyvtárostanárnak nyilvántartást kell vezetni.</w:t>
      </w:r>
    </w:p>
    <w:p w:rsidR="008A79A6" w:rsidRPr="008A79A6" w:rsidRDefault="008A79A6" w:rsidP="008A79A6">
      <w:pPr>
        <w:widowControl w:val="0"/>
        <w:autoSpaceDE w:val="0"/>
        <w:autoSpaceDN w:val="0"/>
        <w:spacing w:after="0" w:line="312" w:lineRule="auto"/>
        <w:jc w:val="both"/>
        <w:rPr>
          <w:rFonts w:ascii="Times New Roman" w:eastAsia="Times New Roman" w:hAnsi="Times New Roman" w:cs="Times New Roman"/>
        </w:rPr>
        <w:sectPr w:rsidR="008A79A6" w:rsidRPr="008A79A6">
          <w:pgSz w:w="11910" w:h="16840"/>
          <w:pgMar w:top="1520" w:right="760" w:bottom="940" w:left="660" w:header="0" w:footer="741" w:gutter="0"/>
          <w:cols w:space="708"/>
        </w:sectPr>
      </w:pPr>
    </w:p>
    <w:p w:rsidR="008A79A6" w:rsidRPr="008A79A6" w:rsidRDefault="008A79A6" w:rsidP="006B48BF">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lastRenderedPageBreak/>
        <w:t>A</w:t>
      </w:r>
      <w:r w:rsidRPr="008A79A6">
        <w:rPr>
          <w:rFonts w:ascii="Times New Roman" w:eastAsia="Times New Roman" w:hAnsi="Times New Roman" w:cs="Times New Roman"/>
          <w:b/>
          <w:bCs/>
          <w:spacing w:val="-7"/>
          <w:sz w:val="24"/>
          <w:szCs w:val="24"/>
        </w:rPr>
        <w:t xml:space="preserve"> </w:t>
      </w:r>
      <w:proofErr w:type="gramStart"/>
      <w:r w:rsidRPr="008A79A6">
        <w:rPr>
          <w:rFonts w:ascii="Times New Roman" w:eastAsia="Times New Roman" w:hAnsi="Times New Roman" w:cs="Times New Roman"/>
          <w:b/>
          <w:bCs/>
          <w:sz w:val="24"/>
          <w:szCs w:val="24"/>
        </w:rPr>
        <w:t>dokumentumok</w:t>
      </w:r>
      <w:proofErr w:type="gramEnd"/>
      <w:r w:rsidRPr="008A79A6">
        <w:rPr>
          <w:rFonts w:ascii="Times New Roman" w:eastAsia="Times New Roman" w:hAnsi="Times New Roman" w:cs="Times New Roman"/>
          <w:b/>
          <w:bCs/>
          <w:spacing w:val="-5"/>
          <w:sz w:val="24"/>
          <w:szCs w:val="24"/>
        </w:rPr>
        <w:t xml:space="preserve"> </w:t>
      </w:r>
      <w:r w:rsidRPr="008A79A6">
        <w:rPr>
          <w:rFonts w:ascii="Times New Roman" w:eastAsia="Times New Roman" w:hAnsi="Times New Roman" w:cs="Times New Roman"/>
          <w:b/>
          <w:bCs/>
          <w:sz w:val="24"/>
          <w:szCs w:val="24"/>
        </w:rPr>
        <w:t>állományba</w:t>
      </w:r>
      <w:r w:rsidRPr="008A79A6">
        <w:rPr>
          <w:rFonts w:ascii="Times New Roman" w:eastAsia="Times New Roman" w:hAnsi="Times New Roman" w:cs="Times New Roman"/>
          <w:b/>
          <w:bCs/>
          <w:spacing w:val="-5"/>
          <w:sz w:val="24"/>
          <w:szCs w:val="24"/>
        </w:rPr>
        <w:t xml:space="preserve"> </w:t>
      </w:r>
      <w:r w:rsidRPr="008A79A6">
        <w:rPr>
          <w:rFonts w:ascii="Times New Roman" w:eastAsia="Times New Roman" w:hAnsi="Times New Roman" w:cs="Times New Roman"/>
          <w:b/>
          <w:bCs/>
          <w:spacing w:val="-2"/>
          <w:sz w:val="24"/>
          <w:szCs w:val="24"/>
        </w:rPr>
        <w:t>vétele</w:t>
      </w:r>
    </w:p>
    <w:p w:rsidR="008A79A6" w:rsidRPr="008A79A6" w:rsidRDefault="008A79A6" w:rsidP="008A79A6">
      <w:pPr>
        <w:widowControl w:val="0"/>
        <w:autoSpaceDE w:val="0"/>
        <w:autoSpaceDN w:val="0"/>
        <w:spacing w:before="200" w:after="0" w:line="312" w:lineRule="auto"/>
        <w:ind w:right="372"/>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A </w:t>
      </w:r>
      <w:proofErr w:type="gramStart"/>
      <w:r w:rsidRPr="008A79A6">
        <w:rPr>
          <w:rFonts w:ascii="Times New Roman" w:eastAsia="Times New Roman" w:hAnsi="Times New Roman" w:cs="Times New Roman"/>
          <w:sz w:val="24"/>
          <w:szCs w:val="24"/>
        </w:rPr>
        <w:t>dokumentumokat</w:t>
      </w:r>
      <w:proofErr w:type="gramEnd"/>
      <w:r w:rsidRPr="008A79A6">
        <w:rPr>
          <w:rFonts w:ascii="Times New Roman" w:eastAsia="Times New Roman" w:hAnsi="Times New Roman" w:cs="Times New Roman"/>
          <w:sz w:val="24"/>
          <w:szCs w:val="24"/>
        </w:rPr>
        <w:t xml:space="preserve"> a leltárba (állományba) vétellel egy időben el kell látni a könyvtár tulajdonbélyegzőjével, leltári számmal (címlap </w:t>
      </w:r>
      <w:proofErr w:type="spellStart"/>
      <w:r w:rsidRPr="008A79A6">
        <w:rPr>
          <w:rFonts w:ascii="Times New Roman" w:eastAsia="Times New Roman" w:hAnsi="Times New Roman" w:cs="Times New Roman"/>
          <w:sz w:val="24"/>
          <w:szCs w:val="24"/>
        </w:rPr>
        <w:t>verzó</w:t>
      </w:r>
      <w:proofErr w:type="spellEnd"/>
      <w:r w:rsidRPr="008A79A6">
        <w:rPr>
          <w:rFonts w:ascii="Times New Roman" w:eastAsia="Times New Roman" w:hAnsi="Times New Roman" w:cs="Times New Roman"/>
          <w:sz w:val="24"/>
          <w:szCs w:val="24"/>
        </w:rPr>
        <w:t>, 17. oldal, utolsó számozott oldal) és raktári jelzettel. Majd a számítógépen – Szikla programban - rögzíteni kell.</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51" w:after="0" w:line="240" w:lineRule="auto"/>
        <w:rPr>
          <w:rFonts w:ascii="Times New Roman" w:eastAsia="Times New Roman" w:hAnsi="Times New Roman" w:cs="Times New Roman"/>
          <w:sz w:val="24"/>
          <w:szCs w:val="24"/>
        </w:rPr>
      </w:pPr>
    </w:p>
    <w:p w:rsidR="008A79A6" w:rsidRPr="008A79A6" w:rsidRDefault="008A79A6" w:rsidP="006B48BF">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Végleges</w:t>
      </w:r>
      <w:r w:rsidRPr="008A79A6">
        <w:rPr>
          <w:rFonts w:ascii="Times New Roman" w:eastAsia="Times New Roman" w:hAnsi="Times New Roman" w:cs="Times New Roman"/>
          <w:b/>
          <w:bCs/>
          <w:spacing w:val="-5"/>
          <w:sz w:val="24"/>
          <w:szCs w:val="24"/>
        </w:rPr>
        <w:t xml:space="preserve"> </w:t>
      </w:r>
      <w:r w:rsidRPr="008A79A6">
        <w:rPr>
          <w:rFonts w:ascii="Times New Roman" w:eastAsia="Times New Roman" w:hAnsi="Times New Roman" w:cs="Times New Roman"/>
          <w:b/>
          <w:bCs/>
          <w:spacing w:val="-2"/>
          <w:sz w:val="24"/>
          <w:szCs w:val="24"/>
        </w:rPr>
        <w:t>nyilvántartás</w:t>
      </w:r>
    </w:p>
    <w:p w:rsidR="008A79A6" w:rsidRPr="008A79A6" w:rsidRDefault="008A79A6" w:rsidP="008A79A6">
      <w:pPr>
        <w:widowControl w:val="0"/>
        <w:autoSpaceDE w:val="0"/>
        <w:autoSpaceDN w:val="0"/>
        <w:spacing w:before="196" w:after="0" w:line="312" w:lineRule="auto"/>
        <w:ind w:right="376"/>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Azokat a </w:t>
      </w:r>
      <w:proofErr w:type="gramStart"/>
      <w:r w:rsidRPr="008A79A6">
        <w:rPr>
          <w:rFonts w:ascii="Times New Roman" w:eastAsia="Times New Roman" w:hAnsi="Times New Roman" w:cs="Times New Roman"/>
          <w:sz w:val="24"/>
          <w:szCs w:val="24"/>
        </w:rPr>
        <w:t>dokumentumokat</w:t>
      </w:r>
      <w:proofErr w:type="gramEnd"/>
      <w:r w:rsidRPr="008A79A6">
        <w:rPr>
          <w:rFonts w:ascii="Times New Roman" w:eastAsia="Times New Roman" w:hAnsi="Times New Roman" w:cs="Times New Roman"/>
          <w:sz w:val="24"/>
          <w:szCs w:val="24"/>
        </w:rPr>
        <w:t xml:space="preserve">, amelyeket könyvtárunk tartós megőrzésre szánt, hat napon belül végleges nyilvántartásba kell venni. Ez a </w:t>
      </w:r>
      <w:proofErr w:type="gramStart"/>
      <w:r w:rsidRPr="008A79A6">
        <w:rPr>
          <w:rFonts w:ascii="Times New Roman" w:eastAsia="Times New Roman" w:hAnsi="Times New Roman" w:cs="Times New Roman"/>
          <w:sz w:val="24"/>
          <w:szCs w:val="24"/>
        </w:rPr>
        <w:t>dokumentumok</w:t>
      </w:r>
      <w:proofErr w:type="gramEnd"/>
      <w:r w:rsidRPr="008A79A6">
        <w:rPr>
          <w:rFonts w:ascii="Times New Roman" w:eastAsia="Times New Roman" w:hAnsi="Times New Roman" w:cs="Times New Roman"/>
          <w:sz w:val="24"/>
          <w:szCs w:val="24"/>
        </w:rPr>
        <w:t xml:space="preserve"> egyedi nyilvántartásba vételét is </w:t>
      </w:r>
      <w:r w:rsidRPr="008A79A6">
        <w:rPr>
          <w:rFonts w:ascii="Times New Roman" w:eastAsia="Times New Roman" w:hAnsi="Times New Roman" w:cs="Times New Roman"/>
          <w:spacing w:val="-2"/>
          <w:sz w:val="24"/>
          <w:szCs w:val="24"/>
        </w:rPr>
        <w:t>jelenti.</w:t>
      </w:r>
    </w:p>
    <w:p w:rsidR="008A79A6" w:rsidRPr="008A79A6" w:rsidRDefault="008A79A6" w:rsidP="008A79A6">
      <w:pPr>
        <w:widowControl w:val="0"/>
        <w:autoSpaceDE w:val="0"/>
        <w:autoSpaceDN w:val="0"/>
        <w:spacing w:before="122" w:after="0" w:line="312" w:lineRule="auto"/>
        <w:ind w:right="375"/>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A végleges nyilvántartás </w:t>
      </w:r>
      <w:r w:rsidRPr="008A79A6">
        <w:rPr>
          <w:rFonts w:ascii="Times New Roman" w:eastAsia="Times New Roman" w:hAnsi="Times New Roman" w:cs="Times New Roman"/>
          <w:b/>
          <w:sz w:val="24"/>
          <w:szCs w:val="24"/>
        </w:rPr>
        <w:t xml:space="preserve">formái </w:t>
      </w:r>
      <w:r w:rsidRPr="008A79A6">
        <w:rPr>
          <w:rFonts w:ascii="Times New Roman" w:eastAsia="Times New Roman" w:hAnsi="Times New Roman" w:cs="Times New Roman"/>
          <w:sz w:val="24"/>
          <w:szCs w:val="24"/>
        </w:rPr>
        <w:t>iskolánkban: egyedi és csoportos leltárkönyv;</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Szikla integrált könyvtári rendszer. A számítógépes nyilvántartás, feldolgozás is folyamatos (visszamenőleg). Vezetésére az egyedi nyilvántartás követelményei vonatkoznak.</w:t>
      </w:r>
    </w:p>
    <w:p w:rsidR="008A79A6" w:rsidRPr="008A79A6" w:rsidRDefault="008A79A6" w:rsidP="008A79A6">
      <w:pPr>
        <w:widowControl w:val="0"/>
        <w:autoSpaceDE w:val="0"/>
        <w:autoSpaceDN w:val="0"/>
        <w:spacing w:before="119" w:after="0" w:line="240" w:lineRule="auto"/>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végleges</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nyilvántartás bármely</w:t>
      </w:r>
      <w:r w:rsidRPr="008A79A6">
        <w:rPr>
          <w:rFonts w:ascii="Times New Roman" w:eastAsia="Times New Roman" w:hAnsi="Times New Roman" w:cs="Times New Roman"/>
          <w:spacing w:val="-6"/>
          <w:sz w:val="24"/>
          <w:szCs w:val="24"/>
        </w:rPr>
        <w:t xml:space="preserve"> </w:t>
      </w:r>
      <w:r w:rsidRPr="008A79A6">
        <w:rPr>
          <w:rFonts w:ascii="Times New Roman" w:eastAsia="Times New Roman" w:hAnsi="Times New Roman" w:cs="Times New Roman"/>
          <w:sz w:val="24"/>
          <w:szCs w:val="24"/>
        </w:rPr>
        <w:t>formája</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pénzügyi okmány,</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nem</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pacing w:val="-2"/>
          <w:sz w:val="24"/>
          <w:szCs w:val="24"/>
        </w:rPr>
        <w:t>selejtezhető.</w:t>
      </w:r>
    </w:p>
    <w:p w:rsidR="008A79A6" w:rsidRPr="008A79A6" w:rsidRDefault="008A79A6" w:rsidP="008A79A6">
      <w:pPr>
        <w:widowControl w:val="0"/>
        <w:autoSpaceDE w:val="0"/>
        <w:autoSpaceDN w:val="0"/>
        <w:spacing w:before="204"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különböző</w:t>
      </w:r>
      <w:r w:rsidRPr="008A79A6">
        <w:rPr>
          <w:rFonts w:ascii="Times New Roman" w:eastAsia="Times New Roman" w:hAnsi="Times New Roman" w:cs="Times New Roman"/>
          <w:spacing w:val="-1"/>
          <w:sz w:val="24"/>
          <w:szCs w:val="24"/>
        </w:rPr>
        <w:t xml:space="preserve"> </w:t>
      </w:r>
      <w:proofErr w:type="gramStart"/>
      <w:r w:rsidRPr="008A79A6">
        <w:rPr>
          <w:rFonts w:ascii="Times New Roman" w:eastAsia="Times New Roman" w:hAnsi="Times New Roman" w:cs="Times New Roman"/>
          <w:sz w:val="24"/>
          <w:szCs w:val="24"/>
        </w:rPr>
        <w:t>dokumentumokról</w:t>
      </w:r>
      <w:proofErr w:type="gramEnd"/>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külön-külön</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egyedi</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leltári</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nyilvántartást</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pacing w:val="-2"/>
          <w:sz w:val="24"/>
          <w:szCs w:val="24"/>
        </w:rPr>
        <w:t>vezetünk.</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135" w:after="0" w:line="240" w:lineRule="auto"/>
        <w:rPr>
          <w:rFonts w:ascii="Times New Roman" w:eastAsia="Times New Roman" w:hAnsi="Times New Roman" w:cs="Times New Roman"/>
          <w:sz w:val="24"/>
          <w:szCs w:val="24"/>
        </w:rPr>
      </w:pPr>
    </w:p>
    <w:p w:rsidR="008A79A6" w:rsidRPr="008A79A6" w:rsidRDefault="008A79A6" w:rsidP="006B48BF">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Időleges</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pacing w:val="-2"/>
          <w:sz w:val="24"/>
          <w:szCs w:val="24"/>
        </w:rPr>
        <w:t>nyilvántartás</w:t>
      </w:r>
    </w:p>
    <w:p w:rsidR="008A79A6" w:rsidRPr="008A79A6" w:rsidRDefault="008A79A6" w:rsidP="008A79A6">
      <w:pPr>
        <w:widowControl w:val="0"/>
        <w:autoSpaceDE w:val="0"/>
        <w:autoSpaceDN w:val="0"/>
        <w:spacing w:before="197" w:after="0" w:line="312"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Időleges</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nyilvántartásba</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kerülnek</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mindazok</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2"/>
          <w:sz w:val="24"/>
          <w:szCs w:val="24"/>
        </w:rPr>
        <w:t xml:space="preserve"> </w:t>
      </w:r>
      <w:proofErr w:type="gramStart"/>
      <w:r w:rsidRPr="008A79A6">
        <w:rPr>
          <w:rFonts w:ascii="Times New Roman" w:eastAsia="Times New Roman" w:hAnsi="Times New Roman" w:cs="Times New Roman"/>
          <w:sz w:val="24"/>
          <w:szCs w:val="24"/>
        </w:rPr>
        <w:t>dokumentumok</w:t>
      </w:r>
      <w:proofErr w:type="gramEnd"/>
      <w:r w:rsidRPr="008A79A6">
        <w:rPr>
          <w:rFonts w:ascii="Times New Roman" w:eastAsia="Times New Roman" w:hAnsi="Times New Roman" w:cs="Times New Roman"/>
          <w:sz w:val="24"/>
          <w:szCs w:val="24"/>
        </w:rPr>
        <w:t>, amelyeket könyvtárunk</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átmeneti időtartamra (legfeljebb három évre) szerez be.</w:t>
      </w:r>
    </w:p>
    <w:p w:rsidR="008A79A6" w:rsidRPr="008A79A6" w:rsidRDefault="008A79A6" w:rsidP="008A79A6">
      <w:pPr>
        <w:widowControl w:val="0"/>
        <w:autoSpaceDE w:val="0"/>
        <w:autoSpaceDN w:val="0"/>
        <w:spacing w:before="120"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időleges</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nyilvántartás</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formája:</w:t>
      </w:r>
      <w:r w:rsidRPr="008A79A6">
        <w:rPr>
          <w:rFonts w:ascii="Times New Roman" w:eastAsia="Times New Roman" w:hAnsi="Times New Roman" w:cs="Times New Roman"/>
          <w:spacing w:val="-2"/>
          <w:sz w:val="24"/>
          <w:szCs w:val="24"/>
        </w:rPr>
        <w:t xml:space="preserve"> </w:t>
      </w:r>
      <w:proofErr w:type="spellStart"/>
      <w:r w:rsidRPr="008A79A6">
        <w:rPr>
          <w:rFonts w:ascii="Times New Roman" w:eastAsia="Times New Roman" w:hAnsi="Times New Roman" w:cs="Times New Roman"/>
          <w:spacing w:val="-2"/>
          <w:sz w:val="24"/>
          <w:szCs w:val="24"/>
        </w:rPr>
        <w:t>cardex</w:t>
      </w:r>
      <w:proofErr w:type="spellEnd"/>
      <w:r w:rsidRPr="008A79A6">
        <w:rPr>
          <w:rFonts w:ascii="Times New Roman" w:eastAsia="Times New Roman" w:hAnsi="Times New Roman" w:cs="Times New Roman"/>
          <w:spacing w:val="-2"/>
          <w:sz w:val="24"/>
          <w:szCs w:val="24"/>
        </w:rPr>
        <w:t>;</w:t>
      </w:r>
    </w:p>
    <w:p w:rsidR="008A79A6" w:rsidRPr="008A79A6" w:rsidRDefault="008A79A6" w:rsidP="008A79A6">
      <w:pPr>
        <w:widowControl w:val="0"/>
        <w:autoSpaceDE w:val="0"/>
        <w:autoSpaceDN w:val="0"/>
        <w:spacing w:before="204" w:after="0" w:line="415" w:lineRule="auto"/>
        <w:ind w:right="1767"/>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időszaki</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kiadványok</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minden</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egyes</w:t>
      </w:r>
      <w:r w:rsidRPr="008A79A6">
        <w:rPr>
          <w:rFonts w:ascii="Times New Roman" w:eastAsia="Times New Roman" w:hAnsi="Times New Roman" w:cs="Times New Roman"/>
          <w:spacing w:val="-6"/>
          <w:sz w:val="24"/>
          <w:szCs w:val="24"/>
        </w:rPr>
        <w:t xml:space="preserve"> </w:t>
      </w:r>
      <w:r w:rsidRPr="008A79A6">
        <w:rPr>
          <w:rFonts w:ascii="Times New Roman" w:eastAsia="Times New Roman" w:hAnsi="Times New Roman" w:cs="Times New Roman"/>
          <w:sz w:val="24"/>
          <w:szCs w:val="24"/>
        </w:rPr>
        <w:t>számát</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nyilvántartásba</w:t>
      </w:r>
      <w:r w:rsidRPr="008A79A6">
        <w:rPr>
          <w:rFonts w:ascii="Times New Roman" w:eastAsia="Times New Roman" w:hAnsi="Times New Roman" w:cs="Times New Roman"/>
          <w:spacing w:val="-6"/>
          <w:sz w:val="24"/>
          <w:szCs w:val="24"/>
        </w:rPr>
        <w:t xml:space="preserve"> </w:t>
      </w:r>
      <w:r w:rsidRPr="008A79A6">
        <w:rPr>
          <w:rFonts w:ascii="Times New Roman" w:eastAsia="Times New Roman" w:hAnsi="Times New Roman" w:cs="Times New Roman"/>
          <w:sz w:val="24"/>
          <w:szCs w:val="24"/>
        </w:rPr>
        <w:t>(</w:t>
      </w:r>
      <w:proofErr w:type="spellStart"/>
      <w:r w:rsidRPr="008A79A6">
        <w:rPr>
          <w:rFonts w:ascii="Times New Roman" w:eastAsia="Times New Roman" w:hAnsi="Times New Roman" w:cs="Times New Roman"/>
          <w:sz w:val="24"/>
          <w:szCs w:val="24"/>
        </w:rPr>
        <w:t>cardex</w:t>
      </w:r>
      <w:proofErr w:type="spellEnd"/>
      <w:r w:rsidRPr="008A79A6">
        <w:rPr>
          <w:rFonts w:ascii="Times New Roman" w:eastAsia="Times New Roman" w:hAnsi="Times New Roman" w:cs="Times New Roman"/>
          <w:sz w:val="24"/>
          <w:szCs w:val="24"/>
        </w:rPr>
        <w:t>)</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kell</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venni. A gyorsan avuló kiadványokról összesített nyilvántartás vezetünk.</w:t>
      </w:r>
    </w:p>
    <w:p w:rsidR="008A79A6" w:rsidRPr="008A79A6" w:rsidRDefault="008A79A6" w:rsidP="008A79A6">
      <w:pPr>
        <w:widowControl w:val="0"/>
        <w:autoSpaceDE w:val="0"/>
        <w:autoSpaceDN w:val="0"/>
        <w:spacing w:before="209" w:after="0" w:line="240" w:lineRule="auto"/>
        <w:rPr>
          <w:rFonts w:ascii="Times New Roman" w:eastAsia="Times New Roman" w:hAnsi="Times New Roman" w:cs="Times New Roman"/>
          <w:sz w:val="24"/>
          <w:szCs w:val="24"/>
        </w:rPr>
      </w:pPr>
    </w:p>
    <w:p w:rsidR="008A79A6" w:rsidRPr="008A79A6" w:rsidRDefault="008A79A6" w:rsidP="006B48BF">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pacing w:val="-2"/>
          <w:sz w:val="24"/>
          <w:szCs w:val="24"/>
        </w:rPr>
        <w:t>Állományapasztás</w:t>
      </w:r>
    </w:p>
    <w:p w:rsidR="008A79A6" w:rsidRPr="008A79A6" w:rsidRDefault="008A79A6" w:rsidP="008A79A6">
      <w:pPr>
        <w:widowControl w:val="0"/>
        <w:autoSpaceDE w:val="0"/>
        <w:autoSpaceDN w:val="0"/>
        <w:spacing w:before="200" w:after="0" w:line="312"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állomány</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apasztása</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állomány</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gyarapításával</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egyenrangú</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feladat.</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állományunkból</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80"/>
          <w:sz w:val="24"/>
          <w:szCs w:val="24"/>
        </w:rPr>
        <w:t xml:space="preserve"> </w:t>
      </w:r>
      <w:proofErr w:type="gramStart"/>
      <w:r w:rsidRPr="008A79A6">
        <w:rPr>
          <w:rFonts w:ascii="Times New Roman" w:eastAsia="Times New Roman" w:hAnsi="Times New Roman" w:cs="Times New Roman"/>
          <w:sz w:val="24"/>
          <w:szCs w:val="24"/>
        </w:rPr>
        <w:t>dokumentum</w:t>
      </w:r>
      <w:proofErr w:type="gramEnd"/>
      <w:r w:rsidRPr="008A79A6">
        <w:rPr>
          <w:rFonts w:ascii="Times New Roman" w:eastAsia="Times New Roman" w:hAnsi="Times New Roman" w:cs="Times New Roman"/>
          <w:sz w:val="24"/>
          <w:szCs w:val="24"/>
        </w:rPr>
        <w:t xml:space="preserve"> az alábbi okok miatt törölhető:</w:t>
      </w:r>
    </w:p>
    <w:p w:rsidR="008A79A6" w:rsidRPr="008A79A6" w:rsidRDefault="008A79A6" w:rsidP="00267296">
      <w:pPr>
        <w:widowControl w:val="0"/>
        <w:numPr>
          <w:ilvl w:val="0"/>
          <w:numId w:val="18"/>
        </w:numPr>
        <w:tabs>
          <w:tab w:val="left" w:pos="1891"/>
        </w:tabs>
        <w:autoSpaceDE w:val="0"/>
        <w:autoSpaceDN w:val="0"/>
        <w:spacing w:before="120" w:after="0" w:line="293" w:lineRule="exact"/>
        <w:ind w:hanging="141"/>
        <w:rPr>
          <w:rFonts w:ascii="Times New Roman" w:eastAsia="Times New Roman" w:hAnsi="Times New Roman" w:cs="Times New Roman"/>
          <w:sz w:val="24"/>
        </w:rPr>
      </w:pPr>
      <w:r w:rsidRPr="008A79A6">
        <w:rPr>
          <w:rFonts w:ascii="Times New Roman" w:eastAsia="Times New Roman" w:hAnsi="Times New Roman" w:cs="Times New Roman"/>
          <w:sz w:val="24"/>
        </w:rPr>
        <w:t>tervszerű</w:t>
      </w:r>
      <w:r w:rsidRPr="008A79A6">
        <w:rPr>
          <w:rFonts w:ascii="Times New Roman" w:eastAsia="Times New Roman" w:hAnsi="Times New Roman" w:cs="Times New Roman"/>
          <w:spacing w:val="-2"/>
          <w:sz w:val="24"/>
        </w:rPr>
        <w:t xml:space="preserve"> állományapasztás</w:t>
      </w:r>
    </w:p>
    <w:p w:rsidR="008A79A6" w:rsidRPr="008A79A6" w:rsidRDefault="008A79A6" w:rsidP="00267296">
      <w:pPr>
        <w:widowControl w:val="0"/>
        <w:numPr>
          <w:ilvl w:val="0"/>
          <w:numId w:val="18"/>
        </w:numPr>
        <w:tabs>
          <w:tab w:val="left" w:pos="1891"/>
        </w:tabs>
        <w:autoSpaceDE w:val="0"/>
        <w:autoSpaceDN w:val="0"/>
        <w:spacing w:after="0" w:line="293" w:lineRule="exact"/>
        <w:ind w:hanging="141"/>
        <w:rPr>
          <w:rFonts w:ascii="Times New Roman" w:eastAsia="Times New Roman" w:hAnsi="Times New Roman" w:cs="Times New Roman"/>
          <w:sz w:val="24"/>
        </w:rPr>
      </w:pPr>
      <w:r w:rsidRPr="008A79A6">
        <w:rPr>
          <w:rFonts w:ascii="Times New Roman" w:eastAsia="Times New Roman" w:hAnsi="Times New Roman" w:cs="Times New Roman"/>
          <w:sz w:val="24"/>
        </w:rPr>
        <w:t>természetes</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pacing w:val="-2"/>
          <w:sz w:val="24"/>
        </w:rPr>
        <w:t>elhasználódás</w:t>
      </w:r>
    </w:p>
    <w:p w:rsidR="008A79A6" w:rsidRPr="008A79A6" w:rsidRDefault="008A79A6" w:rsidP="00267296">
      <w:pPr>
        <w:widowControl w:val="0"/>
        <w:numPr>
          <w:ilvl w:val="0"/>
          <w:numId w:val="18"/>
        </w:numPr>
        <w:tabs>
          <w:tab w:val="left" w:pos="1891"/>
        </w:tabs>
        <w:autoSpaceDE w:val="0"/>
        <w:autoSpaceDN w:val="0"/>
        <w:spacing w:after="0" w:line="293" w:lineRule="exact"/>
        <w:ind w:hanging="141"/>
        <w:rPr>
          <w:rFonts w:ascii="Times New Roman" w:eastAsia="Times New Roman" w:hAnsi="Times New Roman" w:cs="Times New Roman"/>
          <w:sz w:val="24"/>
        </w:rPr>
      </w:pPr>
      <w:r w:rsidRPr="008A79A6">
        <w:rPr>
          <w:rFonts w:ascii="Times New Roman" w:eastAsia="Times New Roman" w:hAnsi="Times New Roman" w:cs="Times New Roman"/>
          <w:spacing w:val="-2"/>
          <w:sz w:val="24"/>
        </w:rPr>
        <w:t>hiány</w:t>
      </w:r>
    </w:p>
    <w:p w:rsidR="008A79A6" w:rsidRPr="008A79A6" w:rsidRDefault="008A79A6" w:rsidP="008A79A6">
      <w:pPr>
        <w:widowControl w:val="0"/>
        <w:autoSpaceDE w:val="0"/>
        <w:autoSpaceDN w:val="0"/>
        <w:spacing w:before="207" w:after="0" w:line="240" w:lineRule="auto"/>
        <w:rPr>
          <w:rFonts w:ascii="Times New Roman" w:eastAsia="Times New Roman" w:hAnsi="Times New Roman" w:cs="Times New Roman"/>
          <w:sz w:val="24"/>
          <w:szCs w:val="24"/>
        </w:rPr>
      </w:pPr>
    </w:p>
    <w:p w:rsidR="008A79A6" w:rsidRPr="008A79A6" w:rsidRDefault="008A79A6" w:rsidP="006B48BF">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Tervszerű</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pacing w:val="-2"/>
          <w:sz w:val="24"/>
          <w:szCs w:val="24"/>
        </w:rPr>
        <w:t>állományapasztás</w:t>
      </w:r>
    </w:p>
    <w:p w:rsidR="008A79A6" w:rsidRPr="008A79A6" w:rsidRDefault="008A79A6" w:rsidP="008A79A6">
      <w:pPr>
        <w:widowControl w:val="0"/>
        <w:autoSpaceDE w:val="0"/>
        <w:autoSpaceDN w:val="0"/>
        <w:spacing w:before="196" w:after="0" w:line="312" w:lineRule="auto"/>
        <w:ind w:right="375"/>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Az iskolai könyvtár állományából folyamatosan, évente legalább egy alkalommal ki kell vonni az elavult tartalmú, a fölöslegessé vált, és a természetes elhasználódás következtében használhatatlanná vált </w:t>
      </w:r>
      <w:proofErr w:type="gramStart"/>
      <w:r w:rsidRPr="008A79A6">
        <w:rPr>
          <w:rFonts w:ascii="Times New Roman" w:eastAsia="Times New Roman" w:hAnsi="Times New Roman" w:cs="Times New Roman"/>
          <w:sz w:val="24"/>
          <w:szCs w:val="24"/>
        </w:rPr>
        <w:t>dokumentumokat</w:t>
      </w:r>
      <w:proofErr w:type="gramEnd"/>
      <w:r w:rsidRPr="008A79A6">
        <w:rPr>
          <w:rFonts w:ascii="Times New Roman" w:eastAsia="Times New Roman" w:hAnsi="Times New Roman" w:cs="Times New Roman"/>
          <w:sz w:val="24"/>
          <w:szCs w:val="24"/>
        </w:rPr>
        <w:t>.</w:t>
      </w:r>
    </w:p>
    <w:p w:rsidR="008A79A6" w:rsidRPr="008A79A6" w:rsidRDefault="008A79A6" w:rsidP="008A79A6">
      <w:pPr>
        <w:widowControl w:val="0"/>
        <w:autoSpaceDE w:val="0"/>
        <w:autoSpaceDN w:val="0"/>
        <w:spacing w:after="0" w:line="312" w:lineRule="auto"/>
        <w:jc w:val="both"/>
        <w:rPr>
          <w:rFonts w:ascii="Times New Roman" w:eastAsia="Times New Roman" w:hAnsi="Times New Roman" w:cs="Times New Roman"/>
        </w:rPr>
        <w:sectPr w:rsidR="008A79A6" w:rsidRPr="008A79A6">
          <w:pgSz w:w="11910" w:h="16840"/>
          <w:pgMar w:top="1040" w:right="760" w:bottom="940" w:left="660" w:header="0" w:footer="741" w:gutter="0"/>
          <w:cols w:space="708"/>
        </w:sectPr>
      </w:pPr>
    </w:p>
    <w:p w:rsidR="008A79A6" w:rsidRPr="008A79A6" w:rsidRDefault="008A79A6" w:rsidP="006B48BF">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lastRenderedPageBreak/>
        <w:t>Elavult</w:t>
      </w:r>
      <w:r w:rsidRPr="008A79A6">
        <w:rPr>
          <w:rFonts w:ascii="Times New Roman" w:eastAsia="Times New Roman" w:hAnsi="Times New Roman" w:cs="Times New Roman"/>
          <w:b/>
          <w:bCs/>
          <w:spacing w:val="-7"/>
          <w:sz w:val="24"/>
          <w:szCs w:val="24"/>
        </w:rPr>
        <w:t xml:space="preserve"> </w:t>
      </w:r>
      <w:proofErr w:type="gramStart"/>
      <w:r w:rsidRPr="008A79A6">
        <w:rPr>
          <w:rFonts w:ascii="Times New Roman" w:eastAsia="Times New Roman" w:hAnsi="Times New Roman" w:cs="Times New Roman"/>
          <w:b/>
          <w:bCs/>
          <w:sz w:val="24"/>
          <w:szCs w:val="24"/>
        </w:rPr>
        <w:t>dokumentum</w:t>
      </w:r>
      <w:proofErr w:type="gramEnd"/>
      <w:r w:rsidRPr="008A79A6">
        <w:rPr>
          <w:rFonts w:ascii="Times New Roman" w:eastAsia="Times New Roman" w:hAnsi="Times New Roman" w:cs="Times New Roman"/>
          <w:b/>
          <w:bCs/>
          <w:spacing w:val="-8"/>
          <w:sz w:val="24"/>
          <w:szCs w:val="24"/>
        </w:rPr>
        <w:t xml:space="preserve"> </w:t>
      </w:r>
      <w:r w:rsidRPr="008A79A6">
        <w:rPr>
          <w:rFonts w:ascii="Times New Roman" w:eastAsia="Times New Roman" w:hAnsi="Times New Roman" w:cs="Times New Roman"/>
          <w:b/>
          <w:bCs/>
          <w:spacing w:val="-2"/>
          <w:sz w:val="24"/>
          <w:szCs w:val="24"/>
        </w:rPr>
        <w:t>kivonása</w:t>
      </w:r>
    </w:p>
    <w:p w:rsidR="008A79A6" w:rsidRPr="008A79A6" w:rsidRDefault="008A79A6" w:rsidP="008A79A6">
      <w:pPr>
        <w:widowControl w:val="0"/>
        <w:autoSpaceDE w:val="0"/>
        <w:autoSpaceDN w:val="0"/>
        <w:spacing w:before="200"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5"/>
          <w:sz w:val="24"/>
          <w:szCs w:val="24"/>
        </w:rPr>
        <w:t xml:space="preserve"> </w:t>
      </w:r>
      <w:proofErr w:type="gramStart"/>
      <w:r w:rsidRPr="008A79A6">
        <w:rPr>
          <w:rFonts w:ascii="Times New Roman" w:eastAsia="Times New Roman" w:hAnsi="Times New Roman" w:cs="Times New Roman"/>
          <w:sz w:val="24"/>
          <w:szCs w:val="24"/>
        </w:rPr>
        <w:t>dokumentum</w:t>
      </w:r>
      <w:proofErr w:type="gramEnd"/>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értékelése</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alapján</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történhet,</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amennyiben</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azt</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tartalmi</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elavulás</w:t>
      </w:r>
      <w:r w:rsidRPr="008A79A6">
        <w:rPr>
          <w:rFonts w:ascii="Times New Roman" w:eastAsia="Times New Roman" w:hAnsi="Times New Roman" w:cs="Times New Roman"/>
          <w:spacing w:val="-2"/>
          <w:sz w:val="24"/>
          <w:szCs w:val="24"/>
        </w:rPr>
        <w:t xml:space="preserve"> </w:t>
      </w:r>
      <w:proofErr w:type="spellStart"/>
      <w:r w:rsidRPr="008A79A6">
        <w:rPr>
          <w:rFonts w:ascii="Times New Roman" w:eastAsia="Times New Roman" w:hAnsi="Times New Roman" w:cs="Times New Roman"/>
          <w:spacing w:val="-2"/>
          <w:sz w:val="24"/>
          <w:szCs w:val="24"/>
        </w:rPr>
        <w:t>jellemzi</w:t>
      </w:r>
      <w:proofErr w:type="spellEnd"/>
      <w:r w:rsidRPr="008A79A6">
        <w:rPr>
          <w:rFonts w:ascii="Times New Roman" w:eastAsia="Times New Roman" w:hAnsi="Times New Roman" w:cs="Times New Roman"/>
          <w:spacing w:val="-2"/>
          <w:sz w:val="24"/>
          <w:szCs w:val="24"/>
        </w:rPr>
        <w:t>.</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134" w:after="0" w:line="240" w:lineRule="auto"/>
        <w:rPr>
          <w:rFonts w:ascii="Times New Roman" w:eastAsia="Times New Roman" w:hAnsi="Times New Roman" w:cs="Times New Roman"/>
          <w:sz w:val="24"/>
          <w:szCs w:val="24"/>
        </w:rPr>
      </w:pPr>
    </w:p>
    <w:p w:rsidR="008A79A6" w:rsidRPr="008A79A6" w:rsidRDefault="008A79A6" w:rsidP="005E37C1">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Fölösleges</w:t>
      </w:r>
      <w:r w:rsidRPr="008A79A6">
        <w:rPr>
          <w:rFonts w:ascii="Times New Roman" w:eastAsia="Times New Roman" w:hAnsi="Times New Roman" w:cs="Times New Roman"/>
          <w:b/>
          <w:bCs/>
          <w:spacing w:val="-9"/>
          <w:sz w:val="24"/>
          <w:szCs w:val="24"/>
        </w:rPr>
        <w:t xml:space="preserve"> </w:t>
      </w:r>
      <w:proofErr w:type="gramStart"/>
      <w:r w:rsidRPr="008A79A6">
        <w:rPr>
          <w:rFonts w:ascii="Times New Roman" w:eastAsia="Times New Roman" w:hAnsi="Times New Roman" w:cs="Times New Roman"/>
          <w:b/>
          <w:bCs/>
          <w:sz w:val="24"/>
          <w:szCs w:val="24"/>
        </w:rPr>
        <w:t>dokumentumok</w:t>
      </w:r>
      <w:proofErr w:type="gramEnd"/>
      <w:r w:rsidRPr="008A79A6">
        <w:rPr>
          <w:rFonts w:ascii="Times New Roman" w:eastAsia="Times New Roman" w:hAnsi="Times New Roman" w:cs="Times New Roman"/>
          <w:b/>
          <w:bCs/>
          <w:spacing w:val="-5"/>
          <w:sz w:val="24"/>
          <w:szCs w:val="24"/>
        </w:rPr>
        <w:t xml:space="preserve"> </w:t>
      </w:r>
      <w:r w:rsidRPr="008A79A6">
        <w:rPr>
          <w:rFonts w:ascii="Times New Roman" w:eastAsia="Times New Roman" w:hAnsi="Times New Roman" w:cs="Times New Roman"/>
          <w:b/>
          <w:bCs/>
          <w:spacing w:val="-2"/>
          <w:sz w:val="24"/>
          <w:szCs w:val="24"/>
        </w:rPr>
        <w:t>kivonása</w:t>
      </w:r>
    </w:p>
    <w:p w:rsidR="008A79A6" w:rsidRPr="008A79A6" w:rsidRDefault="008A79A6" w:rsidP="008A79A6">
      <w:pPr>
        <w:widowControl w:val="0"/>
        <w:autoSpaceDE w:val="0"/>
        <w:autoSpaceDN w:val="0"/>
        <w:spacing w:before="197"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Fölöslegessé</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válik</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egy</w:t>
      </w:r>
      <w:r w:rsidRPr="008A79A6">
        <w:rPr>
          <w:rFonts w:ascii="Times New Roman" w:eastAsia="Times New Roman" w:hAnsi="Times New Roman" w:cs="Times New Roman"/>
          <w:spacing w:val="-5"/>
          <w:sz w:val="24"/>
          <w:szCs w:val="24"/>
        </w:rPr>
        <w:t xml:space="preserve"> </w:t>
      </w:r>
      <w:proofErr w:type="gramStart"/>
      <w:r w:rsidRPr="008A79A6">
        <w:rPr>
          <w:rFonts w:ascii="Times New Roman" w:eastAsia="Times New Roman" w:hAnsi="Times New Roman" w:cs="Times New Roman"/>
          <w:sz w:val="24"/>
          <w:szCs w:val="24"/>
        </w:rPr>
        <w:t>dokumentum</w:t>
      </w:r>
      <w:proofErr w:type="gramEnd"/>
      <w:r w:rsidRPr="008A79A6">
        <w:rPr>
          <w:rFonts w:ascii="Times New Roman" w:eastAsia="Times New Roman" w:hAnsi="Times New Roman" w:cs="Times New Roman"/>
          <w:sz w:val="24"/>
          <w:szCs w:val="24"/>
        </w:rPr>
        <w:t>,</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ha csökken</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iránta</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olvasói</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igény</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 xml:space="preserve">az alábbiak </w:t>
      </w:r>
      <w:r w:rsidRPr="008A79A6">
        <w:rPr>
          <w:rFonts w:ascii="Times New Roman" w:eastAsia="Times New Roman" w:hAnsi="Times New Roman" w:cs="Times New Roman"/>
          <w:spacing w:val="-2"/>
          <w:sz w:val="24"/>
          <w:szCs w:val="24"/>
        </w:rPr>
        <w:t>miatt:</w:t>
      </w:r>
    </w:p>
    <w:p w:rsidR="008A79A6" w:rsidRPr="008A79A6" w:rsidRDefault="008A79A6" w:rsidP="00267296">
      <w:pPr>
        <w:widowControl w:val="0"/>
        <w:numPr>
          <w:ilvl w:val="0"/>
          <w:numId w:val="18"/>
        </w:numPr>
        <w:tabs>
          <w:tab w:val="left" w:pos="1891"/>
        </w:tabs>
        <w:autoSpaceDE w:val="0"/>
        <w:autoSpaceDN w:val="0"/>
        <w:spacing w:before="204" w:after="0" w:line="293" w:lineRule="exact"/>
        <w:ind w:hanging="141"/>
        <w:rPr>
          <w:rFonts w:ascii="Times New Roman" w:eastAsia="Times New Roman" w:hAnsi="Times New Roman" w:cs="Times New Roman"/>
          <w:sz w:val="24"/>
        </w:rPr>
      </w:pPr>
      <w:r w:rsidRPr="008A79A6">
        <w:rPr>
          <w:rFonts w:ascii="Times New Roman" w:eastAsia="Times New Roman" w:hAnsi="Times New Roman" w:cs="Times New Roman"/>
          <w:sz w:val="24"/>
        </w:rPr>
        <w:t>megváltozik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 xml:space="preserve">a </w:t>
      </w:r>
      <w:r w:rsidRPr="008A79A6">
        <w:rPr>
          <w:rFonts w:ascii="Times New Roman" w:eastAsia="Times New Roman" w:hAnsi="Times New Roman" w:cs="Times New Roman"/>
          <w:spacing w:val="-2"/>
          <w:sz w:val="24"/>
        </w:rPr>
        <w:t>tanterv</w:t>
      </w:r>
    </w:p>
    <w:p w:rsidR="008A79A6" w:rsidRPr="008A79A6" w:rsidRDefault="008A79A6" w:rsidP="00267296">
      <w:pPr>
        <w:widowControl w:val="0"/>
        <w:numPr>
          <w:ilvl w:val="0"/>
          <w:numId w:val="18"/>
        </w:numPr>
        <w:tabs>
          <w:tab w:val="left" w:pos="1891"/>
        </w:tabs>
        <w:autoSpaceDE w:val="0"/>
        <w:autoSpaceDN w:val="0"/>
        <w:spacing w:after="0" w:line="293" w:lineRule="exact"/>
        <w:ind w:hanging="141"/>
        <w:rPr>
          <w:rFonts w:ascii="Times New Roman" w:eastAsia="Times New Roman" w:hAnsi="Times New Roman" w:cs="Times New Roman"/>
          <w:sz w:val="24"/>
        </w:rPr>
      </w:pPr>
      <w:r w:rsidRPr="008A79A6">
        <w:rPr>
          <w:rFonts w:ascii="Times New Roman" w:eastAsia="Times New Roman" w:hAnsi="Times New Roman" w:cs="Times New Roman"/>
          <w:sz w:val="24"/>
        </w:rPr>
        <w:t>változik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ajánlott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házi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olvasmányok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jegyzéke</w:t>
      </w:r>
    </w:p>
    <w:p w:rsidR="008A79A6" w:rsidRPr="008A79A6" w:rsidRDefault="008A79A6" w:rsidP="00267296">
      <w:pPr>
        <w:widowControl w:val="0"/>
        <w:numPr>
          <w:ilvl w:val="0"/>
          <w:numId w:val="18"/>
        </w:numPr>
        <w:tabs>
          <w:tab w:val="left" w:pos="1891"/>
        </w:tabs>
        <w:autoSpaceDE w:val="0"/>
        <w:autoSpaceDN w:val="0"/>
        <w:spacing w:after="0" w:line="293" w:lineRule="exact"/>
        <w:ind w:hanging="141"/>
        <w:rPr>
          <w:rFonts w:ascii="Times New Roman" w:eastAsia="Times New Roman" w:hAnsi="Times New Roman" w:cs="Times New Roman"/>
          <w:sz w:val="24"/>
        </w:rPr>
      </w:pPr>
      <w:r w:rsidRPr="008A79A6">
        <w:rPr>
          <w:rFonts w:ascii="Times New Roman" w:eastAsia="Times New Roman" w:hAnsi="Times New Roman" w:cs="Times New Roman"/>
          <w:sz w:val="24"/>
        </w:rPr>
        <w:t>módosul</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iskola</w:t>
      </w:r>
      <w:r w:rsidRPr="008A79A6">
        <w:rPr>
          <w:rFonts w:ascii="Times New Roman" w:eastAsia="Times New Roman" w:hAnsi="Times New Roman" w:cs="Times New Roman"/>
          <w:spacing w:val="-3"/>
          <w:sz w:val="24"/>
        </w:rPr>
        <w:t xml:space="preserve"> </w:t>
      </w:r>
      <w:proofErr w:type="gramStart"/>
      <w:r w:rsidRPr="008A79A6">
        <w:rPr>
          <w:rFonts w:ascii="Times New Roman" w:eastAsia="Times New Roman" w:hAnsi="Times New Roman" w:cs="Times New Roman"/>
          <w:sz w:val="24"/>
        </w:rPr>
        <w:t>profilja</w:t>
      </w:r>
      <w:proofErr w:type="gramEnd"/>
      <w:r w:rsidRPr="008A79A6">
        <w:rPr>
          <w:rFonts w:ascii="Times New Roman" w:eastAsia="Times New Roman" w:hAnsi="Times New Roman" w:cs="Times New Roman"/>
          <w:sz w:val="24"/>
        </w:rPr>
        <w: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szerkezete,</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idegen</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nyelvek</w:t>
      </w:r>
      <w:r w:rsidRPr="008A79A6">
        <w:rPr>
          <w:rFonts w:ascii="Times New Roman" w:eastAsia="Times New Roman" w:hAnsi="Times New Roman" w:cs="Times New Roman"/>
          <w:spacing w:val="-2"/>
          <w:sz w:val="24"/>
        </w:rPr>
        <w:t xml:space="preserve"> oktatása</w:t>
      </w:r>
    </w:p>
    <w:p w:rsidR="008A79A6" w:rsidRPr="008A79A6" w:rsidRDefault="008A79A6" w:rsidP="00267296">
      <w:pPr>
        <w:widowControl w:val="0"/>
        <w:numPr>
          <w:ilvl w:val="0"/>
          <w:numId w:val="18"/>
        </w:numPr>
        <w:tabs>
          <w:tab w:val="left" w:pos="1891"/>
        </w:tabs>
        <w:autoSpaceDE w:val="0"/>
        <w:autoSpaceDN w:val="0"/>
        <w:spacing w:after="0" w:line="293" w:lineRule="exact"/>
        <w:ind w:hanging="141"/>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korábbi</w:t>
      </w:r>
      <w:r w:rsidRPr="008A79A6">
        <w:rPr>
          <w:rFonts w:ascii="Times New Roman" w:eastAsia="Times New Roman" w:hAnsi="Times New Roman" w:cs="Times New Roman"/>
          <w:spacing w:val="-1"/>
          <w:sz w:val="24"/>
        </w:rPr>
        <w:t xml:space="preserve"> </w:t>
      </w:r>
      <w:proofErr w:type="spellStart"/>
      <w:r w:rsidRPr="008A79A6">
        <w:rPr>
          <w:rFonts w:ascii="Times New Roman" w:eastAsia="Times New Roman" w:hAnsi="Times New Roman" w:cs="Times New Roman"/>
          <w:sz w:val="24"/>
        </w:rPr>
        <w:t>szerzeményezés</w:t>
      </w:r>
      <w:proofErr w:type="spellEnd"/>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nem</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követte</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gyűjtőköri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elveket</w:t>
      </w:r>
    </w:p>
    <w:p w:rsidR="008A79A6" w:rsidRPr="008A79A6" w:rsidRDefault="008A79A6" w:rsidP="00267296">
      <w:pPr>
        <w:widowControl w:val="0"/>
        <w:numPr>
          <w:ilvl w:val="0"/>
          <w:numId w:val="18"/>
        </w:numPr>
        <w:tabs>
          <w:tab w:val="left" w:pos="1891"/>
        </w:tabs>
        <w:autoSpaceDE w:val="0"/>
        <w:autoSpaceDN w:val="0"/>
        <w:spacing w:before="2" w:after="0" w:line="240" w:lineRule="auto"/>
        <w:ind w:hanging="141"/>
        <w:rPr>
          <w:rFonts w:ascii="Times New Roman" w:eastAsia="Times New Roman" w:hAnsi="Times New Roman" w:cs="Times New Roman"/>
          <w:sz w:val="24"/>
        </w:rPr>
      </w:pPr>
      <w:r w:rsidRPr="008A79A6">
        <w:rPr>
          <w:rFonts w:ascii="Times New Roman" w:eastAsia="Times New Roman" w:hAnsi="Times New Roman" w:cs="Times New Roman"/>
          <w:sz w:val="24"/>
        </w:rPr>
        <w:t>csonka</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többkötetes</w:t>
      </w:r>
      <w:r w:rsidRPr="008A79A6">
        <w:rPr>
          <w:rFonts w:ascii="Times New Roman" w:eastAsia="Times New Roman" w:hAnsi="Times New Roman" w:cs="Times New Roman"/>
          <w:spacing w:val="-2"/>
          <w:sz w:val="24"/>
        </w:rPr>
        <w:t xml:space="preserve"> </w:t>
      </w:r>
      <w:proofErr w:type="gramStart"/>
      <w:r w:rsidRPr="008A79A6">
        <w:rPr>
          <w:rFonts w:ascii="Times New Roman" w:eastAsia="Times New Roman" w:hAnsi="Times New Roman" w:cs="Times New Roman"/>
          <w:sz w:val="24"/>
        </w:rPr>
        <w:t>dokumentumok</w:t>
      </w:r>
      <w:proofErr w:type="gramEnd"/>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terhelik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 xml:space="preserve">az </w:t>
      </w:r>
      <w:r w:rsidRPr="008A79A6">
        <w:rPr>
          <w:rFonts w:ascii="Times New Roman" w:eastAsia="Times New Roman" w:hAnsi="Times New Roman" w:cs="Times New Roman"/>
          <w:spacing w:val="-2"/>
          <w:sz w:val="24"/>
        </w:rPr>
        <w:t>állományt</w:t>
      </w:r>
    </w:p>
    <w:p w:rsidR="008A79A6" w:rsidRPr="008A79A6" w:rsidRDefault="008A79A6" w:rsidP="008A79A6">
      <w:pPr>
        <w:widowControl w:val="0"/>
        <w:autoSpaceDE w:val="0"/>
        <w:autoSpaceDN w:val="0"/>
        <w:spacing w:before="205" w:after="0" w:line="240" w:lineRule="auto"/>
        <w:rPr>
          <w:rFonts w:ascii="Times New Roman" w:eastAsia="Times New Roman" w:hAnsi="Times New Roman" w:cs="Times New Roman"/>
          <w:sz w:val="24"/>
          <w:szCs w:val="24"/>
        </w:rPr>
      </w:pPr>
    </w:p>
    <w:p w:rsidR="008A79A6" w:rsidRPr="008A79A6" w:rsidRDefault="008A79A6" w:rsidP="005E37C1">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Természetes</w:t>
      </w:r>
      <w:r w:rsidRPr="008A79A6">
        <w:rPr>
          <w:rFonts w:ascii="Times New Roman" w:eastAsia="Times New Roman" w:hAnsi="Times New Roman" w:cs="Times New Roman"/>
          <w:b/>
          <w:bCs/>
          <w:spacing w:val="-6"/>
          <w:sz w:val="24"/>
          <w:szCs w:val="24"/>
        </w:rPr>
        <w:t xml:space="preserve"> </w:t>
      </w:r>
      <w:r w:rsidRPr="008A79A6">
        <w:rPr>
          <w:rFonts w:ascii="Times New Roman" w:eastAsia="Times New Roman" w:hAnsi="Times New Roman" w:cs="Times New Roman"/>
          <w:b/>
          <w:bCs/>
          <w:spacing w:val="-2"/>
          <w:sz w:val="24"/>
          <w:szCs w:val="24"/>
        </w:rPr>
        <w:t>elhasználódás</w:t>
      </w:r>
    </w:p>
    <w:p w:rsidR="008A79A6" w:rsidRPr="008A79A6" w:rsidRDefault="008A79A6" w:rsidP="008A79A6">
      <w:pPr>
        <w:widowControl w:val="0"/>
        <w:autoSpaceDE w:val="0"/>
        <w:autoSpaceDN w:val="0"/>
        <w:spacing w:before="199"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Ide</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sorolhatók</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azok</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 xml:space="preserve">a </w:t>
      </w:r>
      <w:proofErr w:type="gramStart"/>
      <w:r w:rsidRPr="008A79A6">
        <w:rPr>
          <w:rFonts w:ascii="Times New Roman" w:eastAsia="Times New Roman" w:hAnsi="Times New Roman" w:cs="Times New Roman"/>
          <w:sz w:val="24"/>
          <w:szCs w:val="24"/>
        </w:rPr>
        <w:t>dokumentumok</w:t>
      </w:r>
      <w:proofErr w:type="gramEnd"/>
      <w:r w:rsidRPr="008A79A6">
        <w:rPr>
          <w:rFonts w:ascii="Times New Roman" w:eastAsia="Times New Roman" w:hAnsi="Times New Roman" w:cs="Times New Roman"/>
          <w:sz w:val="24"/>
          <w:szCs w:val="24"/>
        </w:rPr>
        <w:t>,</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melyek használat</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közben</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pacing w:val="-2"/>
          <w:sz w:val="24"/>
          <w:szCs w:val="24"/>
        </w:rPr>
        <w:t>megrongálódtak.</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135" w:after="0" w:line="240" w:lineRule="auto"/>
        <w:rPr>
          <w:rFonts w:ascii="Times New Roman" w:eastAsia="Times New Roman" w:hAnsi="Times New Roman" w:cs="Times New Roman"/>
          <w:sz w:val="24"/>
          <w:szCs w:val="24"/>
        </w:rPr>
      </w:pPr>
    </w:p>
    <w:p w:rsidR="008A79A6" w:rsidRPr="008A79A6" w:rsidRDefault="008A79A6" w:rsidP="005E37C1">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A</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z w:val="24"/>
          <w:szCs w:val="24"/>
        </w:rPr>
        <w:t>törlés</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pacing w:val="-2"/>
          <w:sz w:val="24"/>
          <w:szCs w:val="24"/>
        </w:rPr>
        <w:t>folyamata</w:t>
      </w:r>
    </w:p>
    <w:p w:rsidR="008A79A6" w:rsidRPr="008A79A6" w:rsidRDefault="008A79A6" w:rsidP="008A79A6">
      <w:pPr>
        <w:widowControl w:val="0"/>
        <w:autoSpaceDE w:val="0"/>
        <w:autoSpaceDN w:val="0"/>
        <w:spacing w:before="197" w:after="0" w:line="312"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végleges</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nyilvántartásba</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vett</w:t>
      </w:r>
      <w:r w:rsidRPr="008A79A6">
        <w:rPr>
          <w:rFonts w:ascii="Times New Roman" w:eastAsia="Times New Roman" w:hAnsi="Times New Roman" w:cs="Times New Roman"/>
          <w:spacing w:val="40"/>
          <w:sz w:val="24"/>
          <w:szCs w:val="24"/>
        </w:rPr>
        <w:t xml:space="preserve"> </w:t>
      </w:r>
      <w:proofErr w:type="gramStart"/>
      <w:r w:rsidRPr="008A79A6">
        <w:rPr>
          <w:rFonts w:ascii="Times New Roman" w:eastAsia="Times New Roman" w:hAnsi="Times New Roman" w:cs="Times New Roman"/>
          <w:sz w:val="24"/>
          <w:szCs w:val="24"/>
        </w:rPr>
        <w:t>dokumentumaink</w:t>
      </w:r>
      <w:proofErr w:type="gramEnd"/>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törlése</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könyvtárostanár</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javaslata</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alapján</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a működtető engedélyével történik.</w:t>
      </w:r>
    </w:p>
    <w:p w:rsidR="008A79A6" w:rsidRPr="008A79A6" w:rsidRDefault="008A79A6" w:rsidP="008A79A6">
      <w:pPr>
        <w:widowControl w:val="0"/>
        <w:autoSpaceDE w:val="0"/>
        <w:autoSpaceDN w:val="0"/>
        <w:spacing w:before="120" w:after="0" w:line="312" w:lineRule="auto"/>
        <w:ind w:right="381"/>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33"/>
          <w:sz w:val="24"/>
          <w:szCs w:val="24"/>
        </w:rPr>
        <w:t xml:space="preserve"> </w:t>
      </w:r>
      <w:r w:rsidRPr="008A79A6">
        <w:rPr>
          <w:rFonts w:ascii="Times New Roman" w:eastAsia="Times New Roman" w:hAnsi="Times New Roman" w:cs="Times New Roman"/>
          <w:sz w:val="24"/>
          <w:szCs w:val="24"/>
        </w:rPr>
        <w:t>ideiglenes</w:t>
      </w:r>
      <w:r w:rsidRPr="008A79A6">
        <w:rPr>
          <w:rFonts w:ascii="Times New Roman" w:eastAsia="Times New Roman" w:hAnsi="Times New Roman" w:cs="Times New Roman"/>
          <w:spacing w:val="32"/>
          <w:sz w:val="24"/>
          <w:szCs w:val="24"/>
        </w:rPr>
        <w:t xml:space="preserve"> </w:t>
      </w:r>
      <w:r w:rsidRPr="008A79A6">
        <w:rPr>
          <w:rFonts w:ascii="Times New Roman" w:eastAsia="Times New Roman" w:hAnsi="Times New Roman" w:cs="Times New Roman"/>
          <w:sz w:val="24"/>
          <w:szCs w:val="24"/>
        </w:rPr>
        <w:t>megőrzésre</w:t>
      </w:r>
      <w:r w:rsidRPr="008A79A6">
        <w:rPr>
          <w:rFonts w:ascii="Times New Roman" w:eastAsia="Times New Roman" w:hAnsi="Times New Roman" w:cs="Times New Roman"/>
          <w:spacing w:val="31"/>
          <w:sz w:val="24"/>
          <w:szCs w:val="24"/>
        </w:rPr>
        <w:t xml:space="preserve"> </w:t>
      </w:r>
      <w:r w:rsidRPr="008A79A6">
        <w:rPr>
          <w:rFonts w:ascii="Times New Roman" w:eastAsia="Times New Roman" w:hAnsi="Times New Roman" w:cs="Times New Roman"/>
          <w:sz w:val="24"/>
          <w:szCs w:val="24"/>
        </w:rPr>
        <w:t>szánt</w:t>
      </w:r>
      <w:r w:rsidRPr="008A79A6">
        <w:rPr>
          <w:rFonts w:ascii="Times New Roman" w:eastAsia="Times New Roman" w:hAnsi="Times New Roman" w:cs="Times New Roman"/>
          <w:spacing w:val="33"/>
          <w:sz w:val="24"/>
          <w:szCs w:val="24"/>
        </w:rPr>
        <w:t xml:space="preserve"> </w:t>
      </w:r>
      <w:proofErr w:type="gramStart"/>
      <w:r w:rsidRPr="008A79A6">
        <w:rPr>
          <w:rFonts w:ascii="Times New Roman" w:eastAsia="Times New Roman" w:hAnsi="Times New Roman" w:cs="Times New Roman"/>
          <w:sz w:val="24"/>
          <w:szCs w:val="24"/>
        </w:rPr>
        <w:t>dokumentumaink</w:t>
      </w:r>
      <w:proofErr w:type="gramEnd"/>
      <w:r w:rsidRPr="008A79A6">
        <w:rPr>
          <w:rFonts w:ascii="Times New Roman" w:eastAsia="Times New Roman" w:hAnsi="Times New Roman" w:cs="Times New Roman"/>
          <w:spacing w:val="32"/>
          <w:sz w:val="24"/>
          <w:szCs w:val="24"/>
        </w:rPr>
        <w:t xml:space="preserve"> </w:t>
      </w:r>
      <w:r w:rsidRPr="008A79A6">
        <w:rPr>
          <w:rFonts w:ascii="Times New Roman" w:eastAsia="Times New Roman" w:hAnsi="Times New Roman" w:cs="Times New Roman"/>
          <w:sz w:val="24"/>
          <w:szCs w:val="24"/>
        </w:rPr>
        <w:t>törlése</w:t>
      </w:r>
      <w:r w:rsidRPr="008A79A6">
        <w:rPr>
          <w:rFonts w:ascii="Times New Roman" w:eastAsia="Times New Roman" w:hAnsi="Times New Roman" w:cs="Times New Roman"/>
          <w:spacing w:val="34"/>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31"/>
          <w:sz w:val="24"/>
          <w:szCs w:val="24"/>
        </w:rPr>
        <w:t xml:space="preserve"> </w:t>
      </w:r>
      <w:r w:rsidRPr="008A79A6">
        <w:rPr>
          <w:rFonts w:ascii="Times New Roman" w:eastAsia="Times New Roman" w:hAnsi="Times New Roman" w:cs="Times New Roman"/>
          <w:sz w:val="24"/>
          <w:szCs w:val="24"/>
        </w:rPr>
        <w:t>könyvtárostanár</w:t>
      </w:r>
      <w:r w:rsidRPr="008A79A6">
        <w:rPr>
          <w:rFonts w:ascii="Times New Roman" w:eastAsia="Times New Roman" w:hAnsi="Times New Roman" w:cs="Times New Roman"/>
          <w:spacing w:val="32"/>
          <w:sz w:val="24"/>
          <w:szCs w:val="24"/>
        </w:rPr>
        <w:t xml:space="preserve"> </w:t>
      </w:r>
      <w:r w:rsidRPr="008A79A6">
        <w:rPr>
          <w:rFonts w:ascii="Times New Roman" w:eastAsia="Times New Roman" w:hAnsi="Times New Roman" w:cs="Times New Roman"/>
          <w:sz w:val="24"/>
          <w:szCs w:val="24"/>
        </w:rPr>
        <w:t>hatáskörébe</w:t>
      </w:r>
      <w:r w:rsidRPr="008A79A6">
        <w:rPr>
          <w:rFonts w:ascii="Times New Roman" w:eastAsia="Times New Roman" w:hAnsi="Times New Roman" w:cs="Times New Roman"/>
          <w:spacing w:val="31"/>
          <w:sz w:val="24"/>
          <w:szCs w:val="24"/>
        </w:rPr>
        <w:t xml:space="preserve"> </w:t>
      </w:r>
      <w:r w:rsidRPr="008A79A6">
        <w:rPr>
          <w:rFonts w:ascii="Times New Roman" w:eastAsia="Times New Roman" w:hAnsi="Times New Roman" w:cs="Times New Roman"/>
          <w:sz w:val="24"/>
          <w:szCs w:val="24"/>
        </w:rPr>
        <w:t>tartozik, így nem kell engedélyt kérni a nyilvántartásból való kivezetésre.</w:t>
      </w:r>
    </w:p>
    <w:p w:rsidR="008A79A6" w:rsidRPr="008A79A6" w:rsidRDefault="008A79A6" w:rsidP="008A79A6">
      <w:pPr>
        <w:widowControl w:val="0"/>
        <w:autoSpaceDE w:val="0"/>
        <w:autoSpaceDN w:val="0"/>
        <w:spacing w:before="120" w:after="0" w:line="312"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 időszaki kiadványok kivonásánál (nem kötelezően)</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az alábbi</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szempontokat vesszük</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figyelembe: hetilapok 1-2 évente; szaktudományi folyóiratok, pedagógiai szaklapok 5 évente.</w:t>
      </w:r>
    </w:p>
    <w:p w:rsidR="008A79A6" w:rsidRPr="008A79A6" w:rsidRDefault="008A79A6" w:rsidP="008A79A6">
      <w:pPr>
        <w:widowControl w:val="0"/>
        <w:autoSpaceDE w:val="0"/>
        <w:autoSpaceDN w:val="0"/>
        <w:spacing w:before="120" w:after="0" w:line="312" w:lineRule="auto"/>
        <w:ind w:right="490"/>
        <w:rPr>
          <w:rFonts w:ascii="Times New Roman" w:eastAsia="Times New Roman" w:hAnsi="Times New Roman" w:cs="Times New Roman"/>
          <w:sz w:val="24"/>
        </w:rPr>
      </w:pPr>
      <w:r w:rsidRPr="008A79A6">
        <w:rPr>
          <w:rFonts w:ascii="Times New Roman" w:eastAsia="Times New Roman" w:hAnsi="Times New Roman" w:cs="Times New Roman"/>
          <w:b/>
          <w:sz w:val="24"/>
        </w:rPr>
        <w:t xml:space="preserve">A selejtezésre kerülő </w:t>
      </w:r>
      <w:proofErr w:type="gramStart"/>
      <w:r w:rsidRPr="008A79A6">
        <w:rPr>
          <w:rFonts w:ascii="Times New Roman" w:eastAsia="Times New Roman" w:hAnsi="Times New Roman" w:cs="Times New Roman"/>
          <w:b/>
          <w:sz w:val="24"/>
        </w:rPr>
        <w:t>dokumentumokat</w:t>
      </w:r>
      <w:proofErr w:type="gramEnd"/>
      <w:r w:rsidRPr="008A79A6">
        <w:rPr>
          <w:rFonts w:ascii="Times New Roman" w:eastAsia="Times New Roman" w:hAnsi="Times New Roman" w:cs="Times New Roman"/>
          <w:b/>
          <w:spacing w:val="29"/>
          <w:sz w:val="24"/>
        </w:rPr>
        <w:t xml:space="preserve"> </w:t>
      </w:r>
      <w:r w:rsidRPr="008A79A6">
        <w:rPr>
          <w:rFonts w:ascii="Times New Roman" w:eastAsia="Times New Roman" w:hAnsi="Times New Roman" w:cs="Times New Roman"/>
          <w:sz w:val="24"/>
        </w:rPr>
        <w:t>hulladékgyűjtés során a diákönkormányzat elszállít</w:t>
      </w:r>
      <w:r w:rsidR="005E37C1">
        <w:rPr>
          <w:rFonts w:ascii="Times New Roman" w:eastAsia="Times New Roman" w:hAnsi="Times New Roman" w:cs="Times New Roman"/>
          <w:sz w:val="24"/>
        </w:rPr>
        <w:t>t</w:t>
      </w:r>
      <w:r w:rsidRPr="008A79A6">
        <w:rPr>
          <w:rFonts w:ascii="Times New Roman" w:eastAsia="Times New Roman" w:hAnsi="Times New Roman" w:cs="Times New Roman"/>
          <w:sz w:val="24"/>
        </w:rPr>
        <w:t>atja. Az átadásról feljegyzés készül, melynek elkészítéséért a könyvtáros a felelős.</w:t>
      </w:r>
    </w:p>
    <w:p w:rsidR="005E37C1" w:rsidRDefault="008A79A6" w:rsidP="005E37C1">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A</w:t>
      </w:r>
      <w:r w:rsidRPr="008A79A6">
        <w:rPr>
          <w:rFonts w:ascii="Times New Roman" w:eastAsia="Times New Roman" w:hAnsi="Times New Roman" w:cs="Times New Roman"/>
          <w:b/>
          <w:bCs/>
          <w:spacing w:val="-15"/>
          <w:sz w:val="24"/>
          <w:szCs w:val="24"/>
        </w:rPr>
        <w:t xml:space="preserve"> </w:t>
      </w:r>
      <w:r w:rsidRPr="008A79A6">
        <w:rPr>
          <w:rFonts w:ascii="Times New Roman" w:eastAsia="Times New Roman" w:hAnsi="Times New Roman" w:cs="Times New Roman"/>
          <w:b/>
          <w:bCs/>
          <w:sz w:val="24"/>
          <w:szCs w:val="24"/>
        </w:rPr>
        <w:t>kivonás</w:t>
      </w:r>
      <w:r w:rsidRPr="008A79A6">
        <w:rPr>
          <w:rFonts w:ascii="Times New Roman" w:eastAsia="Times New Roman" w:hAnsi="Times New Roman" w:cs="Times New Roman"/>
          <w:b/>
          <w:bCs/>
          <w:spacing w:val="-15"/>
          <w:sz w:val="24"/>
          <w:szCs w:val="24"/>
        </w:rPr>
        <w:t xml:space="preserve"> </w:t>
      </w:r>
      <w:r w:rsidRPr="008A79A6">
        <w:rPr>
          <w:rFonts w:ascii="Times New Roman" w:eastAsia="Times New Roman" w:hAnsi="Times New Roman" w:cs="Times New Roman"/>
          <w:b/>
          <w:bCs/>
          <w:sz w:val="24"/>
          <w:szCs w:val="24"/>
        </w:rPr>
        <w:t xml:space="preserve">nyilvántartásai </w:t>
      </w:r>
    </w:p>
    <w:p w:rsidR="008A79A6" w:rsidRPr="008A79A6" w:rsidRDefault="008A79A6" w:rsidP="005E37C1">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pacing w:val="-2"/>
          <w:sz w:val="24"/>
          <w:szCs w:val="24"/>
        </w:rPr>
        <w:t>Jegyzőkönyv</w:t>
      </w:r>
    </w:p>
    <w:p w:rsidR="008A79A6" w:rsidRPr="008A79A6" w:rsidRDefault="008A79A6" w:rsidP="008A79A6">
      <w:pPr>
        <w:widowControl w:val="0"/>
        <w:autoSpaceDE w:val="0"/>
        <w:autoSpaceDN w:val="0"/>
        <w:spacing w:after="0" w:line="312" w:lineRule="auto"/>
        <w:ind w:right="374"/>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A végleges nyilvántartásba vett </w:t>
      </w:r>
      <w:proofErr w:type="gramStart"/>
      <w:r w:rsidRPr="008A79A6">
        <w:rPr>
          <w:rFonts w:ascii="Times New Roman" w:eastAsia="Times New Roman" w:hAnsi="Times New Roman" w:cs="Times New Roman"/>
          <w:sz w:val="24"/>
          <w:szCs w:val="24"/>
        </w:rPr>
        <w:t>dokumentum</w:t>
      </w:r>
      <w:proofErr w:type="gramEnd"/>
      <w:r w:rsidRPr="008A79A6">
        <w:rPr>
          <w:rFonts w:ascii="Times New Roman" w:eastAsia="Times New Roman" w:hAnsi="Times New Roman" w:cs="Times New Roman"/>
          <w:sz w:val="24"/>
          <w:szCs w:val="24"/>
        </w:rPr>
        <w:t xml:space="preserve"> kivezetése a leltárkönyvből az működtető aláírásával, bélyegzőjével hitelesített jegyzőkönyv alapján történik. A jegyzőkönyvnek tartalmaznia kell a kivezetés okát. A </w:t>
      </w:r>
      <w:proofErr w:type="gramStart"/>
      <w:r w:rsidRPr="008A79A6">
        <w:rPr>
          <w:rFonts w:ascii="Times New Roman" w:eastAsia="Times New Roman" w:hAnsi="Times New Roman" w:cs="Times New Roman"/>
          <w:sz w:val="24"/>
          <w:szCs w:val="24"/>
        </w:rPr>
        <w:t>dokumentumok</w:t>
      </w:r>
      <w:proofErr w:type="gramEnd"/>
      <w:r w:rsidRPr="008A79A6">
        <w:rPr>
          <w:rFonts w:ascii="Times New Roman" w:eastAsia="Times New Roman" w:hAnsi="Times New Roman" w:cs="Times New Roman"/>
          <w:sz w:val="24"/>
          <w:szCs w:val="24"/>
        </w:rPr>
        <w:t xml:space="preserve"> azonosító adatait a jegyzőkönyv mellékletei tartalmazzák.</w:t>
      </w:r>
    </w:p>
    <w:p w:rsidR="008A79A6" w:rsidRPr="008A79A6" w:rsidRDefault="008A79A6" w:rsidP="005E37C1">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pacing w:val="-2"/>
          <w:sz w:val="24"/>
          <w:szCs w:val="24"/>
        </w:rPr>
        <w:t>Melléklet</w:t>
      </w:r>
    </w:p>
    <w:p w:rsidR="008A79A6" w:rsidRPr="008A79A6" w:rsidRDefault="008A79A6" w:rsidP="008A79A6">
      <w:pPr>
        <w:widowControl w:val="0"/>
        <w:autoSpaceDE w:val="0"/>
        <w:autoSpaceDN w:val="0"/>
        <w:spacing w:before="199" w:after="0" w:line="312" w:lineRule="auto"/>
        <w:ind w:right="374"/>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A törlési jegyzék az egyedi nyilvántartású </w:t>
      </w:r>
      <w:proofErr w:type="gramStart"/>
      <w:r w:rsidRPr="008A79A6">
        <w:rPr>
          <w:rFonts w:ascii="Times New Roman" w:eastAsia="Times New Roman" w:hAnsi="Times New Roman" w:cs="Times New Roman"/>
          <w:sz w:val="24"/>
          <w:szCs w:val="24"/>
        </w:rPr>
        <w:t>dokumentumokról</w:t>
      </w:r>
      <w:proofErr w:type="gramEnd"/>
      <w:r w:rsidRPr="008A79A6">
        <w:rPr>
          <w:rFonts w:ascii="Times New Roman" w:eastAsia="Times New Roman" w:hAnsi="Times New Roman" w:cs="Times New Roman"/>
          <w:sz w:val="24"/>
          <w:szCs w:val="24"/>
        </w:rPr>
        <w:t xml:space="preserve"> (a dokumentumok tételes felsorolásával készül).</w:t>
      </w:r>
    </w:p>
    <w:p w:rsidR="008A79A6" w:rsidRPr="008A79A6" w:rsidRDefault="008A79A6" w:rsidP="008A79A6">
      <w:pPr>
        <w:widowControl w:val="0"/>
        <w:autoSpaceDE w:val="0"/>
        <w:autoSpaceDN w:val="0"/>
        <w:spacing w:after="0" w:line="312" w:lineRule="auto"/>
        <w:jc w:val="both"/>
        <w:rPr>
          <w:rFonts w:ascii="Times New Roman" w:eastAsia="Times New Roman" w:hAnsi="Times New Roman" w:cs="Times New Roman"/>
        </w:rPr>
        <w:sectPr w:rsidR="008A79A6" w:rsidRPr="008A79A6">
          <w:pgSz w:w="11910" w:h="16840"/>
          <w:pgMar w:top="1040" w:right="760" w:bottom="940" w:left="660" w:header="0" w:footer="741" w:gutter="0"/>
          <w:cols w:space="708"/>
        </w:sectPr>
      </w:pPr>
    </w:p>
    <w:p w:rsidR="008A79A6" w:rsidRPr="008A79A6" w:rsidRDefault="008A79A6" w:rsidP="005E37C1">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pacing w:val="-4"/>
          <w:sz w:val="24"/>
          <w:szCs w:val="24"/>
        </w:rPr>
        <w:lastRenderedPageBreak/>
        <w:t>Hiány</w:t>
      </w:r>
    </w:p>
    <w:p w:rsidR="008A79A6" w:rsidRPr="008A79A6" w:rsidRDefault="008A79A6" w:rsidP="008A79A6">
      <w:pPr>
        <w:widowControl w:val="0"/>
        <w:autoSpaceDE w:val="0"/>
        <w:autoSpaceDN w:val="0"/>
        <w:spacing w:before="200" w:after="0" w:line="415" w:lineRule="auto"/>
        <w:ind w:right="490"/>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állományból</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hiányzó</w:t>
      </w:r>
      <w:r w:rsidRPr="008A79A6">
        <w:rPr>
          <w:rFonts w:ascii="Times New Roman" w:eastAsia="Times New Roman" w:hAnsi="Times New Roman" w:cs="Times New Roman"/>
          <w:spacing w:val="-5"/>
          <w:sz w:val="24"/>
          <w:szCs w:val="24"/>
        </w:rPr>
        <w:t xml:space="preserve"> </w:t>
      </w:r>
      <w:proofErr w:type="gramStart"/>
      <w:r w:rsidRPr="008A79A6">
        <w:rPr>
          <w:rFonts w:ascii="Times New Roman" w:eastAsia="Times New Roman" w:hAnsi="Times New Roman" w:cs="Times New Roman"/>
          <w:sz w:val="24"/>
          <w:szCs w:val="24"/>
        </w:rPr>
        <w:t>dokumentumokat</w:t>
      </w:r>
      <w:proofErr w:type="gramEnd"/>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alábbi</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címeken</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vezetjük</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ki</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 xml:space="preserve">az </w:t>
      </w:r>
      <w:r w:rsidRPr="008A79A6">
        <w:rPr>
          <w:rFonts w:ascii="Times New Roman" w:eastAsia="Times New Roman" w:hAnsi="Times New Roman" w:cs="Times New Roman"/>
          <w:spacing w:val="-2"/>
          <w:sz w:val="24"/>
          <w:szCs w:val="24"/>
        </w:rPr>
        <w:t>nyilvántartásból:</w:t>
      </w:r>
    </w:p>
    <w:p w:rsidR="008A79A6" w:rsidRPr="008A79A6" w:rsidRDefault="008A79A6" w:rsidP="00267296">
      <w:pPr>
        <w:widowControl w:val="0"/>
        <w:numPr>
          <w:ilvl w:val="0"/>
          <w:numId w:val="17"/>
        </w:numPr>
        <w:tabs>
          <w:tab w:val="left" w:pos="2273"/>
        </w:tabs>
        <w:autoSpaceDE w:val="0"/>
        <w:autoSpaceDN w:val="0"/>
        <w:spacing w:before="2"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elháríthatatlan</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esemény</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(elemi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csapás,</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bűncselekmény)</w:t>
      </w:r>
    </w:p>
    <w:p w:rsidR="008A79A6" w:rsidRPr="008A79A6" w:rsidRDefault="008A79A6" w:rsidP="00267296">
      <w:pPr>
        <w:widowControl w:val="0"/>
        <w:numPr>
          <w:ilvl w:val="0"/>
          <w:numId w:val="17"/>
        </w:numPr>
        <w:tabs>
          <w:tab w:val="left" w:pos="2273"/>
        </w:tabs>
        <w:autoSpaceDE w:val="0"/>
        <w:autoSpaceDN w:val="0"/>
        <w:spacing w:before="2" w:after="0" w:line="237" w:lineRule="auto"/>
        <w:ind w:right="927"/>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kölcsönzés</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közben</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elveszett</w:t>
      </w:r>
      <w:r w:rsidRPr="008A79A6">
        <w:rPr>
          <w:rFonts w:ascii="Times New Roman" w:eastAsia="Times New Roman" w:hAnsi="Times New Roman" w:cs="Times New Roman"/>
          <w:spacing w:val="-5"/>
          <w:sz w:val="24"/>
        </w:rPr>
        <w:t xml:space="preserve"> </w:t>
      </w:r>
      <w:proofErr w:type="gramStart"/>
      <w:r w:rsidRPr="008A79A6">
        <w:rPr>
          <w:rFonts w:ascii="Times New Roman" w:eastAsia="Times New Roman" w:hAnsi="Times New Roman" w:cs="Times New Roman"/>
          <w:sz w:val="24"/>
        </w:rPr>
        <w:t>dokumentumok</w:t>
      </w:r>
      <w:proofErr w:type="gramEnd"/>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(behajthatatlan</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 xml:space="preserve">megtérített </w:t>
      </w:r>
      <w:r w:rsidRPr="008A79A6">
        <w:rPr>
          <w:rFonts w:ascii="Times New Roman" w:eastAsia="Times New Roman" w:hAnsi="Times New Roman" w:cs="Times New Roman"/>
          <w:spacing w:val="-2"/>
          <w:sz w:val="24"/>
        </w:rPr>
        <w:t>követelés)</w:t>
      </w:r>
    </w:p>
    <w:p w:rsidR="008A79A6" w:rsidRPr="008A79A6" w:rsidRDefault="008A79A6" w:rsidP="00267296">
      <w:pPr>
        <w:widowControl w:val="0"/>
        <w:numPr>
          <w:ilvl w:val="0"/>
          <w:numId w:val="17"/>
        </w:numPr>
        <w:tabs>
          <w:tab w:val="left" w:pos="2273"/>
        </w:tabs>
        <w:autoSpaceDE w:val="0"/>
        <w:autoSpaceDN w:val="0"/>
        <w:spacing w:before="2" w:after="0" w:line="240" w:lineRule="auto"/>
        <w:rPr>
          <w:rFonts w:ascii="Times New Roman" w:eastAsia="Times New Roman" w:hAnsi="Times New Roman" w:cs="Times New Roman"/>
          <w:sz w:val="24"/>
        </w:rPr>
      </w:pPr>
      <w:r w:rsidRPr="008A79A6">
        <w:rPr>
          <w:rFonts w:ascii="Times New Roman" w:eastAsia="Times New Roman" w:hAnsi="Times New Roman" w:cs="Times New Roman"/>
          <w:sz w:val="24"/>
        </w:rPr>
        <w:t>állományellenőrzési</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hiány</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(megengedhető</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normán</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felüli)</w:t>
      </w:r>
    </w:p>
    <w:p w:rsidR="008A79A6" w:rsidRPr="008A79A6" w:rsidRDefault="008A79A6" w:rsidP="008A79A6">
      <w:pPr>
        <w:widowControl w:val="0"/>
        <w:autoSpaceDE w:val="0"/>
        <w:autoSpaceDN w:val="0"/>
        <w:spacing w:before="208" w:after="0" w:line="240" w:lineRule="auto"/>
        <w:rPr>
          <w:rFonts w:ascii="Times New Roman" w:eastAsia="Times New Roman" w:hAnsi="Times New Roman" w:cs="Times New Roman"/>
          <w:sz w:val="24"/>
          <w:szCs w:val="24"/>
        </w:rPr>
      </w:pPr>
    </w:p>
    <w:p w:rsidR="008A79A6" w:rsidRPr="008A79A6" w:rsidRDefault="008A79A6" w:rsidP="005E37C1">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Az</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z w:val="24"/>
          <w:szCs w:val="24"/>
        </w:rPr>
        <w:t>állományunk</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pacing w:val="-2"/>
          <w:sz w:val="24"/>
          <w:szCs w:val="24"/>
        </w:rPr>
        <w:t>feltárása</w:t>
      </w:r>
    </w:p>
    <w:p w:rsidR="008A79A6" w:rsidRPr="008A79A6" w:rsidRDefault="008A79A6" w:rsidP="008A79A6">
      <w:pPr>
        <w:widowControl w:val="0"/>
        <w:autoSpaceDE w:val="0"/>
        <w:autoSpaceDN w:val="0"/>
        <w:spacing w:before="197" w:after="0" w:line="312" w:lineRule="auto"/>
        <w:ind w:right="374"/>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A </w:t>
      </w:r>
      <w:proofErr w:type="gramStart"/>
      <w:r w:rsidRPr="008A79A6">
        <w:rPr>
          <w:rFonts w:ascii="Times New Roman" w:eastAsia="Times New Roman" w:hAnsi="Times New Roman" w:cs="Times New Roman"/>
          <w:sz w:val="24"/>
          <w:szCs w:val="24"/>
        </w:rPr>
        <w:t>dokumentumok</w:t>
      </w:r>
      <w:proofErr w:type="gramEnd"/>
      <w:r w:rsidRPr="008A79A6">
        <w:rPr>
          <w:rFonts w:ascii="Times New Roman" w:eastAsia="Times New Roman" w:hAnsi="Times New Roman" w:cs="Times New Roman"/>
          <w:sz w:val="24"/>
          <w:szCs w:val="24"/>
        </w:rPr>
        <w:t xml:space="preserve"> azonosítását biztosító bibliográfiai leírás az MSZ3424/1-78 könyvek bibliográfiai leírását szabályozó szabvány alapján történik.</w:t>
      </w:r>
    </w:p>
    <w:p w:rsidR="008A79A6" w:rsidRPr="008A79A6" w:rsidRDefault="008A79A6" w:rsidP="008A79A6">
      <w:pPr>
        <w:widowControl w:val="0"/>
        <w:autoSpaceDE w:val="0"/>
        <w:autoSpaceDN w:val="0"/>
        <w:spacing w:before="121" w:after="0" w:line="312" w:lineRule="auto"/>
        <w:ind w:right="368"/>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Iskolánk könyvtárában az alábbi katalógusok találhatók meg: raktári katalógus, betűrendes leíró katalógus, csoportképzéses szakkatalógus. 2004. július 1-jétől </w:t>
      </w:r>
      <w:proofErr w:type="gramStart"/>
      <w:r w:rsidRPr="008A79A6">
        <w:rPr>
          <w:rFonts w:ascii="Times New Roman" w:eastAsia="Times New Roman" w:hAnsi="Times New Roman" w:cs="Times New Roman"/>
          <w:sz w:val="24"/>
          <w:szCs w:val="24"/>
        </w:rPr>
        <w:t>ezen</w:t>
      </w:r>
      <w:proofErr w:type="gramEnd"/>
      <w:r w:rsidRPr="008A79A6">
        <w:rPr>
          <w:rFonts w:ascii="Times New Roman" w:eastAsia="Times New Roman" w:hAnsi="Times New Roman" w:cs="Times New Roman"/>
          <w:sz w:val="24"/>
          <w:szCs w:val="24"/>
        </w:rPr>
        <w:t xml:space="preserve"> katalógusok bővítése befejeződött, ennek alapján csak az eddig az időszakig állományba vett dokumentumok cédulái találhatók meg a fenti katalógusokban. Ezt követően az iskolai könyvtár </w:t>
      </w:r>
      <w:proofErr w:type="gramStart"/>
      <w:r w:rsidRPr="008A79A6">
        <w:rPr>
          <w:rFonts w:ascii="Times New Roman" w:eastAsia="Times New Roman" w:hAnsi="Times New Roman" w:cs="Times New Roman"/>
          <w:sz w:val="24"/>
          <w:szCs w:val="24"/>
        </w:rPr>
        <w:t>dokumentumainak</w:t>
      </w:r>
      <w:proofErr w:type="gramEnd"/>
      <w:r w:rsidRPr="008A79A6">
        <w:rPr>
          <w:rFonts w:ascii="Times New Roman" w:eastAsia="Times New Roman" w:hAnsi="Times New Roman" w:cs="Times New Roman"/>
          <w:sz w:val="24"/>
          <w:szCs w:val="24"/>
        </w:rPr>
        <w:t xml:space="preserve"> feltárása a Szikla program segítségével, számítógépen történik. (A részletes szabályokat a Feltárási szabályzat - 3</w:t>
      </w:r>
      <w:proofErr w:type="gramStart"/>
      <w:r w:rsidRPr="008A79A6">
        <w:rPr>
          <w:rFonts w:ascii="Times New Roman" w:eastAsia="Times New Roman" w:hAnsi="Times New Roman" w:cs="Times New Roman"/>
          <w:sz w:val="24"/>
          <w:szCs w:val="24"/>
        </w:rPr>
        <w:t>.sz</w:t>
      </w:r>
      <w:proofErr w:type="gramEnd"/>
      <w:r w:rsidRPr="008A79A6">
        <w:rPr>
          <w:rFonts w:ascii="Times New Roman" w:eastAsia="Times New Roman" w:hAnsi="Times New Roman" w:cs="Times New Roman"/>
          <w:sz w:val="24"/>
          <w:szCs w:val="24"/>
        </w:rPr>
        <w:t xml:space="preserve"> melléklet tartalmazza).</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53" w:after="0" w:line="240" w:lineRule="auto"/>
        <w:rPr>
          <w:rFonts w:ascii="Times New Roman" w:eastAsia="Times New Roman" w:hAnsi="Times New Roman" w:cs="Times New Roman"/>
          <w:sz w:val="24"/>
          <w:szCs w:val="24"/>
        </w:rPr>
      </w:pPr>
    </w:p>
    <w:p w:rsidR="008A79A6" w:rsidRPr="008A79A6" w:rsidRDefault="008A79A6" w:rsidP="005E37C1">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A</w:t>
      </w:r>
      <w:r w:rsidRPr="008A79A6">
        <w:rPr>
          <w:rFonts w:ascii="Times New Roman" w:eastAsia="Times New Roman" w:hAnsi="Times New Roman" w:cs="Times New Roman"/>
          <w:b/>
          <w:bCs/>
          <w:spacing w:val="-5"/>
          <w:sz w:val="24"/>
          <w:szCs w:val="24"/>
        </w:rPr>
        <w:t xml:space="preserve"> </w:t>
      </w:r>
      <w:r w:rsidRPr="008A79A6">
        <w:rPr>
          <w:rFonts w:ascii="Times New Roman" w:eastAsia="Times New Roman" w:hAnsi="Times New Roman" w:cs="Times New Roman"/>
          <w:b/>
          <w:bCs/>
          <w:sz w:val="24"/>
          <w:szCs w:val="24"/>
        </w:rPr>
        <w:t>könyvtári</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z w:val="24"/>
          <w:szCs w:val="24"/>
        </w:rPr>
        <w:t>állományunk</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z w:val="24"/>
          <w:szCs w:val="24"/>
        </w:rPr>
        <w:t>védelme,</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pacing w:val="-2"/>
          <w:sz w:val="24"/>
          <w:szCs w:val="24"/>
        </w:rPr>
        <w:t>gondozása</w:t>
      </w:r>
    </w:p>
    <w:p w:rsidR="008A79A6" w:rsidRPr="008A79A6" w:rsidRDefault="008A79A6" w:rsidP="008A79A6">
      <w:pPr>
        <w:widowControl w:val="0"/>
        <w:autoSpaceDE w:val="0"/>
        <w:autoSpaceDN w:val="0"/>
        <w:spacing w:before="197" w:after="0" w:line="312" w:lineRule="auto"/>
        <w:ind w:right="377"/>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 könyvtárostanár anyagilag felelős a rábízott könyvtári állományért, a könyvtár rendeltetésszerű működtetéséért. Ezért meghatározott időközönként (3 évente) meg kell győződnie a könyvtár állomány hiánytalanságáról, a nyilvántartások pontosságáról.</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51" w:after="0" w:line="240" w:lineRule="auto"/>
        <w:rPr>
          <w:rFonts w:ascii="Times New Roman" w:eastAsia="Times New Roman" w:hAnsi="Times New Roman" w:cs="Times New Roman"/>
          <w:sz w:val="24"/>
          <w:szCs w:val="24"/>
        </w:rPr>
      </w:pPr>
    </w:p>
    <w:p w:rsidR="008A79A6" w:rsidRPr="008A79A6" w:rsidRDefault="008A79A6" w:rsidP="005E37C1">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Állományunk</w:t>
      </w:r>
      <w:r w:rsidRPr="008A79A6">
        <w:rPr>
          <w:rFonts w:ascii="Times New Roman" w:eastAsia="Times New Roman" w:hAnsi="Times New Roman" w:cs="Times New Roman"/>
          <w:b/>
          <w:bCs/>
          <w:spacing w:val="-5"/>
          <w:sz w:val="24"/>
          <w:szCs w:val="24"/>
        </w:rPr>
        <w:t xml:space="preserve"> </w:t>
      </w:r>
      <w:r w:rsidRPr="008A79A6">
        <w:rPr>
          <w:rFonts w:ascii="Times New Roman" w:eastAsia="Times New Roman" w:hAnsi="Times New Roman" w:cs="Times New Roman"/>
          <w:b/>
          <w:bCs/>
          <w:sz w:val="24"/>
          <w:szCs w:val="24"/>
        </w:rPr>
        <w:t>ellenőrzése</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pacing w:val="-2"/>
          <w:sz w:val="24"/>
          <w:szCs w:val="24"/>
        </w:rPr>
        <w:t>(leltározása)</w:t>
      </w:r>
    </w:p>
    <w:p w:rsidR="008A79A6" w:rsidRPr="008A79A6" w:rsidRDefault="008A79A6" w:rsidP="00267296">
      <w:pPr>
        <w:widowControl w:val="0"/>
        <w:numPr>
          <w:ilvl w:val="4"/>
          <w:numId w:val="21"/>
        </w:numPr>
        <w:tabs>
          <w:tab w:val="left" w:pos="1552"/>
        </w:tabs>
        <w:autoSpaceDE w:val="0"/>
        <w:autoSpaceDN w:val="0"/>
        <w:spacing w:before="198" w:after="0" w:line="293" w:lineRule="exact"/>
        <w:ind w:left="1552" w:hanging="359"/>
        <w:jc w:val="both"/>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állomány</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ellenőrzését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 3/1975.(VII.17.)</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KM-PM</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sz.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 xml:space="preserve">rendelet </w:t>
      </w:r>
      <w:r w:rsidRPr="008A79A6">
        <w:rPr>
          <w:rFonts w:ascii="Times New Roman" w:eastAsia="Times New Roman" w:hAnsi="Times New Roman" w:cs="Times New Roman"/>
          <w:spacing w:val="-2"/>
          <w:sz w:val="24"/>
        </w:rPr>
        <w:t>szabályozza.</w:t>
      </w:r>
    </w:p>
    <w:p w:rsidR="008A79A6" w:rsidRPr="008A79A6" w:rsidRDefault="008A79A6" w:rsidP="00267296">
      <w:pPr>
        <w:widowControl w:val="0"/>
        <w:numPr>
          <w:ilvl w:val="4"/>
          <w:numId w:val="21"/>
        </w:numPr>
        <w:tabs>
          <w:tab w:val="left" w:pos="1553"/>
        </w:tabs>
        <w:autoSpaceDE w:val="0"/>
        <w:autoSpaceDN w:val="0"/>
        <w:spacing w:before="2" w:after="0" w:line="237" w:lineRule="auto"/>
        <w:ind w:right="623"/>
        <w:jc w:val="both"/>
        <w:rPr>
          <w:rFonts w:ascii="Times New Roman" w:eastAsia="Times New Roman" w:hAnsi="Times New Roman" w:cs="Times New Roman"/>
          <w:sz w:val="24"/>
        </w:rPr>
      </w:pPr>
      <w:r w:rsidRPr="008A79A6">
        <w:rPr>
          <w:rFonts w:ascii="Times New Roman" w:eastAsia="Times New Roman" w:hAnsi="Times New Roman" w:cs="Times New Roman"/>
          <w:sz w:val="24"/>
        </w:rPr>
        <w:t>A könyvtári állomány leltározása mennyiségi felvételt jelent, melynek során a gyűjtemény</w:t>
      </w:r>
      <w:r w:rsidRPr="008A79A6">
        <w:rPr>
          <w:rFonts w:ascii="Times New Roman" w:eastAsia="Times New Roman" w:hAnsi="Times New Roman" w:cs="Times New Roman"/>
          <w:spacing w:val="-9"/>
          <w:sz w:val="24"/>
        </w:rPr>
        <w:t xml:space="preserve"> </w:t>
      </w:r>
      <w:proofErr w:type="gramStart"/>
      <w:r w:rsidRPr="008A79A6">
        <w:rPr>
          <w:rFonts w:ascii="Times New Roman" w:eastAsia="Times New Roman" w:hAnsi="Times New Roman" w:cs="Times New Roman"/>
          <w:sz w:val="24"/>
        </w:rPr>
        <w:t>dokumentumait</w:t>
      </w:r>
      <w:proofErr w:type="gramEnd"/>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tételesen</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össze</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kell</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hasonlítani</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egyedi</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nyilvántartással.</w:t>
      </w:r>
    </w:p>
    <w:p w:rsidR="008A79A6" w:rsidRPr="008A79A6" w:rsidRDefault="008A79A6" w:rsidP="00267296">
      <w:pPr>
        <w:widowControl w:val="0"/>
        <w:numPr>
          <w:ilvl w:val="4"/>
          <w:numId w:val="21"/>
        </w:numPr>
        <w:tabs>
          <w:tab w:val="left" w:pos="1553"/>
        </w:tabs>
        <w:autoSpaceDE w:val="0"/>
        <w:autoSpaceDN w:val="0"/>
        <w:spacing w:before="5" w:after="0" w:line="237" w:lineRule="auto"/>
        <w:ind w:right="374"/>
        <w:jc w:val="both"/>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leltározás</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jogszabály</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alapján</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elrendelt</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módon</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időközönként</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történik.</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leltározás végrehajtásáért, annak személyi és tárgyi feltételei biztosításáért a leltározási bizottság vezetője a felelős.</w:t>
      </w:r>
    </w:p>
    <w:p w:rsidR="008A79A6" w:rsidRPr="008A79A6" w:rsidRDefault="008A79A6" w:rsidP="00267296">
      <w:pPr>
        <w:widowControl w:val="0"/>
        <w:numPr>
          <w:ilvl w:val="4"/>
          <w:numId w:val="21"/>
        </w:numPr>
        <w:tabs>
          <w:tab w:val="left" w:pos="1552"/>
        </w:tabs>
        <w:autoSpaceDE w:val="0"/>
        <w:autoSpaceDN w:val="0"/>
        <w:spacing w:before="5" w:after="0" w:line="240" w:lineRule="auto"/>
        <w:ind w:left="1552" w:hanging="359"/>
        <w:jc w:val="both"/>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leltározás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alatt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könyvtári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szolgáltatás</w:t>
      </w:r>
      <w:r w:rsidRPr="008A79A6">
        <w:rPr>
          <w:rFonts w:ascii="Times New Roman" w:eastAsia="Times New Roman" w:hAnsi="Times New Roman" w:cs="Times New Roman"/>
          <w:spacing w:val="-2"/>
          <w:sz w:val="24"/>
        </w:rPr>
        <w:t xml:space="preserve"> szünetel.</w:t>
      </w:r>
    </w:p>
    <w:p w:rsidR="008A79A6" w:rsidRPr="008A79A6" w:rsidRDefault="008A79A6" w:rsidP="008A79A6">
      <w:pPr>
        <w:widowControl w:val="0"/>
        <w:autoSpaceDE w:val="0"/>
        <w:autoSpaceDN w:val="0"/>
        <w:spacing w:before="208" w:after="0" w:line="240" w:lineRule="auto"/>
        <w:rPr>
          <w:rFonts w:ascii="Times New Roman" w:eastAsia="Times New Roman" w:hAnsi="Times New Roman" w:cs="Times New Roman"/>
          <w:sz w:val="24"/>
          <w:szCs w:val="24"/>
        </w:rPr>
      </w:pPr>
    </w:p>
    <w:p w:rsidR="008A79A6" w:rsidRPr="008A79A6" w:rsidRDefault="008A79A6" w:rsidP="005E37C1">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Az</w:t>
      </w:r>
      <w:r w:rsidRPr="008A79A6">
        <w:rPr>
          <w:rFonts w:ascii="Times New Roman" w:eastAsia="Times New Roman" w:hAnsi="Times New Roman" w:cs="Times New Roman"/>
          <w:b/>
          <w:bCs/>
          <w:spacing w:val="-5"/>
          <w:sz w:val="24"/>
          <w:szCs w:val="24"/>
        </w:rPr>
        <w:t xml:space="preserve"> </w:t>
      </w:r>
      <w:r w:rsidRPr="008A79A6">
        <w:rPr>
          <w:rFonts w:ascii="Times New Roman" w:eastAsia="Times New Roman" w:hAnsi="Times New Roman" w:cs="Times New Roman"/>
          <w:b/>
          <w:bCs/>
          <w:sz w:val="24"/>
          <w:szCs w:val="24"/>
        </w:rPr>
        <w:t>állományellenőrzésünk</w:t>
      </w:r>
      <w:r w:rsidRPr="008A79A6">
        <w:rPr>
          <w:rFonts w:ascii="Times New Roman" w:eastAsia="Times New Roman" w:hAnsi="Times New Roman" w:cs="Times New Roman"/>
          <w:b/>
          <w:bCs/>
          <w:spacing w:val="-2"/>
          <w:sz w:val="24"/>
          <w:szCs w:val="24"/>
        </w:rPr>
        <w:t xml:space="preserve"> típusai</w:t>
      </w:r>
    </w:p>
    <w:p w:rsidR="008A79A6" w:rsidRPr="008A79A6" w:rsidRDefault="008A79A6" w:rsidP="00267296">
      <w:pPr>
        <w:widowControl w:val="0"/>
        <w:numPr>
          <w:ilvl w:val="5"/>
          <w:numId w:val="21"/>
        </w:numPr>
        <w:tabs>
          <w:tab w:val="left" w:pos="1891"/>
        </w:tabs>
        <w:autoSpaceDE w:val="0"/>
        <w:autoSpaceDN w:val="0"/>
        <w:spacing w:before="197" w:after="0" w:line="240" w:lineRule="auto"/>
        <w:ind w:hanging="158"/>
        <w:rPr>
          <w:rFonts w:ascii="Times New Roman" w:eastAsia="Times New Roman" w:hAnsi="Times New Roman" w:cs="Times New Roman"/>
          <w:sz w:val="24"/>
        </w:rPr>
      </w:pPr>
      <w:r w:rsidRPr="008A79A6">
        <w:rPr>
          <w:rFonts w:ascii="Times New Roman" w:eastAsia="Times New Roman" w:hAnsi="Times New Roman" w:cs="Times New Roman"/>
          <w:sz w:val="24"/>
        </w:rPr>
        <w:t>jellege</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szerint: időszaki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vagy</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soron</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kívüli</w:t>
      </w:r>
    </w:p>
    <w:p w:rsidR="008A79A6" w:rsidRPr="008A79A6" w:rsidRDefault="008A79A6" w:rsidP="00267296">
      <w:pPr>
        <w:widowControl w:val="0"/>
        <w:numPr>
          <w:ilvl w:val="5"/>
          <w:numId w:val="21"/>
        </w:numPr>
        <w:tabs>
          <w:tab w:val="left" w:pos="1891"/>
        </w:tabs>
        <w:autoSpaceDE w:val="0"/>
        <w:autoSpaceDN w:val="0"/>
        <w:spacing w:before="1" w:after="0" w:line="293" w:lineRule="exact"/>
        <w:ind w:hanging="158"/>
        <w:rPr>
          <w:rFonts w:ascii="Times New Roman" w:eastAsia="Times New Roman" w:hAnsi="Times New Roman" w:cs="Times New Roman"/>
          <w:sz w:val="24"/>
        </w:rPr>
      </w:pPr>
      <w:r w:rsidRPr="008A79A6">
        <w:rPr>
          <w:rFonts w:ascii="Times New Roman" w:eastAsia="Times New Roman" w:hAnsi="Times New Roman" w:cs="Times New Roman"/>
          <w:sz w:val="24"/>
        </w:rPr>
        <w:t>módja</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szerint: folyamatos</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vagy</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fordulónapi</w:t>
      </w:r>
    </w:p>
    <w:p w:rsidR="008A79A6" w:rsidRPr="008A79A6" w:rsidRDefault="008A79A6" w:rsidP="00267296">
      <w:pPr>
        <w:widowControl w:val="0"/>
        <w:numPr>
          <w:ilvl w:val="5"/>
          <w:numId w:val="21"/>
        </w:numPr>
        <w:tabs>
          <w:tab w:val="left" w:pos="1891"/>
        </w:tabs>
        <w:autoSpaceDE w:val="0"/>
        <w:autoSpaceDN w:val="0"/>
        <w:spacing w:after="0" w:line="293" w:lineRule="exact"/>
        <w:ind w:hanging="158"/>
        <w:rPr>
          <w:rFonts w:ascii="Times New Roman" w:eastAsia="Times New Roman" w:hAnsi="Times New Roman" w:cs="Times New Roman"/>
          <w:sz w:val="24"/>
        </w:rPr>
      </w:pPr>
      <w:r w:rsidRPr="008A79A6">
        <w:rPr>
          <w:rFonts w:ascii="Times New Roman" w:eastAsia="Times New Roman" w:hAnsi="Times New Roman" w:cs="Times New Roman"/>
          <w:sz w:val="24"/>
        </w:rPr>
        <w:t>mértéke</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szerint: teljes</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körű vagy</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pacing w:val="-2"/>
          <w:sz w:val="24"/>
        </w:rPr>
        <w:t>részleges</w:t>
      </w:r>
    </w:p>
    <w:p w:rsidR="008A79A6" w:rsidRPr="008A79A6" w:rsidRDefault="008A79A6" w:rsidP="008A79A6">
      <w:pPr>
        <w:widowControl w:val="0"/>
        <w:autoSpaceDE w:val="0"/>
        <w:autoSpaceDN w:val="0"/>
        <w:spacing w:after="0" w:line="293" w:lineRule="exact"/>
        <w:rPr>
          <w:rFonts w:ascii="Times New Roman" w:eastAsia="Times New Roman" w:hAnsi="Times New Roman" w:cs="Times New Roman"/>
          <w:sz w:val="24"/>
        </w:rPr>
        <w:sectPr w:rsidR="008A79A6" w:rsidRPr="008A79A6">
          <w:pgSz w:w="11910" w:h="16840"/>
          <w:pgMar w:top="1040" w:right="760" w:bottom="940" w:left="660" w:header="0" w:footer="741" w:gutter="0"/>
          <w:cols w:space="708"/>
        </w:sectPr>
      </w:pPr>
    </w:p>
    <w:p w:rsidR="008A79A6" w:rsidRPr="008A79A6" w:rsidRDefault="008A79A6" w:rsidP="005E37C1">
      <w:pPr>
        <w:rPr>
          <w:rFonts w:ascii="Times New Roman" w:eastAsia="Times New Roman" w:hAnsi="Times New Roman" w:cs="Times New Roman"/>
          <w:b/>
          <w:bCs/>
          <w:sz w:val="24"/>
          <w:szCs w:val="24"/>
        </w:rPr>
      </w:pPr>
      <w:proofErr w:type="gramStart"/>
      <w:r w:rsidRPr="008A79A6">
        <w:rPr>
          <w:rFonts w:ascii="Times New Roman" w:eastAsia="Times New Roman" w:hAnsi="Times New Roman" w:cs="Times New Roman"/>
          <w:b/>
          <w:bCs/>
          <w:sz w:val="24"/>
          <w:szCs w:val="24"/>
        </w:rPr>
        <w:lastRenderedPageBreak/>
        <w:t>A</w:t>
      </w:r>
      <w:proofErr w:type="gramEnd"/>
      <w:r w:rsidRPr="008A79A6">
        <w:rPr>
          <w:rFonts w:ascii="Times New Roman" w:eastAsia="Times New Roman" w:hAnsi="Times New Roman" w:cs="Times New Roman"/>
          <w:b/>
          <w:bCs/>
          <w:spacing w:val="-5"/>
          <w:sz w:val="24"/>
          <w:szCs w:val="24"/>
        </w:rPr>
        <w:t xml:space="preserve"> </w:t>
      </w:r>
      <w:r w:rsidRPr="008A79A6">
        <w:rPr>
          <w:rFonts w:ascii="Times New Roman" w:eastAsia="Times New Roman" w:hAnsi="Times New Roman" w:cs="Times New Roman"/>
          <w:b/>
          <w:bCs/>
          <w:sz w:val="24"/>
          <w:szCs w:val="24"/>
        </w:rPr>
        <w:t>állományellenőrzésünk</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pacing w:val="-2"/>
          <w:sz w:val="24"/>
          <w:szCs w:val="24"/>
        </w:rPr>
        <w:t>lebonyolítása</w:t>
      </w:r>
    </w:p>
    <w:p w:rsidR="008A79A6" w:rsidRPr="008A79A6" w:rsidRDefault="008A79A6" w:rsidP="00267296">
      <w:pPr>
        <w:widowControl w:val="0"/>
        <w:numPr>
          <w:ilvl w:val="0"/>
          <w:numId w:val="15"/>
        </w:numPr>
        <w:tabs>
          <w:tab w:val="left" w:pos="1193"/>
        </w:tabs>
        <w:autoSpaceDE w:val="0"/>
        <w:autoSpaceDN w:val="0"/>
        <w:spacing w:before="199" w:after="0" w:line="240" w:lineRule="auto"/>
        <w:ind w:right="370"/>
        <w:jc w:val="both"/>
        <w:rPr>
          <w:rFonts w:ascii="Times New Roman" w:eastAsia="Times New Roman" w:hAnsi="Times New Roman" w:cs="Times New Roman"/>
          <w:sz w:val="24"/>
        </w:rPr>
      </w:pPr>
      <w:r w:rsidRPr="008A79A6">
        <w:rPr>
          <w:rFonts w:ascii="Times New Roman" w:eastAsia="Times New Roman" w:hAnsi="Times New Roman" w:cs="Times New Roman"/>
          <w:sz w:val="24"/>
        </w:rPr>
        <w:t xml:space="preserve">Az állományellenőrzés történhet </w:t>
      </w:r>
      <w:proofErr w:type="gramStart"/>
      <w:r w:rsidRPr="008A79A6">
        <w:rPr>
          <w:rFonts w:ascii="Times New Roman" w:eastAsia="Times New Roman" w:hAnsi="Times New Roman" w:cs="Times New Roman"/>
          <w:sz w:val="24"/>
        </w:rPr>
        <w:t>manuálisan</w:t>
      </w:r>
      <w:proofErr w:type="gramEnd"/>
      <w:r w:rsidRPr="008A79A6">
        <w:rPr>
          <w:rFonts w:ascii="Times New Roman" w:eastAsia="Times New Roman" w:hAnsi="Times New Roman" w:cs="Times New Roman"/>
          <w:sz w:val="24"/>
        </w:rPr>
        <w:t xml:space="preserve"> vagy a számítógépes program segítségével. A lebonyolítást mindenképpen két személynek kell végeznie. Egyszemélyes könyvtár esetén a leltározási bizottság vezetője köteles egy állandó munkatársról gondoskodni, akinek a megbízatása az ellenőrzés befejezéséig tart.</w:t>
      </w:r>
    </w:p>
    <w:p w:rsidR="008A79A6" w:rsidRPr="008A79A6" w:rsidRDefault="008A79A6" w:rsidP="008A79A6">
      <w:pPr>
        <w:widowControl w:val="0"/>
        <w:autoSpaceDE w:val="0"/>
        <w:autoSpaceDN w:val="0"/>
        <w:spacing w:before="2" w:after="0" w:line="240" w:lineRule="auto"/>
        <w:rPr>
          <w:rFonts w:ascii="Times New Roman" w:eastAsia="Times New Roman" w:hAnsi="Times New Roman" w:cs="Times New Roman"/>
          <w:sz w:val="24"/>
          <w:szCs w:val="24"/>
        </w:rPr>
      </w:pPr>
    </w:p>
    <w:p w:rsidR="008A79A6" w:rsidRPr="008A79A6" w:rsidRDefault="008A79A6" w:rsidP="00267296">
      <w:pPr>
        <w:widowControl w:val="0"/>
        <w:numPr>
          <w:ilvl w:val="0"/>
          <w:numId w:val="15"/>
        </w:numPr>
        <w:tabs>
          <w:tab w:val="left" w:pos="1193"/>
        </w:tabs>
        <w:autoSpaceDE w:val="0"/>
        <w:autoSpaceDN w:val="0"/>
        <w:spacing w:after="0" w:line="240" w:lineRule="auto"/>
        <w:ind w:right="380"/>
        <w:jc w:val="both"/>
        <w:rPr>
          <w:rFonts w:ascii="Times New Roman" w:eastAsia="Times New Roman" w:hAnsi="Times New Roman" w:cs="Times New Roman"/>
          <w:sz w:val="24"/>
        </w:rPr>
      </w:pPr>
      <w:r w:rsidRPr="008A79A6">
        <w:rPr>
          <w:rFonts w:ascii="Times New Roman" w:eastAsia="Times New Roman" w:hAnsi="Times New Roman" w:cs="Times New Roman"/>
          <w:sz w:val="24"/>
        </w:rPr>
        <w:t xml:space="preserve">Az állományellenőrzés során kötelező a </w:t>
      </w:r>
      <w:proofErr w:type="gramStart"/>
      <w:r w:rsidRPr="008A79A6">
        <w:rPr>
          <w:rFonts w:ascii="Times New Roman" w:eastAsia="Times New Roman" w:hAnsi="Times New Roman" w:cs="Times New Roman"/>
          <w:sz w:val="24"/>
        </w:rPr>
        <w:t>dokumentumok</w:t>
      </w:r>
      <w:proofErr w:type="gramEnd"/>
      <w:r w:rsidRPr="008A79A6">
        <w:rPr>
          <w:rFonts w:ascii="Times New Roman" w:eastAsia="Times New Roman" w:hAnsi="Times New Roman" w:cs="Times New Roman"/>
          <w:sz w:val="24"/>
        </w:rPr>
        <w:t xml:space="preserve"> és az egyedi nyilvántartások </w:t>
      </w:r>
      <w:r w:rsidRPr="008A79A6">
        <w:rPr>
          <w:rFonts w:ascii="Times New Roman" w:eastAsia="Times New Roman" w:hAnsi="Times New Roman" w:cs="Times New Roman"/>
          <w:spacing w:val="-2"/>
          <w:sz w:val="24"/>
        </w:rPr>
        <w:t>összevetése.</w:t>
      </w:r>
    </w:p>
    <w:p w:rsidR="008A79A6" w:rsidRPr="008A79A6" w:rsidRDefault="008A79A6" w:rsidP="008A79A6">
      <w:pPr>
        <w:widowControl w:val="0"/>
        <w:autoSpaceDE w:val="0"/>
        <w:autoSpaceDN w:val="0"/>
        <w:spacing w:before="11" w:after="0" w:line="240" w:lineRule="auto"/>
        <w:rPr>
          <w:rFonts w:ascii="Times New Roman" w:eastAsia="Times New Roman" w:hAnsi="Times New Roman" w:cs="Times New Roman"/>
          <w:sz w:val="24"/>
          <w:szCs w:val="24"/>
        </w:rPr>
      </w:pPr>
    </w:p>
    <w:p w:rsidR="008A79A6" w:rsidRPr="008A79A6" w:rsidRDefault="008A79A6" w:rsidP="005E37C1">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Az</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z w:val="24"/>
          <w:szCs w:val="24"/>
        </w:rPr>
        <w:t>ellenőrzésünk</w:t>
      </w:r>
      <w:r w:rsidRPr="008A79A6">
        <w:rPr>
          <w:rFonts w:ascii="Times New Roman" w:eastAsia="Times New Roman" w:hAnsi="Times New Roman" w:cs="Times New Roman"/>
          <w:b/>
          <w:bCs/>
          <w:spacing w:val="-2"/>
          <w:sz w:val="24"/>
          <w:szCs w:val="24"/>
        </w:rPr>
        <w:t xml:space="preserve"> lezárása</w:t>
      </w:r>
    </w:p>
    <w:p w:rsidR="008A79A6" w:rsidRPr="008A79A6" w:rsidRDefault="008A79A6" w:rsidP="008A79A6">
      <w:pPr>
        <w:widowControl w:val="0"/>
        <w:autoSpaceDE w:val="0"/>
        <w:autoSpaceDN w:val="0"/>
        <w:spacing w:before="197" w:after="0" w:line="314"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 revízió befejezéseként</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el kell készíteni a záró jegyzőkönyvet, melynek aláírása a jogszabály alapján elrendelt módon történik.</w:t>
      </w:r>
    </w:p>
    <w:p w:rsidR="008A79A6" w:rsidRPr="008A79A6" w:rsidRDefault="008A79A6" w:rsidP="008A79A6">
      <w:pPr>
        <w:widowControl w:val="0"/>
        <w:autoSpaceDE w:val="0"/>
        <w:autoSpaceDN w:val="0"/>
        <w:spacing w:before="115"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záró</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jegyzőkönyvnek</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rögzítenie</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pacing w:val="-2"/>
          <w:sz w:val="24"/>
          <w:szCs w:val="24"/>
        </w:rPr>
        <w:t>kell:</w:t>
      </w:r>
    </w:p>
    <w:p w:rsidR="008A79A6" w:rsidRPr="008A79A6" w:rsidRDefault="008A79A6" w:rsidP="00267296">
      <w:pPr>
        <w:widowControl w:val="0"/>
        <w:numPr>
          <w:ilvl w:val="0"/>
          <w:numId w:val="15"/>
        </w:numPr>
        <w:tabs>
          <w:tab w:val="left" w:pos="1193"/>
        </w:tabs>
        <w:autoSpaceDE w:val="0"/>
        <w:autoSpaceDN w:val="0"/>
        <w:spacing w:before="204"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állományellenőrzés</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pacing w:val="-2"/>
          <w:sz w:val="24"/>
        </w:rPr>
        <w:t>időpontját,</w:t>
      </w:r>
    </w:p>
    <w:p w:rsidR="008A79A6" w:rsidRPr="008A79A6" w:rsidRDefault="008A79A6" w:rsidP="00267296">
      <w:pPr>
        <w:widowControl w:val="0"/>
        <w:numPr>
          <w:ilvl w:val="0"/>
          <w:numId w:val="15"/>
        </w:numPr>
        <w:tabs>
          <w:tab w:val="left" w:pos="1193"/>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leltározás</w:t>
      </w:r>
      <w:r w:rsidRPr="008A79A6">
        <w:rPr>
          <w:rFonts w:ascii="Times New Roman" w:eastAsia="Times New Roman" w:hAnsi="Times New Roman" w:cs="Times New Roman"/>
          <w:spacing w:val="-2"/>
          <w:sz w:val="24"/>
        </w:rPr>
        <w:t xml:space="preserve"> jellegét,</w:t>
      </w:r>
    </w:p>
    <w:p w:rsidR="008A79A6" w:rsidRPr="008A79A6" w:rsidRDefault="008A79A6" w:rsidP="00267296">
      <w:pPr>
        <w:widowControl w:val="0"/>
        <w:numPr>
          <w:ilvl w:val="0"/>
          <w:numId w:val="15"/>
        </w:numPr>
        <w:tabs>
          <w:tab w:val="left" w:pos="1193"/>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előző</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állományellenőrzés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időpontját,</w:t>
      </w:r>
    </w:p>
    <w:p w:rsidR="008A79A6" w:rsidRPr="008A79A6" w:rsidRDefault="008A79A6" w:rsidP="00267296">
      <w:pPr>
        <w:widowControl w:val="0"/>
        <w:numPr>
          <w:ilvl w:val="0"/>
          <w:numId w:val="15"/>
        </w:numPr>
        <w:tabs>
          <w:tab w:val="left" w:pos="1193"/>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állomány</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nagyságát,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értékét</w:t>
      </w:r>
      <w:r w:rsidRPr="008A79A6">
        <w:rPr>
          <w:rFonts w:ascii="Times New Roman" w:eastAsia="Times New Roman" w:hAnsi="Times New Roman" w:cs="Times New Roman"/>
          <w:spacing w:val="-1"/>
          <w:sz w:val="24"/>
        </w:rPr>
        <w:t xml:space="preserve"> </w:t>
      </w:r>
      <w:proofErr w:type="gramStart"/>
      <w:r w:rsidRPr="008A79A6">
        <w:rPr>
          <w:rFonts w:ascii="Times New Roman" w:eastAsia="Times New Roman" w:hAnsi="Times New Roman" w:cs="Times New Roman"/>
          <w:sz w:val="24"/>
        </w:rPr>
        <w:t>dokumentum</w:t>
      </w:r>
      <w:proofErr w:type="gramEnd"/>
      <w:r w:rsidRPr="008A79A6">
        <w:rPr>
          <w:rFonts w:ascii="Times New Roman" w:eastAsia="Times New Roman" w:hAnsi="Times New Roman" w:cs="Times New Roman"/>
          <w:sz w:val="24"/>
        </w:rPr>
        <w:t>-</w:t>
      </w:r>
      <w:r w:rsidRPr="008A79A6">
        <w:rPr>
          <w:rFonts w:ascii="Times New Roman" w:eastAsia="Times New Roman" w:hAnsi="Times New Roman" w:cs="Times New Roman"/>
          <w:spacing w:val="-2"/>
          <w:sz w:val="24"/>
        </w:rPr>
        <w:t>típusonként,</w:t>
      </w:r>
    </w:p>
    <w:p w:rsidR="008A79A6" w:rsidRPr="008A79A6" w:rsidRDefault="008A79A6" w:rsidP="00267296">
      <w:pPr>
        <w:widowControl w:val="0"/>
        <w:numPr>
          <w:ilvl w:val="0"/>
          <w:numId w:val="15"/>
        </w:numPr>
        <w:tabs>
          <w:tab w:val="left" w:pos="1193"/>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leltározás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 xml:space="preserve">számszerű </w:t>
      </w:r>
      <w:r w:rsidRPr="008A79A6">
        <w:rPr>
          <w:rFonts w:ascii="Times New Roman" w:eastAsia="Times New Roman" w:hAnsi="Times New Roman" w:cs="Times New Roman"/>
          <w:spacing w:val="-2"/>
          <w:sz w:val="24"/>
        </w:rPr>
        <w:t>végeredményét.</w:t>
      </w:r>
    </w:p>
    <w:p w:rsidR="008A79A6" w:rsidRPr="008A79A6" w:rsidRDefault="008A79A6" w:rsidP="008A79A6">
      <w:pPr>
        <w:widowControl w:val="0"/>
        <w:autoSpaceDE w:val="0"/>
        <w:autoSpaceDN w:val="0"/>
        <w:spacing w:before="272"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záró</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jegyzőkönyv</w:t>
      </w:r>
      <w:r w:rsidRPr="008A79A6">
        <w:rPr>
          <w:rFonts w:ascii="Times New Roman" w:eastAsia="Times New Roman" w:hAnsi="Times New Roman" w:cs="Times New Roman"/>
          <w:spacing w:val="-2"/>
          <w:sz w:val="24"/>
          <w:szCs w:val="24"/>
        </w:rPr>
        <w:t xml:space="preserve"> mellékletei:</w:t>
      </w:r>
    </w:p>
    <w:p w:rsidR="008A79A6" w:rsidRPr="008A79A6" w:rsidRDefault="008A79A6" w:rsidP="00267296">
      <w:pPr>
        <w:widowControl w:val="0"/>
        <w:numPr>
          <w:ilvl w:val="0"/>
          <w:numId w:val="15"/>
        </w:numPr>
        <w:tabs>
          <w:tab w:val="left" w:pos="1193"/>
        </w:tabs>
        <w:autoSpaceDE w:val="0"/>
        <w:autoSpaceDN w:val="0"/>
        <w:spacing w:before="2" w:after="0" w:line="240" w:lineRule="auto"/>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leltározás</w:t>
      </w:r>
      <w:r w:rsidRPr="008A79A6">
        <w:rPr>
          <w:rFonts w:ascii="Times New Roman" w:eastAsia="Times New Roman" w:hAnsi="Times New Roman" w:cs="Times New Roman"/>
          <w:spacing w:val="-2"/>
          <w:sz w:val="24"/>
        </w:rPr>
        <w:t xml:space="preserve"> kezdeményezése,</w:t>
      </w:r>
    </w:p>
    <w:p w:rsidR="008A79A6" w:rsidRPr="008A79A6" w:rsidRDefault="008A79A6" w:rsidP="00267296">
      <w:pPr>
        <w:widowControl w:val="0"/>
        <w:numPr>
          <w:ilvl w:val="0"/>
          <w:numId w:val="15"/>
        </w:numPr>
        <w:tabs>
          <w:tab w:val="left" w:pos="1193"/>
        </w:tabs>
        <w:autoSpaceDE w:val="0"/>
        <w:autoSpaceDN w:val="0"/>
        <w:spacing w:before="2"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jóváhagyott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leltározási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ütemterv,</w:t>
      </w:r>
    </w:p>
    <w:p w:rsidR="008A79A6" w:rsidRPr="008A79A6" w:rsidRDefault="008A79A6" w:rsidP="00267296">
      <w:pPr>
        <w:widowControl w:val="0"/>
        <w:numPr>
          <w:ilvl w:val="0"/>
          <w:numId w:val="15"/>
        </w:numPr>
        <w:tabs>
          <w:tab w:val="left" w:pos="1193"/>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
          <w:sz w:val="24"/>
        </w:rPr>
        <w:t xml:space="preserve"> </w:t>
      </w:r>
      <w:proofErr w:type="gramStart"/>
      <w:r w:rsidRPr="008A79A6">
        <w:rPr>
          <w:rFonts w:ascii="Times New Roman" w:eastAsia="Times New Roman" w:hAnsi="Times New Roman" w:cs="Times New Roman"/>
          <w:sz w:val="24"/>
        </w:rPr>
        <w:t>hiányzó</w:t>
      </w:r>
      <w:proofErr w:type="gramEnd"/>
      <w:r w:rsidRPr="008A79A6">
        <w:rPr>
          <w:rFonts w:ascii="Times New Roman" w:eastAsia="Times New Roman" w:hAnsi="Times New Roman" w:cs="Times New Roman"/>
          <w:sz w:val="24"/>
        </w:rPr>
        <w:t xml:space="preserve"> ill.</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 többletként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 xml:space="preserve">jelentkező dokumentumok </w:t>
      </w:r>
      <w:r w:rsidRPr="008A79A6">
        <w:rPr>
          <w:rFonts w:ascii="Times New Roman" w:eastAsia="Times New Roman" w:hAnsi="Times New Roman" w:cs="Times New Roman"/>
          <w:spacing w:val="-2"/>
          <w:sz w:val="24"/>
        </w:rPr>
        <w:t>jegyzéke.</w:t>
      </w:r>
    </w:p>
    <w:p w:rsidR="008A79A6" w:rsidRPr="008A79A6" w:rsidRDefault="008A79A6" w:rsidP="00267296">
      <w:pPr>
        <w:widowControl w:val="0"/>
        <w:numPr>
          <w:ilvl w:val="0"/>
          <w:numId w:val="15"/>
        </w:numPr>
        <w:tabs>
          <w:tab w:val="left" w:pos="1193"/>
        </w:tabs>
        <w:autoSpaceDE w:val="0"/>
        <w:autoSpaceDN w:val="0"/>
        <w:spacing w:before="2" w:after="0" w:line="237" w:lineRule="auto"/>
        <w:ind w:right="815"/>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jegyzőkönyvet</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leltározásban</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résztvevő</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könyvtárostanár,</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személyi</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változás</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esetén</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az átadó és átvevő írja alá.</w:t>
      </w:r>
    </w:p>
    <w:p w:rsidR="008A79A6" w:rsidRPr="008A79A6" w:rsidRDefault="008A79A6" w:rsidP="008A79A6">
      <w:pPr>
        <w:widowControl w:val="0"/>
        <w:autoSpaceDE w:val="0"/>
        <w:autoSpaceDN w:val="0"/>
        <w:spacing w:before="9" w:after="0" w:line="240" w:lineRule="auto"/>
        <w:rPr>
          <w:rFonts w:ascii="Times New Roman" w:eastAsia="Times New Roman" w:hAnsi="Times New Roman" w:cs="Times New Roman"/>
          <w:sz w:val="24"/>
          <w:szCs w:val="24"/>
        </w:rPr>
      </w:pPr>
    </w:p>
    <w:p w:rsidR="008A79A6" w:rsidRPr="008A79A6" w:rsidRDefault="008A79A6" w:rsidP="005E37C1">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Állományellenőrzési</w:t>
      </w:r>
      <w:r w:rsidRPr="008A79A6">
        <w:rPr>
          <w:rFonts w:ascii="Times New Roman" w:eastAsia="Times New Roman" w:hAnsi="Times New Roman" w:cs="Times New Roman"/>
          <w:b/>
          <w:bCs/>
          <w:spacing w:val="-7"/>
          <w:sz w:val="24"/>
          <w:szCs w:val="24"/>
        </w:rPr>
        <w:t xml:space="preserve"> </w:t>
      </w:r>
      <w:r w:rsidRPr="008A79A6">
        <w:rPr>
          <w:rFonts w:ascii="Times New Roman" w:eastAsia="Times New Roman" w:hAnsi="Times New Roman" w:cs="Times New Roman"/>
          <w:b/>
          <w:bCs/>
          <w:spacing w:val="-2"/>
          <w:sz w:val="24"/>
          <w:szCs w:val="24"/>
        </w:rPr>
        <w:t>nyilvántartásaink</w:t>
      </w:r>
    </w:p>
    <w:p w:rsidR="008A79A6" w:rsidRPr="008A79A6" w:rsidRDefault="008A79A6" w:rsidP="008A79A6">
      <w:pPr>
        <w:widowControl w:val="0"/>
        <w:autoSpaceDE w:val="0"/>
        <w:autoSpaceDN w:val="0"/>
        <w:spacing w:before="84" w:after="0" w:line="240" w:lineRule="auto"/>
        <w:rPr>
          <w:rFonts w:ascii="Times New Roman" w:eastAsia="Times New Roman" w:hAnsi="Times New Roman" w:cs="Times New Roman"/>
          <w:b/>
          <w:sz w:val="24"/>
          <w:szCs w:val="24"/>
        </w:rPr>
      </w:pPr>
    </w:p>
    <w:p w:rsidR="008A79A6" w:rsidRPr="008A79A6" w:rsidRDefault="008A79A6" w:rsidP="00267296">
      <w:pPr>
        <w:widowControl w:val="0"/>
        <w:numPr>
          <w:ilvl w:val="0"/>
          <w:numId w:val="15"/>
        </w:numPr>
        <w:tabs>
          <w:tab w:val="left" w:pos="1181"/>
        </w:tabs>
        <w:autoSpaceDE w:val="0"/>
        <w:autoSpaceDN w:val="0"/>
        <w:spacing w:after="0" w:line="293" w:lineRule="exact"/>
        <w:ind w:left="1181" w:hanging="348"/>
        <w:rPr>
          <w:rFonts w:ascii="Times New Roman" w:eastAsia="Times New Roman" w:hAnsi="Times New Roman" w:cs="Times New Roman"/>
          <w:sz w:val="24"/>
        </w:rPr>
      </w:pPr>
      <w:r w:rsidRPr="008A79A6">
        <w:rPr>
          <w:rFonts w:ascii="Times New Roman" w:eastAsia="Times New Roman" w:hAnsi="Times New Roman" w:cs="Times New Roman"/>
          <w:sz w:val="24"/>
        </w:rPr>
        <w:t>leltározási</w:t>
      </w:r>
      <w:r w:rsidRPr="008A79A6">
        <w:rPr>
          <w:rFonts w:ascii="Times New Roman" w:eastAsia="Times New Roman" w:hAnsi="Times New Roman" w:cs="Times New Roman"/>
          <w:spacing w:val="-2"/>
          <w:sz w:val="24"/>
        </w:rPr>
        <w:t xml:space="preserve"> ütemterv</w:t>
      </w:r>
    </w:p>
    <w:p w:rsidR="008A79A6" w:rsidRPr="008A79A6" w:rsidRDefault="008A79A6" w:rsidP="00267296">
      <w:pPr>
        <w:widowControl w:val="0"/>
        <w:numPr>
          <w:ilvl w:val="0"/>
          <w:numId w:val="15"/>
        </w:numPr>
        <w:tabs>
          <w:tab w:val="left" w:pos="1181"/>
        </w:tabs>
        <w:autoSpaceDE w:val="0"/>
        <w:autoSpaceDN w:val="0"/>
        <w:spacing w:after="0" w:line="293" w:lineRule="exact"/>
        <w:ind w:left="1181" w:hanging="348"/>
        <w:rPr>
          <w:rFonts w:ascii="Times New Roman" w:eastAsia="Times New Roman" w:hAnsi="Times New Roman" w:cs="Times New Roman"/>
          <w:sz w:val="24"/>
        </w:rPr>
      </w:pPr>
      <w:r w:rsidRPr="008A79A6">
        <w:rPr>
          <w:rFonts w:ascii="Times New Roman" w:eastAsia="Times New Roman" w:hAnsi="Times New Roman" w:cs="Times New Roman"/>
          <w:sz w:val="24"/>
        </w:rPr>
        <w:t xml:space="preserve">záró </w:t>
      </w:r>
      <w:r w:rsidRPr="008A79A6">
        <w:rPr>
          <w:rFonts w:ascii="Times New Roman" w:eastAsia="Times New Roman" w:hAnsi="Times New Roman" w:cs="Times New Roman"/>
          <w:spacing w:val="-2"/>
          <w:sz w:val="24"/>
        </w:rPr>
        <w:t>jegyzőkönyv</w:t>
      </w:r>
    </w:p>
    <w:p w:rsidR="008A79A6" w:rsidRPr="008A79A6" w:rsidRDefault="008A79A6" w:rsidP="008A79A6">
      <w:pPr>
        <w:widowControl w:val="0"/>
        <w:autoSpaceDE w:val="0"/>
        <w:autoSpaceDN w:val="0"/>
        <w:spacing w:before="6" w:after="0" w:line="240" w:lineRule="auto"/>
        <w:rPr>
          <w:rFonts w:ascii="Times New Roman" w:eastAsia="Times New Roman" w:hAnsi="Times New Roman" w:cs="Times New Roman"/>
          <w:sz w:val="24"/>
          <w:szCs w:val="24"/>
        </w:rPr>
      </w:pPr>
    </w:p>
    <w:p w:rsidR="008A79A6" w:rsidRPr="008A79A6" w:rsidRDefault="008A79A6" w:rsidP="005E37C1">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Az</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z w:val="24"/>
          <w:szCs w:val="24"/>
        </w:rPr>
        <w:t>állományunk</w:t>
      </w:r>
      <w:r w:rsidRPr="008A79A6">
        <w:rPr>
          <w:rFonts w:ascii="Times New Roman" w:eastAsia="Times New Roman" w:hAnsi="Times New Roman" w:cs="Times New Roman"/>
          <w:b/>
          <w:bCs/>
          <w:spacing w:val="-2"/>
          <w:sz w:val="24"/>
          <w:szCs w:val="24"/>
        </w:rPr>
        <w:t xml:space="preserve"> </w:t>
      </w:r>
      <w:r w:rsidRPr="008A79A6">
        <w:rPr>
          <w:rFonts w:ascii="Times New Roman" w:eastAsia="Times New Roman" w:hAnsi="Times New Roman" w:cs="Times New Roman"/>
          <w:b/>
          <w:bCs/>
          <w:sz w:val="24"/>
          <w:szCs w:val="24"/>
        </w:rPr>
        <w:t>jogi</w:t>
      </w:r>
      <w:r w:rsidRPr="008A79A6">
        <w:rPr>
          <w:rFonts w:ascii="Times New Roman" w:eastAsia="Times New Roman" w:hAnsi="Times New Roman" w:cs="Times New Roman"/>
          <w:b/>
          <w:bCs/>
          <w:spacing w:val="-2"/>
          <w:sz w:val="24"/>
          <w:szCs w:val="24"/>
        </w:rPr>
        <w:t xml:space="preserve"> védelme</w:t>
      </w:r>
    </w:p>
    <w:p w:rsidR="008A79A6" w:rsidRPr="008A79A6" w:rsidRDefault="008A79A6" w:rsidP="008A79A6">
      <w:pPr>
        <w:widowControl w:val="0"/>
        <w:autoSpaceDE w:val="0"/>
        <w:autoSpaceDN w:val="0"/>
        <w:spacing w:before="87" w:after="0" w:line="240" w:lineRule="auto"/>
        <w:rPr>
          <w:rFonts w:ascii="Times New Roman" w:eastAsia="Times New Roman" w:hAnsi="Times New Roman" w:cs="Times New Roman"/>
          <w:b/>
          <w:sz w:val="24"/>
          <w:szCs w:val="24"/>
        </w:rPr>
      </w:pPr>
    </w:p>
    <w:p w:rsidR="008A79A6" w:rsidRPr="008A79A6" w:rsidRDefault="008A79A6" w:rsidP="00267296">
      <w:pPr>
        <w:widowControl w:val="0"/>
        <w:numPr>
          <w:ilvl w:val="4"/>
          <w:numId w:val="21"/>
        </w:numPr>
        <w:tabs>
          <w:tab w:val="left" w:pos="1193"/>
        </w:tabs>
        <w:autoSpaceDE w:val="0"/>
        <w:autoSpaceDN w:val="0"/>
        <w:spacing w:after="0" w:line="237" w:lineRule="auto"/>
        <w:ind w:left="1193" w:right="374"/>
        <w:jc w:val="both"/>
        <w:rPr>
          <w:rFonts w:ascii="Times New Roman" w:eastAsia="Times New Roman" w:hAnsi="Times New Roman" w:cs="Times New Roman"/>
          <w:sz w:val="24"/>
        </w:rPr>
      </w:pPr>
      <w:r w:rsidRPr="008A79A6">
        <w:rPr>
          <w:rFonts w:ascii="Times New Roman" w:eastAsia="Times New Roman" w:hAnsi="Times New Roman" w:cs="Times New Roman"/>
          <w:sz w:val="24"/>
        </w:rPr>
        <w:t xml:space="preserve">A könyvtárostanár felel a gyűjtemény tervszerű gyarapításáért, a könyvtári beszerzési keret felhasználásáért. Hozzájárulása nélkül könyvtárunk számára </w:t>
      </w:r>
      <w:proofErr w:type="spellStart"/>
      <w:proofErr w:type="gramStart"/>
      <w:r w:rsidRPr="008A79A6">
        <w:rPr>
          <w:rFonts w:ascii="Times New Roman" w:eastAsia="Times New Roman" w:hAnsi="Times New Roman" w:cs="Times New Roman"/>
          <w:sz w:val="24"/>
        </w:rPr>
        <w:t>dokumentumo</w:t>
      </w:r>
      <w:proofErr w:type="spellEnd"/>
      <w:r w:rsidRPr="008A79A6">
        <w:rPr>
          <w:rFonts w:ascii="Times New Roman" w:eastAsia="Times New Roman" w:hAnsi="Times New Roman" w:cs="Times New Roman"/>
          <w:sz w:val="24"/>
        </w:rPr>
        <w:t>(</w:t>
      </w:r>
      <w:proofErr w:type="spellStart"/>
      <w:proofErr w:type="gramEnd"/>
      <w:r w:rsidRPr="008A79A6">
        <w:rPr>
          <w:rFonts w:ascii="Times New Roman" w:eastAsia="Times New Roman" w:hAnsi="Times New Roman" w:cs="Times New Roman"/>
          <w:sz w:val="24"/>
        </w:rPr>
        <w:t>ka</w:t>
      </w:r>
      <w:proofErr w:type="spellEnd"/>
      <w:r w:rsidRPr="008A79A6">
        <w:rPr>
          <w:rFonts w:ascii="Times New Roman" w:eastAsia="Times New Roman" w:hAnsi="Times New Roman" w:cs="Times New Roman"/>
          <w:sz w:val="24"/>
        </w:rPr>
        <w:t xml:space="preserve">)t senki nem </w:t>
      </w:r>
      <w:r w:rsidRPr="008A79A6">
        <w:rPr>
          <w:rFonts w:ascii="Times New Roman" w:eastAsia="Times New Roman" w:hAnsi="Times New Roman" w:cs="Times New Roman"/>
          <w:spacing w:val="-2"/>
          <w:sz w:val="24"/>
        </w:rPr>
        <w:t>vásárolhat.</w:t>
      </w:r>
    </w:p>
    <w:p w:rsidR="008A79A6" w:rsidRPr="008A79A6" w:rsidRDefault="008A79A6" w:rsidP="00267296">
      <w:pPr>
        <w:widowControl w:val="0"/>
        <w:numPr>
          <w:ilvl w:val="4"/>
          <w:numId w:val="21"/>
        </w:numPr>
        <w:tabs>
          <w:tab w:val="left" w:pos="1193"/>
        </w:tabs>
        <w:autoSpaceDE w:val="0"/>
        <w:autoSpaceDN w:val="0"/>
        <w:spacing w:before="7" w:after="0" w:line="237" w:lineRule="auto"/>
        <w:ind w:left="1193" w:right="379"/>
        <w:jc w:val="both"/>
        <w:rPr>
          <w:rFonts w:ascii="Times New Roman" w:eastAsia="Times New Roman" w:hAnsi="Times New Roman" w:cs="Times New Roman"/>
          <w:sz w:val="24"/>
        </w:rPr>
      </w:pPr>
      <w:r w:rsidRPr="008A79A6">
        <w:rPr>
          <w:rFonts w:ascii="Times New Roman" w:eastAsia="Times New Roman" w:hAnsi="Times New Roman" w:cs="Times New Roman"/>
          <w:sz w:val="24"/>
        </w:rPr>
        <w:t xml:space="preserve">Állományba vétel csak számla (kísérőjegyzék) és a </w:t>
      </w:r>
      <w:proofErr w:type="gramStart"/>
      <w:r w:rsidRPr="008A79A6">
        <w:rPr>
          <w:rFonts w:ascii="Times New Roman" w:eastAsia="Times New Roman" w:hAnsi="Times New Roman" w:cs="Times New Roman"/>
          <w:sz w:val="24"/>
        </w:rPr>
        <w:t>dokumentum</w:t>
      </w:r>
      <w:proofErr w:type="gramEnd"/>
      <w:r w:rsidRPr="008A79A6">
        <w:rPr>
          <w:rFonts w:ascii="Times New Roman" w:eastAsia="Times New Roman" w:hAnsi="Times New Roman" w:cs="Times New Roman"/>
          <w:sz w:val="24"/>
        </w:rPr>
        <w:t>(ok) együttes megléte alapján történhet.</w:t>
      </w:r>
    </w:p>
    <w:p w:rsidR="008A79A6" w:rsidRPr="008A79A6" w:rsidRDefault="008A79A6" w:rsidP="00267296">
      <w:pPr>
        <w:widowControl w:val="0"/>
        <w:numPr>
          <w:ilvl w:val="4"/>
          <w:numId w:val="21"/>
        </w:numPr>
        <w:tabs>
          <w:tab w:val="left" w:pos="1193"/>
        </w:tabs>
        <w:autoSpaceDE w:val="0"/>
        <w:autoSpaceDN w:val="0"/>
        <w:spacing w:before="2" w:after="0" w:line="240" w:lineRule="auto"/>
        <w:ind w:left="1193" w:right="371"/>
        <w:jc w:val="both"/>
        <w:rPr>
          <w:rFonts w:ascii="Times New Roman" w:eastAsia="Times New Roman" w:hAnsi="Times New Roman" w:cs="Times New Roman"/>
          <w:sz w:val="24"/>
        </w:rPr>
      </w:pPr>
      <w:r w:rsidRPr="008A79A6">
        <w:rPr>
          <w:rFonts w:ascii="Times New Roman" w:eastAsia="Times New Roman" w:hAnsi="Times New Roman" w:cs="Times New Roman"/>
          <w:sz w:val="24"/>
        </w:rPr>
        <w:t xml:space="preserve">A kölcsönző anyagilag felel a </w:t>
      </w:r>
      <w:proofErr w:type="gramStart"/>
      <w:r w:rsidRPr="008A79A6">
        <w:rPr>
          <w:rFonts w:ascii="Times New Roman" w:eastAsia="Times New Roman" w:hAnsi="Times New Roman" w:cs="Times New Roman"/>
          <w:sz w:val="24"/>
        </w:rPr>
        <w:t>dokumentumok</w:t>
      </w:r>
      <w:proofErr w:type="gramEnd"/>
      <w:r w:rsidRPr="008A79A6">
        <w:rPr>
          <w:rFonts w:ascii="Times New Roman" w:eastAsia="Times New Roman" w:hAnsi="Times New Roman" w:cs="Times New Roman"/>
          <w:sz w:val="24"/>
        </w:rPr>
        <w:t xml:space="preserve"> vagy/és a technikai eszközök</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megrongálásával vagy/és elvesztésével okozott kárért.</w:t>
      </w:r>
    </w:p>
    <w:p w:rsidR="008A79A6" w:rsidRPr="008A79A6" w:rsidRDefault="008A79A6" w:rsidP="00267296">
      <w:pPr>
        <w:widowControl w:val="0"/>
        <w:numPr>
          <w:ilvl w:val="4"/>
          <w:numId w:val="21"/>
        </w:numPr>
        <w:tabs>
          <w:tab w:val="left" w:pos="1193"/>
        </w:tabs>
        <w:autoSpaceDE w:val="0"/>
        <w:autoSpaceDN w:val="0"/>
        <w:spacing w:after="0" w:line="240" w:lineRule="auto"/>
        <w:ind w:left="1193" w:right="375"/>
        <w:jc w:val="both"/>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tanulók</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dolgozók</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munkaviszonyát</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csak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esetleges</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könyvtári</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tartozás</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rendezése</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után lehet megszüntetni. Amennyiben ezt elmulasztják, akkor a kilépést intéző személyt terheli</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az anyagi felelősség.</w:t>
      </w:r>
    </w:p>
    <w:p w:rsidR="008A79A6" w:rsidRPr="008A79A6" w:rsidRDefault="008A79A6" w:rsidP="00267296">
      <w:pPr>
        <w:widowControl w:val="0"/>
        <w:numPr>
          <w:ilvl w:val="4"/>
          <w:numId w:val="21"/>
        </w:numPr>
        <w:tabs>
          <w:tab w:val="left" w:pos="1192"/>
        </w:tabs>
        <w:autoSpaceDE w:val="0"/>
        <w:autoSpaceDN w:val="0"/>
        <w:spacing w:before="1" w:after="0" w:line="240" w:lineRule="auto"/>
        <w:ind w:left="1192" w:hanging="359"/>
        <w:jc w:val="both"/>
        <w:rPr>
          <w:rFonts w:ascii="Times New Roman" w:eastAsia="Times New Roman" w:hAnsi="Times New Roman" w:cs="Times New Roman"/>
          <w:sz w:val="24"/>
        </w:rPr>
      </w:pPr>
      <w:r w:rsidRPr="008A79A6">
        <w:rPr>
          <w:rFonts w:ascii="Times New Roman" w:eastAsia="Times New Roman" w:hAnsi="Times New Roman" w:cs="Times New Roman"/>
          <w:sz w:val="24"/>
        </w:rPr>
        <w:t>Vagyonvédelem:</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könyvtárunk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kulcsainak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használata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2.6.</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pontban</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olvasható.</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sz w:val="24"/>
        </w:rPr>
        <w:sectPr w:rsidR="008A79A6" w:rsidRPr="008A79A6">
          <w:pgSz w:w="11910" w:h="16840"/>
          <w:pgMar w:top="1040" w:right="760" w:bottom="940" w:left="660" w:header="0" w:footer="741" w:gutter="0"/>
          <w:cols w:space="708"/>
        </w:sectPr>
      </w:pPr>
    </w:p>
    <w:p w:rsidR="008A79A6" w:rsidRPr="008A79A6" w:rsidRDefault="008A79A6" w:rsidP="005E37C1">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lastRenderedPageBreak/>
        <w:t>Az</w:t>
      </w:r>
      <w:r w:rsidRPr="008A79A6">
        <w:rPr>
          <w:rFonts w:ascii="Times New Roman" w:eastAsia="Times New Roman" w:hAnsi="Times New Roman" w:cs="Times New Roman"/>
          <w:b/>
          <w:bCs/>
          <w:spacing w:val="-6"/>
          <w:sz w:val="24"/>
          <w:szCs w:val="24"/>
        </w:rPr>
        <w:t xml:space="preserve"> </w:t>
      </w:r>
      <w:r w:rsidRPr="008A79A6">
        <w:rPr>
          <w:rFonts w:ascii="Times New Roman" w:eastAsia="Times New Roman" w:hAnsi="Times New Roman" w:cs="Times New Roman"/>
          <w:b/>
          <w:bCs/>
          <w:sz w:val="24"/>
          <w:szCs w:val="24"/>
        </w:rPr>
        <w:t>állományunk</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z w:val="24"/>
          <w:szCs w:val="24"/>
        </w:rPr>
        <w:t>fizikai</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pacing w:val="-2"/>
          <w:sz w:val="24"/>
          <w:szCs w:val="24"/>
        </w:rPr>
        <w:t>védelme</w:t>
      </w:r>
    </w:p>
    <w:p w:rsidR="008A79A6" w:rsidRPr="008A79A6" w:rsidRDefault="008A79A6" w:rsidP="008A79A6">
      <w:pPr>
        <w:widowControl w:val="0"/>
        <w:autoSpaceDE w:val="0"/>
        <w:autoSpaceDN w:val="0"/>
        <w:spacing w:before="86" w:after="0" w:line="240" w:lineRule="auto"/>
        <w:rPr>
          <w:rFonts w:ascii="Times New Roman" w:eastAsia="Times New Roman" w:hAnsi="Times New Roman" w:cs="Times New Roman"/>
          <w:b/>
          <w:sz w:val="24"/>
          <w:szCs w:val="24"/>
        </w:rPr>
      </w:pPr>
    </w:p>
    <w:p w:rsidR="008A79A6" w:rsidRPr="008A79A6" w:rsidRDefault="008A79A6" w:rsidP="00267296">
      <w:pPr>
        <w:widowControl w:val="0"/>
        <w:numPr>
          <w:ilvl w:val="4"/>
          <w:numId w:val="21"/>
        </w:numPr>
        <w:tabs>
          <w:tab w:val="left" w:pos="1553"/>
        </w:tabs>
        <w:autoSpaceDE w:val="0"/>
        <w:autoSpaceDN w:val="0"/>
        <w:spacing w:before="1" w:after="0" w:line="237" w:lineRule="auto"/>
        <w:ind w:right="843"/>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könyvtárhelyiségben</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be</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kell</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tartani</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tűzrendészeti</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szabályokat.</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Tűz</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esetén</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tilos</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a vízzel oltás!</w:t>
      </w:r>
    </w:p>
    <w:p w:rsidR="008A79A6" w:rsidRPr="008A79A6" w:rsidRDefault="008A79A6" w:rsidP="00267296">
      <w:pPr>
        <w:widowControl w:val="0"/>
        <w:numPr>
          <w:ilvl w:val="4"/>
          <w:numId w:val="21"/>
        </w:numPr>
        <w:tabs>
          <w:tab w:val="left" w:pos="1553"/>
        </w:tabs>
        <w:autoSpaceDE w:val="0"/>
        <w:autoSpaceDN w:val="0"/>
        <w:spacing w:before="4" w:after="0" w:line="237" w:lineRule="auto"/>
        <w:ind w:right="378"/>
        <w:rPr>
          <w:rFonts w:ascii="Times New Roman" w:eastAsia="Times New Roman" w:hAnsi="Times New Roman" w:cs="Times New Roman"/>
          <w:sz w:val="24"/>
        </w:rPr>
      </w:pPr>
      <w:r w:rsidRPr="008A79A6">
        <w:rPr>
          <w:rFonts w:ascii="Times New Roman" w:eastAsia="Times New Roman" w:hAnsi="Times New Roman" w:cs="Times New Roman"/>
          <w:sz w:val="24"/>
        </w:rPr>
        <w:t xml:space="preserve">A </w:t>
      </w:r>
      <w:proofErr w:type="gramStart"/>
      <w:r w:rsidRPr="008A79A6">
        <w:rPr>
          <w:rFonts w:ascii="Times New Roman" w:eastAsia="Times New Roman" w:hAnsi="Times New Roman" w:cs="Times New Roman"/>
          <w:sz w:val="24"/>
        </w:rPr>
        <w:t>dokumentumokat</w:t>
      </w:r>
      <w:proofErr w:type="gramEnd"/>
      <w:r w:rsidRPr="008A79A6">
        <w:rPr>
          <w:rFonts w:ascii="Times New Roman" w:eastAsia="Times New Roman" w:hAnsi="Times New Roman" w:cs="Times New Roman"/>
          <w:sz w:val="24"/>
        </w:rPr>
        <w:t xml:space="preserve"> a lehetőséghez mérten védeni kell a fizikai ártalmaktól. Szigorúan</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ügyelni kell a könyvtár tisztaságára (takarítás, portalanítás, fertőtlenítés, féregtelenítés).</w:t>
      </w:r>
    </w:p>
    <w:p w:rsidR="008A79A6" w:rsidRPr="008A79A6" w:rsidRDefault="008A79A6" w:rsidP="00267296">
      <w:pPr>
        <w:widowControl w:val="0"/>
        <w:numPr>
          <w:ilvl w:val="4"/>
          <w:numId w:val="21"/>
        </w:numPr>
        <w:tabs>
          <w:tab w:val="left" w:pos="1553"/>
        </w:tabs>
        <w:autoSpaceDE w:val="0"/>
        <w:autoSpaceDN w:val="0"/>
        <w:spacing w:before="2" w:after="0" w:line="240" w:lineRule="auto"/>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könyvtárhelyiségeket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riasztóval</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védjük.</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4" w:after="0" w:line="240" w:lineRule="auto"/>
        <w:rPr>
          <w:rFonts w:ascii="Times New Roman" w:eastAsia="Times New Roman" w:hAnsi="Times New Roman" w:cs="Times New Roman"/>
          <w:sz w:val="24"/>
          <w:szCs w:val="24"/>
        </w:rPr>
      </w:pPr>
    </w:p>
    <w:p w:rsidR="008A79A6" w:rsidRPr="008A79A6" w:rsidRDefault="008A79A6" w:rsidP="005E37C1">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Könyvtári</w:t>
      </w:r>
      <w:r w:rsidRPr="008A79A6">
        <w:rPr>
          <w:rFonts w:ascii="Times New Roman" w:eastAsia="Times New Roman" w:hAnsi="Times New Roman" w:cs="Times New Roman"/>
          <w:b/>
          <w:bCs/>
          <w:spacing w:val="-6"/>
          <w:sz w:val="24"/>
          <w:szCs w:val="24"/>
        </w:rPr>
        <w:t xml:space="preserve"> </w:t>
      </w:r>
      <w:r w:rsidRPr="008A79A6">
        <w:rPr>
          <w:rFonts w:ascii="Times New Roman" w:eastAsia="Times New Roman" w:hAnsi="Times New Roman" w:cs="Times New Roman"/>
          <w:b/>
          <w:bCs/>
          <w:sz w:val="24"/>
          <w:szCs w:val="24"/>
        </w:rPr>
        <w:t>állományunk</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z w:val="24"/>
          <w:szCs w:val="24"/>
        </w:rPr>
        <w:t>elhelyezése,</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pacing w:val="-2"/>
          <w:sz w:val="24"/>
          <w:szCs w:val="24"/>
        </w:rPr>
        <w:t>tagolása</w:t>
      </w:r>
    </w:p>
    <w:p w:rsidR="008A79A6" w:rsidRPr="008A79A6" w:rsidRDefault="008A79A6" w:rsidP="008A79A6">
      <w:pPr>
        <w:widowControl w:val="0"/>
        <w:autoSpaceDE w:val="0"/>
        <w:autoSpaceDN w:val="0"/>
        <w:spacing w:before="200"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könyvtári</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állomány</w:t>
      </w:r>
      <w:r w:rsidRPr="008A79A6">
        <w:rPr>
          <w:rFonts w:ascii="Times New Roman" w:eastAsia="Times New Roman" w:hAnsi="Times New Roman" w:cs="Times New Roman"/>
          <w:spacing w:val="-6"/>
          <w:sz w:val="24"/>
          <w:szCs w:val="24"/>
        </w:rPr>
        <w:t xml:space="preserve"> </w:t>
      </w:r>
      <w:r w:rsidRPr="008A79A6">
        <w:rPr>
          <w:rFonts w:ascii="Times New Roman" w:eastAsia="Times New Roman" w:hAnsi="Times New Roman" w:cs="Times New Roman"/>
          <w:sz w:val="24"/>
          <w:szCs w:val="24"/>
        </w:rPr>
        <w:t>90</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w:t>
      </w:r>
      <w:proofErr w:type="spellStart"/>
      <w:r w:rsidRPr="008A79A6">
        <w:rPr>
          <w:rFonts w:ascii="Times New Roman" w:eastAsia="Times New Roman" w:hAnsi="Times New Roman" w:cs="Times New Roman"/>
          <w:sz w:val="24"/>
          <w:szCs w:val="24"/>
        </w:rPr>
        <w:t>ának</w:t>
      </w:r>
      <w:proofErr w:type="spellEnd"/>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elhelyezése</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 xml:space="preserve">szabadpolcon </w:t>
      </w:r>
      <w:r w:rsidRPr="008A79A6">
        <w:rPr>
          <w:rFonts w:ascii="Times New Roman" w:eastAsia="Times New Roman" w:hAnsi="Times New Roman" w:cs="Times New Roman"/>
          <w:spacing w:val="-2"/>
          <w:sz w:val="24"/>
          <w:szCs w:val="24"/>
        </w:rPr>
        <w:t>történik.</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134" w:after="0" w:line="240" w:lineRule="auto"/>
        <w:rPr>
          <w:rFonts w:ascii="Times New Roman" w:eastAsia="Times New Roman" w:hAnsi="Times New Roman" w:cs="Times New Roman"/>
          <w:sz w:val="24"/>
          <w:szCs w:val="24"/>
        </w:rPr>
      </w:pPr>
    </w:p>
    <w:p w:rsidR="008A79A6" w:rsidRPr="008A79A6" w:rsidRDefault="008A79A6" w:rsidP="005E37C1">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Könyvtári</w:t>
      </w:r>
      <w:r w:rsidRPr="008A79A6">
        <w:rPr>
          <w:rFonts w:ascii="Times New Roman" w:eastAsia="Times New Roman" w:hAnsi="Times New Roman" w:cs="Times New Roman"/>
          <w:b/>
          <w:bCs/>
          <w:spacing w:val="-5"/>
          <w:sz w:val="24"/>
          <w:szCs w:val="24"/>
        </w:rPr>
        <w:t xml:space="preserve"> </w:t>
      </w:r>
      <w:r w:rsidRPr="008A79A6">
        <w:rPr>
          <w:rFonts w:ascii="Times New Roman" w:eastAsia="Times New Roman" w:hAnsi="Times New Roman" w:cs="Times New Roman"/>
          <w:b/>
          <w:bCs/>
          <w:sz w:val="24"/>
          <w:szCs w:val="24"/>
        </w:rPr>
        <w:t>állományunk</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pacing w:val="-2"/>
          <w:sz w:val="24"/>
          <w:szCs w:val="24"/>
        </w:rPr>
        <w:t>egységei</w:t>
      </w:r>
    </w:p>
    <w:p w:rsidR="008A79A6" w:rsidRPr="008A79A6" w:rsidRDefault="008A79A6" w:rsidP="00267296">
      <w:pPr>
        <w:widowControl w:val="0"/>
        <w:numPr>
          <w:ilvl w:val="0"/>
          <w:numId w:val="14"/>
        </w:numPr>
        <w:tabs>
          <w:tab w:val="left" w:pos="2257"/>
        </w:tabs>
        <w:autoSpaceDE w:val="0"/>
        <w:autoSpaceDN w:val="0"/>
        <w:spacing w:before="196" w:after="0" w:line="294" w:lineRule="exact"/>
        <w:ind w:left="2257" w:hanging="359"/>
        <w:jc w:val="both"/>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könyvállomány: -</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kézi-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segédkönyvtár</w:t>
      </w:r>
    </w:p>
    <w:p w:rsidR="008A79A6" w:rsidRPr="008A79A6" w:rsidRDefault="008A79A6" w:rsidP="008A79A6">
      <w:pPr>
        <w:widowControl w:val="0"/>
        <w:autoSpaceDE w:val="0"/>
        <w:autoSpaceDN w:val="0"/>
        <w:spacing w:after="0" w:line="276" w:lineRule="exact"/>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 xml:space="preserve">kölcsönözhető </w:t>
      </w:r>
      <w:r w:rsidRPr="008A79A6">
        <w:rPr>
          <w:rFonts w:ascii="Times New Roman" w:eastAsia="Times New Roman" w:hAnsi="Times New Roman" w:cs="Times New Roman"/>
          <w:spacing w:val="-2"/>
          <w:sz w:val="24"/>
          <w:szCs w:val="24"/>
        </w:rPr>
        <w:t>állomány</w:t>
      </w:r>
    </w:p>
    <w:p w:rsidR="008A79A6" w:rsidRPr="008A79A6" w:rsidRDefault="008A79A6" w:rsidP="008A79A6">
      <w:pPr>
        <w:widowControl w:val="0"/>
        <w:autoSpaceDE w:val="0"/>
        <w:autoSpaceDN w:val="0"/>
        <w:spacing w:before="204" w:after="0" w:line="415" w:lineRule="auto"/>
        <w:ind w:right="1012"/>
        <w:jc w:val="both"/>
        <w:rPr>
          <w:rFonts w:ascii="Times New Roman" w:eastAsia="Times New Roman" w:hAnsi="Times New Roman" w:cs="Times New Roman"/>
          <w:sz w:val="24"/>
          <w:szCs w:val="24"/>
        </w:rPr>
      </w:pPr>
      <w:proofErr w:type="gramStart"/>
      <w:r w:rsidRPr="008A79A6">
        <w:rPr>
          <w:rFonts w:ascii="Times New Roman" w:eastAsia="Times New Roman" w:hAnsi="Times New Roman" w:cs="Times New Roman"/>
          <w:sz w:val="24"/>
          <w:szCs w:val="24"/>
        </w:rPr>
        <w:t>raktári</w:t>
      </w:r>
      <w:proofErr w:type="gramEnd"/>
      <w:r w:rsidRPr="008A79A6">
        <w:rPr>
          <w:rFonts w:ascii="Times New Roman" w:eastAsia="Times New Roman" w:hAnsi="Times New Roman" w:cs="Times New Roman"/>
          <w:spacing w:val="-6"/>
          <w:sz w:val="24"/>
          <w:szCs w:val="24"/>
        </w:rPr>
        <w:t xml:space="preserve"> </w:t>
      </w:r>
      <w:r w:rsidRPr="008A79A6">
        <w:rPr>
          <w:rFonts w:ascii="Times New Roman" w:eastAsia="Times New Roman" w:hAnsi="Times New Roman" w:cs="Times New Roman"/>
          <w:sz w:val="24"/>
          <w:szCs w:val="24"/>
        </w:rPr>
        <w:t>rendje:</w:t>
      </w:r>
      <w:r w:rsidRPr="008A79A6">
        <w:rPr>
          <w:rFonts w:ascii="Times New Roman" w:eastAsia="Times New Roman" w:hAnsi="Times New Roman" w:cs="Times New Roman"/>
          <w:spacing w:val="-6"/>
          <w:sz w:val="24"/>
          <w:szCs w:val="24"/>
        </w:rPr>
        <w:t xml:space="preserve"> </w:t>
      </w:r>
      <w:r w:rsidRPr="008A79A6">
        <w:rPr>
          <w:rFonts w:ascii="Times New Roman" w:eastAsia="Times New Roman" w:hAnsi="Times New Roman" w:cs="Times New Roman"/>
          <w:sz w:val="24"/>
          <w:szCs w:val="24"/>
        </w:rPr>
        <w:t>szépirodalom</w:t>
      </w:r>
      <w:r w:rsidRPr="008A79A6">
        <w:rPr>
          <w:rFonts w:ascii="Times New Roman" w:eastAsia="Times New Roman" w:hAnsi="Times New Roman" w:cs="Times New Roman"/>
          <w:spacing w:val="-6"/>
          <w:sz w:val="24"/>
          <w:szCs w:val="24"/>
        </w:rPr>
        <w:t xml:space="preserve"> </w:t>
      </w:r>
      <w:r w:rsidRPr="008A79A6">
        <w:rPr>
          <w:rFonts w:ascii="Times New Roman" w:eastAsia="Times New Roman" w:hAnsi="Times New Roman" w:cs="Times New Roman"/>
          <w:sz w:val="24"/>
          <w:szCs w:val="24"/>
        </w:rPr>
        <w:t>betűrendben,</w:t>
      </w:r>
      <w:r w:rsidRPr="008A79A6">
        <w:rPr>
          <w:rFonts w:ascii="Times New Roman" w:eastAsia="Times New Roman" w:hAnsi="Times New Roman" w:cs="Times New Roman"/>
          <w:spacing w:val="-6"/>
          <w:sz w:val="24"/>
          <w:szCs w:val="24"/>
        </w:rPr>
        <w:t xml:space="preserve"> </w:t>
      </w:r>
      <w:r w:rsidRPr="008A79A6">
        <w:rPr>
          <w:rFonts w:ascii="Times New Roman" w:eastAsia="Times New Roman" w:hAnsi="Times New Roman" w:cs="Times New Roman"/>
          <w:sz w:val="24"/>
          <w:szCs w:val="24"/>
        </w:rPr>
        <w:t>ismeretközlő</w:t>
      </w:r>
      <w:r w:rsidRPr="008A79A6">
        <w:rPr>
          <w:rFonts w:ascii="Times New Roman" w:eastAsia="Times New Roman" w:hAnsi="Times New Roman" w:cs="Times New Roman"/>
          <w:spacing w:val="-6"/>
          <w:sz w:val="24"/>
          <w:szCs w:val="24"/>
        </w:rPr>
        <w:t xml:space="preserve"> </w:t>
      </w:r>
      <w:r w:rsidRPr="008A79A6">
        <w:rPr>
          <w:rFonts w:ascii="Times New Roman" w:eastAsia="Times New Roman" w:hAnsi="Times New Roman" w:cs="Times New Roman"/>
          <w:sz w:val="24"/>
          <w:szCs w:val="24"/>
        </w:rPr>
        <w:t>irodalom</w:t>
      </w:r>
      <w:r w:rsidRPr="008A79A6">
        <w:rPr>
          <w:rFonts w:ascii="Times New Roman" w:eastAsia="Times New Roman" w:hAnsi="Times New Roman" w:cs="Times New Roman"/>
          <w:spacing w:val="-6"/>
          <w:sz w:val="24"/>
          <w:szCs w:val="24"/>
        </w:rPr>
        <w:t xml:space="preserve"> </w:t>
      </w:r>
      <w:r w:rsidRPr="008A79A6">
        <w:rPr>
          <w:rFonts w:ascii="Times New Roman" w:eastAsia="Times New Roman" w:hAnsi="Times New Roman" w:cs="Times New Roman"/>
          <w:sz w:val="24"/>
          <w:szCs w:val="24"/>
        </w:rPr>
        <w:t xml:space="preserve">szakrendben. </w:t>
      </w:r>
      <w:proofErr w:type="gramStart"/>
      <w:r w:rsidRPr="008A79A6">
        <w:rPr>
          <w:rFonts w:ascii="Times New Roman" w:eastAsia="Times New Roman" w:hAnsi="Times New Roman" w:cs="Times New Roman"/>
          <w:sz w:val="24"/>
          <w:szCs w:val="24"/>
        </w:rPr>
        <w:t>ettől</w:t>
      </w:r>
      <w:proofErr w:type="gramEnd"/>
      <w:r w:rsidRPr="008A79A6">
        <w:rPr>
          <w:rFonts w:ascii="Times New Roman" w:eastAsia="Times New Roman" w:hAnsi="Times New Roman" w:cs="Times New Roman"/>
          <w:sz w:val="24"/>
          <w:szCs w:val="24"/>
        </w:rPr>
        <w:t xml:space="preserve"> néha eltérünk: PL: tematikus elhelyezés – sorozatok</w:t>
      </w:r>
    </w:p>
    <w:p w:rsidR="008A79A6" w:rsidRPr="008A79A6" w:rsidRDefault="008A79A6" w:rsidP="008A79A6">
      <w:pPr>
        <w:widowControl w:val="0"/>
        <w:autoSpaceDE w:val="0"/>
        <w:autoSpaceDN w:val="0"/>
        <w:spacing w:before="3" w:after="0" w:line="312" w:lineRule="auto"/>
        <w:ind w:right="374"/>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További elrendezés: a kölcsönözhető állomány esetében külön-külön helyeztük el az alsó- és a felső </w:t>
      </w:r>
      <w:proofErr w:type="spellStart"/>
      <w:r w:rsidRPr="008A79A6">
        <w:rPr>
          <w:rFonts w:ascii="Times New Roman" w:eastAsia="Times New Roman" w:hAnsi="Times New Roman" w:cs="Times New Roman"/>
          <w:sz w:val="24"/>
          <w:szCs w:val="24"/>
        </w:rPr>
        <w:t>tagozatosoknak</w:t>
      </w:r>
      <w:proofErr w:type="spellEnd"/>
      <w:r w:rsidRPr="008A79A6">
        <w:rPr>
          <w:rFonts w:ascii="Times New Roman" w:eastAsia="Times New Roman" w:hAnsi="Times New Roman" w:cs="Times New Roman"/>
          <w:sz w:val="24"/>
          <w:szCs w:val="24"/>
        </w:rPr>
        <w:t xml:space="preserve"> szánt </w:t>
      </w:r>
      <w:proofErr w:type="gramStart"/>
      <w:r w:rsidRPr="008A79A6">
        <w:rPr>
          <w:rFonts w:ascii="Times New Roman" w:eastAsia="Times New Roman" w:hAnsi="Times New Roman" w:cs="Times New Roman"/>
          <w:sz w:val="24"/>
          <w:szCs w:val="24"/>
        </w:rPr>
        <w:t>dokumentumokat</w:t>
      </w:r>
      <w:proofErr w:type="gramEnd"/>
      <w:r w:rsidRPr="008A79A6">
        <w:rPr>
          <w:rFonts w:ascii="Times New Roman" w:eastAsia="Times New Roman" w:hAnsi="Times New Roman" w:cs="Times New Roman"/>
          <w:sz w:val="24"/>
          <w:szCs w:val="24"/>
        </w:rPr>
        <w:t>. Külön: mesekönyvek, a kicsiknek szóló verseskötetek.</w:t>
      </w:r>
    </w:p>
    <w:p w:rsidR="008A79A6" w:rsidRPr="008A79A6" w:rsidRDefault="008A79A6" w:rsidP="00267296">
      <w:pPr>
        <w:widowControl w:val="0"/>
        <w:numPr>
          <w:ilvl w:val="0"/>
          <w:numId w:val="14"/>
        </w:numPr>
        <w:tabs>
          <w:tab w:val="left" w:pos="2257"/>
        </w:tabs>
        <w:autoSpaceDE w:val="0"/>
        <w:autoSpaceDN w:val="0"/>
        <w:spacing w:before="119" w:after="0" w:line="240" w:lineRule="auto"/>
        <w:ind w:right="2171" w:firstLine="9"/>
        <w:jc w:val="both"/>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7"/>
          <w:sz w:val="24"/>
        </w:rPr>
        <w:t xml:space="preserve"> </w:t>
      </w:r>
      <w:r w:rsidRPr="008A79A6">
        <w:rPr>
          <w:rFonts w:ascii="Times New Roman" w:eastAsia="Times New Roman" w:hAnsi="Times New Roman" w:cs="Times New Roman"/>
          <w:sz w:val="24"/>
        </w:rPr>
        <w:t>oktatási</w:t>
      </w:r>
      <w:r w:rsidRPr="008A79A6">
        <w:rPr>
          <w:rFonts w:ascii="Times New Roman" w:eastAsia="Times New Roman" w:hAnsi="Times New Roman" w:cs="Times New Roman"/>
          <w:spacing w:val="-7"/>
          <w:sz w:val="24"/>
        </w:rPr>
        <w:t xml:space="preserve"> </w:t>
      </w:r>
      <w:r w:rsidRPr="008A79A6">
        <w:rPr>
          <w:rFonts w:ascii="Times New Roman" w:eastAsia="Times New Roman" w:hAnsi="Times New Roman" w:cs="Times New Roman"/>
          <w:sz w:val="24"/>
        </w:rPr>
        <w:t>segédletek</w:t>
      </w:r>
      <w:r w:rsidRPr="008A79A6">
        <w:rPr>
          <w:rFonts w:ascii="Times New Roman" w:eastAsia="Times New Roman" w:hAnsi="Times New Roman" w:cs="Times New Roman"/>
          <w:spacing w:val="-7"/>
          <w:sz w:val="24"/>
        </w:rPr>
        <w:t xml:space="preserve"> </w:t>
      </w:r>
      <w:r w:rsidRPr="008A79A6">
        <w:rPr>
          <w:rFonts w:ascii="Times New Roman" w:eastAsia="Times New Roman" w:hAnsi="Times New Roman" w:cs="Times New Roman"/>
          <w:sz w:val="24"/>
        </w:rPr>
        <w:t>(tankönyvek,</w:t>
      </w:r>
      <w:r w:rsidRPr="008A79A6">
        <w:rPr>
          <w:rFonts w:ascii="Times New Roman" w:eastAsia="Times New Roman" w:hAnsi="Times New Roman" w:cs="Times New Roman"/>
          <w:spacing w:val="-7"/>
          <w:sz w:val="24"/>
        </w:rPr>
        <w:t xml:space="preserve"> </w:t>
      </w:r>
      <w:r w:rsidRPr="008A79A6">
        <w:rPr>
          <w:rFonts w:ascii="Times New Roman" w:eastAsia="Times New Roman" w:hAnsi="Times New Roman" w:cs="Times New Roman"/>
          <w:sz w:val="24"/>
        </w:rPr>
        <w:t>tanári</w:t>
      </w:r>
      <w:r w:rsidRPr="008A79A6">
        <w:rPr>
          <w:rFonts w:ascii="Times New Roman" w:eastAsia="Times New Roman" w:hAnsi="Times New Roman" w:cs="Times New Roman"/>
          <w:spacing w:val="-7"/>
          <w:sz w:val="24"/>
        </w:rPr>
        <w:t xml:space="preserve"> </w:t>
      </w:r>
      <w:r w:rsidRPr="008A79A6">
        <w:rPr>
          <w:rFonts w:ascii="Times New Roman" w:eastAsia="Times New Roman" w:hAnsi="Times New Roman" w:cs="Times New Roman"/>
          <w:sz w:val="24"/>
        </w:rPr>
        <w:t>segédkönyvek,</w:t>
      </w:r>
      <w:r w:rsidRPr="008A79A6">
        <w:rPr>
          <w:rFonts w:ascii="Times New Roman" w:eastAsia="Times New Roman" w:hAnsi="Times New Roman" w:cs="Times New Roman"/>
          <w:spacing w:val="-7"/>
          <w:sz w:val="24"/>
        </w:rPr>
        <w:t xml:space="preserve"> </w:t>
      </w:r>
      <w:r w:rsidRPr="008A79A6">
        <w:rPr>
          <w:rFonts w:ascii="Times New Roman" w:eastAsia="Times New Roman" w:hAnsi="Times New Roman" w:cs="Times New Roman"/>
          <w:sz w:val="24"/>
        </w:rPr>
        <w:t>stb.) raktári rendje: tantárgyanként</w:t>
      </w:r>
    </w:p>
    <w:p w:rsidR="008A79A6" w:rsidRPr="008A79A6" w:rsidRDefault="008A79A6" w:rsidP="00267296">
      <w:pPr>
        <w:widowControl w:val="0"/>
        <w:numPr>
          <w:ilvl w:val="0"/>
          <w:numId w:val="14"/>
        </w:numPr>
        <w:tabs>
          <w:tab w:val="left" w:pos="2258"/>
        </w:tabs>
        <w:autoSpaceDE w:val="0"/>
        <w:autoSpaceDN w:val="0"/>
        <w:spacing w:before="202" w:after="0" w:line="294" w:lineRule="exact"/>
        <w:ind w:left="2258"/>
        <w:rPr>
          <w:rFonts w:ascii="Times New Roman" w:eastAsia="Times New Roman" w:hAnsi="Times New Roman" w:cs="Times New Roman"/>
          <w:sz w:val="24"/>
        </w:rPr>
      </w:pPr>
      <w:r w:rsidRPr="008A79A6">
        <w:rPr>
          <w:rFonts w:ascii="Times New Roman" w:eastAsia="Times New Roman" w:hAnsi="Times New Roman" w:cs="Times New Roman"/>
          <w:spacing w:val="-2"/>
          <w:sz w:val="24"/>
        </w:rPr>
        <w:t>periodikák</w:t>
      </w:r>
    </w:p>
    <w:p w:rsidR="008A79A6" w:rsidRPr="008A79A6" w:rsidRDefault="008A79A6" w:rsidP="008A79A6">
      <w:pPr>
        <w:widowControl w:val="0"/>
        <w:autoSpaceDE w:val="0"/>
        <w:autoSpaceDN w:val="0"/>
        <w:spacing w:after="0" w:line="312" w:lineRule="auto"/>
        <w:rPr>
          <w:rFonts w:ascii="Times New Roman" w:eastAsia="Times New Roman" w:hAnsi="Times New Roman" w:cs="Times New Roman"/>
          <w:sz w:val="24"/>
          <w:szCs w:val="24"/>
        </w:rPr>
      </w:pPr>
      <w:proofErr w:type="gramStart"/>
      <w:r w:rsidRPr="008A79A6">
        <w:rPr>
          <w:rFonts w:ascii="Times New Roman" w:eastAsia="Times New Roman" w:hAnsi="Times New Roman" w:cs="Times New Roman"/>
          <w:sz w:val="24"/>
          <w:szCs w:val="24"/>
        </w:rPr>
        <w:t>raktári</w:t>
      </w:r>
      <w:proofErr w:type="gramEnd"/>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rendje:</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friss</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számok</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39"/>
          <w:sz w:val="24"/>
          <w:szCs w:val="24"/>
        </w:rPr>
        <w:t xml:space="preserve"> </w:t>
      </w:r>
      <w:r w:rsidRPr="008A79A6">
        <w:rPr>
          <w:rFonts w:ascii="Times New Roman" w:eastAsia="Times New Roman" w:hAnsi="Times New Roman" w:cs="Times New Roman"/>
          <w:sz w:val="24"/>
          <w:szCs w:val="24"/>
        </w:rPr>
        <w:t>könyvtárban</w:t>
      </w:r>
      <w:r w:rsidRPr="008A79A6">
        <w:rPr>
          <w:rFonts w:ascii="Times New Roman" w:eastAsia="Times New Roman" w:hAnsi="Times New Roman" w:cs="Times New Roman"/>
          <w:spacing w:val="39"/>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folyóirattartón,</w:t>
      </w:r>
      <w:r w:rsidRPr="008A79A6">
        <w:rPr>
          <w:rFonts w:ascii="Times New Roman" w:eastAsia="Times New Roman" w:hAnsi="Times New Roman" w:cs="Times New Roman"/>
          <w:spacing w:val="39"/>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39"/>
          <w:sz w:val="24"/>
          <w:szCs w:val="24"/>
        </w:rPr>
        <w:t xml:space="preserve"> </w:t>
      </w:r>
      <w:proofErr w:type="spellStart"/>
      <w:r w:rsidRPr="008A79A6">
        <w:rPr>
          <w:rFonts w:ascii="Times New Roman" w:eastAsia="Times New Roman" w:hAnsi="Times New Roman" w:cs="Times New Roman"/>
          <w:sz w:val="24"/>
          <w:szCs w:val="24"/>
        </w:rPr>
        <w:t>régebbiek</w:t>
      </w:r>
      <w:proofErr w:type="spellEnd"/>
      <w:r w:rsidRPr="008A79A6">
        <w:rPr>
          <w:rFonts w:ascii="Times New Roman" w:eastAsia="Times New Roman" w:hAnsi="Times New Roman" w:cs="Times New Roman"/>
          <w:spacing w:val="39"/>
          <w:sz w:val="24"/>
          <w:szCs w:val="24"/>
        </w:rPr>
        <w:t xml:space="preserve"> </w:t>
      </w:r>
      <w:r w:rsidRPr="008A79A6">
        <w:rPr>
          <w:rFonts w:ascii="Times New Roman" w:eastAsia="Times New Roman" w:hAnsi="Times New Roman" w:cs="Times New Roman"/>
          <w:sz w:val="24"/>
          <w:szCs w:val="24"/>
        </w:rPr>
        <w:t>külön állományegységként a könyvtár beépített szekrényeiben;</w:t>
      </w:r>
    </w:p>
    <w:p w:rsidR="008A79A6" w:rsidRPr="008A79A6" w:rsidRDefault="008A79A6" w:rsidP="00267296">
      <w:pPr>
        <w:widowControl w:val="0"/>
        <w:numPr>
          <w:ilvl w:val="0"/>
          <w:numId w:val="14"/>
        </w:numPr>
        <w:tabs>
          <w:tab w:val="left" w:pos="2258"/>
        </w:tabs>
        <w:autoSpaceDE w:val="0"/>
        <w:autoSpaceDN w:val="0"/>
        <w:spacing w:before="120" w:after="0" w:line="240" w:lineRule="auto"/>
        <w:ind w:right="2369" w:firstLine="9"/>
        <w:rPr>
          <w:rFonts w:ascii="Times New Roman" w:eastAsia="Times New Roman" w:hAnsi="Times New Roman" w:cs="Times New Roman"/>
          <w:sz w:val="24"/>
        </w:rPr>
      </w:pPr>
      <w:r w:rsidRPr="008A79A6">
        <w:rPr>
          <w:rFonts w:ascii="Times New Roman" w:eastAsia="Times New Roman" w:hAnsi="Times New Roman" w:cs="Times New Roman"/>
          <w:sz w:val="24"/>
        </w:rPr>
        <w:t xml:space="preserve">audiovizuális és számítógéppel olvasható </w:t>
      </w:r>
      <w:proofErr w:type="gramStart"/>
      <w:r w:rsidRPr="008A79A6">
        <w:rPr>
          <w:rFonts w:ascii="Times New Roman" w:eastAsia="Times New Roman" w:hAnsi="Times New Roman" w:cs="Times New Roman"/>
          <w:sz w:val="24"/>
        </w:rPr>
        <w:t>dokumentumok</w:t>
      </w:r>
      <w:proofErr w:type="gramEnd"/>
      <w:r w:rsidRPr="008A79A6">
        <w:rPr>
          <w:rFonts w:ascii="Times New Roman" w:eastAsia="Times New Roman" w:hAnsi="Times New Roman" w:cs="Times New Roman"/>
          <w:sz w:val="24"/>
        </w:rPr>
        <w:t xml:space="preserve"> raktári</w:t>
      </w:r>
      <w:r w:rsidRPr="008A79A6">
        <w:rPr>
          <w:rFonts w:ascii="Times New Roman" w:eastAsia="Times New Roman" w:hAnsi="Times New Roman" w:cs="Times New Roman"/>
          <w:spacing w:val="-7"/>
          <w:sz w:val="24"/>
        </w:rPr>
        <w:t xml:space="preserve"> </w:t>
      </w:r>
      <w:r w:rsidRPr="008A79A6">
        <w:rPr>
          <w:rFonts w:ascii="Times New Roman" w:eastAsia="Times New Roman" w:hAnsi="Times New Roman" w:cs="Times New Roman"/>
          <w:sz w:val="24"/>
        </w:rPr>
        <w:t>rendje:</w:t>
      </w:r>
      <w:r w:rsidRPr="008A79A6">
        <w:rPr>
          <w:rFonts w:ascii="Times New Roman" w:eastAsia="Times New Roman" w:hAnsi="Times New Roman" w:cs="Times New Roman"/>
          <w:spacing w:val="-7"/>
          <w:sz w:val="24"/>
        </w:rPr>
        <w:t xml:space="preserve"> </w:t>
      </w:r>
      <w:r w:rsidRPr="008A79A6">
        <w:rPr>
          <w:rFonts w:ascii="Times New Roman" w:eastAsia="Times New Roman" w:hAnsi="Times New Roman" w:cs="Times New Roman"/>
          <w:sz w:val="24"/>
        </w:rPr>
        <w:t>tartalom</w:t>
      </w:r>
      <w:r w:rsidRPr="008A79A6">
        <w:rPr>
          <w:rFonts w:ascii="Times New Roman" w:eastAsia="Times New Roman" w:hAnsi="Times New Roman" w:cs="Times New Roman"/>
          <w:spacing w:val="-7"/>
          <w:sz w:val="24"/>
        </w:rPr>
        <w:t xml:space="preserve"> </w:t>
      </w:r>
      <w:r w:rsidRPr="008A79A6">
        <w:rPr>
          <w:rFonts w:ascii="Times New Roman" w:eastAsia="Times New Roman" w:hAnsi="Times New Roman" w:cs="Times New Roman"/>
          <w:sz w:val="24"/>
        </w:rPr>
        <w:t>szerint,</w:t>
      </w:r>
      <w:r w:rsidRPr="008A79A6">
        <w:rPr>
          <w:rFonts w:ascii="Times New Roman" w:eastAsia="Times New Roman" w:hAnsi="Times New Roman" w:cs="Times New Roman"/>
          <w:spacing w:val="-7"/>
          <w:sz w:val="24"/>
        </w:rPr>
        <w:t xml:space="preserve"> </w:t>
      </w:r>
      <w:r w:rsidRPr="008A79A6">
        <w:rPr>
          <w:rFonts w:ascii="Times New Roman" w:eastAsia="Times New Roman" w:hAnsi="Times New Roman" w:cs="Times New Roman"/>
          <w:sz w:val="24"/>
        </w:rPr>
        <w:t>elhelyezése</w:t>
      </w:r>
      <w:r w:rsidRPr="008A79A6">
        <w:rPr>
          <w:rFonts w:ascii="Times New Roman" w:eastAsia="Times New Roman" w:hAnsi="Times New Roman" w:cs="Times New Roman"/>
          <w:spacing w:val="-8"/>
          <w:sz w:val="24"/>
        </w:rPr>
        <w:t xml:space="preserve"> </w:t>
      </w:r>
      <w:r w:rsidRPr="008A79A6">
        <w:rPr>
          <w:rFonts w:ascii="Times New Roman" w:eastAsia="Times New Roman" w:hAnsi="Times New Roman" w:cs="Times New Roman"/>
          <w:sz w:val="24"/>
        </w:rPr>
        <w:t>külön</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szekrényekben</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rPr>
        <w:sectPr w:rsidR="008A79A6" w:rsidRPr="008A79A6">
          <w:pgSz w:w="11910" w:h="16840"/>
          <w:pgMar w:top="1040" w:right="760" w:bottom="940" w:left="660" w:header="0" w:footer="741" w:gutter="0"/>
          <w:cols w:space="708"/>
        </w:sectPr>
      </w:pPr>
    </w:p>
    <w:p w:rsidR="008A79A6" w:rsidRPr="008A79A6" w:rsidRDefault="008A79A6" w:rsidP="005E37C1">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lastRenderedPageBreak/>
        <w:t>A</w:t>
      </w:r>
      <w:r w:rsidRPr="008A79A6">
        <w:rPr>
          <w:rFonts w:ascii="Times New Roman" w:eastAsia="Times New Roman" w:hAnsi="Times New Roman" w:cs="Times New Roman"/>
          <w:b/>
          <w:bCs/>
          <w:spacing w:val="-5"/>
          <w:sz w:val="24"/>
          <w:szCs w:val="24"/>
        </w:rPr>
        <w:t xml:space="preserve"> </w:t>
      </w:r>
      <w:r w:rsidRPr="008A79A6">
        <w:rPr>
          <w:rFonts w:ascii="Times New Roman" w:eastAsia="Times New Roman" w:hAnsi="Times New Roman" w:cs="Times New Roman"/>
          <w:b/>
          <w:bCs/>
          <w:sz w:val="24"/>
          <w:szCs w:val="24"/>
        </w:rPr>
        <w:t>könyvtárhasználat</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z w:val="24"/>
          <w:szCs w:val="24"/>
        </w:rPr>
        <w:t>tanításának</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z w:val="24"/>
          <w:szCs w:val="24"/>
        </w:rPr>
        <w:t>szabályai,</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pacing w:val="-2"/>
          <w:sz w:val="24"/>
          <w:szCs w:val="24"/>
        </w:rPr>
        <w:t>formái</w:t>
      </w:r>
    </w:p>
    <w:p w:rsidR="008A79A6" w:rsidRPr="008A79A6" w:rsidRDefault="008A79A6" w:rsidP="008A79A6">
      <w:pPr>
        <w:widowControl w:val="0"/>
        <w:autoSpaceDE w:val="0"/>
        <w:autoSpaceDN w:val="0"/>
        <w:spacing w:before="200" w:after="0" w:line="312" w:lineRule="auto"/>
        <w:ind w:right="374"/>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A tanulás fontos színtere, eszköze az iskolánk könyvtára, informatikai bázisa. A hagyományos </w:t>
      </w:r>
      <w:proofErr w:type="spellStart"/>
      <w:r w:rsidRPr="008A79A6">
        <w:rPr>
          <w:rFonts w:ascii="Times New Roman" w:eastAsia="Times New Roman" w:hAnsi="Times New Roman" w:cs="Times New Roman"/>
          <w:sz w:val="24"/>
          <w:szCs w:val="24"/>
        </w:rPr>
        <w:t>tantermi</w:t>
      </w:r>
      <w:proofErr w:type="spellEnd"/>
      <w:r w:rsidRPr="008A79A6">
        <w:rPr>
          <w:rFonts w:ascii="Times New Roman" w:eastAsia="Times New Roman" w:hAnsi="Times New Roman" w:cs="Times New Roman"/>
          <w:sz w:val="24"/>
          <w:szCs w:val="24"/>
        </w:rPr>
        <w:t xml:space="preserve"> oktatást az iskola keretein belül is kiegészítik az egyéni tanulási formák, amelyekhez sokféle </w:t>
      </w:r>
      <w:proofErr w:type="gramStart"/>
      <w:r w:rsidRPr="008A79A6">
        <w:rPr>
          <w:rFonts w:ascii="Times New Roman" w:eastAsia="Times New Roman" w:hAnsi="Times New Roman" w:cs="Times New Roman"/>
          <w:sz w:val="24"/>
          <w:szCs w:val="24"/>
        </w:rPr>
        <w:t>információ</w:t>
      </w:r>
      <w:proofErr w:type="gramEnd"/>
      <w:r w:rsidRPr="008A79A6">
        <w:rPr>
          <w:rFonts w:ascii="Times New Roman" w:eastAsia="Times New Roman" w:hAnsi="Times New Roman" w:cs="Times New Roman"/>
          <w:sz w:val="24"/>
          <w:szCs w:val="24"/>
        </w:rPr>
        <w:t>forrás gyors elérésére van szükség. Így a könyvtár használata nélkülözhetetlen. Az önálló ismeretszerzés érdekében a tanulók elsajátítják az ismeretszerzés technikáit,</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 xml:space="preserve">megismerik a főbb </w:t>
      </w:r>
      <w:proofErr w:type="gramStart"/>
      <w:r w:rsidRPr="008A79A6">
        <w:rPr>
          <w:rFonts w:ascii="Times New Roman" w:eastAsia="Times New Roman" w:hAnsi="Times New Roman" w:cs="Times New Roman"/>
          <w:sz w:val="24"/>
          <w:szCs w:val="24"/>
        </w:rPr>
        <w:t>dokumentum</w:t>
      </w:r>
      <w:proofErr w:type="gramEnd"/>
      <w:r w:rsidRPr="008A79A6">
        <w:rPr>
          <w:rFonts w:ascii="Times New Roman" w:eastAsia="Times New Roman" w:hAnsi="Times New Roman" w:cs="Times New Roman"/>
          <w:sz w:val="24"/>
          <w:szCs w:val="24"/>
        </w:rPr>
        <w:t>fajtákat. Megismerik az adatgyűjtés, témafeldolgozás, forrásfelhasználás technikáját, az interneten való keresés stratégiáját, megtanulják az elektronikus könyvtárak és a teljes könyvtári rendszer szolgáltatásainak igénybevételét, a könyvtári</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 xml:space="preserve">adatbázisok használatát. </w:t>
      </w:r>
      <w:proofErr w:type="spellStart"/>
      <w:r w:rsidRPr="008A79A6">
        <w:rPr>
          <w:rFonts w:ascii="Times New Roman" w:eastAsia="Times New Roman" w:hAnsi="Times New Roman" w:cs="Times New Roman"/>
          <w:sz w:val="24"/>
          <w:szCs w:val="24"/>
        </w:rPr>
        <w:t>Mindezek</w:t>
      </w:r>
      <w:proofErr w:type="spellEnd"/>
      <w:r w:rsidRPr="008A79A6">
        <w:rPr>
          <w:rFonts w:ascii="Times New Roman" w:eastAsia="Times New Roman" w:hAnsi="Times New Roman" w:cs="Times New Roman"/>
          <w:sz w:val="24"/>
          <w:szCs w:val="24"/>
        </w:rPr>
        <w:t xml:space="preserve"> ismeretek elsajátítására a könyv- és könyvtárhasználati órák keretében kerül sor. 1-8. évfolyamon ezeket az órákat a könyvtárostanár tartja osztályonként évi négy órában. Az itt tanult ismeretek további használatára, gyakorlására a könyvtárban tartott szakórák, illetve a tanítási órák alkalmával kerül sor. ( A részletes leírást a Könyvtári pedagógiai program tartalmazza 5. sz. melléklet)</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51" w:after="0" w:line="240" w:lineRule="auto"/>
        <w:rPr>
          <w:rFonts w:ascii="Times New Roman" w:eastAsia="Times New Roman" w:hAnsi="Times New Roman" w:cs="Times New Roman"/>
          <w:sz w:val="24"/>
          <w:szCs w:val="24"/>
        </w:rPr>
      </w:pPr>
    </w:p>
    <w:p w:rsidR="008A79A6" w:rsidRPr="008A79A6" w:rsidRDefault="008A79A6" w:rsidP="005E37C1">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Olvasóvá</w:t>
      </w:r>
      <w:r w:rsidRPr="008A79A6">
        <w:rPr>
          <w:rFonts w:ascii="Times New Roman" w:eastAsia="Times New Roman" w:hAnsi="Times New Roman" w:cs="Times New Roman"/>
          <w:b/>
          <w:bCs/>
          <w:spacing w:val="-1"/>
          <w:sz w:val="24"/>
          <w:szCs w:val="24"/>
        </w:rPr>
        <w:t xml:space="preserve"> </w:t>
      </w:r>
      <w:r w:rsidRPr="008A79A6">
        <w:rPr>
          <w:rFonts w:ascii="Times New Roman" w:eastAsia="Times New Roman" w:hAnsi="Times New Roman" w:cs="Times New Roman"/>
          <w:b/>
          <w:bCs/>
          <w:sz w:val="24"/>
          <w:szCs w:val="24"/>
        </w:rPr>
        <w:t>nevelés,</w:t>
      </w:r>
      <w:r w:rsidRPr="008A79A6">
        <w:rPr>
          <w:rFonts w:ascii="Times New Roman" w:eastAsia="Times New Roman" w:hAnsi="Times New Roman" w:cs="Times New Roman"/>
          <w:b/>
          <w:bCs/>
          <w:spacing w:val="-1"/>
          <w:sz w:val="24"/>
          <w:szCs w:val="24"/>
        </w:rPr>
        <w:t xml:space="preserve"> </w:t>
      </w:r>
      <w:r w:rsidRPr="008A79A6">
        <w:rPr>
          <w:rFonts w:ascii="Times New Roman" w:eastAsia="Times New Roman" w:hAnsi="Times New Roman" w:cs="Times New Roman"/>
          <w:b/>
          <w:bCs/>
          <w:spacing w:val="-2"/>
          <w:sz w:val="24"/>
          <w:szCs w:val="24"/>
        </w:rPr>
        <w:t>olvasásfejlesztés</w:t>
      </w:r>
    </w:p>
    <w:p w:rsidR="008A79A6" w:rsidRPr="008A79A6" w:rsidRDefault="008A79A6" w:rsidP="008A79A6">
      <w:pPr>
        <w:widowControl w:val="0"/>
        <w:autoSpaceDE w:val="0"/>
        <w:autoSpaceDN w:val="0"/>
        <w:spacing w:before="199" w:after="0" w:line="312" w:lineRule="auto"/>
        <w:ind w:right="371"/>
        <w:jc w:val="both"/>
        <w:rPr>
          <w:rFonts w:ascii="Times New Roman" w:eastAsia="Times New Roman" w:hAnsi="Times New Roman" w:cs="Times New Roman"/>
          <w:b/>
          <w:sz w:val="24"/>
          <w:szCs w:val="24"/>
        </w:rPr>
      </w:pPr>
      <w:r w:rsidRPr="008A79A6">
        <w:rPr>
          <w:rFonts w:ascii="Times New Roman" w:eastAsia="Times New Roman" w:hAnsi="Times New Roman" w:cs="Times New Roman"/>
          <w:sz w:val="24"/>
          <w:szCs w:val="24"/>
        </w:rPr>
        <w:t>Nagy gondot fordítunk az olvasásfejlesztésre.</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A különböző tantárgyak oktatása, a szabadidős tevékenységek, foglalkozások kapcsán felhívjuk a figyelmet az olvasás fontosságára.</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 xml:space="preserve">Kiemelten kezeljük a tankönyvek ismeretanyagát meghaladó </w:t>
      </w:r>
      <w:proofErr w:type="gramStart"/>
      <w:r w:rsidRPr="008A79A6">
        <w:rPr>
          <w:rFonts w:ascii="Times New Roman" w:eastAsia="Times New Roman" w:hAnsi="Times New Roman" w:cs="Times New Roman"/>
          <w:sz w:val="24"/>
          <w:szCs w:val="24"/>
        </w:rPr>
        <w:t>információ</w:t>
      </w:r>
      <w:proofErr w:type="gramEnd"/>
      <w:r w:rsidRPr="008A79A6">
        <w:rPr>
          <w:rFonts w:ascii="Times New Roman" w:eastAsia="Times New Roman" w:hAnsi="Times New Roman" w:cs="Times New Roman"/>
          <w:sz w:val="24"/>
          <w:szCs w:val="24"/>
        </w:rPr>
        <w:t>gyűjtést. Rendszeres gyűjtőmunkát adunk tanulóinknak, melyek kapcsán újabb ismereteket szerezhetnek.</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 xml:space="preserve">A tanév során rendezett versenyeink, rendezvényeink is az olvasóvá nevelés szolgálatában állnak. (A részletes leírást a Könyvtári pedagógiai program személyiségfejlesztéssel kapcsolatos része tartalmazza 5. sz. melléklet) </w:t>
      </w:r>
      <w:proofErr w:type="gramStart"/>
      <w:r w:rsidRPr="008A79A6">
        <w:rPr>
          <w:rFonts w:ascii="Times New Roman" w:eastAsia="Times New Roman" w:hAnsi="Times New Roman" w:cs="Times New Roman"/>
          <w:b/>
          <w:sz w:val="24"/>
          <w:szCs w:val="24"/>
        </w:rPr>
        <w:t>( V.</w:t>
      </w:r>
      <w:proofErr w:type="gramEnd"/>
      <w:r w:rsidRPr="008A79A6">
        <w:rPr>
          <w:rFonts w:ascii="Times New Roman" w:eastAsia="Times New Roman" w:hAnsi="Times New Roman" w:cs="Times New Roman"/>
          <w:b/>
          <w:sz w:val="24"/>
          <w:szCs w:val="24"/>
        </w:rPr>
        <w:t xml:space="preserve"> 1-4; VII. 1-3.)</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b/>
          <w:sz w:val="24"/>
          <w:szCs w:val="24"/>
        </w:rPr>
      </w:pPr>
    </w:p>
    <w:p w:rsidR="008A79A6" w:rsidRPr="008A79A6" w:rsidRDefault="008A79A6" w:rsidP="008A79A6">
      <w:pPr>
        <w:widowControl w:val="0"/>
        <w:autoSpaceDE w:val="0"/>
        <w:autoSpaceDN w:val="0"/>
        <w:spacing w:before="53" w:after="0" w:line="240" w:lineRule="auto"/>
        <w:rPr>
          <w:rFonts w:ascii="Times New Roman" w:eastAsia="Times New Roman" w:hAnsi="Times New Roman" w:cs="Times New Roman"/>
          <w:b/>
          <w:sz w:val="24"/>
          <w:szCs w:val="24"/>
        </w:rPr>
      </w:pPr>
    </w:p>
    <w:p w:rsidR="008A79A6" w:rsidRPr="008A79A6" w:rsidRDefault="008A79A6" w:rsidP="005E37C1">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A</w:t>
      </w:r>
      <w:r w:rsidRPr="008A79A6">
        <w:rPr>
          <w:rFonts w:ascii="Times New Roman" w:eastAsia="Times New Roman" w:hAnsi="Times New Roman" w:cs="Times New Roman"/>
          <w:b/>
          <w:bCs/>
          <w:spacing w:val="-1"/>
          <w:sz w:val="24"/>
          <w:szCs w:val="24"/>
        </w:rPr>
        <w:t xml:space="preserve"> </w:t>
      </w:r>
      <w:r w:rsidRPr="008A79A6">
        <w:rPr>
          <w:rFonts w:ascii="Times New Roman" w:eastAsia="Times New Roman" w:hAnsi="Times New Roman" w:cs="Times New Roman"/>
          <w:b/>
          <w:bCs/>
          <w:spacing w:val="-2"/>
          <w:sz w:val="24"/>
          <w:szCs w:val="24"/>
        </w:rPr>
        <w:t>tankönyvellátás</w:t>
      </w:r>
    </w:p>
    <w:p w:rsidR="008A79A6" w:rsidRPr="008A79A6" w:rsidRDefault="008A79A6" w:rsidP="008A79A6">
      <w:pPr>
        <w:widowControl w:val="0"/>
        <w:autoSpaceDE w:val="0"/>
        <w:autoSpaceDN w:val="0"/>
        <w:spacing w:before="197" w:after="0" w:line="312" w:lineRule="auto"/>
        <w:ind w:right="372"/>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 iskolai könyvtár közreműködik az iskolai tankönyvellátás megszervezésében, lebonyolításában. A tartós tankönyvek kezelése, kiosztása a könyvtáros feladata. (A részletes szabályokat Tankönyvtári szabályzat – 5</w:t>
      </w:r>
      <w:proofErr w:type="gramStart"/>
      <w:r w:rsidRPr="008A79A6">
        <w:rPr>
          <w:rFonts w:ascii="Times New Roman" w:eastAsia="Times New Roman" w:hAnsi="Times New Roman" w:cs="Times New Roman"/>
          <w:sz w:val="24"/>
          <w:szCs w:val="24"/>
        </w:rPr>
        <w:t>.sz.</w:t>
      </w:r>
      <w:proofErr w:type="gramEnd"/>
      <w:r w:rsidRPr="008A79A6">
        <w:rPr>
          <w:rFonts w:ascii="Times New Roman" w:eastAsia="Times New Roman" w:hAnsi="Times New Roman" w:cs="Times New Roman"/>
          <w:sz w:val="24"/>
          <w:szCs w:val="24"/>
        </w:rPr>
        <w:t xml:space="preserve"> melléklet tartalmazza.)</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52" w:after="0" w:line="240" w:lineRule="auto"/>
        <w:rPr>
          <w:rFonts w:ascii="Times New Roman" w:eastAsia="Times New Roman" w:hAnsi="Times New Roman" w:cs="Times New Roman"/>
          <w:sz w:val="24"/>
          <w:szCs w:val="24"/>
        </w:rPr>
      </w:pPr>
    </w:p>
    <w:p w:rsidR="008A79A6" w:rsidRPr="008A79A6" w:rsidRDefault="008A79A6" w:rsidP="005E37C1">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Az</w:t>
      </w:r>
      <w:r w:rsidRPr="008A79A6">
        <w:rPr>
          <w:rFonts w:ascii="Times New Roman" w:eastAsia="Times New Roman" w:hAnsi="Times New Roman" w:cs="Times New Roman"/>
          <w:b/>
          <w:bCs/>
          <w:spacing w:val="-5"/>
          <w:sz w:val="24"/>
          <w:szCs w:val="24"/>
        </w:rPr>
        <w:t xml:space="preserve"> </w:t>
      </w:r>
      <w:r w:rsidRPr="008A79A6">
        <w:rPr>
          <w:rFonts w:ascii="Times New Roman" w:eastAsia="Times New Roman" w:hAnsi="Times New Roman" w:cs="Times New Roman"/>
          <w:b/>
          <w:bCs/>
          <w:sz w:val="24"/>
          <w:szCs w:val="24"/>
        </w:rPr>
        <w:t>iratkezelés</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pacing w:val="-2"/>
          <w:sz w:val="24"/>
          <w:szCs w:val="24"/>
        </w:rPr>
        <w:t>szabályai</w:t>
      </w:r>
    </w:p>
    <w:p w:rsidR="008A79A6" w:rsidRPr="008A79A6" w:rsidRDefault="008A79A6" w:rsidP="008A79A6">
      <w:pPr>
        <w:widowControl w:val="0"/>
        <w:autoSpaceDE w:val="0"/>
        <w:autoSpaceDN w:val="0"/>
        <w:spacing w:before="199" w:after="0" w:line="312"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könyvtári</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nyomtatványok</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(leltárkönyvek,</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munkanaplók)</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használatbavételkor</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hitelesítésre</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kerülnek. Megőrzésük a törvényben előírtaknak megfelelően történik.</w:t>
      </w:r>
    </w:p>
    <w:p w:rsidR="008A79A6" w:rsidRPr="008A79A6" w:rsidRDefault="008A79A6" w:rsidP="008A79A6">
      <w:pPr>
        <w:widowControl w:val="0"/>
        <w:autoSpaceDE w:val="0"/>
        <w:autoSpaceDN w:val="0"/>
        <w:spacing w:after="0" w:line="312" w:lineRule="auto"/>
        <w:rPr>
          <w:rFonts w:ascii="Times New Roman" w:eastAsia="Times New Roman" w:hAnsi="Times New Roman" w:cs="Times New Roman"/>
        </w:rPr>
        <w:sectPr w:rsidR="008A79A6" w:rsidRPr="008A79A6">
          <w:pgSz w:w="11910" w:h="16840"/>
          <w:pgMar w:top="1040" w:right="760" w:bottom="940" w:left="660" w:header="0" w:footer="741" w:gutter="0"/>
          <w:cols w:space="708"/>
        </w:sectPr>
      </w:pPr>
    </w:p>
    <w:p w:rsidR="008A79A6" w:rsidRPr="008A79A6" w:rsidRDefault="008A79A6" w:rsidP="005E37C1">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lastRenderedPageBreak/>
        <w:t>Kötelező</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z w:val="24"/>
          <w:szCs w:val="24"/>
        </w:rPr>
        <w:t>könyvtári</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pacing w:val="-2"/>
          <w:sz w:val="24"/>
          <w:szCs w:val="24"/>
        </w:rPr>
        <w:t>szolgáltatások</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b/>
          <w:sz w:val="24"/>
          <w:szCs w:val="24"/>
        </w:rPr>
      </w:pPr>
    </w:p>
    <w:p w:rsidR="008A79A6" w:rsidRPr="008A79A6" w:rsidRDefault="008A79A6" w:rsidP="008A79A6">
      <w:pPr>
        <w:widowControl w:val="0"/>
        <w:autoSpaceDE w:val="0"/>
        <w:autoSpaceDN w:val="0"/>
        <w:spacing w:before="130" w:after="0" w:line="240" w:lineRule="auto"/>
        <w:rPr>
          <w:rFonts w:ascii="Times New Roman" w:eastAsia="Times New Roman" w:hAnsi="Times New Roman" w:cs="Times New Roman"/>
          <w:b/>
          <w:sz w:val="24"/>
          <w:szCs w:val="24"/>
        </w:rPr>
      </w:pPr>
    </w:p>
    <w:p w:rsidR="008A79A6" w:rsidRPr="008A79A6" w:rsidRDefault="008A79A6" w:rsidP="005E37C1">
      <w:pPr>
        <w:widowControl w:val="0"/>
        <w:tabs>
          <w:tab w:val="left" w:pos="893"/>
        </w:tabs>
        <w:autoSpaceDE w:val="0"/>
        <w:autoSpaceDN w:val="0"/>
        <w:spacing w:after="0" w:line="240" w:lineRule="auto"/>
        <w:rPr>
          <w:rFonts w:ascii="Times New Roman" w:eastAsia="Times New Roman" w:hAnsi="Times New Roman" w:cs="Times New Roman"/>
          <w:b/>
          <w:sz w:val="24"/>
        </w:rPr>
      </w:pPr>
      <w:r w:rsidRPr="008A79A6">
        <w:rPr>
          <w:rFonts w:ascii="Times New Roman" w:eastAsia="Times New Roman" w:hAnsi="Times New Roman" w:cs="Times New Roman"/>
          <w:b/>
          <w:sz w:val="24"/>
        </w:rPr>
        <w:t>Könyvtárunk</w:t>
      </w:r>
      <w:r w:rsidRPr="008A79A6">
        <w:rPr>
          <w:rFonts w:ascii="Times New Roman" w:eastAsia="Times New Roman" w:hAnsi="Times New Roman" w:cs="Times New Roman"/>
          <w:b/>
          <w:spacing w:val="-2"/>
          <w:sz w:val="24"/>
        </w:rPr>
        <w:t xml:space="preserve"> </w:t>
      </w:r>
      <w:r w:rsidRPr="008A79A6">
        <w:rPr>
          <w:rFonts w:ascii="Times New Roman" w:eastAsia="Times New Roman" w:hAnsi="Times New Roman" w:cs="Times New Roman"/>
          <w:b/>
          <w:sz w:val="24"/>
        </w:rPr>
        <w:t>nyitva</w:t>
      </w:r>
      <w:r w:rsidRPr="008A79A6">
        <w:rPr>
          <w:rFonts w:ascii="Times New Roman" w:eastAsia="Times New Roman" w:hAnsi="Times New Roman" w:cs="Times New Roman"/>
          <w:b/>
          <w:spacing w:val="-1"/>
          <w:sz w:val="24"/>
        </w:rPr>
        <w:t xml:space="preserve"> </w:t>
      </w:r>
      <w:r w:rsidRPr="008A79A6">
        <w:rPr>
          <w:rFonts w:ascii="Times New Roman" w:eastAsia="Times New Roman" w:hAnsi="Times New Roman" w:cs="Times New Roman"/>
          <w:b/>
          <w:sz w:val="24"/>
        </w:rPr>
        <w:t>tartása,</w:t>
      </w:r>
      <w:r w:rsidRPr="008A79A6">
        <w:rPr>
          <w:rFonts w:ascii="Times New Roman" w:eastAsia="Times New Roman" w:hAnsi="Times New Roman" w:cs="Times New Roman"/>
          <w:b/>
          <w:spacing w:val="-1"/>
          <w:sz w:val="24"/>
        </w:rPr>
        <w:t xml:space="preserve"> </w:t>
      </w:r>
      <w:r w:rsidRPr="008A79A6">
        <w:rPr>
          <w:rFonts w:ascii="Times New Roman" w:eastAsia="Times New Roman" w:hAnsi="Times New Roman" w:cs="Times New Roman"/>
          <w:b/>
          <w:sz w:val="24"/>
        </w:rPr>
        <w:t>a</w:t>
      </w:r>
      <w:r w:rsidRPr="008A79A6">
        <w:rPr>
          <w:rFonts w:ascii="Times New Roman" w:eastAsia="Times New Roman" w:hAnsi="Times New Roman" w:cs="Times New Roman"/>
          <w:b/>
          <w:spacing w:val="-1"/>
          <w:sz w:val="24"/>
        </w:rPr>
        <w:t xml:space="preserve"> </w:t>
      </w:r>
      <w:r w:rsidRPr="008A79A6">
        <w:rPr>
          <w:rFonts w:ascii="Times New Roman" w:eastAsia="Times New Roman" w:hAnsi="Times New Roman" w:cs="Times New Roman"/>
          <w:b/>
          <w:sz w:val="24"/>
        </w:rPr>
        <w:t>használat</w:t>
      </w:r>
      <w:r w:rsidRPr="008A79A6">
        <w:rPr>
          <w:rFonts w:ascii="Times New Roman" w:eastAsia="Times New Roman" w:hAnsi="Times New Roman" w:cs="Times New Roman"/>
          <w:b/>
          <w:spacing w:val="-1"/>
          <w:sz w:val="24"/>
        </w:rPr>
        <w:t xml:space="preserve"> </w:t>
      </w:r>
      <w:r w:rsidRPr="008A79A6">
        <w:rPr>
          <w:rFonts w:ascii="Times New Roman" w:eastAsia="Times New Roman" w:hAnsi="Times New Roman" w:cs="Times New Roman"/>
          <w:b/>
          <w:spacing w:val="-2"/>
          <w:sz w:val="24"/>
        </w:rPr>
        <w:t>feltételei</w:t>
      </w:r>
    </w:p>
    <w:p w:rsidR="008A79A6" w:rsidRPr="008A79A6" w:rsidRDefault="008A79A6" w:rsidP="008A79A6">
      <w:pPr>
        <w:widowControl w:val="0"/>
        <w:autoSpaceDE w:val="0"/>
        <w:autoSpaceDN w:val="0"/>
        <w:spacing w:before="200" w:after="0" w:line="312" w:lineRule="auto"/>
        <w:ind w:right="375"/>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Könyvtárunk nyitva tartása és a használat feltételei szinkronban vannak a tanulói létszámmal, tanulócsoportokkal valamint a könyvtárhasználók igényeivel.</w:t>
      </w:r>
    </w:p>
    <w:p w:rsidR="008A79A6" w:rsidRPr="008A79A6" w:rsidRDefault="008A79A6" w:rsidP="008A79A6">
      <w:pPr>
        <w:widowControl w:val="0"/>
        <w:autoSpaceDE w:val="0"/>
        <w:autoSpaceDN w:val="0"/>
        <w:spacing w:before="120"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tanórán</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kívüli</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foglalkozások</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formája,</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pacing w:val="-2"/>
          <w:sz w:val="24"/>
          <w:szCs w:val="24"/>
        </w:rPr>
        <w:t>rendje:</w:t>
      </w:r>
    </w:p>
    <w:p w:rsidR="008A79A6" w:rsidRPr="008A79A6" w:rsidRDefault="008A79A6" w:rsidP="008A79A6">
      <w:pPr>
        <w:widowControl w:val="0"/>
        <w:autoSpaceDE w:val="0"/>
        <w:autoSpaceDN w:val="0"/>
        <w:spacing w:before="201" w:after="0" w:line="240" w:lineRule="auto"/>
        <w:rPr>
          <w:rFonts w:ascii="Times New Roman" w:eastAsia="Times New Roman" w:hAnsi="Times New Roman" w:cs="Times New Roman"/>
          <w:sz w:val="24"/>
          <w:szCs w:val="24"/>
        </w:rPr>
      </w:pPr>
      <w:proofErr w:type="gramStart"/>
      <w:r w:rsidRPr="008A79A6">
        <w:rPr>
          <w:rFonts w:ascii="Times New Roman" w:eastAsia="Times New Roman" w:hAnsi="Times New Roman" w:cs="Times New Roman"/>
          <w:sz w:val="24"/>
          <w:szCs w:val="24"/>
        </w:rPr>
        <w:t>hétfő</w:t>
      </w:r>
      <w:proofErr w:type="gramEnd"/>
      <w:r w:rsidRPr="008A79A6">
        <w:rPr>
          <w:rFonts w:ascii="Times New Roman" w:eastAsia="Times New Roman" w:hAnsi="Times New Roman" w:cs="Times New Roman"/>
          <w:sz w:val="24"/>
          <w:szCs w:val="24"/>
        </w:rPr>
        <w:t>: 9</w:t>
      </w:r>
      <w:r w:rsidRPr="008A79A6">
        <w:rPr>
          <w:rFonts w:ascii="Times New Roman" w:eastAsia="Times New Roman" w:hAnsi="Times New Roman" w:cs="Times New Roman"/>
          <w:sz w:val="24"/>
          <w:szCs w:val="24"/>
          <w:vertAlign w:val="superscript"/>
        </w:rPr>
        <w:t>00</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pacing w:val="-4"/>
          <w:sz w:val="24"/>
          <w:szCs w:val="24"/>
        </w:rPr>
        <w:t>14</w:t>
      </w:r>
      <w:r w:rsidRPr="008A79A6">
        <w:rPr>
          <w:rFonts w:ascii="Times New Roman" w:eastAsia="Times New Roman" w:hAnsi="Times New Roman" w:cs="Times New Roman"/>
          <w:spacing w:val="-4"/>
          <w:sz w:val="24"/>
          <w:szCs w:val="24"/>
          <w:vertAlign w:val="superscript"/>
        </w:rPr>
        <w:t>00</w:t>
      </w:r>
    </w:p>
    <w:p w:rsidR="008A79A6" w:rsidRPr="008A79A6" w:rsidRDefault="008A79A6" w:rsidP="008A79A6">
      <w:pPr>
        <w:widowControl w:val="0"/>
        <w:autoSpaceDE w:val="0"/>
        <w:autoSpaceDN w:val="0"/>
        <w:spacing w:before="204" w:after="0" w:line="240" w:lineRule="auto"/>
        <w:rPr>
          <w:rFonts w:ascii="Times New Roman" w:eastAsia="Times New Roman" w:hAnsi="Times New Roman" w:cs="Times New Roman"/>
          <w:sz w:val="24"/>
          <w:szCs w:val="24"/>
        </w:rPr>
      </w:pPr>
      <w:proofErr w:type="gramStart"/>
      <w:r w:rsidRPr="008A79A6">
        <w:rPr>
          <w:rFonts w:ascii="Times New Roman" w:eastAsia="Times New Roman" w:hAnsi="Times New Roman" w:cs="Times New Roman"/>
          <w:sz w:val="24"/>
          <w:szCs w:val="24"/>
        </w:rPr>
        <w:t>kedd</w:t>
      </w:r>
      <w:proofErr w:type="gramEnd"/>
      <w:r w:rsidRPr="008A79A6">
        <w:rPr>
          <w:rFonts w:ascii="Times New Roman" w:eastAsia="Times New Roman" w:hAnsi="Times New Roman" w:cs="Times New Roman"/>
          <w:sz w:val="24"/>
          <w:szCs w:val="24"/>
        </w:rPr>
        <w:t>:</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8</w:t>
      </w:r>
      <w:r w:rsidRPr="008A79A6">
        <w:rPr>
          <w:rFonts w:ascii="Times New Roman" w:eastAsia="Times New Roman" w:hAnsi="Times New Roman" w:cs="Times New Roman"/>
          <w:sz w:val="24"/>
          <w:szCs w:val="24"/>
          <w:vertAlign w:val="superscript"/>
        </w:rPr>
        <w:t>00</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 11</w:t>
      </w:r>
      <w:r w:rsidRPr="008A79A6">
        <w:rPr>
          <w:rFonts w:ascii="Times New Roman" w:eastAsia="Times New Roman" w:hAnsi="Times New Roman" w:cs="Times New Roman"/>
          <w:sz w:val="24"/>
          <w:szCs w:val="24"/>
          <w:vertAlign w:val="superscript"/>
        </w:rPr>
        <w:t>00</w:t>
      </w:r>
      <w:r w:rsidRPr="008A79A6">
        <w:rPr>
          <w:rFonts w:ascii="Times New Roman" w:eastAsia="Times New Roman" w:hAnsi="Times New Roman" w:cs="Times New Roman"/>
          <w:sz w:val="24"/>
          <w:szCs w:val="24"/>
        </w:rPr>
        <w:t>, 12</w:t>
      </w:r>
      <w:r w:rsidRPr="008A79A6">
        <w:rPr>
          <w:rFonts w:ascii="Times New Roman" w:eastAsia="Times New Roman" w:hAnsi="Times New Roman" w:cs="Times New Roman"/>
          <w:sz w:val="24"/>
          <w:szCs w:val="24"/>
          <w:vertAlign w:val="superscript"/>
        </w:rPr>
        <w:t>00</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pacing w:val="-4"/>
          <w:sz w:val="24"/>
          <w:szCs w:val="24"/>
        </w:rPr>
        <w:t>15</w:t>
      </w:r>
      <w:r w:rsidRPr="008A79A6">
        <w:rPr>
          <w:rFonts w:ascii="Times New Roman" w:eastAsia="Times New Roman" w:hAnsi="Times New Roman" w:cs="Times New Roman"/>
          <w:spacing w:val="-4"/>
          <w:sz w:val="24"/>
          <w:szCs w:val="24"/>
          <w:vertAlign w:val="superscript"/>
        </w:rPr>
        <w:t>00</w:t>
      </w:r>
    </w:p>
    <w:p w:rsidR="008A79A6" w:rsidRPr="008A79A6" w:rsidRDefault="008A79A6" w:rsidP="008A79A6">
      <w:pPr>
        <w:widowControl w:val="0"/>
        <w:autoSpaceDE w:val="0"/>
        <w:autoSpaceDN w:val="0"/>
        <w:spacing w:before="202" w:after="0" w:line="240" w:lineRule="auto"/>
        <w:rPr>
          <w:rFonts w:ascii="Times New Roman" w:eastAsia="Times New Roman" w:hAnsi="Times New Roman" w:cs="Times New Roman"/>
          <w:sz w:val="24"/>
          <w:szCs w:val="24"/>
        </w:rPr>
      </w:pPr>
      <w:proofErr w:type="gramStart"/>
      <w:r w:rsidRPr="008A79A6">
        <w:rPr>
          <w:rFonts w:ascii="Times New Roman" w:eastAsia="Times New Roman" w:hAnsi="Times New Roman" w:cs="Times New Roman"/>
          <w:sz w:val="24"/>
          <w:szCs w:val="24"/>
        </w:rPr>
        <w:t>szerda</w:t>
      </w:r>
      <w:proofErr w:type="gramEnd"/>
      <w:r w:rsidRPr="008A79A6">
        <w:rPr>
          <w:rFonts w:ascii="Times New Roman" w:eastAsia="Times New Roman" w:hAnsi="Times New Roman" w:cs="Times New Roman"/>
          <w:sz w:val="24"/>
          <w:szCs w:val="24"/>
        </w:rPr>
        <w:t>: 10</w:t>
      </w:r>
      <w:r w:rsidRPr="008A79A6">
        <w:rPr>
          <w:rFonts w:ascii="Times New Roman" w:eastAsia="Times New Roman" w:hAnsi="Times New Roman" w:cs="Times New Roman"/>
          <w:sz w:val="24"/>
          <w:szCs w:val="24"/>
          <w:vertAlign w:val="superscript"/>
        </w:rPr>
        <w:t>00</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 xml:space="preserve">– </w:t>
      </w:r>
      <w:r w:rsidRPr="008A79A6">
        <w:rPr>
          <w:rFonts w:ascii="Times New Roman" w:eastAsia="Times New Roman" w:hAnsi="Times New Roman" w:cs="Times New Roman"/>
          <w:spacing w:val="-4"/>
          <w:sz w:val="24"/>
          <w:szCs w:val="24"/>
        </w:rPr>
        <w:t>15</w:t>
      </w:r>
      <w:r w:rsidRPr="008A79A6">
        <w:rPr>
          <w:rFonts w:ascii="Times New Roman" w:eastAsia="Times New Roman" w:hAnsi="Times New Roman" w:cs="Times New Roman"/>
          <w:spacing w:val="-4"/>
          <w:sz w:val="24"/>
          <w:szCs w:val="24"/>
          <w:vertAlign w:val="superscript"/>
        </w:rPr>
        <w:t>00</w:t>
      </w:r>
    </w:p>
    <w:p w:rsidR="008A79A6" w:rsidRPr="008A79A6" w:rsidRDefault="008A79A6" w:rsidP="008A79A6">
      <w:pPr>
        <w:widowControl w:val="0"/>
        <w:autoSpaceDE w:val="0"/>
        <w:autoSpaceDN w:val="0"/>
        <w:spacing w:before="204" w:after="0" w:line="240" w:lineRule="auto"/>
        <w:rPr>
          <w:rFonts w:ascii="Times New Roman" w:eastAsia="Times New Roman" w:hAnsi="Times New Roman" w:cs="Times New Roman"/>
          <w:sz w:val="24"/>
          <w:szCs w:val="24"/>
        </w:rPr>
      </w:pPr>
      <w:proofErr w:type="gramStart"/>
      <w:r w:rsidRPr="008A79A6">
        <w:rPr>
          <w:rFonts w:ascii="Times New Roman" w:eastAsia="Times New Roman" w:hAnsi="Times New Roman" w:cs="Times New Roman"/>
          <w:sz w:val="24"/>
          <w:szCs w:val="24"/>
        </w:rPr>
        <w:t>csütörtök</w:t>
      </w:r>
      <w:proofErr w:type="gramEnd"/>
      <w:r w:rsidRPr="008A79A6">
        <w:rPr>
          <w:rFonts w:ascii="Times New Roman" w:eastAsia="Times New Roman" w:hAnsi="Times New Roman" w:cs="Times New Roman"/>
          <w:sz w:val="24"/>
          <w:szCs w:val="24"/>
        </w:rPr>
        <w:t>: 10</w:t>
      </w:r>
      <w:r w:rsidRPr="008A79A6">
        <w:rPr>
          <w:rFonts w:ascii="Times New Roman" w:eastAsia="Times New Roman" w:hAnsi="Times New Roman" w:cs="Times New Roman"/>
          <w:sz w:val="24"/>
          <w:szCs w:val="24"/>
          <w:vertAlign w:val="superscript"/>
        </w:rPr>
        <w:t>00</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 xml:space="preserve">– </w:t>
      </w:r>
      <w:r w:rsidRPr="008A79A6">
        <w:rPr>
          <w:rFonts w:ascii="Times New Roman" w:eastAsia="Times New Roman" w:hAnsi="Times New Roman" w:cs="Times New Roman"/>
          <w:spacing w:val="-4"/>
          <w:sz w:val="24"/>
          <w:szCs w:val="24"/>
        </w:rPr>
        <w:t>14</w:t>
      </w:r>
      <w:r w:rsidRPr="008A79A6">
        <w:rPr>
          <w:rFonts w:ascii="Times New Roman" w:eastAsia="Times New Roman" w:hAnsi="Times New Roman" w:cs="Times New Roman"/>
          <w:spacing w:val="-4"/>
          <w:sz w:val="24"/>
          <w:szCs w:val="24"/>
          <w:vertAlign w:val="superscript"/>
        </w:rPr>
        <w:t>00</w:t>
      </w:r>
    </w:p>
    <w:p w:rsidR="008A79A6" w:rsidRPr="008A79A6" w:rsidRDefault="008A79A6" w:rsidP="008A79A6">
      <w:pPr>
        <w:widowControl w:val="0"/>
        <w:autoSpaceDE w:val="0"/>
        <w:autoSpaceDN w:val="0"/>
        <w:spacing w:before="202" w:after="0" w:line="240" w:lineRule="auto"/>
        <w:rPr>
          <w:rFonts w:ascii="Times New Roman" w:eastAsia="Times New Roman" w:hAnsi="Times New Roman" w:cs="Times New Roman"/>
          <w:sz w:val="24"/>
          <w:szCs w:val="24"/>
        </w:rPr>
      </w:pPr>
      <w:proofErr w:type="gramStart"/>
      <w:r w:rsidRPr="008A79A6">
        <w:rPr>
          <w:rFonts w:ascii="Times New Roman" w:eastAsia="Times New Roman" w:hAnsi="Times New Roman" w:cs="Times New Roman"/>
          <w:sz w:val="24"/>
          <w:szCs w:val="24"/>
        </w:rPr>
        <w:t>péntek</w:t>
      </w:r>
      <w:proofErr w:type="gramEnd"/>
      <w:r w:rsidRPr="008A79A6">
        <w:rPr>
          <w:rFonts w:ascii="Times New Roman" w:eastAsia="Times New Roman" w:hAnsi="Times New Roman" w:cs="Times New Roman"/>
          <w:sz w:val="24"/>
          <w:szCs w:val="24"/>
        </w:rPr>
        <w:t>: 8</w:t>
      </w:r>
      <w:r w:rsidRPr="008A79A6">
        <w:rPr>
          <w:rFonts w:ascii="Times New Roman" w:eastAsia="Times New Roman" w:hAnsi="Times New Roman" w:cs="Times New Roman"/>
          <w:sz w:val="24"/>
          <w:szCs w:val="24"/>
          <w:vertAlign w:val="superscript"/>
        </w:rPr>
        <w:t>00</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pacing w:val="-4"/>
          <w:sz w:val="24"/>
          <w:szCs w:val="24"/>
        </w:rPr>
        <w:t>14</w:t>
      </w:r>
      <w:r w:rsidRPr="008A79A6">
        <w:rPr>
          <w:rFonts w:ascii="Times New Roman" w:eastAsia="Times New Roman" w:hAnsi="Times New Roman" w:cs="Times New Roman"/>
          <w:spacing w:val="-4"/>
          <w:sz w:val="24"/>
          <w:szCs w:val="24"/>
          <w:vertAlign w:val="superscript"/>
        </w:rPr>
        <w:t>00</w:t>
      </w:r>
    </w:p>
    <w:p w:rsidR="008A79A6" w:rsidRPr="008A79A6" w:rsidRDefault="008A79A6" w:rsidP="008A79A6">
      <w:pPr>
        <w:widowControl w:val="0"/>
        <w:autoSpaceDE w:val="0"/>
        <w:autoSpaceDN w:val="0"/>
        <w:spacing w:before="204"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könyvtár</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működését</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az SZMSZ</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határozza</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pacing w:val="-4"/>
          <w:sz w:val="24"/>
          <w:szCs w:val="24"/>
        </w:rPr>
        <w:t>meg.</w:t>
      </w:r>
    </w:p>
    <w:p w:rsidR="008A79A6" w:rsidRPr="008A79A6" w:rsidRDefault="008A79A6" w:rsidP="008A79A6">
      <w:pPr>
        <w:widowControl w:val="0"/>
        <w:autoSpaceDE w:val="0"/>
        <w:autoSpaceDN w:val="0"/>
        <w:spacing w:before="199" w:after="0" w:line="240" w:lineRule="auto"/>
        <w:ind w:right="371"/>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A könyvtár – a törvényben meghatározott időben, az olvasói igényekhez igazodva áll a könyvtárhasználók rendelkezésére. </w:t>
      </w:r>
      <w:proofErr w:type="gramStart"/>
      <w:r w:rsidRPr="008A79A6">
        <w:rPr>
          <w:rFonts w:ascii="Times New Roman" w:eastAsia="Times New Roman" w:hAnsi="Times New Roman" w:cs="Times New Roman"/>
          <w:sz w:val="24"/>
          <w:szCs w:val="24"/>
        </w:rPr>
        <w:t>Dokumentumot</w:t>
      </w:r>
      <w:proofErr w:type="gramEnd"/>
      <w:r w:rsidRPr="008A79A6">
        <w:rPr>
          <w:rFonts w:ascii="Times New Roman" w:eastAsia="Times New Roman" w:hAnsi="Times New Roman" w:cs="Times New Roman"/>
          <w:sz w:val="24"/>
          <w:szCs w:val="24"/>
        </w:rPr>
        <w:t xml:space="preserve"> kölcsönözni csak a kölcsönzési időben (a törvényben előírt óraszámban) lehet. (A részletes leírást a Könyvtárhasználati szabályzat – 1. sz. melléklet tartalmazza.)</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56" w:after="0" w:line="240" w:lineRule="auto"/>
        <w:rPr>
          <w:rFonts w:ascii="Times New Roman" w:eastAsia="Times New Roman" w:hAnsi="Times New Roman" w:cs="Times New Roman"/>
          <w:sz w:val="24"/>
          <w:szCs w:val="24"/>
        </w:rPr>
      </w:pPr>
    </w:p>
    <w:p w:rsidR="008A79A6" w:rsidRPr="008A79A6" w:rsidRDefault="008A79A6" w:rsidP="005E37C1">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A</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z w:val="24"/>
          <w:szCs w:val="24"/>
        </w:rPr>
        <w:t>könyvtárhasználat</w:t>
      </w:r>
      <w:r w:rsidRPr="008A79A6">
        <w:rPr>
          <w:rFonts w:ascii="Times New Roman" w:eastAsia="Times New Roman" w:hAnsi="Times New Roman" w:cs="Times New Roman"/>
          <w:b/>
          <w:bCs/>
          <w:spacing w:val="-2"/>
          <w:sz w:val="24"/>
          <w:szCs w:val="24"/>
        </w:rPr>
        <w:t xml:space="preserve"> szabályai</w:t>
      </w:r>
    </w:p>
    <w:p w:rsidR="008A79A6" w:rsidRPr="008A79A6" w:rsidRDefault="008A79A6" w:rsidP="008A79A6">
      <w:pPr>
        <w:widowControl w:val="0"/>
        <w:autoSpaceDE w:val="0"/>
        <w:autoSpaceDN w:val="0"/>
        <w:spacing w:before="195" w:after="0" w:line="240" w:lineRule="auto"/>
        <w:ind w:right="374"/>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Az olvasói jogviszony a beiratkozással jön létre, melynek során a személyi adatok a Szikla programban rögzítésre kerülnek. A beiratkozó olvasó tájékoztatást kap a könyvtárhasználat szabályairól, melyet köteles betartani. A könyvtárhasználók a könyvtárat nyitva tartási időben használhatják, a szabadpolcos olvasói övezetében szabadon mozoghatnak, és használhatják az ott elhelyezett </w:t>
      </w:r>
      <w:proofErr w:type="gramStart"/>
      <w:r w:rsidRPr="008A79A6">
        <w:rPr>
          <w:rFonts w:ascii="Times New Roman" w:eastAsia="Times New Roman" w:hAnsi="Times New Roman" w:cs="Times New Roman"/>
          <w:sz w:val="24"/>
          <w:szCs w:val="24"/>
        </w:rPr>
        <w:t>dokumentumokat</w:t>
      </w:r>
      <w:proofErr w:type="gramEnd"/>
      <w:r w:rsidRPr="008A79A6">
        <w:rPr>
          <w:rFonts w:ascii="Times New Roman" w:eastAsia="Times New Roman" w:hAnsi="Times New Roman" w:cs="Times New Roman"/>
          <w:sz w:val="24"/>
          <w:szCs w:val="24"/>
        </w:rPr>
        <w:t>. Használhatják az olvasói számítógépeket, a látássérültek az olvasógépet. Ez utóbbi a tanórákra, egyéb foglalkozások is vonatkozik. A könyvtáros, illetve a tanórákat tartó nevelők felelőssége (részletek az SZMSZ</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2.5. pontjában), hogy</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a könyvtárhasználati szabályokat tanórán, egyéb foglalkozásokon és tanórán kívüli is betartsák. A további részleteket a Könyvtárhasználati szabályzat tartalmazza - 1</w:t>
      </w:r>
      <w:proofErr w:type="gramStart"/>
      <w:r w:rsidRPr="008A79A6">
        <w:rPr>
          <w:rFonts w:ascii="Times New Roman" w:eastAsia="Times New Roman" w:hAnsi="Times New Roman" w:cs="Times New Roman"/>
          <w:sz w:val="24"/>
          <w:szCs w:val="24"/>
        </w:rPr>
        <w:t>.sz.</w:t>
      </w:r>
      <w:proofErr w:type="gramEnd"/>
      <w:r w:rsidRPr="008A79A6">
        <w:rPr>
          <w:rFonts w:ascii="Times New Roman" w:eastAsia="Times New Roman" w:hAnsi="Times New Roman" w:cs="Times New Roman"/>
          <w:sz w:val="24"/>
          <w:szCs w:val="24"/>
        </w:rPr>
        <w:t xml:space="preserve"> melléklete tartalmazza.</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55" w:after="0" w:line="240" w:lineRule="auto"/>
        <w:rPr>
          <w:rFonts w:ascii="Times New Roman" w:eastAsia="Times New Roman" w:hAnsi="Times New Roman" w:cs="Times New Roman"/>
          <w:sz w:val="24"/>
          <w:szCs w:val="24"/>
        </w:rPr>
      </w:pPr>
    </w:p>
    <w:p w:rsidR="008A79A6" w:rsidRPr="008A79A6" w:rsidRDefault="008A79A6" w:rsidP="005E37C1">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Tájékoztatás</w:t>
      </w:r>
      <w:r w:rsidRPr="008A79A6">
        <w:rPr>
          <w:rFonts w:ascii="Times New Roman" w:eastAsia="Times New Roman" w:hAnsi="Times New Roman" w:cs="Times New Roman"/>
          <w:b/>
          <w:bCs/>
          <w:spacing w:val="-6"/>
          <w:sz w:val="24"/>
          <w:szCs w:val="24"/>
        </w:rPr>
        <w:t xml:space="preserve"> </w:t>
      </w:r>
      <w:r w:rsidRPr="008A79A6">
        <w:rPr>
          <w:rFonts w:ascii="Times New Roman" w:eastAsia="Times New Roman" w:hAnsi="Times New Roman" w:cs="Times New Roman"/>
          <w:b/>
          <w:bCs/>
          <w:sz w:val="24"/>
          <w:szCs w:val="24"/>
        </w:rPr>
        <w:t>a</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z w:val="24"/>
          <w:szCs w:val="24"/>
        </w:rPr>
        <w:t>gyűjteményről,</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z w:val="24"/>
          <w:szCs w:val="24"/>
        </w:rPr>
        <w:t>segítségnyújtás</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z w:val="24"/>
          <w:szCs w:val="24"/>
        </w:rPr>
        <w:t>az</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pacing w:val="-2"/>
          <w:sz w:val="24"/>
          <w:szCs w:val="24"/>
        </w:rPr>
        <w:t>eligazodásban</w:t>
      </w:r>
    </w:p>
    <w:p w:rsidR="008A79A6" w:rsidRPr="008A79A6" w:rsidRDefault="008A79A6" w:rsidP="008A79A6">
      <w:pPr>
        <w:widowControl w:val="0"/>
        <w:autoSpaceDE w:val="0"/>
        <w:autoSpaceDN w:val="0"/>
        <w:spacing w:before="196" w:after="0" w:line="312" w:lineRule="auto"/>
        <w:ind w:right="366"/>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 könyvtáros feladata a könyvtári állományról a könyvtárhasználók tájékoztatása, akár egy-egy olvasóról van szó, akár kiscsoportokról, vagy könyvtárhasználati órák keretében egész osztályról. Az</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olvasók</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állományban való</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eligazodását</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könyvtáros</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az állomány</w:t>
      </w:r>
      <w:r w:rsidRPr="008A79A6">
        <w:rPr>
          <w:rFonts w:ascii="Times New Roman" w:eastAsia="Times New Roman" w:hAnsi="Times New Roman" w:cs="Times New Roman"/>
          <w:spacing w:val="-9"/>
          <w:sz w:val="24"/>
          <w:szCs w:val="24"/>
        </w:rPr>
        <w:t xml:space="preserve"> </w:t>
      </w:r>
      <w:r w:rsidRPr="008A79A6">
        <w:rPr>
          <w:rFonts w:ascii="Times New Roman" w:eastAsia="Times New Roman" w:hAnsi="Times New Roman" w:cs="Times New Roman"/>
          <w:sz w:val="24"/>
          <w:szCs w:val="24"/>
        </w:rPr>
        <w:t>feltárásával,</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illetve</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tájékoztató táblák kihelyezésével segíti.</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53" w:after="0" w:line="240" w:lineRule="auto"/>
        <w:rPr>
          <w:rFonts w:ascii="Times New Roman" w:eastAsia="Times New Roman" w:hAnsi="Times New Roman" w:cs="Times New Roman"/>
          <w:sz w:val="24"/>
          <w:szCs w:val="24"/>
        </w:rPr>
      </w:pPr>
    </w:p>
    <w:p w:rsidR="008A79A6" w:rsidRPr="008A79A6" w:rsidRDefault="008A79A6" w:rsidP="005E37C1">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Tájékoztatás</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z w:val="24"/>
          <w:szCs w:val="24"/>
        </w:rPr>
        <w:t>a</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pacing w:val="-2"/>
          <w:sz w:val="24"/>
          <w:szCs w:val="24"/>
        </w:rPr>
        <w:t>szolgáltatásokról</w:t>
      </w:r>
    </w:p>
    <w:p w:rsidR="008A79A6" w:rsidRPr="008A79A6" w:rsidRDefault="008A79A6" w:rsidP="00267296">
      <w:pPr>
        <w:widowControl w:val="0"/>
        <w:numPr>
          <w:ilvl w:val="2"/>
          <w:numId w:val="13"/>
        </w:numPr>
        <w:tabs>
          <w:tab w:val="left" w:pos="2258"/>
        </w:tabs>
        <w:autoSpaceDE w:val="0"/>
        <w:autoSpaceDN w:val="0"/>
        <w:spacing w:before="197" w:after="0" w:line="240" w:lineRule="auto"/>
        <w:rPr>
          <w:rFonts w:ascii="Times New Roman" w:eastAsia="Times New Roman" w:hAnsi="Times New Roman" w:cs="Times New Roman"/>
          <w:sz w:val="24"/>
        </w:rPr>
      </w:pPr>
      <w:r w:rsidRPr="008A79A6">
        <w:rPr>
          <w:rFonts w:ascii="Times New Roman" w:eastAsia="Times New Roman" w:hAnsi="Times New Roman" w:cs="Times New Roman"/>
          <w:sz w:val="24"/>
        </w:rPr>
        <w:t>technikai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referens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szolgálat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könyvtár</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használati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rendjéről</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rPr>
        <w:sectPr w:rsidR="008A79A6" w:rsidRPr="008A79A6">
          <w:pgSz w:w="11910" w:h="16840"/>
          <w:pgMar w:top="1040" w:right="760" w:bottom="940" w:left="660" w:header="0" w:footer="741" w:gutter="0"/>
          <w:cols w:space="708"/>
        </w:sectPr>
      </w:pPr>
    </w:p>
    <w:p w:rsidR="008A79A6" w:rsidRPr="008A79A6" w:rsidRDefault="008A79A6" w:rsidP="00267296">
      <w:pPr>
        <w:widowControl w:val="0"/>
        <w:numPr>
          <w:ilvl w:val="2"/>
          <w:numId w:val="13"/>
        </w:numPr>
        <w:tabs>
          <w:tab w:val="left" w:pos="2258"/>
        </w:tabs>
        <w:autoSpaceDE w:val="0"/>
        <w:autoSpaceDN w:val="0"/>
        <w:spacing w:before="88" w:after="0" w:line="240" w:lineRule="auto"/>
        <w:rPr>
          <w:rFonts w:ascii="Times New Roman" w:eastAsia="Times New Roman" w:hAnsi="Times New Roman" w:cs="Times New Roman"/>
          <w:sz w:val="24"/>
        </w:rPr>
      </w:pPr>
      <w:r w:rsidRPr="008A79A6">
        <w:rPr>
          <w:rFonts w:ascii="Times New Roman" w:eastAsia="Times New Roman" w:hAnsi="Times New Roman" w:cs="Times New Roman"/>
          <w:sz w:val="24"/>
        </w:rPr>
        <w:lastRenderedPageBreak/>
        <w:t>visszakereső</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pacing w:val="-2"/>
          <w:sz w:val="24"/>
        </w:rPr>
        <w:t>tájékoztatás</w:t>
      </w:r>
    </w:p>
    <w:p w:rsidR="008A79A6" w:rsidRPr="008A79A6" w:rsidRDefault="008A79A6" w:rsidP="00267296">
      <w:pPr>
        <w:widowControl w:val="0"/>
        <w:numPr>
          <w:ilvl w:val="2"/>
          <w:numId w:val="13"/>
        </w:numPr>
        <w:tabs>
          <w:tab w:val="left" w:pos="2258"/>
        </w:tabs>
        <w:autoSpaceDE w:val="0"/>
        <w:autoSpaceDN w:val="0"/>
        <w:spacing w:before="2"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szétsugárzó</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tájékoztatás:</w:t>
      </w:r>
      <w:r w:rsidRPr="008A79A6">
        <w:rPr>
          <w:rFonts w:ascii="Times New Roman" w:eastAsia="Times New Roman" w:hAnsi="Times New Roman" w:cs="Times New Roman"/>
          <w:spacing w:val="-2"/>
          <w:sz w:val="24"/>
        </w:rPr>
        <w:t xml:space="preserve"> </w:t>
      </w:r>
      <w:proofErr w:type="gramStart"/>
      <w:r w:rsidRPr="008A79A6">
        <w:rPr>
          <w:rFonts w:ascii="Times New Roman" w:eastAsia="Times New Roman" w:hAnsi="Times New Roman" w:cs="Times New Roman"/>
          <w:sz w:val="24"/>
        </w:rPr>
        <w:t>aktuális</w:t>
      </w:r>
      <w:proofErr w:type="gramEnd"/>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téma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 xml:space="preserve">forrásainak </w:t>
      </w:r>
      <w:r w:rsidRPr="008A79A6">
        <w:rPr>
          <w:rFonts w:ascii="Times New Roman" w:eastAsia="Times New Roman" w:hAnsi="Times New Roman" w:cs="Times New Roman"/>
          <w:spacing w:val="-2"/>
          <w:sz w:val="24"/>
        </w:rPr>
        <w:t>figyelése</w:t>
      </w:r>
    </w:p>
    <w:p w:rsidR="008A79A6" w:rsidRPr="008A79A6" w:rsidRDefault="008A79A6" w:rsidP="00267296">
      <w:pPr>
        <w:widowControl w:val="0"/>
        <w:numPr>
          <w:ilvl w:val="2"/>
          <w:numId w:val="13"/>
        </w:numPr>
        <w:tabs>
          <w:tab w:val="left" w:pos="2258"/>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pacing w:val="-2"/>
          <w:sz w:val="24"/>
        </w:rPr>
        <w:t>irodalomajánlás</w:t>
      </w:r>
    </w:p>
    <w:p w:rsidR="008A79A6" w:rsidRPr="008A79A6" w:rsidRDefault="008A79A6" w:rsidP="00267296">
      <w:pPr>
        <w:widowControl w:val="0"/>
        <w:numPr>
          <w:ilvl w:val="2"/>
          <w:numId w:val="13"/>
        </w:numPr>
        <w:tabs>
          <w:tab w:val="left" w:pos="2258"/>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pedagógiai</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szakirodalmi</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4"/>
          <w:sz w:val="24"/>
        </w:rPr>
        <w:t xml:space="preserve"> </w:t>
      </w:r>
      <w:proofErr w:type="gramStart"/>
      <w:r w:rsidRPr="008A79A6">
        <w:rPr>
          <w:rFonts w:ascii="Times New Roman" w:eastAsia="Times New Roman" w:hAnsi="Times New Roman" w:cs="Times New Roman"/>
          <w:sz w:val="24"/>
        </w:rPr>
        <w:t>információs</w:t>
      </w:r>
      <w:proofErr w:type="gramEnd"/>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pacing w:val="-2"/>
          <w:sz w:val="24"/>
        </w:rPr>
        <w:t>szolgáltatás</w:t>
      </w:r>
    </w:p>
    <w:p w:rsidR="008A79A6" w:rsidRPr="008A79A6" w:rsidRDefault="008A79A6" w:rsidP="00267296">
      <w:pPr>
        <w:widowControl w:val="0"/>
        <w:numPr>
          <w:ilvl w:val="2"/>
          <w:numId w:val="13"/>
        </w:numPr>
        <w:tabs>
          <w:tab w:val="left" w:pos="2258"/>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helyismereti,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közhasznú,</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közérdekű</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tájékoztatás</w:t>
      </w:r>
    </w:p>
    <w:p w:rsidR="008A79A6" w:rsidRPr="008A79A6" w:rsidRDefault="008A79A6" w:rsidP="00267296">
      <w:pPr>
        <w:widowControl w:val="0"/>
        <w:numPr>
          <w:ilvl w:val="2"/>
          <w:numId w:val="13"/>
        </w:numPr>
        <w:tabs>
          <w:tab w:val="left" w:pos="2258"/>
        </w:tabs>
        <w:autoSpaceDE w:val="0"/>
        <w:autoSpaceDN w:val="0"/>
        <w:spacing w:after="0" w:line="240" w:lineRule="auto"/>
        <w:ind w:right="1686"/>
        <w:rPr>
          <w:rFonts w:ascii="Times New Roman" w:eastAsia="Times New Roman" w:hAnsi="Times New Roman" w:cs="Times New Roman"/>
          <w:sz w:val="24"/>
        </w:rPr>
      </w:pPr>
      <w:r w:rsidRPr="008A79A6">
        <w:rPr>
          <w:rFonts w:ascii="Times New Roman" w:eastAsia="Times New Roman" w:hAnsi="Times New Roman" w:cs="Times New Roman"/>
          <w:sz w:val="24"/>
        </w:rPr>
        <w:t>tájékoztatás</w:t>
      </w:r>
      <w:r w:rsidRPr="008A79A6">
        <w:rPr>
          <w:rFonts w:ascii="Times New Roman" w:eastAsia="Times New Roman" w:hAnsi="Times New Roman" w:cs="Times New Roman"/>
          <w:spacing w:val="-8"/>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8"/>
          <w:sz w:val="24"/>
        </w:rPr>
        <w:t xml:space="preserve"> </w:t>
      </w:r>
      <w:r w:rsidRPr="008A79A6">
        <w:rPr>
          <w:rFonts w:ascii="Times New Roman" w:eastAsia="Times New Roman" w:hAnsi="Times New Roman" w:cs="Times New Roman"/>
          <w:sz w:val="24"/>
        </w:rPr>
        <w:t>tájékoztatásról:</w:t>
      </w:r>
      <w:r w:rsidRPr="008A79A6">
        <w:rPr>
          <w:rFonts w:ascii="Times New Roman" w:eastAsia="Times New Roman" w:hAnsi="Times New Roman" w:cs="Times New Roman"/>
          <w:spacing w:val="-7"/>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7"/>
          <w:sz w:val="24"/>
        </w:rPr>
        <w:t xml:space="preserve"> </w:t>
      </w:r>
      <w:r w:rsidRPr="008A79A6">
        <w:rPr>
          <w:rFonts w:ascii="Times New Roman" w:eastAsia="Times New Roman" w:hAnsi="Times New Roman" w:cs="Times New Roman"/>
          <w:sz w:val="24"/>
        </w:rPr>
        <w:t>könyvtári</w:t>
      </w:r>
      <w:r w:rsidRPr="008A79A6">
        <w:rPr>
          <w:rFonts w:ascii="Times New Roman" w:eastAsia="Times New Roman" w:hAnsi="Times New Roman" w:cs="Times New Roman"/>
          <w:spacing w:val="-7"/>
          <w:sz w:val="24"/>
        </w:rPr>
        <w:t xml:space="preserve"> </w:t>
      </w:r>
      <w:r w:rsidRPr="008A79A6">
        <w:rPr>
          <w:rFonts w:ascii="Times New Roman" w:eastAsia="Times New Roman" w:hAnsi="Times New Roman" w:cs="Times New Roman"/>
          <w:sz w:val="24"/>
        </w:rPr>
        <w:t>rendszer</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 xml:space="preserve">szolgáltatásainak </w:t>
      </w:r>
      <w:r w:rsidRPr="008A79A6">
        <w:rPr>
          <w:rFonts w:ascii="Times New Roman" w:eastAsia="Times New Roman" w:hAnsi="Times New Roman" w:cs="Times New Roman"/>
          <w:spacing w:val="-2"/>
          <w:sz w:val="24"/>
        </w:rPr>
        <w:t>megismertetése</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253" w:after="0" w:line="240" w:lineRule="auto"/>
        <w:rPr>
          <w:rFonts w:ascii="Times New Roman" w:eastAsia="Times New Roman" w:hAnsi="Times New Roman" w:cs="Times New Roman"/>
          <w:sz w:val="24"/>
          <w:szCs w:val="24"/>
        </w:rPr>
      </w:pPr>
    </w:p>
    <w:p w:rsidR="008A79A6" w:rsidRPr="008A79A6" w:rsidRDefault="008A79A6" w:rsidP="005E37C1">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A</w:t>
      </w:r>
      <w:r w:rsidRPr="008A79A6">
        <w:rPr>
          <w:rFonts w:ascii="Times New Roman" w:eastAsia="Times New Roman" w:hAnsi="Times New Roman" w:cs="Times New Roman"/>
          <w:b/>
          <w:bCs/>
          <w:spacing w:val="-5"/>
          <w:sz w:val="24"/>
          <w:szCs w:val="24"/>
        </w:rPr>
        <w:t xml:space="preserve"> </w:t>
      </w:r>
      <w:r w:rsidRPr="008A79A6">
        <w:rPr>
          <w:rFonts w:ascii="Times New Roman" w:eastAsia="Times New Roman" w:hAnsi="Times New Roman" w:cs="Times New Roman"/>
          <w:b/>
          <w:bCs/>
          <w:sz w:val="24"/>
          <w:szCs w:val="24"/>
        </w:rPr>
        <w:t>helyben</w:t>
      </w:r>
      <w:r w:rsidRPr="008A79A6">
        <w:rPr>
          <w:rFonts w:ascii="Times New Roman" w:eastAsia="Times New Roman" w:hAnsi="Times New Roman" w:cs="Times New Roman"/>
          <w:b/>
          <w:bCs/>
          <w:spacing w:val="-2"/>
          <w:sz w:val="24"/>
          <w:szCs w:val="24"/>
        </w:rPr>
        <w:t xml:space="preserve"> </w:t>
      </w:r>
      <w:r w:rsidRPr="008A79A6">
        <w:rPr>
          <w:rFonts w:ascii="Times New Roman" w:eastAsia="Times New Roman" w:hAnsi="Times New Roman" w:cs="Times New Roman"/>
          <w:b/>
          <w:bCs/>
          <w:sz w:val="24"/>
          <w:szCs w:val="24"/>
        </w:rPr>
        <w:t>használat</w:t>
      </w:r>
      <w:r w:rsidRPr="008A79A6">
        <w:rPr>
          <w:rFonts w:ascii="Times New Roman" w:eastAsia="Times New Roman" w:hAnsi="Times New Roman" w:cs="Times New Roman"/>
          <w:b/>
          <w:bCs/>
          <w:spacing w:val="-2"/>
          <w:sz w:val="24"/>
          <w:szCs w:val="24"/>
        </w:rPr>
        <w:t xml:space="preserve"> </w:t>
      </w:r>
      <w:r w:rsidRPr="008A79A6">
        <w:rPr>
          <w:rFonts w:ascii="Times New Roman" w:eastAsia="Times New Roman" w:hAnsi="Times New Roman" w:cs="Times New Roman"/>
          <w:b/>
          <w:bCs/>
          <w:sz w:val="24"/>
          <w:szCs w:val="24"/>
        </w:rPr>
        <w:t>biztosítása</w:t>
      </w:r>
      <w:r w:rsidRPr="008A79A6">
        <w:rPr>
          <w:rFonts w:ascii="Times New Roman" w:eastAsia="Times New Roman" w:hAnsi="Times New Roman" w:cs="Times New Roman"/>
          <w:b/>
          <w:bCs/>
          <w:spacing w:val="-1"/>
          <w:sz w:val="24"/>
          <w:szCs w:val="24"/>
        </w:rPr>
        <w:t xml:space="preserve"> </w:t>
      </w:r>
      <w:r w:rsidRPr="008A79A6">
        <w:rPr>
          <w:rFonts w:ascii="Times New Roman" w:eastAsia="Times New Roman" w:hAnsi="Times New Roman" w:cs="Times New Roman"/>
          <w:b/>
          <w:bCs/>
          <w:sz w:val="24"/>
          <w:szCs w:val="24"/>
        </w:rPr>
        <w:t>a</w:t>
      </w:r>
      <w:r w:rsidRPr="008A79A6">
        <w:rPr>
          <w:rFonts w:ascii="Times New Roman" w:eastAsia="Times New Roman" w:hAnsi="Times New Roman" w:cs="Times New Roman"/>
          <w:b/>
          <w:bCs/>
          <w:spacing w:val="-2"/>
          <w:sz w:val="24"/>
          <w:szCs w:val="24"/>
        </w:rPr>
        <w:t xml:space="preserve"> </w:t>
      </w:r>
      <w:r w:rsidRPr="008A79A6">
        <w:rPr>
          <w:rFonts w:ascii="Times New Roman" w:eastAsia="Times New Roman" w:hAnsi="Times New Roman" w:cs="Times New Roman"/>
          <w:b/>
          <w:bCs/>
          <w:sz w:val="24"/>
          <w:szCs w:val="24"/>
        </w:rPr>
        <w:t>nyitva</w:t>
      </w:r>
      <w:r w:rsidRPr="008A79A6">
        <w:rPr>
          <w:rFonts w:ascii="Times New Roman" w:eastAsia="Times New Roman" w:hAnsi="Times New Roman" w:cs="Times New Roman"/>
          <w:b/>
          <w:bCs/>
          <w:spacing w:val="-2"/>
          <w:sz w:val="24"/>
          <w:szCs w:val="24"/>
        </w:rPr>
        <w:t xml:space="preserve"> </w:t>
      </w:r>
      <w:r w:rsidRPr="008A79A6">
        <w:rPr>
          <w:rFonts w:ascii="Times New Roman" w:eastAsia="Times New Roman" w:hAnsi="Times New Roman" w:cs="Times New Roman"/>
          <w:b/>
          <w:bCs/>
          <w:sz w:val="24"/>
          <w:szCs w:val="24"/>
        </w:rPr>
        <w:t>tartási</w:t>
      </w:r>
      <w:r w:rsidRPr="008A79A6">
        <w:rPr>
          <w:rFonts w:ascii="Times New Roman" w:eastAsia="Times New Roman" w:hAnsi="Times New Roman" w:cs="Times New Roman"/>
          <w:b/>
          <w:bCs/>
          <w:spacing w:val="-1"/>
          <w:sz w:val="24"/>
          <w:szCs w:val="24"/>
        </w:rPr>
        <w:t xml:space="preserve"> </w:t>
      </w:r>
      <w:r w:rsidRPr="008A79A6">
        <w:rPr>
          <w:rFonts w:ascii="Times New Roman" w:eastAsia="Times New Roman" w:hAnsi="Times New Roman" w:cs="Times New Roman"/>
          <w:b/>
          <w:bCs/>
          <w:spacing w:val="-2"/>
          <w:sz w:val="24"/>
          <w:szCs w:val="24"/>
        </w:rPr>
        <w:t>időben</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b/>
          <w:sz w:val="24"/>
          <w:szCs w:val="24"/>
        </w:rPr>
      </w:pPr>
    </w:p>
    <w:p w:rsidR="008A79A6" w:rsidRPr="008A79A6" w:rsidRDefault="008A79A6" w:rsidP="008A79A6">
      <w:pPr>
        <w:widowControl w:val="0"/>
        <w:autoSpaceDE w:val="0"/>
        <w:autoSpaceDN w:val="0"/>
        <w:spacing w:before="41" w:after="0" w:line="240" w:lineRule="auto"/>
        <w:rPr>
          <w:rFonts w:ascii="Times New Roman" w:eastAsia="Times New Roman" w:hAnsi="Times New Roman" w:cs="Times New Roman"/>
          <w:b/>
          <w:sz w:val="24"/>
          <w:szCs w:val="24"/>
        </w:rPr>
      </w:pP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Helyben</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pacing w:val="-2"/>
          <w:sz w:val="24"/>
          <w:szCs w:val="24"/>
        </w:rPr>
        <w:t>használat</w:t>
      </w:r>
    </w:p>
    <w:p w:rsidR="008A79A6" w:rsidRPr="008A79A6" w:rsidRDefault="008A79A6" w:rsidP="00267296">
      <w:pPr>
        <w:widowControl w:val="0"/>
        <w:numPr>
          <w:ilvl w:val="2"/>
          <w:numId w:val="13"/>
        </w:numPr>
        <w:tabs>
          <w:tab w:val="left" w:pos="1891"/>
          <w:tab w:val="left" w:pos="1966"/>
        </w:tabs>
        <w:autoSpaceDE w:val="0"/>
        <w:autoSpaceDN w:val="0"/>
        <w:spacing w:before="122" w:after="0" w:line="240" w:lineRule="auto"/>
        <w:ind w:left="1966" w:right="374"/>
        <w:jc w:val="both"/>
        <w:rPr>
          <w:rFonts w:ascii="Times New Roman" w:eastAsia="Times New Roman" w:hAnsi="Times New Roman" w:cs="Times New Roman"/>
          <w:sz w:val="24"/>
        </w:rPr>
      </w:pPr>
      <w:r w:rsidRPr="008A79A6">
        <w:rPr>
          <w:rFonts w:ascii="Times New Roman" w:eastAsia="Times New Roman" w:hAnsi="Times New Roman" w:cs="Times New Roman"/>
          <w:sz w:val="24"/>
        </w:rPr>
        <w:t xml:space="preserve">A könyvtárban található a kézikönyvtári könyveket, folyóiratokat, kéziratokat, nem hagyományos dokumentumokat a nevelők esetleg egy-egy tanórára kölcsönözhetik; illetve </w:t>
      </w:r>
      <w:proofErr w:type="gramStart"/>
      <w:r w:rsidRPr="008A79A6">
        <w:rPr>
          <w:rFonts w:ascii="Times New Roman" w:eastAsia="Times New Roman" w:hAnsi="Times New Roman" w:cs="Times New Roman"/>
          <w:sz w:val="24"/>
        </w:rPr>
        <w:t>ezen</w:t>
      </w:r>
      <w:proofErr w:type="gramEnd"/>
      <w:r w:rsidRPr="008A79A6">
        <w:rPr>
          <w:rFonts w:ascii="Times New Roman" w:eastAsia="Times New Roman" w:hAnsi="Times New Roman" w:cs="Times New Roman"/>
          <w:sz w:val="24"/>
        </w:rPr>
        <w:t xml:space="preserve"> dokumentumokat nyitvatartási időben a könyvtárostanár engedélyével</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és tudtával lehet használni.</w:t>
      </w:r>
    </w:p>
    <w:p w:rsidR="008A79A6" w:rsidRPr="008A79A6" w:rsidRDefault="008A79A6" w:rsidP="00267296">
      <w:pPr>
        <w:widowControl w:val="0"/>
        <w:numPr>
          <w:ilvl w:val="2"/>
          <w:numId w:val="13"/>
        </w:numPr>
        <w:tabs>
          <w:tab w:val="left" w:pos="1891"/>
          <w:tab w:val="left" w:pos="1966"/>
        </w:tabs>
        <w:autoSpaceDE w:val="0"/>
        <w:autoSpaceDN w:val="0"/>
        <w:spacing w:before="1" w:after="0" w:line="237" w:lineRule="auto"/>
        <w:ind w:left="1966" w:right="370"/>
        <w:jc w:val="both"/>
        <w:rPr>
          <w:rFonts w:ascii="Times New Roman" w:eastAsia="Times New Roman" w:hAnsi="Times New Roman" w:cs="Times New Roman"/>
          <w:sz w:val="24"/>
        </w:rPr>
      </w:pPr>
      <w:r w:rsidRPr="008A79A6">
        <w:rPr>
          <w:rFonts w:ascii="Times New Roman" w:eastAsia="Times New Roman" w:hAnsi="Times New Roman" w:cs="Times New Roman"/>
          <w:sz w:val="24"/>
        </w:rPr>
        <w:t xml:space="preserve">Nem </w:t>
      </w:r>
      <w:proofErr w:type="spellStart"/>
      <w:r w:rsidRPr="008A79A6">
        <w:rPr>
          <w:rFonts w:ascii="Times New Roman" w:eastAsia="Times New Roman" w:hAnsi="Times New Roman" w:cs="Times New Roman"/>
          <w:sz w:val="24"/>
        </w:rPr>
        <w:t>kölcsönözhetőek</w:t>
      </w:r>
      <w:proofErr w:type="spellEnd"/>
      <w:r w:rsidRPr="008A79A6">
        <w:rPr>
          <w:rFonts w:ascii="Times New Roman" w:eastAsia="Times New Roman" w:hAnsi="Times New Roman" w:cs="Times New Roman"/>
          <w:sz w:val="24"/>
        </w:rPr>
        <w:t xml:space="preserve">, de helyben olvashatóak az iskola működésére vonatkozó, illetve iskolatörténeti </w:t>
      </w:r>
      <w:proofErr w:type="gramStart"/>
      <w:r w:rsidRPr="008A79A6">
        <w:rPr>
          <w:rFonts w:ascii="Times New Roman" w:eastAsia="Times New Roman" w:hAnsi="Times New Roman" w:cs="Times New Roman"/>
          <w:sz w:val="24"/>
        </w:rPr>
        <w:t>dokumentumok</w:t>
      </w:r>
      <w:proofErr w:type="gramEnd"/>
      <w:r w:rsidRPr="008A79A6">
        <w:rPr>
          <w:rFonts w:ascii="Times New Roman" w:eastAsia="Times New Roman" w:hAnsi="Times New Roman" w:cs="Times New Roman"/>
          <w:sz w:val="24"/>
        </w:rPr>
        <w:t xml:space="preserve"> is.</w:t>
      </w:r>
    </w:p>
    <w:p w:rsidR="008A79A6" w:rsidRPr="008A79A6" w:rsidRDefault="008A79A6" w:rsidP="00267296">
      <w:pPr>
        <w:widowControl w:val="0"/>
        <w:numPr>
          <w:ilvl w:val="2"/>
          <w:numId w:val="13"/>
        </w:numPr>
        <w:tabs>
          <w:tab w:val="left" w:pos="1891"/>
          <w:tab w:val="left" w:pos="1966"/>
        </w:tabs>
        <w:autoSpaceDE w:val="0"/>
        <w:autoSpaceDN w:val="0"/>
        <w:spacing w:before="3" w:after="0" w:line="240" w:lineRule="auto"/>
        <w:ind w:left="1966" w:right="376"/>
        <w:jc w:val="both"/>
        <w:rPr>
          <w:rFonts w:ascii="Times New Roman" w:eastAsia="Times New Roman" w:hAnsi="Times New Roman" w:cs="Times New Roman"/>
          <w:sz w:val="24"/>
        </w:rPr>
      </w:pPr>
      <w:r w:rsidRPr="008A79A6">
        <w:rPr>
          <w:rFonts w:ascii="Times New Roman" w:eastAsia="Times New Roman" w:hAnsi="Times New Roman" w:cs="Times New Roman"/>
          <w:sz w:val="24"/>
        </w:rPr>
        <w:t xml:space="preserve">Az iskolatörténeti anyagba csak helyben lehet betekinteni ugyanúgy, mint az iskolai </w:t>
      </w:r>
      <w:proofErr w:type="gramStart"/>
      <w:r w:rsidRPr="008A79A6">
        <w:rPr>
          <w:rFonts w:ascii="Times New Roman" w:eastAsia="Times New Roman" w:hAnsi="Times New Roman" w:cs="Times New Roman"/>
          <w:sz w:val="24"/>
        </w:rPr>
        <w:t>dokumentumokba</w:t>
      </w:r>
      <w:proofErr w:type="gramEnd"/>
      <w:r w:rsidRPr="008A79A6">
        <w:rPr>
          <w:rFonts w:ascii="Times New Roman" w:eastAsia="Times New Roman" w:hAnsi="Times New Roman" w:cs="Times New Roman"/>
          <w:sz w:val="24"/>
        </w:rPr>
        <w:t xml:space="preserve">. Az SNI-s tanulókról készült feljegyzések, az integrált oktatáshoz kapcsolódó </w:t>
      </w:r>
      <w:proofErr w:type="gramStart"/>
      <w:r w:rsidRPr="008A79A6">
        <w:rPr>
          <w:rFonts w:ascii="Times New Roman" w:eastAsia="Times New Roman" w:hAnsi="Times New Roman" w:cs="Times New Roman"/>
          <w:sz w:val="24"/>
        </w:rPr>
        <w:t>dokumentumok</w:t>
      </w:r>
      <w:proofErr w:type="gramEnd"/>
      <w:r w:rsidRPr="008A79A6">
        <w:rPr>
          <w:rFonts w:ascii="Times New Roman" w:eastAsia="Times New Roman" w:hAnsi="Times New Roman" w:cs="Times New Roman"/>
          <w:sz w:val="24"/>
        </w:rPr>
        <w:t xml:space="preserve"> is csak helyben használhatók. Ezek a </w:t>
      </w:r>
      <w:proofErr w:type="gramStart"/>
      <w:r w:rsidRPr="008A79A6">
        <w:rPr>
          <w:rFonts w:ascii="Times New Roman" w:eastAsia="Times New Roman" w:hAnsi="Times New Roman" w:cs="Times New Roman"/>
          <w:sz w:val="24"/>
        </w:rPr>
        <w:t>dokumentumok</w:t>
      </w:r>
      <w:proofErr w:type="gramEnd"/>
      <w:r w:rsidRPr="008A79A6">
        <w:rPr>
          <w:rFonts w:ascii="Times New Roman" w:eastAsia="Times New Roman" w:hAnsi="Times New Roman" w:cs="Times New Roman"/>
          <w:sz w:val="24"/>
        </w:rPr>
        <w:t xml:space="preserve"> nem is másolhatók.</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52" w:after="0" w:line="240" w:lineRule="auto"/>
        <w:rPr>
          <w:rFonts w:ascii="Times New Roman" w:eastAsia="Times New Roman" w:hAnsi="Times New Roman" w:cs="Times New Roman"/>
          <w:sz w:val="24"/>
          <w:szCs w:val="24"/>
        </w:rPr>
      </w:pPr>
    </w:p>
    <w:p w:rsidR="008A79A6" w:rsidRPr="008A79A6" w:rsidRDefault="008A79A6" w:rsidP="005E37C1">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A</w:t>
      </w:r>
      <w:r w:rsidRPr="008A79A6">
        <w:rPr>
          <w:rFonts w:ascii="Times New Roman" w:eastAsia="Times New Roman" w:hAnsi="Times New Roman" w:cs="Times New Roman"/>
          <w:b/>
          <w:bCs/>
          <w:spacing w:val="-6"/>
          <w:sz w:val="24"/>
          <w:szCs w:val="24"/>
        </w:rPr>
        <w:t xml:space="preserve"> </w:t>
      </w:r>
      <w:r w:rsidRPr="008A79A6">
        <w:rPr>
          <w:rFonts w:ascii="Times New Roman" w:eastAsia="Times New Roman" w:hAnsi="Times New Roman" w:cs="Times New Roman"/>
          <w:b/>
          <w:bCs/>
          <w:sz w:val="24"/>
          <w:szCs w:val="24"/>
        </w:rPr>
        <w:t>könyvtári</w:t>
      </w:r>
      <w:r w:rsidRPr="008A79A6">
        <w:rPr>
          <w:rFonts w:ascii="Times New Roman" w:eastAsia="Times New Roman" w:hAnsi="Times New Roman" w:cs="Times New Roman"/>
          <w:b/>
          <w:bCs/>
          <w:spacing w:val="-3"/>
          <w:sz w:val="24"/>
          <w:szCs w:val="24"/>
        </w:rPr>
        <w:t xml:space="preserve"> </w:t>
      </w:r>
      <w:proofErr w:type="gramStart"/>
      <w:r w:rsidRPr="008A79A6">
        <w:rPr>
          <w:rFonts w:ascii="Times New Roman" w:eastAsia="Times New Roman" w:hAnsi="Times New Roman" w:cs="Times New Roman"/>
          <w:b/>
          <w:bCs/>
          <w:sz w:val="24"/>
          <w:szCs w:val="24"/>
        </w:rPr>
        <w:t>dokumentumok</w:t>
      </w:r>
      <w:proofErr w:type="gramEnd"/>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z w:val="24"/>
          <w:szCs w:val="24"/>
        </w:rPr>
        <w:t>kölcsönzése,</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z w:val="24"/>
          <w:szCs w:val="24"/>
        </w:rPr>
        <w:t>a</w:t>
      </w:r>
      <w:r w:rsidRPr="008A79A6">
        <w:rPr>
          <w:rFonts w:ascii="Times New Roman" w:eastAsia="Times New Roman" w:hAnsi="Times New Roman" w:cs="Times New Roman"/>
          <w:b/>
          <w:bCs/>
          <w:spacing w:val="-1"/>
          <w:sz w:val="24"/>
          <w:szCs w:val="24"/>
        </w:rPr>
        <w:t xml:space="preserve"> </w:t>
      </w:r>
      <w:r w:rsidRPr="008A79A6">
        <w:rPr>
          <w:rFonts w:ascii="Times New Roman" w:eastAsia="Times New Roman" w:hAnsi="Times New Roman" w:cs="Times New Roman"/>
          <w:b/>
          <w:bCs/>
          <w:sz w:val="24"/>
          <w:szCs w:val="24"/>
        </w:rPr>
        <w:t>kölcsönzés</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pacing w:val="-2"/>
          <w:sz w:val="24"/>
          <w:szCs w:val="24"/>
        </w:rPr>
        <w:t>szabályai</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b/>
          <w:sz w:val="24"/>
          <w:szCs w:val="24"/>
        </w:rPr>
      </w:pPr>
    </w:p>
    <w:p w:rsidR="008A79A6" w:rsidRPr="008A79A6" w:rsidRDefault="008A79A6" w:rsidP="008A79A6">
      <w:pPr>
        <w:widowControl w:val="0"/>
        <w:autoSpaceDE w:val="0"/>
        <w:autoSpaceDN w:val="0"/>
        <w:spacing w:before="38" w:after="0" w:line="240" w:lineRule="auto"/>
        <w:rPr>
          <w:rFonts w:ascii="Times New Roman" w:eastAsia="Times New Roman" w:hAnsi="Times New Roman" w:cs="Times New Roman"/>
          <w:b/>
          <w:sz w:val="24"/>
          <w:szCs w:val="24"/>
        </w:rPr>
      </w:pPr>
    </w:p>
    <w:p w:rsidR="008A79A6" w:rsidRPr="008A79A6" w:rsidRDefault="008A79A6" w:rsidP="008A79A6">
      <w:pPr>
        <w:widowControl w:val="0"/>
        <w:autoSpaceDE w:val="0"/>
        <w:autoSpaceDN w:val="0"/>
        <w:spacing w:before="1"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pacing w:val="-2"/>
          <w:sz w:val="24"/>
          <w:szCs w:val="24"/>
        </w:rPr>
        <w:t>Kölcsönzés</w:t>
      </w:r>
    </w:p>
    <w:p w:rsidR="008A79A6" w:rsidRPr="008A79A6" w:rsidRDefault="008A79A6" w:rsidP="00267296">
      <w:pPr>
        <w:widowControl w:val="0"/>
        <w:numPr>
          <w:ilvl w:val="2"/>
          <w:numId w:val="13"/>
        </w:numPr>
        <w:tabs>
          <w:tab w:val="left" w:pos="1891"/>
        </w:tabs>
        <w:autoSpaceDE w:val="0"/>
        <w:autoSpaceDN w:val="0"/>
        <w:spacing w:before="122" w:after="0" w:line="293" w:lineRule="exact"/>
        <w:ind w:left="1891" w:hanging="338"/>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könyvtárból</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bármely</w:t>
      </w:r>
      <w:r w:rsidRPr="008A79A6">
        <w:rPr>
          <w:rFonts w:ascii="Times New Roman" w:eastAsia="Times New Roman" w:hAnsi="Times New Roman" w:cs="Times New Roman"/>
          <w:spacing w:val="-6"/>
          <w:sz w:val="24"/>
        </w:rPr>
        <w:t xml:space="preserve"> </w:t>
      </w:r>
      <w:proofErr w:type="gramStart"/>
      <w:r w:rsidRPr="008A79A6">
        <w:rPr>
          <w:rFonts w:ascii="Times New Roman" w:eastAsia="Times New Roman" w:hAnsi="Times New Roman" w:cs="Times New Roman"/>
          <w:sz w:val="24"/>
        </w:rPr>
        <w:t>dokumentumot</w:t>
      </w:r>
      <w:proofErr w:type="gramEnd"/>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csak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könyvtáros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tudtával</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 xml:space="preserve">lehet </w:t>
      </w:r>
      <w:r w:rsidRPr="008A79A6">
        <w:rPr>
          <w:rFonts w:ascii="Times New Roman" w:eastAsia="Times New Roman" w:hAnsi="Times New Roman" w:cs="Times New Roman"/>
          <w:spacing w:val="-2"/>
          <w:sz w:val="24"/>
        </w:rPr>
        <w:t>kivinni.</w:t>
      </w:r>
    </w:p>
    <w:p w:rsidR="008A79A6" w:rsidRPr="008A79A6" w:rsidRDefault="008A79A6" w:rsidP="00267296">
      <w:pPr>
        <w:widowControl w:val="0"/>
        <w:numPr>
          <w:ilvl w:val="2"/>
          <w:numId w:val="13"/>
        </w:numPr>
        <w:tabs>
          <w:tab w:val="left" w:pos="1891"/>
        </w:tabs>
        <w:autoSpaceDE w:val="0"/>
        <w:autoSpaceDN w:val="0"/>
        <w:spacing w:after="0" w:line="293" w:lineRule="exact"/>
        <w:ind w:left="1891" w:hanging="338"/>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kölcsönzés</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ingyenes.</w:t>
      </w:r>
    </w:p>
    <w:p w:rsidR="008A79A6" w:rsidRPr="008A79A6" w:rsidRDefault="008A79A6" w:rsidP="00267296">
      <w:pPr>
        <w:widowControl w:val="0"/>
        <w:numPr>
          <w:ilvl w:val="2"/>
          <w:numId w:val="13"/>
        </w:numPr>
        <w:tabs>
          <w:tab w:val="left" w:pos="1891"/>
          <w:tab w:val="left" w:pos="1913"/>
        </w:tabs>
        <w:autoSpaceDE w:val="0"/>
        <w:autoSpaceDN w:val="0"/>
        <w:spacing w:before="1" w:after="0" w:line="240" w:lineRule="auto"/>
        <w:ind w:left="1913" w:right="375"/>
        <w:jc w:val="both"/>
        <w:rPr>
          <w:rFonts w:ascii="Times New Roman" w:eastAsia="Times New Roman" w:hAnsi="Times New Roman" w:cs="Times New Roman"/>
          <w:sz w:val="24"/>
        </w:rPr>
      </w:pPr>
      <w:r w:rsidRPr="008A79A6">
        <w:rPr>
          <w:rFonts w:ascii="Times New Roman" w:eastAsia="Times New Roman" w:hAnsi="Times New Roman" w:cs="Times New Roman"/>
          <w:sz w:val="24"/>
        </w:rPr>
        <w:t>A diákok számára egyszerre legfeljebb 3 könyv, 14 napos időtartamra adható ki. (Ebbe a tartós tankönyvek nem számítanak bele, azok év végéig a tanulóknál maradhatnak.) Esetenként ettől a szabálytól (kötelező olvasmány, verseny,</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kiselőadás anyagának összeállítása, stb.) el lehet tekinteni.</w:t>
      </w:r>
    </w:p>
    <w:p w:rsidR="008A79A6" w:rsidRPr="008A79A6" w:rsidRDefault="008A79A6" w:rsidP="00267296">
      <w:pPr>
        <w:widowControl w:val="0"/>
        <w:numPr>
          <w:ilvl w:val="2"/>
          <w:numId w:val="13"/>
        </w:numPr>
        <w:tabs>
          <w:tab w:val="left" w:pos="1891"/>
        </w:tabs>
        <w:autoSpaceDE w:val="0"/>
        <w:autoSpaceDN w:val="0"/>
        <w:spacing w:after="0" w:line="292" w:lineRule="exact"/>
        <w:ind w:left="1891" w:hanging="338"/>
        <w:jc w:val="both"/>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kölcsönzési határidő egy</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alkalommal</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újabb 2 hétre</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 xml:space="preserve">hosszabbítható </w:t>
      </w:r>
      <w:r w:rsidRPr="008A79A6">
        <w:rPr>
          <w:rFonts w:ascii="Times New Roman" w:eastAsia="Times New Roman" w:hAnsi="Times New Roman" w:cs="Times New Roman"/>
          <w:spacing w:val="-4"/>
          <w:sz w:val="24"/>
        </w:rPr>
        <w:t>meg.</w:t>
      </w:r>
    </w:p>
    <w:p w:rsidR="008A79A6" w:rsidRPr="008A79A6" w:rsidRDefault="008A79A6" w:rsidP="00267296">
      <w:pPr>
        <w:widowControl w:val="0"/>
        <w:numPr>
          <w:ilvl w:val="2"/>
          <w:numId w:val="13"/>
        </w:numPr>
        <w:tabs>
          <w:tab w:val="left" w:pos="1891"/>
        </w:tabs>
        <w:autoSpaceDE w:val="0"/>
        <w:autoSpaceDN w:val="0"/>
        <w:spacing w:after="0" w:line="293" w:lineRule="exact"/>
        <w:ind w:left="1891" w:hanging="338"/>
        <w:jc w:val="both"/>
        <w:rPr>
          <w:rFonts w:ascii="Times New Roman" w:eastAsia="Times New Roman" w:hAnsi="Times New Roman" w:cs="Times New Roman"/>
          <w:sz w:val="24"/>
        </w:rPr>
      </w:pPr>
      <w:r w:rsidRPr="008A79A6">
        <w:rPr>
          <w:rFonts w:ascii="Times New Roman" w:eastAsia="Times New Roman" w:hAnsi="Times New Roman" w:cs="Times New Roman"/>
          <w:sz w:val="24"/>
        </w:rPr>
        <w:t>Pedagógusok</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számára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a könyvek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kölcsönzési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határideje</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egy</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pacing w:val="-2"/>
          <w:sz w:val="24"/>
        </w:rPr>
        <w:t>tanév.</w:t>
      </w:r>
    </w:p>
    <w:p w:rsidR="008A79A6" w:rsidRPr="008A79A6" w:rsidRDefault="008A79A6" w:rsidP="00267296">
      <w:pPr>
        <w:widowControl w:val="0"/>
        <w:numPr>
          <w:ilvl w:val="2"/>
          <w:numId w:val="13"/>
        </w:numPr>
        <w:tabs>
          <w:tab w:val="left" w:pos="1891"/>
          <w:tab w:val="left" w:pos="1913"/>
        </w:tabs>
        <w:autoSpaceDE w:val="0"/>
        <w:autoSpaceDN w:val="0"/>
        <w:spacing w:before="2" w:after="0" w:line="237" w:lineRule="auto"/>
        <w:ind w:left="1913" w:right="373"/>
        <w:rPr>
          <w:rFonts w:ascii="Times New Roman" w:eastAsia="Times New Roman" w:hAnsi="Times New Roman" w:cs="Times New Roman"/>
          <w:sz w:val="24"/>
        </w:rPr>
      </w:pPr>
      <w:proofErr w:type="gramStart"/>
      <w:r w:rsidRPr="008A79A6">
        <w:rPr>
          <w:rFonts w:ascii="Times New Roman" w:eastAsia="Times New Roman" w:hAnsi="Times New Roman" w:cs="Times New Roman"/>
          <w:sz w:val="24"/>
        </w:rPr>
        <w:t>Dokumentumokat</w:t>
      </w:r>
      <w:proofErr w:type="gramEnd"/>
      <w:r w:rsidRPr="008A79A6">
        <w:rPr>
          <w:rFonts w:ascii="Times New Roman" w:eastAsia="Times New Roman" w:hAnsi="Times New Roman" w:cs="Times New Roman"/>
          <w:spacing w:val="27"/>
          <w:sz w:val="24"/>
        </w:rPr>
        <w:t xml:space="preserve"> </w:t>
      </w:r>
      <w:r w:rsidRPr="008A79A6">
        <w:rPr>
          <w:rFonts w:ascii="Times New Roman" w:eastAsia="Times New Roman" w:hAnsi="Times New Roman" w:cs="Times New Roman"/>
          <w:sz w:val="24"/>
        </w:rPr>
        <w:t>kölcsönözni</w:t>
      </w:r>
      <w:r w:rsidRPr="008A79A6">
        <w:rPr>
          <w:rFonts w:ascii="Times New Roman" w:eastAsia="Times New Roman" w:hAnsi="Times New Roman" w:cs="Times New Roman"/>
          <w:spacing w:val="27"/>
          <w:sz w:val="24"/>
        </w:rPr>
        <w:t xml:space="preserve"> </w:t>
      </w:r>
      <w:r w:rsidRPr="008A79A6">
        <w:rPr>
          <w:rFonts w:ascii="Times New Roman" w:eastAsia="Times New Roman" w:hAnsi="Times New Roman" w:cs="Times New Roman"/>
          <w:sz w:val="24"/>
        </w:rPr>
        <w:t>csak</w:t>
      </w:r>
      <w:r w:rsidRPr="008A79A6">
        <w:rPr>
          <w:rFonts w:ascii="Times New Roman" w:eastAsia="Times New Roman" w:hAnsi="Times New Roman" w:cs="Times New Roman"/>
          <w:spacing w:val="27"/>
          <w:sz w:val="24"/>
        </w:rPr>
        <w:t xml:space="preserve"> </w:t>
      </w:r>
      <w:r w:rsidRPr="008A79A6">
        <w:rPr>
          <w:rFonts w:ascii="Times New Roman" w:eastAsia="Times New Roman" w:hAnsi="Times New Roman" w:cs="Times New Roman"/>
          <w:sz w:val="24"/>
        </w:rPr>
        <w:t>a kölcsönzési</w:t>
      </w:r>
      <w:r w:rsidRPr="008A79A6">
        <w:rPr>
          <w:rFonts w:ascii="Times New Roman" w:eastAsia="Times New Roman" w:hAnsi="Times New Roman" w:cs="Times New Roman"/>
          <w:spacing w:val="27"/>
          <w:sz w:val="24"/>
        </w:rPr>
        <w:t xml:space="preserve"> </w:t>
      </w:r>
      <w:r w:rsidRPr="008A79A6">
        <w:rPr>
          <w:rFonts w:ascii="Times New Roman" w:eastAsia="Times New Roman" w:hAnsi="Times New Roman" w:cs="Times New Roman"/>
          <w:sz w:val="24"/>
        </w:rPr>
        <w:t>nyilvántartásban</w:t>
      </w:r>
      <w:r w:rsidRPr="008A79A6">
        <w:rPr>
          <w:rFonts w:ascii="Times New Roman" w:eastAsia="Times New Roman" w:hAnsi="Times New Roman" w:cs="Times New Roman"/>
          <w:spacing w:val="27"/>
          <w:sz w:val="24"/>
        </w:rPr>
        <w:t xml:space="preserve"> </w:t>
      </w:r>
      <w:r w:rsidRPr="008A79A6">
        <w:rPr>
          <w:rFonts w:ascii="Times New Roman" w:eastAsia="Times New Roman" w:hAnsi="Times New Roman" w:cs="Times New Roman"/>
          <w:sz w:val="24"/>
        </w:rPr>
        <w:t>való</w:t>
      </w:r>
      <w:r w:rsidRPr="008A79A6">
        <w:rPr>
          <w:rFonts w:ascii="Times New Roman" w:eastAsia="Times New Roman" w:hAnsi="Times New Roman" w:cs="Times New Roman"/>
          <w:spacing w:val="27"/>
          <w:sz w:val="24"/>
        </w:rPr>
        <w:t xml:space="preserve"> </w:t>
      </w:r>
      <w:r w:rsidRPr="008A79A6">
        <w:rPr>
          <w:rFonts w:ascii="Times New Roman" w:eastAsia="Times New Roman" w:hAnsi="Times New Roman" w:cs="Times New Roman"/>
          <w:sz w:val="24"/>
        </w:rPr>
        <w:t xml:space="preserve">rögzítéssel </w:t>
      </w:r>
      <w:r w:rsidRPr="008A79A6">
        <w:rPr>
          <w:rFonts w:ascii="Times New Roman" w:eastAsia="Times New Roman" w:hAnsi="Times New Roman" w:cs="Times New Roman"/>
          <w:spacing w:val="-2"/>
          <w:sz w:val="24"/>
        </w:rPr>
        <w:t>szabad.</w:t>
      </w:r>
    </w:p>
    <w:p w:rsidR="008A79A6" w:rsidRPr="008A79A6" w:rsidRDefault="008A79A6" w:rsidP="00267296">
      <w:pPr>
        <w:widowControl w:val="0"/>
        <w:numPr>
          <w:ilvl w:val="2"/>
          <w:numId w:val="13"/>
        </w:numPr>
        <w:tabs>
          <w:tab w:val="left" w:pos="1891"/>
          <w:tab w:val="left" w:pos="1913"/>
        </w:tabs>
        <w:autoSpaceDE w:val="0"/>
        <w:autoSpaceDN w:val="0"/>
        <w:spacing w:before="5" w:after="0" w:line="237" w:lineRule="auto"/>
        <w:ind w:left="1913" w:right="375"/>
        <w:rPr>
          <w:rFonts w:ascii="Times New Roman" w:eastAsia="Times New Roman" w:hAnsi="Times New Roman" w:cs="Times New Roman"/>
          <w:sz w:val="24"/>
        </w:rPr>
      </w:pPr>
      <w:r w:rsidRPr="008A79A6">
        <w:rPr>
          <w:rFonts w:ascii="Times New Roman" w:eastAsia="Times New Roman" w:hAnsi="Times New Roman" w:cs="Times New Roman"/>
          <w:sz w:val="24"/>
        </w:rPr>
        <w:t xml:space="preserve">A nevelőtestület tagjai audiovizuális </w:t>
      </w:r>
      <w:proofErr w:type="gramStart"/>
      <w:r w:rsidRPr="008A79A6">
        <w:rPr>
          <w:rFonts w:ascii="Times New Roman" w:eastAsia="Times New Roman" w:hAnsi="Times New Roman" w:cs="Times New Roman"/>
          <w:sz w:val="24"/>
        </w:rPr>
        <w:t>dokumentumokat</w:t>
      </w:r>
      <w:proofErr w:type="gramEnd"/>
      <w:r w:rsidRPr="008A79A6">
        <w:rPr>
          <w:rFonts w:ascii="Times New Roman" w:eastAsia="Times New Roman" w:hAnsi="Times New Roman" w:cs="Times New Roman"/>
          <w:sz w:val="24"/>
        </w:rPr>
        <w:t>, a folyóiratok egyes számait egy-két hétre kölcsönözhetik.</w:t>
      </w:r>
    </w:p>
    <w:p w:rsidR="008A79A6" w:rsidRPr="008A79A6" w:rsidRDefault="008A79A6" w:rsidP="00267296">
      <w:pPr>
        <w:widowControl w:val="0"/>
        <w:numPr>
          <w:ilvl w:val="2"/>
          <w:numId w:val="13"/>
        </w:numPr>
        <w:tabs>
          <w:tab w:val="left" w:pos="1891"/>
          <w:tab w:val="left" w:pos="1913"/>
        </w:tabs>
        <w:autoSpaceDE w:val="0"/>
        <w:autoSpaceDN w:val="0"/>
        <w:spacing w:before="2" w:after="0" w:line="240" w:lineRule="auto"/>
        <w:ind w:left="1913" w:right="377"/>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73"/>
          <w:sz w:val="24"/>
        </w:rPr>
        <w:t xml:space="preserve"> </w:t>
      </w:r>
      <w:r w:rsidRPr="008A79A6">
        <w:rPr>
          <w:rFonts w:ascii="Times New Roman" w:eastAsia="Times New Roman" w:hAnsi="Times New Roman" w:cs="Times New Roman"/>
          <w:sz w:val="24"/>
        </w:rPr>
        <w:t>határidő</w:t>
      </w:r>
      <w:r w:rsidRPr="008A79A6">
        <w:rPr>
          <w:rFonts w:ascii="Times New Roman" w:eastAsia="Times New Roman" w:hAnsi="Times New Roman" w:cs="Times New Roman"/>
          <w:spacing w:val="73"/>
          <w:sz w:val="24"/>
        </w:rPr>
        <w:t xml:space="preserve"> </w:t>
      </w:r>
      <w:r w:rsidRPr="008A79A6">
        <w:rPr>
          <w:rFonts w:ascii="Times New Roman" w:eastAsia="Times New Roman" w:hAnsi="Times New Roman" w:cs="Times New Roman"/>
          <w:sz w:val="24"/>
        </w:rPr>
        <w:t>lejártakor</w:t>
      </w:r>
      <w:r w:rsidRPr="008A79A6">
        <w:rPr>
          <w:rFonts w:ascii="Times New Roman" w:eastAsia="Times New Roman" w:hAnsi="Times New Roman" w:cs="Times New Roman"/>
          <w:spacing w:val="72"/>
          <w:sz w:val="24"/>
        </w:rPr>
        <w:t xml:space="preserve"> </w:t>
      </w:r>
      <w:r w:rsidRPr="008A79A6">
        <w:rPr>
          <w:rFonts w:ascii="Times New Roman" w:eastAsia="Times New Roman" w:hAnsi="Times New Roman" w:cs="Times New Roman"/>
          <w:sz w:val="24"/>
        </w:rPr>
        <w:t>vagy</w:t>
      </w:r>
      <w:r w:rsidRPr="008A79A6">
        <w:rPr>
          <w:rFonts w:ascii="Times New Roman" w:eastAsia="Times New Roman" w:hAnsi="Times New Roman" w:cs="Times New Roman"/>
          <w:spacing w:val="71"/>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74"/>
          <w:sz w:val="24"/>
        </w:rPr>
        <w:t xml:space="preserve"> </w:t>
      </w:r>
      <w:r w:rsidRPr="008A79A6">
        <w:rPr>
          <w:rFonts w:ascii="Times New Roman" w:eastAsia="Times New Roman" w:hAnsi="Times New Roman" w:cs="Times New Roman"/>
          <w:sz w:val="24"/>
        </w:rPr>
        <w:t>tanév</w:t>
      </w:r>
      <w:r w:rsidRPr="008A79A6">
        <w:rPr>
          <w:rFonts w:ascii="Times New Roman" w:eastAsia="Times New Roman" w:hAnsi="Times New Roman" w:cs="Times New Roman"/>
          <w:spacing w:val="75"/>
          <w:sz w:val="24"/>
        </w:rPr>
        <w:t xml:space="preserve"> </w:t>
      </w:r>
      <w:r w:rsidRPr="008A79A6">
        <w:rPr>
          <w:rFonts w:ascii="Times New Roman" w:eastAsia="Times New Roman" w:hAnsi="Times New Roman" w:cs="Times New Roman"/>
          <w:sz w:val="24"/>
        </w:rPr>
        <w:t>végén</w:t>
      </w:r>
      <w:r w:rsidRPr="008A79A6">
        <w:rPr>
          <w:rFonts w:ascii="Times New Roman" w:eastAsia="Times New Roman" w:hAnsi="Times New Roman" w:cs="Times New Roman"/>
          <w:spacing w:val="75"/>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77"/>
          <w:sz w:val="24"/>
        </w:rPr>
        <w:t xml:space="preserve"> </w:t>
      </w:r>
      <w:r w:rsidRPr="008A79A6">
        <w:rPr>
          <w:rFonts w:ascii="Times New Roman" w:eastAsia="Times New Roman" w:hAnsi="Times New Roman" w:cs="Times New Roman"/>
          <w:sz w:val="24"/>
        </w:rPr>
        <w:t>kölcsönzött</w:t>
      </w:r>
      <w:r w:rsidRPr="008A79A6">
        <w:rPr>
          <w:rFonts w:ascii="Times New Roman" w:eastAsia="Times New Roman" w:hAnsi="Times New Roman" w:cs="Times New Roman"/>
          <w:spacing w:val="74"/>
          <w:sz w:val="24"/>
        </w:rPr>
        <w:t xml:space="preserve"> </w:t>
      </w:r>
      <w:r w:rsidRPr="008A79A6">
        <w:rPr>
          <w:rFonts w:ascii="Times New Roman" w:eastAsia="Times New Roman" w:hAnsi="Times New Roman" w:cs="Times New Roman"/>
          <w:sz w:val="24"/>
        </w:rPr>
        <w:t>könyveket</w:t>
      </w:r>
      <w:r w:rsidRPr="008A79A6">
        <w:rPr>
          <w:rFonts w:ascii="Times New Roman" w:eastAsia="Times New Roman" w:hAnsi="Times New Roman" w:cs="Times New Roman"/>
          <w:spacing w:val="78"/>
          <w:sz w:val="24"/>
        </w:rPr>
        <w:t xml:space="preserve"> </w:t>
      </w:r>
      <w:r w:rsidRPr="008A79A6">
        <w:rPr>
          <w:rFonts w:ascii="Times New Roman" w:eastAsia="Times New Roman" w:hAnsi="Times New Roman" w:cs="Times New Roman"/>
          <w:sz w:val="24"/>
        </w:rPr>
        <w:t>vissza</w:t>
      </w:r>
      <w:r w:rsidRPr="008A79A6">
        <w:rPr>
          <w:rFonts w:ascii="Times New Roman" w:eastAsia="Times New Roman" w:hAnsi="Times New Roman" w:cs="Times New Roman"/>
          <w:spacing w:val="72"/>
          <w:sz w:val="24"/>
        </w:rPr>
        <w:t xml:space="preserve"> </w:t>
      </w:r>
      <w:r w:rsidRPr="008A79A6">
        <w:rPr>
          <w:rFonts w:ascii="Times New Roman" w:eastAsia="Times New Roman" w:hAnsi="Times New Roman" w:cs="Times New Roman"/>
          <w:sz w:val="24"/>
        </w:rPr>
        <w:t xml:space="preserve">kell </w:t>
      </w:r>
      <w:r w:rsidRPr="008A79A6">
        <w:rPr>
          <w:rFonts w:ascii="Times New Roman" w:eastAsia="Times New Roman" w:hAnsi="Times New Roman" w:cs="Times New Roman"/>
          <w:spacing w:val="-2"/>
          <w:sz w:val="24"/>
        </w:rPr>
        <w:t>szolgáltatni.</w:t>
      </w:r>
    </w:p>
    <w:p w:rsidR="008A79A6" w:rsidRPr="008A79A6" w:rsidRDefault="008A79A6" w:rsidP="00267296">
      <w:pPr>
        <w:widowControl w:val="0"/>
        <w:numPr>
          <w:ilvl w:val="2"/>
          <w:numId w:val="13"/>
        </w:numPr>
        <w:tabs>
          <w:tab w:val="left" w:pos="1891"/>
        </w:tabs>
        <w:autoSpaceDE w:val="0"/>
        <w:autoSpaceDN w:val="0"/>
        <w:spacing w:before="1" w:after="0" w:line="240" w:lineRule="auto"/>
        <w:ind w:left="1891" w:hanging="338"/>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kölcsönzött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könyv</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tisztaságát,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épségét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olvasónak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kötelessége</w:t>
      </w:r>
      <w:r w:rsidRPr="008A79A6">
        <w:rPr>
          <w:rFonts w:ascii="Times New Roman" w:eastAsia="Times New Roman" w:hAnsi="Times New Roman" w:cs="Times New Roman"/>
          <w:spacing w:val="-2"/>
          <w:sz w:val="24"/>
        </w:rPr>
        <w:t xml:space="preserve"> megóvni.</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rPr>
        <w:sectPr w:rsidR="008A79A6" w:rsidRPr="008A79A6">
          <w:pgSz w:w="11910" w:h="16840"/>
          <w:pgMar w:top="1020" w:right="760" w:bottom="940" w:left="660" w:header="0" w:footer="741" w:gutter="0"/>
          <w:cols w:space="708"/>
        </w:sectPr>
      </w:pPr>
    </w:p>
    <w:p w:rsidR="008A79A6" w:rsidRPr="008A79A6" w:rsidRDefault="008A79A6" w:rsidP="00267296">
      <w:pPr>
        <w:widowControl w:val="0"/>
        <w:numPr>
          <w:ilvl w:val="2"/>
          <w:numId w:val="13"/>
        </w:numPr>
        <w:tabs>
          <w:tab w:val="left" w:pos="1891"/>
          <w:tab w:val="left" w:pos="1913"/>
        </w:tabs>
        <w:autoSpaceDE w:val="0"/>
        <w:autoSpaceDN w:val="0"/>
        <w:spacing w:before="88" w:after="0" w:line="240" w:lineRule="auto"/>
        <w:ind w:left="1913" w:right="379"/>
        <w:jc w:val="both"/>
        <w:rPr>
          <w:rFonts w:ascii="Times New Roman" w:eastAsia="Times New Roman" w:hAnsi="Times New Roman" w:cs="Times New Roman"/>
          <w:sz w:val="24"/>
        </w:rPr>
      </w:pPr>
      <w:r w:rsidRPr="008A79A6">
        <w:rPr>
          <w:rFonts w:ascii="Times New Roman" w:eastAsia="Times New Roman" w:hAnsi="Times New Roman" w:cs="Times New Roman"/>
          <w:sz w:val="24"/>
        </w:rPr>
        <w:lastRenderedPageBreak/>
        <w:t xml:space="preserve">Az elveszett vagy megrongált </w:t>
      </w:r>
      <w:proofErr w:type="gramStart"/>
      <w:r w:rsidRPr="008A79A6">
        <w:rPr>
          <w:rFonts w:ascii="Times New Roman" w:eastAsia="Times New Roman" w:hAnsi="Times New Roman" w:cs="Times New Roman"/>
          <w:sz w:val="24"/>
        </w:rPr>
        <w:t>dokumentumot</w:t>
      </w:r>
      <w:proofErr w:type="gramEnd"/>
      <w:r w:rsidRPr="008A79A6">
        <w:rPr>
          <w:rFonts w:ascii="Times New Roman" w:eastAsia="Times New Roman" w:hAnsi="Times New Roman" w:cs="Times New Roman"/>
          <w:sz w:val="24"/>
        </w:rPr>
        <w:t xml:space="preserve"> az olvasó köteles egy kifogástalan példánnyal pótolni, vagy annak árát megtéríteni.</w:t>
      </w:r>
    </w:p>
    <w:p w:rsidR="008A79A6" w:rsidRPr="008A79A6" w:rsidRDefault="008A79A6" w:rsidP="00267296">
      <w:pPr>
        <w:widowControl w:val="0"/>
        <w:numPr>
          <w:ilvl w:val="2"/>
          <w:numId w:val="13"/>
        </w:numPr>
        <w:tabs>
          <w:tab w:val="left" w:pos="1891"/>
          <w:tab w:val="left" w:pos="1913"/>
        </w:tabs>
        <w:autoSpaceDE w:val="0"/>
        <w:autoSpaceDN w:val="0"/>
        <w:spacing w:before="4" w:after="0" w:line="237" w:lineRule="auto"/>
        <w:ind w:left="1913" w:right="379"/>
        <w:jc w:val="both"/>
        <w:rPr>
          <w:rFonts w:ascii="Times New Roman" w:eastAsia="Times New Roman" w:hAnsi="Times New Roman" w:cs="Times New Roman"/>
          <w:sz w:val="24"/>
        </w:rPr>
      </w:pPr>
      <w:r w:rsidRPr="008A79A6">
        <w:rPr>
          <w:rFonts w:ascii="Times New Roman" w:eastAsia="Times New Roman" w:hAnsi="Times New Roman" w:cs="Times New Roman"/>
          <w:sz w:val="24"/>
        </w:rPr>
        <w:t xml:space="preserve">Az olvasó újabb </w:t>
      </w:r>
      <w:proofErr w:type="gramStart"/>
      <w:r w:rsidRPr="008A79A6">
        <w:rPr>
          <w:rFonts w:ascii="Times New Roman" w:eastAsia="Times New Roman" w:hAnsi="Times New Roman" w:cs="Times New Roman"/>
          <w:sz w:val="24"/>
        </w:rPr>
        <w:t>dokumentumot</w:t>
      </w:r>
      <w:proofErr w:type="gramEnd"/>
      <w:r w:rsidRPr="008A79A6">
        <w:rPr>
          <w:rFonts w:ascii="Times New Roman" w:eastAsia="Times New Roman" w:hAnsi="Times New Roman" w:cs="Times New Roman"/>
          <w:sz w:val="24"/>
        </w:rPr>
        <w:t xml:space="preserve"> csak tartozásának rendezése, ill. a kártérítés összegének megfizetése után kölcsönözhet.</w:t>
      </w:r>
    </w:p>
    <w:p w:rsidR="008A79A6" w:rsidRPr="008A79A6" w:rsidRDefault="008A79A6" w:rsidP="00267296">
      <w:pPr>
        <w:widowControl w:val="0"/>
        <w:numPr>
          <w:ilvl w:val="2"/>
          <w:numId w:val="13"/>
        </w:numPr>
        <w:tabs>
          <w:tab w:val="left" w:pos="1891"/>
          <w:tab w:val="left" w:pos="1913"/>
        </w:tabs>
        <w:autoSpaceDE w:val="0"/>
        <w:autoSpaceDN w:val="0"/>
        <w:spacing w:before="5" w:after="0" w:line="237" w:lineRule="auto"/>
        <w:ind w:left="1913" w:right="377"/>
        <w:jc w:val="both"/>
        <w:rPr>
          <w:rFonts w:ascii="Times New Roman" w:eastAsia="Times New Roman" w:hAnsi="Times New Roman" w:cs="Times New Roman"/>
          <w:sz w:val="24"/>
        </w:rPr>
      </w:pPr>
      <w:r w:rsidRPr="008A79A6">
        <w:rPr>
          <w:rFonts w:ascii="Times New Roman" w:eastAsia="Times New Roman" w:hAnsi="Times New Roman" w:cs="Times New Roman"/>
          <w:sz w:val="24"/>
        </w:rPr>
        <w:t xml:space="preserve">A kölcsönzés nyilvántartása a Szikla programmal valósul meg. A könyvtárlátogatókról és a kölcsönzött </w:t>
      </w:r>
      <w:proofErr w:type="gramStart"/>
      <w:r w:rsidRPr="008A79A6">
        <w:rPr>
          <w:rFonts w:ascii="Times New Roman" w:eastAsia="Times New Roman" w:hAnsi="Times New Roman" w:cs="Times New Roman"/>
          <w:sz w:val="24"/>
        </w:rPr>
        <w:t>dokumentumokról</w:t>
      </w:r>
      <w:proofErr w:type="gramEnd"/>
      <w:r w:rsidRPr="008A79A6">
        <w:rPr>
          <w:rFonts w:ascii="Times New Roman" w:eastAsia="Times New Roman" w:hAnsi="Times New Roman" w:cs="Times New Roman"/>
          <w:sz w:val="24"/>
        </w:rPr>
        <w:t xml:space="preserve"> napi rendszerességgel statisztikai munkanaplót kell vezetni.</w:t>
      </w:r>
    </w:p>
    <w:p w:rsidR="008A79A6" w:rsidRPr="008A79A6" w:rsidRDefault="008A79A6" w:rsidP="008A79A6">
      <w:pPr>
        <w:widowControl w:val="0"/>
        <w:autoSpaceDE w:val="0"/>
        <w:autoSpaceDN w:val="0"/>
        <w:spacing w:before="122"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after="0" w:line="240" w:lineRule="auto"/>
        <w:ind w:right="490"/>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Visszavétel:</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kölcsönzési</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idő</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lejártával</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olvasónak</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sértetlen</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állapotban</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kell</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 xml:space="preserve">a </w:t>
      </w:r>
      <w:proofErr w:type="gramStart"/>
      <w:r w:rsidRPr="008A79A6">
        <w:rPr>
          <w:rFonts w:ascii="Times New Roman" w:eastAsia="Times New Roman" w:hAnsi="Times New Roman" w:cs="Times New Roman"/>
          <w:sz w:val="24"/>
          <w:szCs w:val="24"/>
        </w:rPr>
        <w:t>dokumentumot</w:t>
      </w:r>
      <w:proofErr w:type="gramEnd"/>
      <w:r w:rsidRPr="008A79A6">
        <w:rPr>
          <w:rFonts w:ascii="Times New Roman" w:eastAsia="Times New Roman" w:hAnsi="Times New Roman" w:cs="Times New Roman"/>
          <w:sz w:val="24"/>
          <w:szCs w:val="24"/>
        </w:rPr>
        <w:t xml:space="preserve"> visszaszolgáltatnia.</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1" w:after="0" w:line="240" w:lineRule="auto"/>
        <w:ind w:right="374"/>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Előjegyzés: ha egy kölcsönzésben lévő </w:t>
      </w:r>
      <w:proofErr w:type="gramStart"/>
      <w:r w:rsidRPr="008A79A6">
        <w:rPr>
          <w:rFonts w:ascii="Times New Roman" w:eastAsia="Times New Roman" w:hAnsi="Times New Roman" w:cs="Times New Roman"/>
          <w:sz w:val="24"/>
          <w:szCs w:val="24"/>
        </w:rPr>
        <w:t>dokumentumra</w:t>
      </w:r>
      <w:proofErr w:type="gramEnd"/>
      <w:r w:rsidRPr="008A79A6">
        <w:rPr>
          <w:rFonts w:ascii="Times New Roman" w:eastAsia="Times New Roman" w:hAnsi="Times New Roman" w:cs="Times New Roman"/>
          <w:sz w:val="24"/>
          <w:szCs w:val="24"/>
        </w:rPr>
        <w:t xml:space="preserve"> egyszerre több olvasói igény mutatkozik és a könyvtár nem tud abból további példányt vásárolni, előjegyzést lehet felvenni az igényelt dokumentumra. A beérkezést követően az olvasót értesíteni kell, hogy a keresett </w:t>
      </w:r>
      <w:proofErr w:type="gramStart"/>
      <w:r w:rsidRPr="008A79A6">
        <w:rPr>
          <w:rFonts w:ascii="Times New Roman" w:eastAsia="Times New Roman" w:hAnsi="Times New Roman" w:cs="Times New Roman"/>
          <w:sz w:val="24"/>
          <w:szCs w:val="24"/>
        </w:rPr>
        <w:t>dokumentum</w:t>
      </w:r>
      <w:proofErr w:type="gramEnd"/>
      <w:r w:rsidRPr="008A79A6">
        <w:rPr>
          <w:rFonts w:ascii="Times New Roman" w:eastAsia="Times New Roman" w:hAnsi="Times New Roman" w:cs="Times New Roman"/>
          <w:sz w:val="24"/>
          <w:szCs w:val="24"/>
        </w:rPr>
        <w:t xml:space="preserve"> már hozzáférhető.</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after="0" w:line="240" w:lineRule="auto"/>
        <w:ind w:right="376"/>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Bekérés: indokolt esetben a könyvtáros a határidő letelte előtt visszakérheti a kikölcsönzött </w:t>
      </w:r>
      <w:proofErr w:type="gramStart"/>
      <w:r w:rsidRPr="008A79A6">
        <w:rPr>
          <w:rFonts w:ascii="Times New Roman" w:eastAsia="Times New Roman" w:hAnsi="Times New Roman" w:cs="Times New Roman"/>
          <w:spacing w:val="-2"/>
          <w:sz w:val="24"/>
          <w:szCs w:val="24"/>
        </w:rPr>
        <w:t>dokumentumokat</w:t>
      </w:r>
      <w:proofErr w:type="gramEnd"/>
      <w:r w:rsidRPr="008A79A6">
        <w:rPr>
          <w:rFonts w:ascii="Times New Roman" w:eastAsia="Times New Roman" w:hAnsi="Times New Roman" w:cs="Times New Roman"/>
          <w:spacing w:val="-2"/>
          <w:sz w:val="24"/>
          <w:szCs w:val="24"/>
        </w:rPr>
        <w:t>.</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after="0" w:line="240" w:lineRule="auto"/>
        <w:ind w:right="375"/>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Felszólítás: ha az olvasó a kölcsönzési határidőre nem hozza vissza a kivitt </w:t>
      </w:r>
      <w:proofErr w:type="gramStart"/>
      <w:r w:rsidRPr="008A79A6">
        <w:rPr>
          <w:rFonts w:ascii="Times New Roman" w:eastAsia="Times New Roman" w:hAnsi="Times New Roman" w:cs="Times New Roman"/>
          <w:sz w:val="24"/>
          <w:szCs w:val="24"/>
        </w:rPr>
        <w:t>dokumentumokat</w:t>
      </w:r>
      <w:proofErr w:type="gramEnd"/>
      <w:r w:rsidRPr="008A79A6">
        <w:rPr>
          <w:rFonts w:ascii="Times New Roman" w:eastAsia="Times New Roman" w:hAnsi="Times New Roman" w:cs="Times New Roman"/>
          <w:sz w:val="24"/>
          <w:szCs w:val="24"/>
        </w:rPr>
        <w:t>, fel kell szólítani azok visszaszolgáltatására.</w:t>
      </w:r>
    </w:p>
    <w:p w:rsidR="008A79A6" w:rsidRPr="008A79A6" w:rsidRDefault="008A79A6" w:rsidP="008A79A6">
      <w:pPr>
        <w:widowControl w:val="0"/>
        <w:autoSpaceDE w:val="0"/>
        <w:autoSpaceDN w:val="0"/>
        <w:spacing w:before="240"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after="0" w:line="240" w:lineRule="auto"/>
        <w:ind w:right="374"/>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Kártérítés: ha az olvasó elveszti, vagy erősen megrongálja a kölcsönzött </w:t>
      </w:r>
      <w:proofErr w:type="gramStart"/>
      <w:r w:rsidRPr="008A79A6">
        <w:rPr>
          <w:rFonts w:ascii="Times New Roman" w:eastAsia="Times New Roman" w:hAnsi="Times New Roman" w:cs="Times New Roman"/>
          <w:sz w:val="24"/>
          <w:szCs w:val="24"/>
        </w:rPr>
        <w:t>dokumentumot</w:t>
      </w:r>
      <w:proofErr w:type="gramEnd"/>
      <w:r w:rsidRPr="008A79A6">
        <w:rPr>
          <w:rFonts w:ascii="Times New Roman" w:eastAsia="Times New Roman" w:hAnsi="Times New Roman" w:cs="Times New Roman"/>
          <w:sz w:val="24"/>
          <w:szCs w:val="24"/>
        </w:rPr>
        <w:t>, köteles az okozott kárt megtéríteni.</w:t>
      </w:r>
    </w:p>
    <w:p w:rsidR="008A79A6" w:rsidRPr="008A79A6" w:rsidRDefault="008A79A6" w:rsidP="008A79A6">
      <w:pPr>
        <w:widowControl w:val="0"/>
        <w:autoSpaceDE w:val="0"/>
        <w:autoSpaceDN w:val="0"/>
        <w:spacing w:before="241"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after="0" w:line="240" w:lineRule="auto"/>
        <w:ind w:right="376"/>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Könyvtárközi kölcsönzés: az olvasó részére a gyűjteményben nem található </w:t>
      </w:r>
      <w:proofErr w:type="gramStart"/>
      <w:r w:rsidRPr="008A79A6">
        <w:rPr>
          <w:rFonts w:ascii="Times New Roman" w:eastAsia="Times New Roman" w:hAnsi="Times New Roman" w:cs="Times New Roman"/>
          <w:sz w:val="24"/>
          <w:szCs w:val="24"/>
        </w:rPr>
        <w:t>dokumentumokat</w:t>
      </w:r>
      <w:proofErr w:type="gramEnd"/>
      <w:r w:rsidRPr="008A79A6">
        <w:rPr>
          <w:rFonts w:ascii="Times New Roman" w:eastAsia="Times New Roman" w:hAnsi="Times New Roman" w:cs="Times New Roman"/>
          <w:sz w:val="24"/>
          <w:szCs w:val="24"/>
        </w:rPr>
        <w:t xml:space="preserve"> (a felmerülő költségek térítése estén) más könyvtárból át kell kérni, illetve a hozzá érkező hasonló kéréseket kielégíti.</w:t>
      </w:r>
    </w:p>
    <w:p w:rsidR="008A79A6" w:rsidRPr="008A79A6" w:rsidRDefault="008A79A6" w:rsidP="008A79A6">
      <w:pPr>
        <w:widowControl w:val="0"/>
        <w:autoSpaceDE w:val="0"/>
        <w:autoSpaceDN w:val="0"/>
        <w:spacing w:before="240"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after="0" w:line="240" w:lineRule="auto"/>
        <w:ind w:right="381"/>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 iskolával jogviszonyban nem álló személyek, intézmények csak könyvtárközi kölcsönzés útján vehetik igénybe az iskolai könyvtárat.</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53" w:after="0" w:line="240" w:lineRule="auto"/>
        <w:rPr>
          <w:rFonts w:ascii="Times New Roman" w:eastAsia="Times New Roman" w:hAnsi="Times New Roman" w:cs="Times New Roman"/>
          <w:sz w:val="24"/>
          <w:szCs w:val="24"/>
        </w:rPr>
      </w:pPr>
    </w:p>
    <w:p w:rsidR="008A79A6" w:rsidRPr="008A79A6" w:rsidRDefault="008A79A6" w:rsidP="005E37C1">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A</w:t>
      </w:r>
      <w:r w:rsidRPr="008A79A6">
        <w:rPr>
          <w:rFonts w:ascii="Times New Roman" w:eastAsia="Times New Roman" w:hAnsi="Times New Roman" w:cs="Times New Roman"/>
          <w:b/>
          <w:bCs/>
          <w:spacing w:val="-7"/>
          <w:sz w:val="24"/>
          <w:szCs w:val="24"/>
        </w:rPr>
        <w:t xml:space="preserve"> </w:t>
      </w:r>
      <w:r w:rsidRPr="008A79A6">
        <w:rPr>
          <w:rFonts w:ascii="Times New Roman" w:eastAsia="Times New Roman" w:hAnsi="Times New Roman" w:cs="Times New Roman"/>
          <w:b/>
          <w:bCs/>
          <w:sz w:val="24"/>
          <w:szCs w:val="24"/>
        </w:rPr>
        <w:t>könyvtárhasználat,</w:t>
      </w:r>
      <w:r w:rsidRPr="008A79A6">
        <w:rPr>
          <w:rFonts w:ascii="Times New Roman" w:eastAsia="Times New Roman" w:hAnsi="Times New Roman" w:cs="Times New Roman"/>
          <w:b/>
          <w:bCs/>
          <w:spacing w:val="-3"/>
          <w:sz w:val="24"/>
          <w:szCs w:val="24"/>
        </w:rPr>
        <w:t xml:space="preserve"> </w:t>
      </w:r>
      <w:proofErr w:type="gramStart"/>
      <w:r w:rsidRPr="008A79A6">
        <w:rPr>
          <w:rFonts w:ascii="Times New Roman" w:eastAsia="Times New Roman" w:hAnsi="Times New Roman" w:cs="Times New Roman"/>
          <w:b/>
          <w:bCs/>
          <w:sz w:val="24"/>
          <w:szCs w:val="24"/>
        </w:rPr>
        <w:t>információ</w:t>
      </w:r>
      <w:proofErr w:type="gramEnd"/>
      <w:r w:rsidRPr="008A79A6">
        <w:rPr>
          <w:rFonts w:ascii="Times New Roman" w:eastAsia="Times New Roman" w:hAnsi="Times New Roman" w:cs="Times New Roman"/>
          <w:b/>
          <w:bCs/>
          <w:sz w:val="24"/>
          <w:szCs w:val="24"/>
        </w:rPr>
        <w:t>keresés</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z w:val="24"/>
          <w:szCs w:val="24"/>
        </w:rPr>
        <w:t>és</w:t>
      </w:r>
      <w:r w:rsidRPr="008A79A6">
        <w:rPr>
          <w:rFonts w:ascii="Times New Roman" w:eastAsia="Times New Roman" w:hAnsi="Times New Roman" w:cs="Times New Roman"/>
          <w:b/>
          <w:bCs/>
          <w:spacing w:val="1"/>
          <w:sz w:val="24"/>
          <w:szCs w:val="24"/>
        </w:rPr>
        <w:t xml:space="preserve"> </w:t>
      </w:r>
      <w:r w:rsidRPr="008A79A6">
        <w:rPr>
          <w:rFonts w:ascii="Times New Roman" w:eastAsia="Times New Roman" w:hAnsi="Times New Roman" w:cs="Times New Roman"/>
          <w:b/>
          <w:bCs/>
          <w:sz w:val="24"/>
          <w:szCs w:val="24"/>
        </w:rPr>
        <w:t>–</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z w:val="24"/>
          <w:szCs w:val="24"/>
        </w:rPr>
        <w:t>feldolgozás</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pacing w:val="-2"/>
          <w:sz w:val="24"/>
          <w:szCs w:val="24"/>
        </w:rPr>
        <w:t>tanítása</w:t>
      </w:r>
    </w:p>
    <w:p w:rsidR="008A79A6" w:rsidRPr="008A79A6" w:rsidRDefault="008A79A6" w:rsidP="008A79A6">
      <w:pPr>
        <w:widowControl w:val="0"/>
        <w:autoSpaceDE w:val="0"/>
        <w:autoSpaceDN w:val="0"/>
        <w:spacing w:before="200"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önálló</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ismeretszerzésre,</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olvasásra,</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könyvtárhasználatra</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 xml:space="preserve">nevelés </w:t>
      </w:r>
      <w:r w:rsidRPr="008A79A6">
        <w:rPr>
          <w:rFonts w:ascii="Times New Roman" w:eastAsia="Times New Roman" w:hAnsi="Times New Roman" w:cs="Times New Roman"/>
          <w:spacing w:val="-2"/>
          <w:sz w:val="24"/>
          <w:szCs w:val="24"/>
        </w:rPr>
        <w:t>formái:</w:t>
      </w:r>
    </w:p>
    <w:p w:rsidR="008A79A6" w:rsidRPr="008A79A6" w:rsidRDefault="008A79A6" w:rsidP="00267296">
      <w:pPr>
        <w:widowControl w:val="0"/>
        <w:numPr>
          <w:ilvl w:val="2"/>
          <w:numId w:val="13"/>
        </w:numPr>
        <w:tabs>
          <w:tab w:val="left" w:pos="2258"/>
        </w:tabs>
        <w:autoSpaceDE w:val="0"/>
        <w:autoSpaceDN w:val="0"/>
        <w:spacing w:before="201"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könyv-</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könyvtárhasználati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órák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megtartása,</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szakórák</w:t>
      </w:r>
      <w:r w:rsidRPr="008A79A6">
        <w:rPr>
          <w:rFonts w:ascii="Times New Roman" w:eastAsia="Times New Roman" w:hAnsi="Times New Roman" w:cs="Times New Roman"/>
          <w:spacing w:val="-2"/>
          <w:sz w:val="24"/>
        </w:rPr>
        <w:t xml:space="preserve"> szervezése</w:t>
      </w:r>
    </w:p>
    <w:p w:rsidR="008A79A6" w:rsidRPr="008A79A6" w:rsidRDefault="008A79A6" w:rsidP="00267296">
      <w:pPr>
        <w:widowControl w:val="0"/>
        <w:numPr>
          <w:ilvl w:val="2"/>
          <w:numId w:val="13"/>
        </w:numPr>
        <w:tabs>
          <w:tab w:val="left" w:pos="2258"/>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ezen</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órákon</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1"/>
          <w:sz w:val="24"/>
        </w:rPr>
        <w:t xml:space="preserve"> </w:t>
      </w:r>
      <w:proofErr w:type="gramStart"/>
      <w:r w:rsidRPr="008A79A6">
        <w:rPr>
          <w:rFonts w:ascii="Times New Roman" w:eastAsia="Times New Roman" w:hAnsi="Times New Roman" w:cs="Times New Roman"/>
          <w:sz w:val="24"/>
        </w:rPr>
        <w:t>információ</w:t>
      </w:r>
      <w:proofErr w:type="gramEnd"/>
      <w:r w:rsidRPr="008A79A6">
        <w:rPr>
          <w:rFonts w:ascii="Times New Roman" w:eastAsia="Times New Roman" w:hAnsi="Times New Roman" w:cs="Times New Roman"/>
          <w:sz w:val="24"/>
        </w:rPr>
        <w:t>keresési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és feldolgozási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technikák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elsajátítása</w:t>
      </w:r>
    </w:p>
    <w:p w:rsidR="008A79A6" w:rsidRPr="008A79A6" w:rsidRDefault="008A79A6" w:rsidP="00267296">
      <w:pPr>
        <w:widowControl w:val="0"/>
        <w:numPr>
          <w:ilvl w:val="2"/>
          <w:numId w:val="13"/>
        </w:numPr>
        <w:tabs>
          <w:tab w:val="left" w:pos="2258"/>
        </w:tabs>
        <w:autoSpaceDE w:val="0"/>
        <w:autoSpaceDN w:val="0"/>
        <w:spacing w:before="1"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osztályfőnöki</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órákon</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tartott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könyvtári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foglalkozások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megtartása</w:t>
      </w:r>
    </w:p>
    <w:p w:rsidR="008A79A6" w:rsidRPr="008A79A6" w:rsidRDefault="008A79A6" w:rsidP="00267296">
      <w:pPr>
        <w:widowControl w:val="0"/>
        <w:numPr>
          <w:ilvl w:val="2"/>
          <w:numId w:val="13"/>
        </w:numPr>
        <w:tabs>
          <w:tab w:val="left" w:pos="2258"/>
        </w:tabs>
        <w:autoSpaceDE w:val="0"/>
        <w:autoSpaceDN w:val="0"/>
        <w:spacing w:before="2" w:after="0" w:line="237" w:lineRule="auto"/>
        <w:ind w:right="902"/>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intézmény</w:t>
      </w:r>
      <w:r w:rsidRPr="008A79A6">
        <w:rPr>
          <w:rFonts w:ascii="Times New Roman" w:eastAsia="Times New Roman" w:hAnsi="Times New Roman" w:cs="Times New Roman"/>
          <w:spacing w:val="-12"/>
          <w:sz w:val="24"/>
        </w:rPr>
        <w:t xml:space="preserve"> </w:t>
      </w:r>
      <w:r w:rsidRPr="008A79A6">
        <w:rPr>
          <w:rFonts w:ascii="Times New Roman" w:eastAsia="Times New Roman" w:hAnsi="Times New Roman" w:cs="Times New Roman"/>
          <w:sz w:val="24"/>
        </w:rPr>
        <w:t>helyi</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pedagógiai</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programja</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könyvtár-pedagógiai</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 xml:space="preserve">programja szerinti szakórai </w:t>
      </w:r>
      <w:proofErr w:type="spellStart"/>
      <w:r w:rsidRPr="008A79A6">
        <w:rPr>
          <w:rFonts w:ascii="Times New Roman" w:eastAsia="Times New Roman" w:hAnsi="Times New Roman" w:cs="Times New Roman"/>
          <w:sz w:val="24"/>
        </w:rPr>
        <w:t>fogalakozások</w:t>
      </w:r>
      <w:proofErr w:type="spellEnd"/>
      <w:r w:rsidRPr="008A79A6">
        <w:rPr>
          <w:rFonts w:ascii="Times New Roman" w:eastAsia="Times New Roman" w:hAnsi="Times New Roman" w:cs="Times New Roman"/>
          <w:sz w:val="24"/>
        </w:rPr>
        <w:t xml:space="preserve"> tartása</w:t>
      </w:r>
    </w:p>
    <w:p w:rsidR="008A79A6" w:rsidRPr="008A79A6" w:rsidRDefault="008A79A6" w:rsidP="00267296">
      <w:pPr>
        <w:widowControl w:val="0"/>
        <w:numPr>
          <w:ilvl w:val="2"/>
          <w:numId w:val="13"/>
        </w:numPr>
        <w:tabs>
          <w:tab w:val="left" w:pos="2258"/>
        </w:tabs>
        <w:autoSpaceDE w:val="0"/>
        <w:autoSpaceDN w:val="0"/>
        <w:spacing w:before="2"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könyvtári</w:t>
      </w:r>
      <w:r w:rsidRPr="008A79A6">
        <w:rPr>
          <w:rFonts w:ascii="Times New Roman" w:eastAsia="Times New Roman" w:hAnsi="Times New Roman" w:cs="Times New Roman"/>
          <w:spacing w:val="-5"/>
          <w:sz w:val="24"/>
        </w:rPr>
        <w:t xml:space="preserve"> </w:t>
      </w:r>
      <w:proofErr w:type="gramStart"/>
      <w:r w:rsidRPr="008A79A6">
        <w:rPr>
          <w:rFonts w:ascii="Times New Roman" w:eastAsia="Times New Roman" w:hAnsi="Times New Roman" w:cs="Times New Roman"/>
          <w:sz w:val="24"/>
        </w:rPr>
        <w:t>dokumentumok</w:t>
      </w:r>
      <w:proofErr w:type="gramEnd"/>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egyéni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csoportos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helyben</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használat</w:t>
      </w:r>
      <w:r w:rsidRPr="008A79A6">
        <w:rPr>
          <w:rFonts w:ascii="Times New Roman" w:eastAsia="Times New Roman" w:hAnsi="Times New Roman" w:cs="Times New Roman"/>
          <w:spacing w:val="-2"/>
          <w:sz w:val="24"/>
        </w:rPr>
        <w:t xml:space="preserve"> biztosítása</w:t>
      </w:r>
    </w:p>
    <w:p w:rsidR="008A79A6" w:rsidRPr="008A79A6" w:rsidRDefault="008A79A6" w:rsidP="00267296">
      <w:pPr>
        <w:widowControl w:val="0"/>
        <w:numPr>
          <w:ilvl w:val="2"/>
          <w:numId w:val="13"/>
        </w:numPr>
        <w:tabs>
          <w:tab w:val="left" w:pos="2258"/>
        </w:tabs>
        <w:autoSpaceDE w:val="0"/>
        <w:autoSpaceDN w:val="0"/>
        <w:spacing w:before="2" w:after="0" w:line="237" w:lineRule="auto"/>
        <w:ind w:right="1524"/>
        <w:rPr>
          <w:rFonts w:ascii="Times New Roman" w:eastAsia="Times New Roman" w:hAnsi="Times New Roman" w:cs="Times New Roman"/>
          <w:sz w:val="24"/>
        </w:rPr>
      </w:pPr>
      <w:r w:rsidRPr="008A79A6">
        <w:rPr>
          <w:rFonts w:ascii="Times New Roman" w:eastAsia="Times New Roman" w:hAnsi="Times New Roman" w:cs="Times New Roman"/>
          <w:sz w:val="24"/>
        </w:rPr>
        <w:t>könyvtári</w:t>
      </w:r>
      <w:r w:rsidRPr="008A79A6">
        <w:rPr>
          <w:rFonts w:ascii="Times New Roman" w:eastAsia="Times New Roman" w:hAnsi="Times New Roman" w:cs="Times New Roman"/>
          <w:spacing w:val="-7"/>
          <w:sz w:val="24"/>
        </w:rPr>
        <w:t xml:space="preserve"> </w:t>
      </w:r>
      <w:proofErr w:type="gramStart"/>
      <w:r w:rsidRPr="008A79A6">
        <w:rPr>
          <w:rFonts w:ascii="Times New Roman" w:eastAsia="Times New Roman" w:hAnsi="Times New Roman" w:cs="Times New Roman"/>
          <w:sz w:val="24"/>
        </w:rPr>
        <w:t>dokumentumok</w:t>
      </w:r>
      <w:proofErr w:type="gramEnd"/>
      <w:r w:rsidRPr="008A79A6">
        <w:rPr>
          <w:rFonts w:ascii="Times New Roman" w:eastAsia="Times New Roman" w:hAnsi="Times New Roman" w:cs="Times New Roman"/>
          <w:spacing w:val="-7"/>
          <w:sz w:val="24"/>
        </w:rPr>
        <w:t xml:space="preserve"> </w:t>
      </w:r>
      <w:r w:rsidRPr="008A79A6">
        <w:rPr>
          <w:rFonts w:ascii="Times New Roman" w:eastAsia="Times New Roman" w:hAnsi="Times New Roman" w:cs="Times New Roman"/>
          <w:sz w:val="24"/>
        </w:rPr>
        <w:t>kölcsönzése,</w:t>
      </w:r>
      <w:r w:rsidRPr="008A79A6">
        <w:rPr>
          <w:rFonts w:ascii="Times New Roman" w:eastAsia="Times New Roman" w:hAnsi="Times New Roman" w:cs="Times New Roman"/>
          <w:spacing w:val="-7"/>
          <w:sz w:val="24"/>
        </w:rPr>
        <w:t xml:space="preserve"> </w:t>
      </w:r>
      <w:r w:rsidRPr="008A79A6">
        <w:rPr>
          <w:rFonts w:ascii="Times New Roman" w:eastAsia="Times New Roman" w:hAnsi="Times New Roman" w:cs="Times New Roman"/>
          <w:sz w:val="24"/>
        </w:rPr>
        <w:t>beleértve</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7"/>
          <w:sz w:val="24"/>
        </w:rPr>
        <w:t xml:space="preserve"> </w:t>
      </w:r>
      <w:r w:rsidRPr="008A79A6">
        <w:rPr>
          <w:rFonts w:ascii="Times New Roman" w:eastAsia="Times New Roman" w:hAnsi="Times New Roman" w:cs="Times New Roman"/>
          <w:sz w:val="24"/>
        </w:rPr>
        <w:t>tartós</w:t>
      </w:r>
      <w:r w:rsidRPr="008A79A6">
        <w:rPr>
          <w:rFonts w:ascii="Times New Roman" w:eastAsia="Times New Roman" w:hAnsi="Times New Roman" w:cs="Times New Roman"/>
          <w:spacing w:val="-7"/>
          <w:sz w:val="24"/>
        </w:rPr>
        <w:t xml:space="preserve"> </w:t>
      </w:r>
      <w:r w:rsidRPr="008A79A6">
        <w:rPr>
          <w:rFonts w:ascii="Times New Roman" w:eastAsia="Times New Roman" w:hAnsi="Times New Roman" w:cs="Times New Roman"/>
          <w:sz w:val="24"/>
        </w:rPr>
        <w:t>tankönyvek, segédkönyvek kölcsönzését</w:t>
      </w:r>
    </w:p>
    <w:p w:rsidR="008A79A6" w:rsidRPr="008A79A6" w:rsidRDefault="008A79A6" w:rsidP="00267296">
      <w:pPr>
        <w:widowControl w:val="0"/>
        <w:numPr>
          <w:ilvl w:val="2"/>
          <w:numId w:val="13"/>
        </w:numPr>
        <w:tabs>
          <w:tab w:val="left" w:pos="2258"/>
        </w:tabs>
        <w:autoSpaceDE w:val="0"/>
        <w:autoSpaceDN w:val="0"/>
        <w:spacing w:before="2" w:after="0" w:line="240" w:lineRule="auto"/>
        <w:rPr>
          <w:rFonts w:ascii="Times New Roman" w:eastAsia="Times New Roman" w:hAnsi="Times New Roman" w:cs="Times New Roman"/>
          <w:sz w:val="24"/>
        </w:rPr>
      </w:pPr>
      <w:r w:rsidRPr="008A79A6">
        <w:rPr>
          <w:rFonts w:ascii="Times New Roman" w:eastAsia="Times New Roman" w:hAnsi="Times New Roman" w:cs="Times New Roman"/>
          <w:sz w:val="24"/>
        </w:rPr>
        <w:t>internetes</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hozzáférés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biztosítása</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rPr>
        <w:sectPr w:rsidR="008A79A6" w:rsidRPr="008A79A6">
          <w:pgSz w:w="11910" w:h="16840"/>
          <w:pgMar w:top="1020" w:right="760" w:bottom="940" w:left="660" w:header="0" w:footer="741" w:gutter="0"/>
          <w:cols w:space="708"/>
        </w:sectPr>
      </w:pPr>
    </w:p>
    <w:p w:rsidR="008A79A6" w:rsidRPr="008A79A6" w:rsidRDefault="008A79A6" w:rsidP="008A79A6">
      <w:pPr>
        <w:widowControl w:val="0"/>
        <w:autoSpaceDE w:val="0"/>
        <w:autoSpaceDN w:val="0"/>
        <w:spacing w:before="68" w:after="0" w:line="312" w:lineRule="auto"/>
        <w:ind w:right="370"/>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lastRenderedPageBreak/>
        <w:t>Mindez a kerettanterv illetve a könyvtári pedagógiai program célkitűzéseinek megfelelően valósul meg. (A könyvtárhasználat oktatásával kapcsolatos részletes ismertetést a Könyvtár- pedagógiai program az 5. sz. mellékletben tartalmazza.)</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256" w:after="0" w:line="240" w:lineRule="auto"/>
        <w:rPr>
          <w:rFonts w:ascii="Times New Roman" w:eastAsia="Times New Roman" w:hAnsi="Times New Roman" w:cs="Times New Roman"/>
          <w:sz w:val="24"/>
          <w:szCs w:val="24"/>
        </w:rPr>
      </w:pPr>
    </w:p>
    <w:p w:rsidR="008A79A6" w:rsidRPr="008A79A6" w:rsidRDefault="008A79A6" w:rsidP="005E37C1">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Az</w:t>
      </w:r>
      <w:r w:rsidRPr="008A79A6">
        <w:rPr>
          <w:rFonts w:ascii="Times New Roman" w:eastAsia="Times New Roman" w:hAnsi="Times New Roman" w:cs="Times New Roman"/>
          <w:b/>
          <w:bCs/>
          <w:spacing w:val="-7"/>
          <w:sz w:val="24"/>
          <w:szCs w:val="24"/>
        </w:rPr>
        <w:t xml:space="preserve"> </w:t>
      </w:r>
      <w:r w:rsidRPr="008A79A6">
        <w:rPr>
          <w:rFonts w:ascii="Times New Roman" w:eastAsia="Times New Roman" w:hAnsi="Times New Roman" w:cs="Times New Roman"/>
          <w:b/>
          <w:bCs/>
          <w:sz w:val="24"/>
          <w:szCs w:val="24"/>
        </w:rPr>
        <w:t>önálló</w:t>
      </w:r>
      <w:r w:rsidRPr="008A79A6">
        <w:rPr>
          <w:rFonts w:ascii="Times New Roman" w:eastAsia="Times New Roman" w:hAnsi="Times New Roman" w:cs="Times New Roman"/>
          <w:b/>
          <w:bCs/>
          <w:spacing w:val="-2"/>
          <w:sz w:val="24"/>
          <w:szCs w:val="24"/>
        </w:rPr>
        <w:t xml:space="preserve"> </w:t>
      </w:r>
      <w:r w:rsidRPr="008A79A6">
        <w:rPr>
          <w:rFonts w:ascii="Times New Roman" w:eastAsia="Times New Roman" w:hAnsi="Times New Roman" w:cs="Times New Roman"/>
          <w:b/>
          <w:bCs/>
          <w:sz w:val="24"/>
          <w:szCs w:val="24"/>
        </w:rPr>
        <w:t>ismeretszerzés</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z w:val="24"/>
          <w:szCs w:val="24"/>
        </w:rPr>
        <w:t>és</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z w:val="24"/>
          <w:szCs w:val="24"/>
        </w:rPr>
        <w:t>a</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z w:val="24"/>
          <w:szCs w:val="24"/>
        </w:rPr>
        <w:t>tanulás</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z w:val="24"/>
          <w:szCs w:val="24"/>
        </w:rPr>
        <w:t>tanításával</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z w:val="24"/>
          <w:szCs w:val="24"/>
        </w:rPr>
        <w:t>kapcsolatos</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pacing w:val="-2"/>
          <w:sz w:val="24"/>
          <w:szCs w:val="24"/>
        </w:rPr>
        <w:t>feladatok</w:t>
      </w:r>
    </w:p>
    <w:p w:rsidR="008A79A6" w:rsidRPr="008A79A6" w:rsidRDefault="008A79A6" w:rsidP="00267296">
      <w:pPr>
        <w:widowControl w:val="0"/>
        <w:numPr>
          <w:ilvl w:val="2"/>
          <w:numId w:val="13"/>
        </w:numPr>
        <w:tabs>
          <w:tab w:val="left" w:pos="1181"/>
        </w:tabs>
        <w:autoSpaceDE w:val="0"/>
        <w:autoSpaceDN w:val="0"/>
        <w:spacing w:before="196" w:after="0" w:line="240" w:lineRule="auto"/>
        <w:ind w:left="1181" w:hanging="348"/>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tanulás</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tanulásának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 xml:space="preserve">módszertani </w:t>
      </w:r>
      <w:r w:rsidRPr="008A79A6">
        <w:rPr>
          <w:rFonts w:ascii="Times New Roman" w:eastAsia="Times New Roman" w:hAnsi="Times New Roman" w:cs="Times New Roman"/>
          <w:spacing w:val="-2"/>
          <w:sz w:val="24"/>
        </w:rPr>
        <w:t>segítése</w:t>
      </w:r>
    </w:p>
    <w:p w:rsidR="008A79A6" w:rsidRPr="008A79A6" w:rsidRDefault="008A79A6" w:rsidP="00267296">
      <w:pPr>
        <w:widowControl w:val="0"/>
        <w:numPr>
          <w:ilvl w:val="2"/>
          <w:numId w:val="13"/>
        </w:numPr>
        <w:tabs>
          <w:tab w:val="left" w:pos="1181"/>
        </w:tabs>
        <w:autoSpaceDE w:val="0"/>
        <w:autoSpaceDN w:val="0"/>
        <w:spacing w:before="1" w:after="0" w:line="293" w:lineRule="exact"/>
        <w:ind w:left="1181" w:hanging="348"/>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könyvtári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ismeretszerzés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technikájának,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módszereinek</w:t>
      </w:r>
      <w:r w:rsidRPr="008A79A6">
        <w:rPr>
          <w:rFonts w:ascii="Times New Roman" w:eastAsia="Times New Roman" w:hAnsi="Times New Roman" w:cs="Times New Roman"/>
          <w:spacing w:val="-2"/>
          <w:sz w:val="24"/>
        </w:rPr>
        <w:t xml:space="preserve"> elsajátítása</w:t>
      </w:r>
    </w:p>
    <w:p w:rsidR="008A79A6" w:rsidRPr="008A79A6" w:rsidRDefault="008A79A6" w:rsidP="00267296">
      <w:pPr>
        <w:widowControl w:val="0"/>
        <w:numPr>
          <w:ilvl w:val="2"/>
          <w:numId w:val="13"/>
        </w:numPr>
        <w:tabs>
          <w:tab w:val="left" w:pos="1181"/>
        </w:tabs>
        <w:autoSpaceDE w:val="0"/>
        <w:autoSpaceDN w:val="0"/>
        <w:spacing w:after="0" w:line="293" w:lineRule="exact"/>
        <w:ind w:left="1181" w:hanging="348"/>
        <w:rPr>
          <w:rFonts w:ascii="Times New Roman" w:eastAsia="Times New Roman" w:hAnsi="Times New Roman" w:cs="Times New Roman"/>
          <w:sz w:val="24"/>
        </w:rPr>
      </w:pPr>
      <w:r w:rsidRPr="008A79A6">
        <w:rPr>
          <w:rFonts w:ascii="Times New Roman" w:eastAsia="Times New Roman" w:hAnsi="Times New Roman" w:cs="Times New Roman"/>
          <w:sz w:val="24"/>
        </w:rPr>
        <w:t>nyomtatott</w:t>
      </w:r>
      <w:r w:rsidRPr="008A79A6">
        <w:rPr>
          <w:rFonts w:ascii="Times New Roman" w:eastAsia="Times New Roman" w:hAnsi="Times New Roman" w:cs="Times New Roman"/>
          <w:spacing w:val="-2"/>
          <w:sz w:val="24"/>
        </w:rPr>
        <w:t xml:space="preserve"> </w:t>
      </w:r>
      <w:proofErr w:type="gramStart"/>
      <w:r w:rsidRPr="008A79A6">
        <w:rPr>
          <w:rFonts w:ascii="Times New Roman" w:eastAsia="Times New Roman" w:hAnsi="Times New Roman" w:cs="Times New Roman"/>
          <w:sz w:val="24"/>
        </w:rPr>
        <w:t>dokumentumok</w:t>
      </w:r>
      <w:proofErr w:type="gramEnd"/>
      <w:r w:rsidRPr="008A79A6">
        <w:rPr>
          <w:rFonts w:ascii="Times New Roman" w:eastAsia="Times New Roman" w:hAnsi="Times New Roman" w:cs="Times New Roman"/>
          <w:sz w:val="24"/>
        </w:rPr>
        <w: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mind</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elektronikus</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dokumentumok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használata</w:t>
      </w:r>
    </w:p>
    <w:p w:rsidR="008A79A6" w:rsidRPr="008A79A6" w:rsidRDefault="008A79A6" w:rsidP="00267296">
      <w:pPr>
        <w:widowControl w:val="0"/>
        <w:numPr>
          <w:ilvl w:val="2"/>
          <w:numId w:val="13"/>
        </w:numPr>
        <w:tabs>
          <w:tab w:val="left" w:pos="1181"/>
        </w:tabs>
        <w:autoSpaceDE w:val="0"/>
        <w:autoSpaceDN w:val="0"/>
        <w:spacing w:after="0" w:line="293" w:lineRule="exact"/>
        <w:ind w:left="1181" w:hanging="348"/>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könyvtári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keresés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módjainak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ismerete</w:t>
      </w:r>
    </w:p>
    <w:p w:rsidR="008A79A6" w:rsidRPr="008A79A6" w:rsidRDefault="008A79A6" w:rsidP="00267296">
      <w:pPr>
        <w:widowControl w:val="0"/>
        <w:numPr>
          <w:ilvl w:val="2"/>
          <w:numId w:val="13"/>
        </w:numPr>
        <w:tabs>
          <w:tab w:val="left" w:pos="1181"/>
        </w:tabs>
        <w:autoSpaceDE w:val="0"/>
        <w:autoSpaceDN w:val="0"/>
        <w:spacing w:after="0" w:line="293" w:lineRule="exact"/>
        <w:ind w:left="1181" w:hanging="348"/>
        <w:rPr>
          <w:rFonts w:ascii="Times New Roman" w:eastAsia="Times New Roman" w:hAnsi="Times New Roman" w:cs="Times New Roman"/>
          <w:sz w:val="24"/>
        </w:rPr>
      </w:pPr>
      <w:r w:rsidRPr="008A79A6">
        <w:rPr>
          <w:rFonts w:ascii="Times New Roman" w:eastAsia="Times New Roman" w:hAnsi="Times New Roman" w:cs="Times New Roman"/>
          <w:sz w:val="24"/>
        </w:rPr>
        <w:t>keresést</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támogató eszközök</w:t>
      </w:r>
      <w:r w:rsidRPr="008A79A6">
        <w:rPr>
          <w:rFonts w:ascii="Times New Roman" w:eastAsia="Times New Roman" w:hAnsi="Times New Roman" w:cs="Times New Roman"/>
          <w:spacing w:val="-2"/>
          <w:sz w:val="24"/>
        </w:rPr>
        <w:t xml:space="preserve"> ismerete</w:t>
      </w:r>
    </w:p>
    <w:p w:rsidR="008A79A6" w:rsidRPr="008A79A6" w:rsidRDefault="008A79A6" w:rsidP="00267296">
      <w:pPr>
        <w:widowControl w:val="0"/>
        <w:numPr>
          <w:ilvl w:val="2"/>
          <w:numId w:val="13"/>
        </w:numPr>
        <w:tabs>
          <w:tab w:val="left" w:pos="1181"/>
        </w:tabs>
        <w:autoSpaceDE w:val="0"/>
        <w:autoSpaceDN w:val="0"/>
        <w:spacing w:after="0" w:line="240" w:lineRule="auto"/>
        <w:ind w:left="833" w:right="2759"/>
        <w:rPr>
          <w:rFonts w:ascii="Times New Roman" w:eastAsia="Times New Roman" w:hAnsi="Times New Roman" w:cs="Times New Roman"/>
          <w:sz w:val="24"/>
        </w:rPr>
      </w:pPr>
      <w:r w:rsidRPr="008A79A6">
        <w:rPr>
          <w:rFonts w:ascii="Times New Roman" w:eastAsia="Times New Roman" w:hAnsi="Times New Roman" w:cs="Times New Roman"/>
          <w:sz w:val="24"/>
        </w:rPr>
        <w:t>főbb</w:t>
      </w:r>
      <w:r w:rsidRPr="008A79A6">
        <w:rPr>
          <w:rFonts w:ascii="Times New Roman" w:eastAsia="Times New Roman" w:hAnsi="Times New Roman" w:cs="Times New Roman"/>
          <w:spacing w:val="-7"/>
          <w:sz w:val="24"/>
        </w:rPr>
        <w:t xml:space="preserve"> </w:t>
      </w:r>
      <w:proofErr w:type="gramStart"/>
      <w:r w:rsidRPr="008A79A6">
        <w:rPr>
          <w:rFonts w:ascii="Times New Roman" w:eastAsia="Times New Roman" w:hAnsi="Times New Roman" w:cs="Times New Roman"/>
          <w:sz w:val="24"/>
        </w:rPr>
        <w:t>dokumentum</w:t>
      </w:r>
      <w:proofErr w:type="gramEnd"/>
      <w:r w:rsidRPr="008A79A6">
        <w:rPr>
          <w:rFonts w:ascii="Times New Roman" w:eastAsia="Times New Roman" w:hAnsi="Times New Roman" w:cs="Times New Roman"/>
          <w:sz w:val="24"/>
        </w:rPr>
        <w:t>fajták</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ismerete,</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azok</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tanulásban</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betöltött</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szerepe, információs értéke</w:t>
      </w:r>
    </w:p>
    <w:p w:rsidR="008A79A6" w:rsidRPr="008A79A6" w:rsidRDefault="008A79A6" w:rsidP="00267296">
      <w:pPr>
        <w:widowControl w:val="0"/>
        <w:numPr>
          <w:ilvl w:val="2"/>
          <w:numId w:val="13"/>
        </w:numPr>
        <w:tabs>
          <w:tab w:val="left" w:pos="1181"/>
        </w:tabs>
        <w:autoSpaceDE w:val="0"/>
        <w:autoSpaceDN w:val="0"/>
        <w:spacing w:before="202" w:after="0" w:line="293" w:lineRule="exact"/>
        <w:ind w:left="1181" w:hanging="348"/>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adatgyűjtés,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témafeldolgozás,</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forrásfelhasználás</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technikájának</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megismerése</w:t>
      </w:r>
    </w:p>
    <w:p w:rsidR="008A79A6" w:rsidRPr="008A79A6" w:rsidRDefault="008A79A6" w:rsidP="00267296">
      <w:pPr>
        <w:widowControl w:val="0"/>
        <w:numPr>
          <w:ilvl w:val="2"/>
          <w:numId w:val="13"/>
        </w:numPr>
        <w:tabs>
          <w:tab w:val="left" w:pos="1181"/>
        </w:tabs>
        <w:autoSpaceDE w:val="0"/>
        <w:autoSpaceDN w:val="0"/>
        <w:spacing w:after="0" w:line="293" w:lineRule="exact"/>
        <w:ind w:left="1181" w:hanging="348"/>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interneten</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való</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keresés</w:t>
      </w:r>
      <w:r w:rsidRPr="008A79A6">
        <w:rPr>
          <w:rFonts w:ascii="Times New Roman" w:eastAsia="Times New Roman" w:hAnsi="Times New Roman" w:cs="Times New Roman"/>
          <w:spacing w:val="-2"/>
          <w:sz w:val="24"/>
        </w:rPr>
        <w:t xml:space="preserve"> ismerete</w:t>
      </w:r>
    </w:p>
    <w:p w:rsidR="008A79A6" w:rsidRPr="008A79A6" w:rsidRDefault="008A79A6" w:rsidP="00267296">
      <w:pPr>
        <w:widowControl w:val="0"/>
        <w:numPr>
          <w:ilvl w:val="2"/>
          <w:numId w:val="13"/>
        </w:numPr>
        <w:tabs>
          <w:tab w:val="left" w:pos="1181"/>
        </w:tabs>
        <w:autoSpaceDE w:val="0"/>
        <w:autoSpaceDN w:val="0"/>
        <w:spacing w:after="0" w:line="293" w:lineRule="exact"/>
        <w:ind w:left="1181" w:hanging="348"/>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elektronikus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könyvtárak</w:t>
      </w:r>
    </w:p>
    <w:p w:rsidR="008A79A6" w:rsidRPr="008A79A6" w:rsidRDefault="008A79A6" w:rsidP="00267296">
      <w:pPr>
        <w:widowControl w:val="0"/>
        <w:numPr>
          <w:ilvl w:val="2"/>
          <w:numId w:val="13"/>
        </w:numPr>
        <w:tabs>
          <w:tab w:val="left" w:pos="1181"/>
        </w:tabs>
        <w:autoSpaceDE w:val="0"/>
        <w:autoSpaceDN w:val="0"/>
        <w:spacing w:after="0" w:line="293" w:lineRule="exact"/>
        <w:ind w:left="1181" w:hanging="348"/>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könyvtári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adatbázisok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használata</w:t>
      </w:r>
    </w:p>
    <w:p w:rsidR="008A79A6" w:rsidRPr="008A79A6" w:rsidRDefault="008A79A6" w:rsidP="00267296">
      <w:pPr>
        <w:widowControl w:val="0"/>
        <w:numPr>
          <w:ilvl w:val="2"/>
          <w:numId w:val="13"/>
        </w:numPr>
        <w:tabs>
          <w:tab w:val="left" w:pos="1181"/>
        </w:tabs>
        <w:autoSpaceDE w:val="0"/>
        <w:autoSpaceDN w:val="0"/>
        <w:spacing w:before="2" w:after="0" w:line="240" w:lineRule="auto"/>
        <w:ind w:left="833" w:right="1809"/>
        <w:rPr>
          <w:rFonts w:ascii="Times New Roman" w:eastAsia="Times New Roman" w:hAnsi="Times New Roman" w:cs="Times New Roman"/>
          <w:sz w:val="24"/>
        </w:rPr>
      </w:pPr>
      <w:r w:rsidRPr="008A79A6">
        <w:rPr>
          <w:rFonts w:ascii="Times New Roman" w:eastAsia="Times New Roman" w:hAnsi="Times New Roman" w:cs="Times New Roman"/>
          <w:sz w:val="24"/>
        </w:rPr>
        <w:t>napközis,</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fejlesztő</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tehetséggondozó</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valamint</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szakköri</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foglalkozások</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igény szerinti segítése a könyvtár nyújtotta lehetőségek figyelembe vételével</w:t>
      </w:r>
    </w:p>
    <w:p w:rsidR="008A79A6" w:rsidRPr="008A79A6" w:rsidRDefault="008A79A6" w:rsidP="00267296">
      <w:pPr>
        <w:widowControl w:val="0"/>
        <w:numPr>
          <w:ilvl w:val="2"/>
          <w:numId w:val="13"/>
        </w:numPr>
        <w:tabs>
          <w:tab w:val="left" w:pos="1181"/>
        </w:tabs>
        <w:autoSpaceDE w:val="0"/>
        <w:autoSpaceDN w:val="0"/>
        <w:spacing w:before="200" w:after="0" w:line="240" w:lineRule="auto"/>
        <w:ind w:left="833" w:right="1993"/>
        <w:rPr>
          <w:rFonts w:ascii="Times New Roman" w:eastAsia="Times New Roman" w:hAnsi="Times New Roman" w:cs="Times New Roman"/>
          <w:sz w:val="24"/>
        </w:rPr>
      </w:pPr>
      <w:r w:rsidRPr="008A79A6">
        <w:rPr>
          <w:rFonts w:ascii="Times New Roman" w:eastAsia="Times New Roman" w:hAnsi="Times New Roman" w:cs="Times New Roman"/>
          <w:sz w:val="24"/>
        </w:rPr>
        <w:t>tanulmányi</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versenyekre</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való</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felkészítés</w:t>
      </w:r>
      <w:r w:rsidRPr="008A79A6">
        <w:rPr>
          <w:rFonts w:ascii="Times New Roman" w:eastAsia="Times New Roman" w:hAnsi="Times New Roman" w:cs="Times New Roman"/>
          <w:spacing w:val="-7"/>
          <w:sz w:val="24"/>
        </w:rPr>
        <w:t xml:space="preserve"> </w:t>
      </w:r>
      <w:r w:rsidRPr="008A79A6">
        <w:rPr>
          <w:rFonts w:ascii="Times New Roman" w:eastAsia="Times New Roman" w:hAnsi="Times New Roman" w:cs="Times New Roman"/>
          <w:sz w:val="24"/>
        </w:rPr>
        <w:t>segítése</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megfelelő</w:t>
      </w:r>
      <w:r w:rsidRPr="008A79A6">
        <w:rPr>
          <w:rFonts w:ascii="Times New Roman" w:eastAsia="Times New Roman" w:hAnsi="Times New Roman" w:cs="Times New Roman"/>
          <w:spacing w:val="-6"/>
          <w:sz w:val="24"/>
        </w:rPr>
        <w:t xml:space="preserve"> </w:t>
      </w:r>
      <w:proofErr w:type="gramStart"/>
      <w:r w:rsidRPr="008A79A6">
        <w:rPr>
          <w:rFonts w:ascii="Times New Roman" w:eastAsia="Times New Roman" w:hAnsi="Times New Roman" w:cs="Times New Roman"/>
          <w:sz w:val="24"/>
        </w:rPr>
        <w:t>dokumentumok</w:t>
      </w:r>
      <w:proofErr w:type="gramEnd"/>
      <w:r w:rsidRPr="008A79A6">
        <w:rPr>
          <w:rFonts w:ascii="Times New Roman" w:eastAsia="Times New Roman" w:hAnsi="Times New Roman" w:cs="Times New Roman"/>
          <w:sz w:val="24"/>
        </w:rPr>
        <w:t>, internetes adatbázisok segítségével</w:t>
      </w:r>
    </w:p>
    <w:p w:rsidR="008A79A6" w:rsidRPr="008A79A6" w:rsidRDefault="008A79A6" w:rsidP="008A79A6">
      <w:pPr>
        <w:widowControl w:val="0"/>
        <w:autoSpaceDE w:val="0"/>
        <w:autoSpaceDN w:val="0"/>
        <w:spacing w:before="204" w:after="0" w:line="312" w:lineRule="auto"/>
        <w:ind w:right="371"/>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 könyvtárhasználat oktatásával kapcsolatos részletes ismertetést a Könyvtár-pedagógiai program az 5. sz. mellékletben tartalmazza.) .)</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254" w:after="0" w:line="240" w:lineRule="auto"/>
        <w:rPr>
          <w:rFonts w:ascii="Times New Roman" w:eastAsia="Times New Roman" w:hAnsi="Times New Roman" w:cs="Times New Roman"/>
          <w:sz w:val="24"/>
          <w:szCs w:val="24"/>
        </w:rPr>
      </w:pPr>
    </w:p>
    <w:p w:rsidR="008A79A6" w:rsidRPr="008A79A6" w:rsidRDefault="008A79A6" w:rsidP="005E37C1">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Olvasásfejlesztés,</w:t>
      </w:r>
      <w:r w:rsidRPr="008A79A6">
        <w:rPr>
          <w:rFonts w:ascii="Times New Roman" w:eastAsia="Times New Roman" w:hAnsi="Times New Roman" w:cs="Times New Roman"/>
          <w:b/>
          <w:bCs/>
          <w:spacing w:val="-6"/>
          <w:sz w:val="24"/>
          <w:szCs w:val="24"/>
        </w:rPr>
        <w:t xml:space="preserve"> </w:t>
      </w:r>
      <w:r w:rsidRPr="008A79A6">
        <w:rPr>
          <w:rFonts w:ascii="Times New Roman" w:eastAsia="Times New Roman" w:hAnsi="Times New Roman" w:cs="Times New Roman"/>
          <w:b/>
          <w:bCs/>
          <w:sz w:val="24"/>
          <w:szCs w:val="24"/>
        </w:rPr>
        <w:t>pályázatok</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z w:val="24"/>
          <w:szCs w:val="24"/>
        </w:rPr>
        <w:t>és</w:t>
      </w:r>
      <w:r w:rsidRPr="008A79A6">
        <w:rPr>
          <w:rFonts w:ascii="Times New Roman" w:eastAsia="Times New Roman" w:hAnsi="Times New Roman" w:cs="Times New Roman"/>
          <w:b/>
          <w:bCs/>
          <w:spacing w:val="-5"/>
          <w:sz w:val="24"/>
          <w:szCs w:val="24"/>
        </w:rPr>
        <w:t xml:space="preserve"> </w:t>
      </w:r>
      <w:r w:rsidRPr="008A79A6">
        <w:rPr>
          <w:rFonts w:ascii="Times New Roman" w:eastAsia="Times New Roman" w:hAnsi="Times New Roman" w:cs="Times New Roman"/>
          <w:b/>
          <w:bCs/>
          <w:sz w:val="24"/>
          <w:szCs w:val="24"/>
        </w:rPr>
        <w:t>olvasásnépszerűsítő</w:t>
      </w:r>
      <w:r w:rsidRPr="008A79A6">
        <w:rPr>
          <w:rFonts w:ascii="Times New Roman" w:eastAsia="Times New Roman" w:hAnsi="Times New Roman" w:cs="Times New Roman"/>
          <w:b/>
          <w:bCs/>
          <w:spacing w:val="-1"/>
          <w:sz w:val="24"/>
          <w:szCs w:val="24"/>
        </w:rPr>
        <w:t xml:space="preserve"> </w:t>
      </w:r>
      <w:r w:rsidRPr="008A79A6">
        <w:rPr>
          <w:rFonts w:ascii="Times New Roman" w:eastAsia="Times New Roman" w:hAnsi="Times New Roman" w:cs="Times New Roman"/>
          <w:b/>
          <w:bCs/>
          <w:spacing w:val="-2"/>
          <w:sz w:val="24"/>
          <w:szCs w:val="24"/>
        </w:rPr>
        <w:t>módszerek</w:t>
      </w:r>
    </w:p>
    <w:p w:rsidR="008A79A6" w:rsidRPr="008A79A6" w:rsidRDefault="008A79A6" w:rsidP="008A79A6">
      <w:pPr>
        <w:widowControl w:val="0"/>
        <w:autoSpaceDE w:val="0"/>
        <w:autoSpaceDN w:val="0"/>
        <w:spacing w:before="197" w:after="0" w:line="312" w:lineRule="auto"/>
        <w:ind w:right="373"/>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Az olvasásfejlesztés különböző pályázatok, játékos vetélkedők keretében valósul meg. Rendszeresek az egyes évfolyamoknak meghirdetett, egy-egy könyvhöz kapcsolódó versenyek (Ki ismeri jobban…?), a Magyar Népmese Napjához kapcsolódó versenyek, az Iskolai könyvtárak világnapjához kapcsolódó rajzpályázatok, az alsó </w:t>
      </w:r>
      <w:proofErr w:type="spellStart"/>
      <w:r w:rsidRPr="008A79A6">
        <w:rPr>
          <w:rFonts w:ascii="Times New Roman" w:eastAsia="Times New Roman" w:hAnsi="Times New Roman" w:cs="Times New Roman"/>
          <w:sz w:val="24"/>
          <w:szCs w:val="24"/>
        </w:rPr>
        <w:t>tagozatosok</w:t>
      </w:r>
      <w:proofErr w:type="spellEnd"/>
      <w:r w:rsidRPr="008A79A6">
        <w:rPr>
          <w:rFonts w:ascii="Times New Roman" w:eastAsia="Times New Roman" w:hAnsi="Times New Roman" w:cs="Times New Roman"/>
          <w:sz w:val="24"/>
          <w:szCs w:val="24"/>
        </w:rPr>
        <w:t xml:space="preserve"> számára meghirdetett szép olvasási verseny,</w:t>
      </w:r>
      <w:r w:rsidR="005E37C1">
        <w:rPr>
          <w:rFonts w:ascii="Times New Roman" w:eastAsia="Times New Roman" w:hAnsi="Times New Roman" w:cs="Times New Roman"/>
          <w:sz w:val="24"/>
          <w:szCs w:val="24"/>
        </w:rPr>
        <w:t xml:space="preserve"> </w:t>
      </w:r>
      <w:r w:rsidRPr="008A79A6">
        <w:rPr>
          <w:rFonts w:ascii="Times New Roman" w:eastAsia="Times New Roman" w:hAnsi="Times New Roman" w:cs="Times New Roman"/>
          <w:sz w:val="24"/>
          <w:szCs w:val="24"/>
        </w:rPr>
        <w:t xml:space="preserve">illetve a Bercsényi és kora c. </w:t>
      </w:r>
      <w:proofErr w:type="gramStart"/>
      <w:r w:rsidRPr="008A79A6">
        <w:rPr>
          <w:rFonts w:ascii="Times New Roman" w:eastAsia="Times New Roman" w:hAnsi="Times New Roman" w:cs="Times New Roman"/>
          <w:sz w:val="24"/>
          <w:szCs w:val="24"/>
        </w:rPr>
        <w:t>jubileumi</w:t>
      </w:r>
      <w:proofErr w:type="gramEnd"/>
      <w:r w:rsidRPr="008A79A6">
        <w:rPr>
          <w:rFonts w:ascii="Times New Roman" w:eastAsia="Times New Roman" w:hAnsi="Times New Roman" w:cs="Times New Roman"/>
          <w:sz w:val="24"/>
          <w:szCs w:val="24"/>
        </w:rPr>
        <w:t xml:space="preserve"> verseny. Természetesen a</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könyvtár bekapcsolódik a többi városi és iskolai szintű vetélkedőbe is.</w:t>
      </w:r>
    </w:p>
    <w:p w:rsidR="008A79A6" w:rsidRPr="008A79A6" w:rsidRDefault="008A79A6" w:rsidP="008A79A6">
      <w:pPr>
        <w:widowControl w:val="0"/>
        <w:autoSpaceDE w:val="0"/>
        <w:autoSpaceDN w:val="0"/>
        <w:spacing w:before="121" w:after="0" w:line="312" w:lineRule="auto"/>
        <w:ind w:right="379"/>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Fontosnak tartjuk a könyvajánlások, új beszerzések közzétételét is, melyet a gyerekeknek a weboldalon, a felnőtteknek a tanáriban lévő faliújságon teszünk közzé.</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sectPr w:rsidR="008A79A6" w:rsidRPr="008A79A6">
          <w:pgSz w:w="11910" w:h="16840"/>
          <w:pgMar w:top="1040" w:right="760" w:bottom="940" w:left="660" w:header="0" w:footer="741" w:gutter="0"/>
          <w:cols w:space="708"/>
        </w:sectPr>
      </w:pPr>
    </w:p>
    <w:p w:rsidR="008A79A6" w:rsidRPr="008A79A6" w:rsidRDefault="008A79A6" w:rsidP="005E37C1">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lastRenderedPageBreak/>
        <w:t>A</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z w:val="24"/>
          <w:szCs w:val="24"/>
        </w:rPr>
        <w:t>kiegészítő</w:t>
      </w:r>
      <w:r w:rsidRPr="008A79A6">
        <w:rPr>
          <w:rFonts w:ascii="Times New Roman" w:eastAsia="Times New Roman" w:hAnsi="Times New Roman" w:cs="Times New Roman"/>
          <w:b/>
          <w:bCs/>
          <w:spacing w:val="-2"/>
          <w:sz w:val="24"/>
          <w:szCs w:val="24"/>
        </w:rPr>
        <w:t xml:space="preserve"> </w:t>
      </w:r>
      <w:r w:rsidRPr="008A79A6">
        <w:rPr>
          <w:rFonts w:ascii="Times New Roman" w:eastAsia="Times New Roman" w:hAnsi="Times New Roman" w:cs="Times New Roman"/>
          <w:b/>
          <w:bCs/>
          <w:sz w:val="24"/>
          <w:szCs w:val="24"/>
        </w:rPr>
        <w:t>iskolai</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z w:val="24"/>
          <w:szCs w:val="24"/>
        </w:rPr>
        <w:t>könyvtári</w:t>
      </w:r>
      <w:r w:rsidRPr="008A79A6">
        <w:rPr>
          <w:rFonts w:ascii="Times New Roman" w:eastAsia="Times New Roman" w:hAnsi="Times New Roman" w:cs="Times New Roman"/>
          <w:b/>
          <w:bCs/>
          <w:spacing w:val="-2"/>
          <w:sz w:val="24"/>
          <w:szCs w:val="24"/>
        </w:rPr>
        <w:t xml:space="preserve"> szolgáltatásaink</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b/>
          <w:sz w:val="24"/>
          <w:szCs w:val="24"/>
        </w:rPr>
      </w:pPr>
    </w:p>
    <w:p w:rsidR="008A79A6" w:rsidRPr="008A79A6" w:rsidRDefault="008A79A6" w:rsidP="008A79A6">
      <w:pPr>
        <w:widowControl w:val="0"/>
        <w:autoSpaceDE w:val="0"/>
        <w:autoSpaceDN w:val="0"/>
        <w:spacing w:before="125" w:after="0" w:line="240" w:lineRule="auto"/>
        <w:rPr>
          <w:rFonts w:ascii="Times New Roman" w:eastAsia="Times New Roman" w:hAnsi="Times New Roman" w:cs="Times New Roman"/>
          <w:b/>
          <w:sz w:val="24"/>
          <w:szCs w:val="24"/>
        </w:rPr>
      </w:pPr>
    </w:p>
    <w:p w:rsidR="008A79A6" w:rsidRPr="008A79A6" w:rsidRDefault="008A79A6" w:rsidP="005E37C1">
      <w:pPr>
        <w:widowControl w:val="0"/>
        <w:tabs>
          <w:tab w:val="left" w:pos="893"/>
        </w:tabs>
        <w:autoSpaceDE w:val="0"/>
        <w:autoSpaceDN w:val="0"/>
        <w:spacing w:before="1" w:after="0" w:line="240" w:lineRule="auto"/>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szerzői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jogi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törvény</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betartásával</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fénymásolási,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reprodukciós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lehetőséget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biztosítunk.</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129" w:after="0" w:line="240" w:lineRule="auto"/>
        <w:rPr>
          <w:rFonts w:ascii="Times New Roman" w:eastAsia="Times New Roman" w:hAnsi="Times New Roman" w:cs="Times New Roman"/>
          <w:sz w:val="24"/>
          <w:szCs w:val="24"/>
        </w:rPr>
      </w:pPr>
    </w:p>
    <w:p w:rsidR="008A79A6" w:rsidRPr="008A79A6" w:rsidRDefault="008A79A6" w:rsidP="005E37C1">
      <w:pPr>
        <w:widowControl w:val="0"/>
        <w:tabs>
          <w:tab w:val="left" w:pos="905"/>
        </w:tabs>
        <w:autoSpaceDE w:val="0"/>
        <w:autoSpaceDN w:val="0"/>
        <w:spacing w:after="0" w:line="312" w:lineRule="auto"/>
        <w:ind w:right="376"/>
        <w:jc w:val="both"/>
        <w:rPr>
          <w:rFonts w:ascii="Times New Roman" w:eastAsia="Times New Roman" w:hAnsi="Times New Roman" w:cs="Times New Roman"/>
          <w:sz w:val="24"/>
        </w:rPr>
      </w:pPr>
      <w:r w:rsidRPr="008A79A6">
        <w:rPr>
          <w:rFonts w:ascii="Times New Roman" w:eastAsia="Times New Roman" w:hAnsi="Times New Roman" w:cs="Times New Roman"/>
          <w:sz w:val="24"/>
        </w:rPr>
        <w:t>Informatikai szolgáltatások elérését is biztosítjuk. 11 internetes kapcsolattal rendelkező olvasói számítógéppel rendelkezünk.</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48" w:after="0" w:line="240" w:lineRule="auto"/>
        <w:rPr>
          <w:rFonts w:ascii="Times New Roman" w:eastAsia="Times New Roman" w:hAnsi="Times New Roman" w:cs="Times New Roman"/>
          <w:sz w:val="24"/>
          <w:szCs w:val="24"/>
        </w:rPr>
      </w:pPr>
    </w:p>
    <w:p w:rsidR="008A79A6" w:rsidRPr="008A79A6" w:rsidRDefault="008A79A6" w:rsidP="005E37C1">
      <w:pPr>
        <w:rPr>
          <w:rFonts w:ascii="Times New Roman" w:eastAsia="Times New Roman" w:hAnsi="Times New Roman" w:cs="Times New Roman"/>
          <w:sz w:val="24"/>
        </w:rPr>
      </w:pPr>
      <w:r w:rsidRPr="008A79A6">
        <w:rPr>
          <w:rFonts w:ascii="Times New Roman" w:eastAsia="Times New Roman" w:hAnsi="Times New Roman" w:cs="Times New Roman"/>
          <w:spacing w:val="-2"/>
          <w:sz w:val="24"/>
        </w:rPr>
        <w:t>Szolgáltatásközvetítés:</w:t>
      </w:r>
    </w:p>
    <w:p w:rsidR="008A79A6" w:rsidRPr="008A79A6" w:rsidRDefault="008A79A6" w:rsidP="005E37C1">
      <w:pPr>
        <w:rPr>
          <w:rFonts w:ascii="Times New Roman" w:eastAsia="Times New Roman" w:hAnsi="Times New Roman" w:cs="Times New Roman"/>
          <w:sz w:val="24"/>
        </w:rPr>
      </w:pPr>
      <w:r w:rsidRPr="008A79A6">
        <w:rPr>
          <w:rFonts w:ascii="Times New Roman" w:eastAsia="Times New Roman" w:hAnsi="Times New Roman" w:cs="Times New Roman"/>
          <w:sz w:val="24"/>
        </w:rPr>
        <w:t>Lehetőség van más könyvtárak (más iskolai, gyermekkönyvtár, közművelődési, pedagógiai, országos) szolgáltatásainak közvetítésére, ill. igénybevételére. A jól működő kapcsolattartás eredményeként tanulóink részt vesznek például a megyei könyvtár által szervezett rendezvényeken, versenyeken (gyerekkönyvhét rendezvényei, levelezős versenyek, foglalkozások,</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stb.).</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Kapcsolatot</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tartunk</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egyes</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pályázatok</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kapcsán</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proofErr w:type="gramStart"/>
      <w:r w:rsidRPr="008A79A6">
        <w:rPr>
          <w:rFonts w:ascii="Times New Roman" w:eastAsia="Times New Roman" w:hAnsi="Times New Roman" w:cs="Times New Roman"/>
          <w:sz w:val="24"/>
        </w:rPr>
        <w:t>konzorciumi</w:t>
      </w:r>
      <w:proofErr w:type="gramEnd"/>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 xml:space="preserve">tagokkal, illetve az együttműködési megállapodás keretében az érintett könyvtárakkal. Nagyon fontosnak tartjuk, hogy a városban zajló eseményekre, programokra, a könyvhét rendezvényeire, író-olvasótalálkozókra, könyvbemutatókra is felhívjuk a könyvtárhasználók </w:t>
      </w:r>
      <w:r w:rsidRPr="008A79A6">
        <w:rPr>
          <w:rFonts w:ascii="Times New Roman" w:eastAsia="Times New Roman" w:hAnsi="Times New Roman" w:cs="Times New Roman"/>
          <w:spacing w:val="-2"/>
          <w:sz w:val="24"/>
        </w:rPr>
        <w:t>figyelmét.</w:t>
      </w:r>
    </w:p>
    <w:p w:rsidR="008A79A6" w:rsidRPr="008A79A6" w:rsidRDefault="008A79A6" w:rsidP="008A79A6">
      <w:pPr>
        <w:widowControl w:val="0"/>
        <w:autoSpaceDE w:val="0"/>
        <w:autoSpaceDN w:val="0"/>
        <w:spacing w:before="121" w:after="0" w:line="240" w:lineRule="auto"/>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 xml:space="preserve">adatbázisok </w:t>
      </w:r>
      <w:r w:rsidRPr="008A79A6">
        <w:rPr>
          <w:rFonts w:ascii="Times New Roman" w:eastAsia="Times New Roman" w:hAnsi="Times New Roman" w:cs="Times New Roman"/>
          <w:spacing w:val="-2"/>
          <w:sz w:val="24"/>
          <w:szCs w:val="24"/>
        </w:rPr>
        <w:t>használata</w:t>
      </w:r>
    </w:p>
    <w:p w:rsidR="008A79A6" w:rsidRPr="008A79A6" w:rsidRDefault="008A79A6" w:rsidP="00267296">
      <w:pPr>
        <w:widowControl w:val="0"/>
        <w:numPr>
          <w:ilvl w:val="0"/>
          <w:numId w:val="12"/>
        </w:numPr>
        <w:tabs>
          <w:tab w:val="left" w:pos="1181"/>
          <w:tab w:val="left" w:pos="1193"/>
        </w:tabs>
        <w:autoSpaceDE w:val="0"/>
        <w:autoSpaceDN w:val="0"/>
        <w:spacing w:before="204" w:after="0" w:line="237" w:lineRule="auto"/>
        <w:ind w:right="376" w:hanging="360"/>
        <w:rPr>
          <w:rFonts w:ascii="Times New Roman" w:eastAsia="Times New Roman" w:hAnsi="Times New Roman" w:cs="Times New Roman"/>
          <w:sz w:val="24"/>
        </w:rPr>
      </w:pPr>
      <w:r w:rsidRPr="008A79A6">
        <w:rPr>
          <w:rFonts w:ascii="Times New Roman" w:eastAsia="Times New Roman" w:hAnsi="Times New Roman" w:cs="Times New Roman"/>
          <w:sz w:val="24"/>
        </w:rPr>
        <w:t xml:space="preserve">adatbázisok használatát elősegítjük, azokat megismertetjük a tanulókkal, és használtatjuk is </w:t>
      </w:r>
      <w:r w:rsidRPr="008A79A6">
        <w:rPr>
          <w:rFonts w:ascii="Times New Roman" w:eastAsia="Times New Roman" w:hAnsi="Times New Roman" w:cs="Times New Roman"/>
          <w:spacing w:val="-2"/>
          <w:sz w:val="24"/>
        </w:rPr>
        <w:t>velük</w:t>
      </w:r>
    </w:p>
    <w:p w:rsidR="008A79A6" w:rsidRPr="008A79A6" w:rsidRDefault="008A79A6" w:rsidP="00267296">
      <w:pPr>
        <w:widowControl w:val="0"/>
        <w:numPr>
          <w:ilvl w:val="0"/>
          <w:numId w:val="12"/>
        </w:numPr>
        <w:tabs>
          <w:tab w:val="left" w:pos="1181"/>
          <w:tab w:val="left" w:pos="1193"/>
        </w:tabs>
        <w:autoSpaceDE w:val="0"/>
        <w:autoSpaceDN w:val="0"/>
        <w:spacing w:before="2" w:after="0" w:line="240" w:lineRule="auto"/>
        <w:ind w:right="378" w:hanging="360"/>
        <w:rPr>
          <w:rFonts w:ascii="Times New Roman" w:eastAsia="Times New Roman" w:hAnsi="Times New Roman" w:cs="Times New Roman"/>
          <w:sz w:val="24"/>
        </w:rPr>
      </w:pPr>
      <w:r w:rsidRPr="008A79A6">
        <w:rPr>
          <w:rFonts w:ascii="Times New Roman" w:eastAsia="Times New Roman" w:hAnsi="Times New Roman" w:cs="Times New Roman"/>
          <w:sz w:val="24"/>
        </w:rPr>
        <w:t>helyi iskolai hálózatunk lehetővé teszi különböző adatbázisok létrehozását, és hozzájárul a</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 xml:space="preserve">gyors </w:t>
      </w:r>
      <w:proofErr w:type="gramStart"/>
      <w:r w:rsidRPr="008A79A6">
        <w:rPr>
          <w:rFonts w:ascii="Times New Roman" w:eastAsia="Times New Roman" w:hAnsi="Times New Roman" w:cs="Times New Roman"/>
          <w:sz w:val="24"/>
        </w:rPr>
        <w:t>információ</w:t>
      </w:r>
      <w:proofErr w:type="gramEnd"/>
      <w:r w:rsidRPr="008A79A6">
        <w:rPr>
          <w:rFonts w:ascii="Times New Roman" w:eastAsia="Times New Roman" w:hAnsi="Times New Roman" w:cs="Times New Roman"/>
          <w:sz w:val="24"/>
        </w:rPr>
        <w:t>közvetítéshez is</w:t>
      </w:r>
    </w:p>
    <w:p w:rsidR="008A79A6" w:rsidRPr="008A79A6" w:rsidRDefault="008A79A6" w:rsidP="00267296">
      <w:pPr>
        <w:widowControl w:val="0"/>
        <w:numPr>
          <w:ilvl w:val="0"/>
          <w:numId w:val="12"/>
        </w:numPr>
        <w:tabs>
          <w:tab w:val="left" w:pos="1181"/>
          <w:tab w:val="left" w:pos="1193"/>
        </w:tabs>
        <w:autoSpaceDE w:val="0"/>
        <w:autoSpaceDN w:val="0"/>
        <w:spacing w:before="4" w:after="0" w:line="237" w:lineRule="auto"/>
        <w:ind w:right="372" w:hanging="360"/>
        <w:rPr>
          <w:rFonts w:ascii="Times New Roman" w:eastAsia="Times New Roman" w:hAnsi="Times New Roman" w:cs="Times New Roman"/>
          <w:sz w:val="24"/>
        </w:rPr>
      </w:pPr>
      <w:r w:rsidRPr="008A79A6">
        <w:rPr>
          <w:rFonts w:ascii="Times New Roman" w:eastAsia="Times New Roman" w:hAnsi="Times New Roman" w:cs="Times New Roman"/>
          <w:sz w:val="24"/>
        </w:rPr>
        <w:t xml:space="preserve">a könyvtár lehetőséget biztosít az könyvtárhasználók számára az </w:t>
      </w:r>
      <w:proofErr w:type="gramStart"/>
      <w:r w:rsidRPr="008A79A6">
        <w:rPr>
          <w:rFonts w:ascii="Times New Roman" w:eastAsia="Times New Roman" w:hAnsi="Times New Roman" w:cs="Times New Roman"/>
          <w:sz w:val="24"/>
        </w:rPr>
        <w:t>információ</w:t>
      </w:r>
      <w:proofErr w:type="gramEnd"/>
      <w:r w:rsidRPr="008A79A6">
        <w:rPr>
          <w:rFonts w:ascii="Times New Roman" w:eastAsia="Times New Roman" w:hAnsi="Times New Roman" w:cs="Times New Roman"/>
          <w:sz w:val="24"/>
        </w:rPr>
        <w:t xml:space="preserve">cseréhez (pl.: e- </w:t>
      </w:r>
      <w:r w:rsidRPr="008A79A6">
        <w:rPr>
          <w:rFonts w:ascii="Times New Roman" w:eastAsia="Times New Roman" w:hAnsi="Times New Roman" w:cs="Times New Roman"/>
          <w:spacing w:val="-2"/>
          <w:sz w:val="24"/>
        </w:rPr>
        <w:t>mail)</w:t>
      </w:r>
    </w:p>
    <w:p w:rsidR="008A79A6" w:rsidRPr="008A79A6" w:rsidRDefault="008A79A6" w:rsidP="008A79A6">
      <w:pPr>
        <w:widowControl w:val="0"/>
        <w:autoSpaceDE w:val="0"/>
        <w:autoSpaceDN w:val="0"/>
        <w:spacing w:before="2"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1"/>
          <w:sz w:val="24"/>
          <w:szCs w:val="24"/>
        </w:rPr>
        <w:t xml:space="preserve"> </w:t>
      </w:r>
      <w:proofErr w:type="gramStart"/>
      <w:r w:rsidRPr="008A79A6">
        <w:rPr>
          <w:rFonts w:ascii="Times New Roman" w:eastAsia="Times New Roman" w:hAnsi="Times New Roman" w:cs="Times New Roman"/>
          <w:sz w:val="24"/>
          <w:szCs w:val="24"/>
        </w:rPr>
        <w:t>dokumentum-</w:t>
      </w:r>
      <w:proofErr w:type="gramEnd"/>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és</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információcserében</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való</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részvétel</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pacing w:val="-2"/>
          <w:sz w:val="24"/>
          <w:szCs w:val="24"/>
        </w:rPr>
        <w:t>megoldott</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130"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1" w:after="0" w:line="312" w:lineRule="auto"/>
        <w:ind w:right="377"/>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 könyvtár az iskolai programokat, saját rendezvényeit is népszerűsíti (weboldal,</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iskolai faliújságok, szórólapok), gondoskodik arról, hogy azokon az érintettek (nevelők, tanulók, szülők) részt vegyenek. A könyvtáros fontosnak tartja, hogy ő is bekapcsolódjon a rendezvények szervezésébe, lebonyolításába.</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5E37C1" w:rsidRDefault="005E37C1" w:rsidP="005E37C1">
      <w:pPr>
        <w:widowControl w:val="0"/>
        <w:tabs>
          <w:tab w:val="left" w:pos="1061"/>
        </w:tabs>
        <w:autoSpaceDE w:val="0"/>
        <w:autoSpaceDN w:val="0"/>
        <w:spacing w:after="0" w:line="312" w:lineRule="auto"/>
        <w:ind w:right="372"/>
        <w:jc w:val="both"/>
        <w:rPr>
          <w:rFonts w:ascii="Times New Roman" w:eastAsia="Times New Roman" w:hAnsi="Times New Roman" w:cs="Times New Roman"/>
          <w:sz w:val="24"/>
          <w:szCs w:val="24"/>
        </w:rPr>
      </w:pPr>
    </w:p>
    <w:p w:rsidR="008A79A6" w:rsidRPr="008A79A6" w:rsidRDefault="008A79A6" w:rsidP="005E37C1">
      <w:pPr>
        <w:widowControl w:val="0"/>
        <w:tabs>
          <w:tab w:val="left" w:pos="1061"/>
        </w:tabs>
        <w:autoSpaceDE w:val="0"/>
        <w:autoSpaceDN w:val="0"/>
        <w:spacing w:after="0" w:line="312" w:lineRule="auto"/>
        <w:ind w:right="372"/>
        <w:jc w:val="both"/>
        <w:rPr>
          <w:rFonts w:ascii="Times New Roman" w:eastAsia="Times New Roman" w:hAnsi="Times New Roman" w:cs="Times New Roman"/>
          <w:sz w:val="24"/>
        </w:rPr>
      </w:pPr>
      <w:r w:rsidRPr="008A79A6">
        <w:rPr>
          <w:rFonts w:ascii="Times New Roman" w:eastAsia="Times New Roman" w:hAnsi="Times New Roman" w:cs="Times New Roman"/>
          <w:sz w:val="24"/>
        </w:rPr>
        <w:t xml:space="preserve">A könyvtáros részt vesz a tankönyvrendelés elkészítésében és közreműködik a tankönyvosztásban. Ellátja a tartós tankönyvekkel kapcsolatos feladatokat. (A részleteket </w:t>
      </w:r>
      <w:proofErr w:type="gramStart"/>
      <w:r w:rsidRPr="008A79A6">
        <w:rPr>
          <w:rFonts w:ascii="Times New Roman" w:eastAsia="Times New Roman" w:hAnsi="Times New Roman" w:cs="Times New Roman"/>
          <w:sz w:val="24"/>
        </w:rPr>
        <w:t>a</w:t>
      </w:r>
      <w:proofErr w:type="gramEnd"/>
      <w:r w:rsidRPr="008A79A6">
        <w:rPr>
          <w:rFonts w:ascii="Times New Roman" w:eastAsia="Times New Roman" w:hAnsi="Times New Roman" w:cs="Times New Roman"/>
          <w:sz w:val="24"/>
        </w:rPr>
        <w:t xml:space="preserve"> 5.sz. mellékletben</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a Tankönyvtári szabályzat tartalmazza.)</w:t>
      </w:r>
    </w:p>
    <w:p w:rsidR="008A79A6" w:rsidRPr="008A79A6" w:rsidRDefault="008A79A6" w:rsidP="008A79A6">
      <w:pPr>
        <w:widowControl w:val="0"/>
        <w:autoSpaceDE w:val="0"/>
        <w:autoSpaceDN w:val="0"/>
        <w:spacing w:after="0" w:line="312" w:lineRule="auto"/>
        <w:jc w:val="both"/>
        <w:rPr>
          <w:rFonts w:ascii="Times New Roman" w:eastAsia="Times New Roman" w:hAnsi="Times New Roman" w:cs="Times New Roman"/>
          <w:sz w:val="24"/>
        </w:rPr>
        <w:sectPr w:rsidR="008A79A6" w:rsidRPr="008A79A6">
          <w:pgSz w:w="11910" w:h="16840"/>
          <w:pgMar w:top="1040" w:right="760" w:bottom="940" w:left="660" w:header="0" w:footer="741" w:gutter="0"/>
          <w:cols w:space="708"/>
        </w:sectPr>
      </w:pPr>
    </w:p>
    <w:p w:rsidR="008A79A6" w:rsidRPr="008A79A6" w:rsidRDefault="008A79A6" w:rsidP="005E37C1">
      <w:pPr>
        <w:widowControl w:val="0"/>
        <w:tabs>
          <w:tab w:val="left" w:pos="953"/>
        </w:tabs>
        <w:autoSpaceDE w:val="0"/>
        <w:autoSpaceDN w:val="0"/>
        <w:spacing w:before="68" w:after="0" w:line="240" w:lineRule="auto"/>
        <w:jc w:val="both"/>
        <w:rPr>
          <w:rFonts w:ascii="Times New Roman" w:eastAsia="Times New Roman" w:hAnsi="Times New Roman" w:cs="Times New Roman"/>
          <w:sz w:val="24"/>
        </w:rPr>
      </w:pPr>
      <w:r w:rsidRPr="008A79A6">
        <w:rPr>
          <w:rFonts w:ascii="Times New Roman" w:eastAsia="Times New Roman" w:hAnsi="Times New Roman" w:cs="Times New Roman"/>
          <w:sz w:val="24"/>
        </w:rPr>
        <w:lastRenderedPageBreak/>
        <w:t>Olvasáspedagógiai</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tevékenységünk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kötelező</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olvasásfejlesztés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segítésére,</w:t>
      </w:r>
      <w:r w:rsidRPr="008A79A6">
        <w:rPr>
          <w:rFonts w:ascii="Times New Roman" w:eastAsia="Times New Roman" w:hAnsi="Times New Roman" w:cs="Times New Roman"/>
          <w:spacing w:val="-2"/>
          <w:sz w:val="24"/>
        </w:rPr>
        <w:t xml:space="preserve"> kiegészítésére:</w:t>
      </w:r>
    </w:p>
    <w:p w:rsidR="008A79A6" w:rsidRPr="008A79A6" w:rsidRDefault="008A79A6" w:rsidP="005E37C1">
      <w:pPr>
        <w:widowControl w:val="0"/>
        <w:tabs>
          <w:tab w:val="left" w:pos="1710"/>
        </w:tabs>
        <w:autoSpaceDE w:val="0"/>
        <w:autoSpaceDN w:val="0"/>
        <w:spacing w:before="205" w:after="0" w:line="312" w:lineRule="auto"/>
        <w:ind w:right="372"/>
        <w:jc w:val="both"/>
        <w:rPr>
          <w:rFonts w:ascii="Times New Roman" w:eastAsia="Times New Roman" w:hAnsi="Times New Roman" w:cs="Times New Roman"/>
          <w:sz w:val="24"/>
        </w:rPr>
      </w:pPr>
      <w:r w:rsidRPr="008A79A6">
        <w:rPr>
          <w:rFonts w:ascii="Times New Roman" w:eastAsia="Times New Roman" w:hAnsi="Times New Roman" w:cs="Times New Roman"/>
          <w:sz w:val="24"/>
        </w:rPr>
        <w:t>Amennyiben lehetőségünk van rá, akkor író – olvasó találkozókat szervezünk, vagy a pályázati együttműködési megállapodások keretében a más könyvtárak által szervezett programokon veszünk részt.</w:t>
      </w:r>
    </w:p>
    <w:p w:rsidR="008A79A6" w:rsidRPr="008A79A6" w:rsidRDefault="008A79A6" w:rsidP="005E37C1">
      <w:pPr>
        <w:widowControl w:val="0"/>
        <w:tabs>
          <w:tab w:val="left" w:pos="1715"/>
        </w:tabs>
        <w:autoSpaceDE w:val="0"/>
        <w:autoSpaceDN w:val="0"/>
        <w:spacing w:before="119" w:after="0" w:line="312" w:lineRule="auto"/>
        <w:ind w:right="374"/>
        <w:jc w:val="both"/>
        <w:rPr>
          <w:rFonts w:ascii="Times New Roman" w:eastAsia="Times New Roman" w:hAnsi="Times New Roman" w:cs="Times New Roman"/>
          <w:sz w:val="24"/>
        </w:rPr>
      </w:pPr>
      <w:r w:rsidRPr="008A79A6">
        <w:rPr>
          <w:rFonts w:ascii="Times New Roman" w:eastAsia="Times New Roman" w:hAnsi="Times New Roman" w:cs="Times New Roman"/>
          <w:sz w:val="24"/>
        </w:rPr>
        <w:t>Gyakori, hogy különböző rendezvények előkészítéséhez a könyvtár eszközeivel segítséget nyújtunk (</w:t>
      </w:r>
      <w:proofErr w:type="gramStart"/>
      <w:r w:rsidRPr="008A79A6">
        <w:rPr>
          <w:rFonts w:ascii="Times New Roman" w:eastAsia="Times New Roman" w:hAnsi="Times New Roman" w:cs="Times New Roman"/>
          <w:sz w:val="24"/>
        </w:rPr>
        <w:t>dokumentumok</w:t>
      </w:r>
      <w:proofErr w:type="gramEnd"/>
      <w:r w:rsidRPr="008A79A6">
        <w:rPr>
          <w:rFonts w:ascii="Times New Roman" w:eastAsia="Times New Roman" w:hAnsi="Times New Roman" w:cs="Times New Roman"/>
          <w:sz w:val="24"/>
        </w:rPr>
        <w:t>, informatikai felszerelések, helyszín biztosítása). Könyvtárunk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rendszeres helyszíne</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városi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iskolai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színtű</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rendezvényeknek,</w:t>
      </w:r>
      <w:r w:rsidRPr="008A79A6">
        <w:rPr>
          <w:rFonts w:ascii="Times New Roman" w:eastAsia="Times New Roman" w:hAnsi="Times New Roman" w:cs="Times New Roman"/>
          <w:spacing w:val="-1"/>
          <w:sz w:val="24"/>
        </w:rPr>
        <w:t xml:space="preserve"> </w:t>
      </w:r>
      <w:proofErr w:type="gramStart"/>
      <w:r w:rsidRPr="008A79A6">
        <w:rPr>
          <w:rFonts w:ascii="Times New Roman" w:eastAsia="Times New Roman" w:hAnsi="Times New Roman" w:cs="Times New Roman"/>
          <w:sz w:val="24"/>
        </w:rPr>
        <w:t>konferenciáknak</w:t>
      </w:r>
      <w:proofErr w:type="gramEnd"/>
      <w:r w:rsidRPr="008A79A6">
        <w:rPr>
          <w:rFonts w:ascii="Times New Roman" w:eastAsia="Times New Roman" w:hAnsi="Times New Roman" w:cs="Times New Roman"/>
          <w:sz w:val="24"/>
        </w:rPr>
        <w:t>.</w:t>
      </w:r>
    </w:p>
    <w:p w:rsidR="008A79A6" w:rsidRPr="008A79A6" w:rsidRDefault="008A79A6" w:rsidP="005E37C1">
      <w:pPr>
        <w:widowControl w:val="0"/>
        <w:tabs>
          <w:tab w:val="left" w:pos="1710"/>
        </w:tabs>
        <w:autoSpaceDE w:val="0"/>
        <w:autoSpaceDN w:val="0"/>
        <w:spacing w:before="121" w:after="0" w:line="312" w:lineRule="auto"/>
        <w:ind w:right="375"/>
        <w:jc w:val="both"/>
        <w:rPr>
          <w:rFonts w:ascii="Times New Roman" w:eastAsia="Times New Roman" w:hAnsi="Times New Roman" w:cs="Times New Roman"/>
          <w:sz w:val="24"/>
        </w:rPr>
      </w:pPr>
      <w:r w:rsidRPr="008A79A6">
        <w:rPr>
          <w:rFonts w:ascii="Times New Roman" w:eastAsia="Times New Roman" w:hAnsi="Times New Roman" w:cs="Times New Roman"/>
          <w:sz w:val="24"/>
        </w:rPr>
        <w:t>A tanulmányi és egyéb versenyekre való felkészítésben fontos szerepet játszik könyvtárunk. Szakirodalommal, ajánló bibliográfiák összeállításával segíti a nevelők és a tanulók munkáját. Közreműködik a könyvtár a versenyek, vetélkedők szervezésében, lebonyolításában is.</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46" w:after="0" w:line="240" w:lineRule="auto"/>
        <w:rPr>
          <w:rFonts w:ascii="Times New Roman" w:eastAsia="Times New Roman" w:hAnsi="Times New Roman" w:cs="Times New Roman"/>
          <w:sz w:val="24"/>
          <w:szCs w:val="24"/>
        </w:rPr>
      </w:pPr>
    </w:p>
    <w:p w:rsidR="008A79A6" w:rsidRPr="008A79A6" w:rsidRDefault="008A79A6" w:rsidP="005E37C1">
      <w:pPr>
        <w:widowControl w:val="0"/>
        <w:tabs>
          <w:tab w:val="left" w:pos="981"/>
        </w:tabs>
        <w:autoSpaceDE w:val="0"/>
        <w:autoSpaceDN w:val="0"/>
        <w:spacing w:after="0" w:line="312" w:lineRule="auto"/>
        <w:ind w:right="374"/>
        <w:jc w:val="both"/>
        <w:rPr>
          <w:rFonts w:ascii="Times New Roman" w:eastAsia="Times New Roman" w:hAnsi="Times New Roman" w:cs="Times New Roman"/>
          <w:sz w:val="24"/>
        </w:rPr>
      </w:pPr>
      <w:r w:rsidRPr="008A79A6">
        <w:rPr>
          <w:rFonts w:ascii="Times New Roman" w:eastAsia="Times New Roman" w:hAnsi="Times New Roman" w:cs="Times New Roman"/>
          <w:sz w:val="24"/>
        </w:rPr>
        <w:t xml:space="preserve">Más tanulmányi versenyekre való felkészítés elősegítése is a könyvtár feladatai közé tartozik. A könyvtár biztosítja a megfelelő </w:t>
      </w:r>
      <w:proofErr w:type="gramStart"/>
      <w:r w:rsidRPr="008A79A6">
        <w:rPr>
          <w:rFonts w:ascii="Times New Roman" w:eastAsia="Times New Roman" w:hAnsi="Times New Roman" w:cs="Times New Roman"/>
          <w:sz w:val="24"/>
        </w:rPr>
        <w:t>dokumentumokat</w:t>
      </w:r>
      <w:proofErr w:type="gramEnd"/>
      <w:r w:rsidRPr="008A79A6">
        <w:rPr>
          <w:rFonts w:ascii="Times New Roman" w:eastAsia="Times New Roman" w:hAnsi="Times New Roman" w:cs="Times New Roman"/>
          <w:sz w:val="24"/>
        </w:rPr>
        <w:t>, és lehetővé teszi az internetes hozzáférést is.</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48" w:after="0" w:line="240" w:lineRule="auto"/>
        <w:rPr>
          <w:rFonts w:ascii="Times New Roman" w:eastAsia="Times New Roman" w:hAnsi="Times New Roman" w:cs="Times New Roman"/>
          <w:sz w:val="24"/>
          <w:szCs w:val="24"/>
        </w:rPr>
      </w:pPr>
    </w:p>
    <w:p w:rsidR="008A79A6" w:rsidRPr="008A79A6" w:rsidRDefault="008A79A6" w:rsidP="005E37C1">
      <w:pPr>
        <w:widowControl w:val="0"/>
        <w:tabs>
          <w:tab w:val="left" w:pos="893"/>
        </w:tabs>
        <w:autoSpaceDE w:val="0"/>
        <w:autoSpaceDN w:val="0"/>
        <w:spacing w:before="1" w:after="0" w:line="240" w:lineRule="auto"/>
        <w:jc w:val="both"/>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iskolai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élet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támogatásának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területei:</w:t>
      </w:r>
    </w:p>
    <w:p w:rsidR="008A79A6" w:rsidRPr="008A79A6" w:rsidRDefault="008A79A6" w:rsidP="00267296">
      <w:pPr>
        <w:widowControl w:val="0"/>
        <w:numPr>
          <w:ilvl w:val="0"/>
          <w:numId w:val="11"/>
        </w:numPr>
        <w:tabs>
          <w:tab w:val="left" w:pos="1553"/>
        </w:tabs>
        <w:autoSpaceDE w:val="0"/>
        <w:autoSpaceDN w:val="0"/>
        <w:spacing w:before="201" w:after="0" w:line="294" w:lineRule="exact"/>
        <w:rPr>
          <w:rFonts w:ascii="Times New Roman" w:eastAsia="Times New Roman" w:hAnsi="Times New Roman" w:cs="Times New Roman"/>
          <w:sz w:val="24"/>
        </w:rPr>
      </w:pPr>
      <w:r w:rsidRPr="008A79A6">
        <w:rPr>
          <w:rFonts w:ascii="Times New Roman" w:eastAsia="Times New Roman" w:hAnsi="Times New Roman" w:cs="Times New Roman"/>
          <w:sz w:val="24"/>
        </w:rPr>
        <w:t>tanulmányi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kirándulás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szervezéséhez</w:t>
      </w:r>
      <w:r w:rsidRPr="008A79A6">
        <w:rPr>
          <w:rFonts w:ascii="Times New Roman" w:eastAsia="Times New Roman" w:hAnsi="Times New Roman" w:cs="Times New Roman"/>
          <w:spacing w:val="-1"/>
          <w:sz w:val="24"/>
        </w:rPr>
        <w:t xml:space="preserve"> </w:t>
      </w:r>
      <w:proofErr w:type="gramStart"/>
      <w:r w:rsidRPr="008A79A6">
        <w:rPr>
          <w:rFonts w:ascii="Times New Roman" w:eastAsia="Times New Roman" w:hAnsi="Times New Roman" w:cs="Times New Roman"/>
          <w:spacing w:val="-2"/>
          <w:sz w:val="24"/>
        </w:rPr>
        <w:t>információ</w:t>
      </w:r>
      <w:proofErr w:type="gramEnd"/>
      <w:r w:rsidRPr="008A79A6">
        <w:rPr>
          <w:rFonts w:ascii="Times New Roman" w:eastAsia="Times New Roman" w:hAnsi="Times New Roman" w:cs="Times New Roman"/>
          <w:spacing w:val="-2"/>
          <w:sz w:val="24"/>
        </w:rPr>
        <w:t>gyűjtés</w:t>
      </w:r>
    </w:p>
    <w:p w:rsidR="008A79A6" w:rsidRPr="008A79A6" w:rsidRDefault="008A79A6" w:rsidP="00267296">
      <w:pPr>
        <w:widowControl w:val="0"/>
        <w:numPr>
          <w:ilvl w:val="0"/>
          <w:numId w:val="11"/>
        </w:numPr>
        <w:tabs>
          <w:tab w:val="left" w:pos="1553"/>
        </w:tabs>
        <w:autoSpaceDE w:val="0"/>
        <w:autoSpaceDN w:val="0"/>
        <w:spacing w:after="0" w:line="294" w:lineRule="exact"/>
        <w:rPr>
          <w:rFonts w:ascii="Times New Roman" w:eastAsia="Times New Roman" w:hAnsi="Times New Roman" w:cs="Times New Roman"/>
          <w:sz w:val="24"/>
        </w:rPr>
      </w:pPr>
      <w:r w:rsidRPr="008A79A6">
        <w:rPr>
          <w:rFonts w:ascii="Times New Roman" w:eastAsia="Times New Roman" w:hAnsi="Times New Roman" w:cs="Times New Roman"/>
          <w:sz w:val="24"/>
        </w:rPr>
        <w:t>nevelési</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témákhoz</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kapcsolódás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irodalom</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 xml:space="preserve">ajánlása, </w:t>
      </w:r>
      <w:r w:rsidRPr="008A79A6">
        <w:rPr>
          <w:rFonts w:ascii="Times New Roman" w:eastAsia="Times New Roman" w:hAnsi="Times New Roman" w:cs="Times New Roman"/>
          <w:spacing w:val="-2"/>
          <w:sz w:val="24"/>
        </w:rPr>
        <w:t>biztosítása</w:t>
      </w:r>
    </w:p>
    <w:p w:rsidR="008A79A6" w:rsidRPr="008A79A6" w:rsidRDefault="008A79A6" w:rsidP="00267296">
      <w:pPr>
        <w:widowControl w:val="0"/>
        <w:numPr>
          <w:ilvl w:val="0"/>
          <w:numId w:val="11"/>
        </w:numPr>
        <w:tabs>
          <w:tab w:val="left" w:pos="1553"/>
          <w:tab w:val="left" w:pos="3424"/>
          <w:tab w:val="left" w:pos="5830"/>
          <w:tab w:val="left" w:pos="7111"/>
          <w:tab w:val="left" w:pos="9150"/>
        </w:tabs>
        <w:autoSpaceDE w:val="0"/>
        <w:autoSpaceDN w:val="0"/>
        <w:spacing w:before="3" w:after="0" w:line="237" w:lineRule="auto"/>
        <w:ind w:right="376"/>
        <w:rPr>
          <w:rFonts w:ascii="Times New Roman" w:eastAsia="Times New Roman" w:hAnsi="Times New Roman" w:cs="Times New Roman"/>
          <w:sz w:val="24"/>
        </w:rPr>
      </w:pPr>
      <w:r w:rsidRPr="008A79A6">
        <w:rPr>
          <w:rFonts w:ascii="Times New Roman" w:eastAsia="Times New Roman" w:hAnsi="Times New Roman" w:cs="Times New Roman"/>
          <w:spacing w:val="-2"/>
          <w:sz w:val="24"/>
        </w:rPr>
        <w:t>ünnepélyekhez,</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megemlékezésekhez,</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kulturális</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rendezvényekhez</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 xml:space="preserve">megfelelő </w:t>
      </w:r>
      <w:proofErr w:type="gramStart"/>
      <w:r w:rsidRPr="008A79A6">
        <w:rPr>
          <w:rFonts w:ascii="Times New Roman" w:eastAsia="Times New Roman" w:hAnsi="Times New Roman" w:cs="Times New Roman"/>
          <w:sz w:val="24"/>
        </w:rPr>
        <w:t>dokumentumok</w:t>
      </w:r>
      <w:proofErr w:type="gramEnd"/>
      <w:r w:rsidRPr="008A79A6">
        <w:rPr>
          <w:rFonts w:ascii="Times New Roman" w:eastAsia="Times New Roman" w:hAnsi="Times New Roman" w:cs="Times New Roman"/>
          <w:sz w:val="24"/>
        </w:rPr>
        <w:t xml:space="preserve"> biztosítása</w:t>
      </w:r>
    </w:p>
    <w:p w:rsidR="008A79A6" w:rsidRPr="008A79A6" w:rsidRDefault="008A79A6" w:rsidP="00267296">
      <w:pPr>
        <w:widowControl w:val="0"/>
        <w:numPr>
          <w:ilvl w:val="0"/>
          <w:numId w:val="11"/>
        </w:numPr>
        <w:tabs>
          <w:tab w:val="left" w:pos="1553"/>
        </w:tabs>
        <w:autoSpaceDE w:val="0"/>
        <w:autoSpaceDN w:val="0"/>
        <w:spacing w:before="2"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ajánlások</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készítése</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munkaközösségeknek,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tantárgygondozóknak,</w:t>
      </w:r>
      <w:r w:rsidRPr="008A79A6">
        <w:rPr>
          <w:rFonts w:ascii="Times New Roman" w:eastAsia="Times New Roman" w:hAnsi="Times New Roman" w:cs="Times New Roman"/>
          <w:spacing w:val="-2"/>
          <w:sz w:val="24"/>
        </w:rPr>
        <w:t xml:space="preserve"> pedagógusoknak</w:t>
      </w:r>
    </w:p>
    <w:p w:rsidR="008A79A6" w:rsidRPr="008A79A6" w:rsidRDefault="008A79A6" w:rsidP="00267296">
      <w:pPr>
        <w:widowControl w:val="0"/>
        <w:numPr>
          <w:ilvl w:val="0"/>
          <w:numId w:val="11"/>
        </w:numPr>
        <w:tabs>
          <w:tab w:val="left" w:pos="1553"/>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folyóirat</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figyelés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annak</w:t>
      </w:r>
      <w:r w:rsidRPr="008A79A6">
        <w:rPr>
          <w:rFonts w:ascii="Times New Roman" w:eastAsia="Times New Roman" w:hAnsi="Times New Roman" w:cs="Times New Roman"/>
          <w:spacing w:val="-2"/>
          <w:sz w:val="24"/>
        </w:rPr>
        <w:t xml:space="preserve"> közzététele</w:t>
      </w:r>
    </w:p>
    <w:p w:rsidR="008A79A6" w:rsidRPr="008A79A6" w:rsidRDefault="008A79A6" w:rsidP="00267296">
      <w:pPr>
        <w:widowControl w:val="0"/>
        <w:numPr>
          <w:ilvl w:val="0"/>
          <w:numId w:val="11"/>
        </w:numPr>
        <w:tabs>
          <w:tab w:val="left" w:pos="1553"/>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könyvajánló</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készítése</w:t>
      </w:r>
      <w:r w:rsidRPr="008A79A6">
        <w:rPr>
          <w:rFonts w:ascii="Times New Roman" w:eastAsia="Times New Roman" w:hAnsi="Times New Roman" w:cs="Times New Roman"/>
          <w:spacing w:val="-2"/>
          <w:sz w:val="24"/>
        </w:rPr>
        <w:t xml:space="preserve"> tanulóknak</w:t>
      </w:r>
    </w:p>
    <w:p w:rsidR="008A79A6" w:rsidRPr="008A79A6" w:rsidRDefault="008A79A6" w:rsidP="008A79A6">
      <w:pPr>
        <w:widowControl w:val="0"/>
        <w:autoSpaceDE w:val="0"/>
        <w:autoSpaceDN w:val="0"/>
        <w:spacing w:before="203" w:after="0" w:line="240" w:lineRule="auto"/>
        <w:rPr>
          <w:rFonts w:ascii="Times New Roman" w:eastAsia="Times New Roman" w:hAnsi="Times New Roman" w:cs="Times New Roman"/>
          <w:sz w:val="24"/>
          <w:szCs w:val="24"/>
        </w:rPr>
      </w:pPr>
    </w:p>
    <w:p w:rsidR="008A79A6" w:rsidRPr="008A79A6" w:rsidRDefault="008A79A6" w:rsidP="005E37C1">
      <w:pPr>
        <w:widowControl w:val="0"/>
        <w:tabs>
          <w:tab w:val="left" w:pos="953"/>
        </w:tabs>
        <w:autoSpaceDE w:val="0"/>
        <w:autoSpaceDN w:val="0"/>
        <w:spacing w:before="1" w:after="0" w:line="312" w:lineRule="auto"/>
        <w:ind w:right="372"/>
        <w:jc w:val="both"/>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szabadidő</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hasznos</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eltöltésének</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szorgalmazása,</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ennek</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biztosítása</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könyvtári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eszközökkel</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 xml:space="preserve">több formában is megvalósul: pl. filmvetítés, kiscsoportos foglalkozások. beszélgetések szervezése, közös vagy egyéni tanulás segítése, stb. </w:t>
      </w:r>
      <w:proofErr w:type="gramStart"/>
      <w:r w:rsidRPr="008A79A6">
        <w:rPr>
          <w:rFonts w:ascii="Times New Roman" w:eastAsia="Times New Roman" w:hAnsi="Times New Roman" w:cs="Times New Roman"/>
          <w:sz w:val="24"/>
        </w:rPr>
        <w:t>Így</w:t>
      </w:r>
      <w:proofErr w:type="gramEnd"/>
      <w:r w:rsidRPr="008A79A6">
        <w:rPr>
          <w:rFonts w:ascii="Times New Roman" w:eastAsia="Times New Roman" w:hAnsi="Times New Roman" w:cs="Times New Roman"/>
          <w:sz w:val="24"/>
        </w:rPr>
        <w:t xml:space="preserve"> mondhatjuk, hogy könyvtárunk közösségi térként működik. A programok megrendezéséhez előzetes feltáró munkát kell végezni. Gondoskodik arról, hogy</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tanulók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tudomást szerezzenek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rendezvényről,</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minél</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nagyobb</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számban</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részt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is</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vegyenek rajt. A rendezvények akkor lesznek igazán eredményesek, ha a tanulók kezdeményezésének kibontakoztatását, a közvetlen tapasztalatszerzést, a tanulók önállóságának, öntevékenységének fejlesztését, az együvé tartozást, az egymás iránti felelősségvállalás érzésének erősítését jól szolgálhatják; nevelik a tanulókat az egymás segítésére, a társakkal való együttélés szabályainak elsajátítására. Így a sokoldalú és változatos, örömet adó munkaformák köré szervezett</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foglalkozások hozzájárulnak a közösségi magatartás erősítéséhez, a közösségfejlesztéshez is. A könyvtár médiatára számára az iskolai és könyvtári rendezvényekről felvételeket kell készíteni.</w:t>
      </w:r>
    </w:p>
    <w:p w:rsidR="008A79A6" w:rsidRPr="008A79A6" w:rsidRDefault="008A79A6" w:rsidP="008A79A6">
      <w:pPr>
        <w:widowControl w:val="0"/>
        <w:autoSpaceDE w:val="0"/>
        <w:autoSpaceDN w:val="0"/>
        <w:spacing w:after="0" w:line="312" w:lineRule="auto"/>
        <w:jc w:val="both"/>
        <w:rPr>
          <w:rFonts w:ascii="Times New Roman" w:eastAsia="Times New Roman" w:hAnsi="Times New Roman" w:cs="Times New Roman"/>
          <w:sz w:val="24"/>
        </w:rPr>
        <w:sectPr w:rsidR="008A79A6" w:rsidRPr="008A79A6">
          <w:pgSz w:w="11910" w:h="16840"/>
          <w:pgMar w:top="1040" w:right="760" w:bottom="940" w:left="660" w:header="0" w:footer="741" w:gutter="0"/>
          <w:cols w:space="708"/>
        </w:sectPr>
      </w:pPr>
    </w:p>
    <w:p w:rsidR="008A79A6" w:rsidRPr="008A79A6" w:rsidRDefault="008A79A6" w:rsidP="005E37C1">
      <w:pPr>
        <w:widowControl w:val="0"/>
        <w:tabs>
          <w:tab w:val="left" w:pos="931"/>
        </w:tabs>
        <w:autoSpaceDE w:val="0"/>
        <w:autoSpaceDN w:val="0"/>
        <w:spacing w:before="68" w:after="0" w:line="312" w:lineRule="auto"/>
        <w:ind w:right="374"/>
        <w:jc w:val="both"/>
        <w:rPr>
          <w:rFonts w:ascii="Times New Roman" w:eastAsia="Times New Roman" w:hAnsi="Times New Roman" w:cs="Times New Roman"/>
          <w:sz w:val="24"/>
        </w:rPr>
      </w:pPr>
      <w:r w:rsidRPr="008A79A6">
        <w:rPr>
          <w:rFonts w:ascii="Times New Roman" w:eastAsia="Times New Roman" w:hAnsi="Times New Roman" w:cs="Times New Roman"/>
          <w:sz w:val="24"/>
        </w:rPr>
        <w:lastRenderedPageBreak/>
        <w:t xml:space="preserve">Az iskolai könyvtárunk honlapjának folyamatos fejlesztése kiemelt feladatunk. A honlap az iskolai honlapról érhető el. Tartalmazza a könyvtárról a legfontosabb </w:t>
      </w:r>
      <w:proofErr w:type="gramStart"/>
      <w:r w:rsidRPr="008A79A6">
        <w:rPr>
          <w:rFonts w:ascii="Times New Roman" w:eastAsia="Times New Roman" w:hAnsi="Times New Roman" w:cs="Times New Roman"/>
          <w:sz w:val="24"/>
        </w:rPr>
        <w:t>információkat</w:t>
      </w:r>
      <w:proofErr w:type="gramEnd"/>
      <w:r w:rsidRPr="008A79A6">
        <w:rPr>
          <w:rFonts w:ascii="Times New Roman" w:eastAsia="Times New Roman" w:hAnsi="Times New Roman" w:cs="Times New Roman"/>
          <w:sz w:val="24"/>
        </w:rPr>
        <w:t>, tájékoztat a könyvtárban folyó tevékenységről, rendezvényekről, segítséget nyújt internetes oldalak megnevezésével az információszerzéshez, könyvajánlásokkal igyekszik az olvasási kedvet növelni.</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54" w:after="0" w:line="240" w:lineRule="auto"/>
        <w:rPr>
          <w:rFonts w:ascii="Times New Roman" w:eastAsia="Times New Roman" w:hAnsi="Times New Roman" w:cs="Times New Roman"/>
          <w:sz w:val="24"/>
          <w:szCs w:val="24"/>
        </w:rPr>
      </w:pPr>
    </w:p>
    <w:p w:rsidR="008A79A6" w:rsidRPr="008A79A6" w:rsidRDefault="008A79A6" w:rsidP="005E37C1">
      <w:pPr>
        <w:widowControl w:val="0"/>
        <w:tabs>
          <w:tab w:val="left" w:pos="773"/>
        </w:tabs>
        <w:autoSpaceDE w:val="0"/>
        <w:autoSpaceDN w:val="0"/>
        <w:spacing w:after="0" w:line="240" w:lineRule="auto"/>
        <w:rPr>
          <w:rFonts w:ascii="Times New Roman" w:eastAsia="Times New Roman" w:hAnsi="Times New Roman" w:cs="Times New Roman"/>
          <w:b/>
          <w:sz w:val="24"/>
        </w:rPr>
      </w:pPr>
      <w:r w:rsidRPr="008A79A6">
        <w:rPr>
          <w:rFonts w:ascii="Times New Roman" w:eastAsia="Times New Roman" w:hAnsi="Times New Roman" w:cs="Times New Roman"/>
          <w:b/>
          <w:sz w:val="24"/>
        </w:rPr>
        <w:t>Pedagógus</w:t>
      </w:r>
      <w:r w:rsidRPr="008A79A6">
        <w:rPr>
          <w:rFonts w:ascii="Times New Roman" w:eastAsia="Times New Roman" w:hAnsi="Times New Roman" w:cs="Times New Roman"/>
          <w:b/>
          <w:spacing w:val="-9"/>
          <w:sz w:val="24"/>
        </w:rPr>
        <w:t xml:space="preserve"> </w:t>
      </w:r>
      <w:r w:rsidRPr="008A79A6">
        <w:rPr>
          <w:rFonts w:ascii="Times New Roman" w:eastAsia="Times New Roman" w:hAnsi="Times New Roman" w:cs="Times New Roman"/>
          <w:b/>
          <w:spacing w:val="-2"/>
          <w:sz w:val="24"/>
        </w:rPr>
        <w:t>önértékelése</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b/>
          <w:sz w:val="24"/>
          <w:szCs w:val="24"/>
        </w:rPr>
      </w:pPr>
    </w:p>
    <w:p w:rsidR="008A79A6" w:rsidRPr="008A79A6" w:rsidRDefault="008A79A6" w:rsidP="008A79A6">
      <w:pPr>
        <w:widowControl w:val="0"/>
        <w:autoSpaceDE w:val="0"/>
        <w:autoSpaceDN w:val="0"/>
        <w:spacing w:before="129" w:after="0" w:line="240" w:lineRule="auto"/>
        <w:rPr>
          <w:rFonts w:ascii="Times New Roman" w:eastAsia="Times New Roman" w:hAnsi="Times New Roman" w:cs="Times New Roman"/>
          <w:b/>
          <w:sz w:val="24"/>
          <w:szCs w:val="24"/>
        </w:rPr>
      </w:pPr>
    </w:p>
    <w:p w:rsidR="008A79A6" w:rsidRPr="008A79A6" w:rsidRDefault="008A79A6" w:rsidP="008A79A6">
      <w:pPr>
        <w:widowControl w:val="0"/>
        <w:autoSpaceDE w:val="0"/>
        <w:autoSpaceDN w:val="0"/>
        <w:spacing w:after="0" w:line="312" w:lineRule="auto"/>
        <w:rPr>
          <w:rFonts w:ascii="Times New Roman" w:eastAsia="Times New Roman" w:hAnsi="Times New Roman" w:cs="Times New Roman"/>
          <w:b/>
          <w:sz w:val="24"/>
        </w:rPr>
      </w:pPr>
      <w:r w:rsidRPr="008A79A6">
        <w:rPr>
          <w:rFonts w:ascii="Times New Roman" w:eastAsia="Times New Roman" w:hAnsi="Times New Roman" w:cs="Times New Roman"/>
          <w:b/>
          <w:sz w:val="24"/>
        </w:rPr>
        <w:t>Az</w:t>
      </w:r>
      <w:r w:rsidRPr="008A79A6">
        <w:rPr>
          <w:rFonts w:ascii="Times New Roman" w:eastAsia="Times New Roman" w:hAnsi="Times New Roman" w:cs="Times New Roman"/>
          <w:b/>
          <w:spacing w:val="80"/>
          <w:w w:val="150"/>
          <w:sz w:val="24"/>
        </w:rPr>
        <w:t xml:space="preserve"> </w:t>
      </w:r>
      <w:r w:rsidRPr="008A79A6">
        <w:rPr>
          <w:rFonts w:ascii="Times New Roman" w:eastAsia="Times New Roman" w:hAnsi="Times New Roman" w:cs="Times New Roman"/>
          <w:b/>
          <w:sz w:val="24"/>
        </w:rPr>
        <w:t>Intézményi</w:t>
      </w:r>
      <w:r w:rsidRPr="008A79A6">
        <w:rPr>
          <w:rFonts w:ascii="Times New Roman" w:eastAsia="Times New Roman" w:hAnsi="Times New Roman" w:cs="Times New Roman"/>
          <w:b/>
          <w:spacing w:val="80"/>
          <w:w w:val="150"/>
          <w:sz w:val="24"/>
        </w:rPr>
        <w:t xml:space="preserve"> </w:t>
      </w:r>
      <w:r w:rsidRPr="008A79A6">
        <w:rPr>
          <w:rFonts w:ascii="Times New Roman" w:eastAsia="Times New Roman" w:hAnsi="Times New Roman" w:cs="Times New Roman"/>
          <w:b/>
          <w:sz w:val="24"/>
        </w:rPr>
        <w:t>Önértékelési</w:t>
      </w:r>
      <w:r w:rsidRPr="008A79A6">
        <w:rPr>
          <w:rFonts w:ascii="Times New Roman" w:eastAsia="Times New Roman" w:hAnsi="Times New Roman" w:cs="Times New Roman"/>
          <w:b/>
          <w:spacing w:val="80"/>
          <w:w w:val="150"/>
          <w:sz w:val="24"/>
        </w:rPr>
        <w:t xml:space="preserve"> </w:t>
      </w:r>
      <w:r w:rsidRPr="008A79A6">
        <w:rPr>
          <w:rFonts w:ascii="Times New Roman" w:eastAsia="Times New Roman" w:hAnsi="Times New Roman" w:cs="Times New Roman"/>
          <w:b/>
          <w:sz w:val="24"/>
        </w:rPr>
        <w:t>Szabályzatban</w:t>
      </w:r>
      <w:r w:rsidRPr="008A79A6">
        <w:rPr>
          <w:rFonts w:ascii="Times New Roman" w:eastAsia="Times New Roman" w:hAnsi="Times New Roman" w:cs="Times New Roman"/>
          <w:b/>
          <w:spacing w:val="80"/>
          <w:w w:val="150"/>
          <w:sz w:val="24"/>
        </w:rPr>
        <w:t xml:space="preserve"> </w:t>
      </w:r>
      <w:r w:rsidRPr="008A79A6">
        <w:rPr>
          <w:rFonts w:ascii="Times New Roman" w:eastAsia="Times New Roman" w:hAnsi="Times New Roman" w:cs="Times New Roman"/>
          <w:b/>
          <w:sz w:val="24"/>
        </w:rPr>
        <w:t>foglaltak</w:t>
      </w:r>
      <w:r w:rsidRPr="008A79A6">
        <w:rPr>
          <w:rFonts w:ascii="Times New Roman" w:eastAsia="Times New Roman" w:hAnsi="Times New Roman" w:cs="Times New Roman"/>
          <w:b/>
          <w:spacing w:val="80"/>
          <w:w w:val="150"/>
          <w:sz w:val="24"/>
        </w:rPr>
        <w:t xml:space="preserve"> </w:t>
      </w:r>
      <w:r w:rsidRPr="008A79A6">
        <w:rPr>
          <w:rFonts w:ascii="Times New Roman" w:eastAsia="Times New Roman" w:hAnsi="Times New Roman" w:cs="Times New Roman"/>
          <w:b/>
          <w:sz w:val="24"/>
        </w:rPr>
        <w:t>vonatkoznak</w:t>
      </w:r>
      <w:r w:rsidRPr="008A79A6">
        <w:rPr>
          <w:rFonts w:ascii="Times New Roman" w:eastAsia="Times New Roman" w:hAnsi="Times New Roman" w:cs="Times New Roman"/>
          <w:b/>
          <w:spacing w:val="80"/>
          <w:w w:val="150"/>
          <w:sz w:val="24"/>
        </w:rPr>
        <w:t xml:space="preserve"> </w:t>
      </w:r>
      <w:r w:rsidRPr="008A79A6">
        <w:rPr>
          <w:rFonts w:ascii="Times New Roman" w:eastAsia="Times New Roman" w:hAnsi="Times New Roman" w:cs="Times New Roman"/>
          <w:b/>
          <w:sz w:val="24"/>
        </w:rPr>
        <w:t>a</w:t>
      </w:r>
      <w:r w:rsidRPr="008A79A6">
        <w:rPr>
          <w:rFonts w:ascii="Times New Roman" w:eastAsia="Times New Roman" w:hAnsi="Times New Roman" w:cs="Times New Roman"/>
          <w:b/>
          <w:spacing w:val="80"/>
          <w:w w:val="150"/>
          <w:sz w:val="24"/>
        </w:rPr>
        <w:t xml:space="preserve"> </w:t>
      </w:r>
      <w:r w:rsidRPr="008A79A6">
        <w:rPr>
          <w:rFonts w:ascii="Times New Roman" w:eastAsia="Times New Roman" w:hAnsi="Times New Roman" w:cs="Times New Roman"/>
          <w:b/>
          <w:sz w:val="24"/>
        </w:rPr>
        <w:t xml:space="preserve">könyvtárostanár </w:t>
      </w:r>
      <w:r w:rsidRPr="008A79A6">
        <w:rPr>
          <w:rFonts w:ascii="Times New Roman" w:eastAsia="Times New Roman" w:hAnsi="Times New Roman" w:cs="Times New Roman"/>
          <w:b/>
          <w:spacing w:val="-2"/>
          <w:sz w:val="24"/>
        </w:rPr>
        <w:t>értékelésére.</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b/>
          <w:sz w:val="24"/>
          <w:szCs w:val="24"/>
        </w:rPr>
      </w:pPr>
    </w:p>
    <w:p w:rsidR="008A79A6" w:rsidRPr="008A79A6" w:rsidRDefault="008A79A6" w:rsidP="008A79A6">
      <w:pPr>
        <w:widowControl w:val="0"/>
        <w:autoSpaceDE w:val="0"/>
        <w:autoSpaceDN w:val="0"/>
        <w:spacing w:before="47" w:after="0" w:line="240" w:lineRule="auto"/>
        <w:rPr>
          <w:rFonts w:ascii="Times New Roman" w:eastAsia="Times New Roman" w:hAnsi="Times New Roman" w:cs="Times New Roman"/>
          <w:b/>
          <w:sz w:val="24"/>
          <w:szCs w:val="24"/>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b/>
          <w:sz w:val="24"/>
        </w:rPr>
      </w:pPr>
      <w:r w:rsidRPr="008A79A6">
        <w:rPr>
          <w:rFonts w:ascii="Times New Roman" w:eastAsia="Times New Roman" w:hAnsi="Times New Roman" w:cs="Times New Roman"/>
          <w:b/>
          <w:sz w:val="24"/>
        </w:rPr>
        <w:t>Pedagógus</w:t>
      </w:r>
      <w:r w:rsidRPr="008A79A6">
        <w:rPr>
          <w:rFonts w:ascii="Times New Roman" w:eastAsia="Times New Roman" w:hAnsi="Times New Roman" w:cs="Times New Roman"/>
          <w:b/>
          <w:spacing w:val="-7"/>
          <w:sz w:val="24"/>
        </w:rPr>
        <w:t xml:space="preserve"> </w:t>
      </w:r>
      <w:r w:rsidRPr="008A79A6">
        <w:rPr>
          <w:rFonts w:ascii="Times New Roman" w:eastAsia="Times New Roman" w:hAnsi="Times New Roman" w:cs="Times New Roman"/>
          <w:b/>
          <w:sz w:val="24"/>
        </w:rPr>
        <w:t>önértékelésének</w:t>
      </w:r>
      <w:r w:rsidRPr="008A79A6">
        <w:rPr>
          <w:rFonts w:ascii="Times New Roman" w:eastAsia="Times New Roman" w:hAnsi="Times New Roman" w:cs="Times New Roman"/>
          <w:b/>
          <w:spacing w:val="-6"/>
          <w:sz w:val="24"/>
        </w:rPr>
        <w:t xml:space="preserve"> </w:t>
      </w:r>
      <w:r w:rsidRPr="008A79A6">
        <w:rPr>
          <w:rFonts w:ascii="Times New Roman" w:eastAsia="Times New Roman" w:hAnsi="Times New Roman" w:cs="Times New Roman"/>
          <w:b/>
          <w:spacing w:val="-2"/>
          <w:sz w:val="24"/>
        </w:rPr>
        <w:t>területei</w:t>
      </w:r>
    </w:p>
    <w:p w:rsidR="008A79A6" w:rsidRPr="008A79A6" w:rsidRDefault="008A79A6" w:rsidP="00267296">
      <w:pPr>
        <w:widowControl w:val="0"/>
        <w:numPr>
          <w:ilvl w:val="0"/>
          <w:numId w:val="10"/>
        </w:numPr>
        <w:tabs>
          <w:tab w:val="left" w:pos="1464"/>
        </w:tabs>
        <w:autoSpaceDE w:val="0"/>
        <w:autoSpaceDN w:val="0"/>
        <w:spacing w:before="197" w:after="0" w:line="240" w:lineRule="auto"/>
        <w:ind w:left="1464" w:hanging="358"/>
        <w:rPr>
          <w:rFonts w:ascii="Times New Roman" w:eastAsia="Times New Roman" w:hAnsi="Times New Roman" w:cs="Times New Roman"/>
          <w:sz w:val="24"/>
        </w:rPr>
      </w:pPr>
      <w:r w:rsidRPr="008A79A6">
        <w:rPr>
          <w:rFonts w:ascii="Times New Roman" w:eastAsia="Times New Roman" w:hAnsi="Times New Roman" w:cs="Times New Roman"/>
          <w:sz w:val="24"/>
        </w:rPr>
        <w:t>Pedagógiai</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módszertani</w:t>
      </w:r>
      <w:r w:rsidRPr="008A79A6">
        <w:rPr>
          <w:rFonts w:ascii="Times New Roman" w:eastAsia="Times New Roman" w:hAnsi="Times New Roman" w:cs="Times New Roman"/>
          <w:spacing w:val="-13"/>
          <w:sz w:val="24"/>
        </w:rPr>
        <w:t xml:space="preserve"> </w:t>
      </w:r>
      <w:r w:rsidRPr="008A79A6">
        <w:rPr>
          <w:rFonts w:ascii="Times New Roman" w:eastAsia="Times New Roman" w:hAnsi="Times New Roman" w:cs="Times New Roman"/>
          <w:spacing w:val="-2"/>
          <w:sz w:val="24"/>
        </w:rPr>
        <w:t>felkészültség</w:t>
      </w:r>
    </w:p>
    <w:p w:rsidR="008A79A6" w:rsidRPr="008A79A6" w:rsidRDefault="008A79A6" w:rsidP="00267296">
      <w:pPr>
        <w:widowControl w:val="0"/>
        <w:numPr>
          <w:ilvl w:val="0"/>
          <w:numId w:val="10"/>
        </w:numPr>
        <w:tabs>
          <w:tab w:val="left" w:pos="1464"/>
          <w:tab w:val="left" w:pos="1466"/>
        </w:tabs>
        <w:autoSpaceDE w:val="0"/>
        <w:autoSpaceDN w:val="0"/>
        <w:spacing w:after="0" w:line="240" w:lineRule="auto"/>
        <w:ind w:right="378"/>
        <w:rPr>
          <w:rFonts w:ascii="Times New Roman" w:eastAsia="Times New Roman" w:hAnsi="Times New Roman" w:cs="Times New Roman"/>
          <w:sz w:val="24"/>
        </w:rPr>
      </w:pPr>
      <w:r w:rsidRPr="008A79A6">
        <w:rPr>
          <w:rFonts w:ascii="Times New Roman" w:eastAsia="Times New Roman" w:hAnsi="Times New Roman" w:cs="Times New Roman"/>
          <w:sz w:val="24"/>
        </w:rPr>
        <w:t>Pedagógiai</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folyamatok,</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tevékenységek</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tervezése</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megvalósításukhoz</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 xml:space="preserve">kapcsolódó </w:t>
      </w:r>
      <w:r w:rsidRPr="008A79A6">
        <w:rPr>
          <w:rFonts w:ascii="Times New Roman" w:eastAsia="Times New Roman" w:hAnsi="Times New Roman" w:cs="Times New Roman"/>
          <w:spacing w:val="-2"/>
          <w:sz w:val="24"/>
        </w:rPr>
        <w:t>önreflexiók</w:t>
      </w:r>
    </w:p>
    <w:p w:rsidR="008A79A6" w:rsidRPr="008A79A6" w:rsidRDefault="008A79A6" w:rsidP="00267296">
      <w:pPr>
        <w:widowControl w:val="0"/>
        <w:numPr>
          <w:ilvl w:val="0"/>
          <w:numId w:val="10"/>
        </w:numPr>
        <w:tabs>
          <w:tab w:val="left" w:pos="1464"/>
        </w:tabs>
        <w:autoSpaceDE w:val="0"/>
        <w:autoSpaceDN w:val="0"/>
        <w:spacing w:after="0" w:line="240" w:lineRule="auto"/>
        <w:ind w:left="1464" w:hanging="358"/>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tanulás</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pacing w:val="-2"/>
          <w:sz w:val="24"/>
        </w:rPr>
        <w:t>támogatása</w:t>
      </w:r>
    </w:p>
    <w:p w:rsidR="008A79A6" w:rsidRPr="008A79A6" w:rsidRDefault="008A79A6" w:rsidP="00267296">
      <w:pPr>
        <w:widowControl w:val="0"/>
        <w:numPr>
          <w:ilvl w:val="0"/>
          <w:numId w:val="10"/>
        </w:numPr>
        <w:tabs>
          <w:tab w:val="left" w:pos="1464"/>
          <w:tab w:val="left" w:pos="1466"/>
        </w:tabs>
        <w:autoSpaceDE w:val="0"/>
        <w:autoSpaceDN w:val="0"/>
        <w:spacing w:after="0" w:line="240" w:lineRule="auto"/>
        <w:ind w:right="373"/>
        <w:jc w:val="both"/>
        <w:rPr>
          <w:rFonts w:ascii="Times New Roman" w:eastAsia="Times New Roman" w:hAnsi="Times New Roman" w:cs="Times New Roman"/>
          <w:sz w:val="24"/>
        </w:rPr>
      </w:pPr>
      <w:r w:rsidRPr="008A79A6">
        <w:rPr>
          <w:rFonts w:ascii="Times New Roman" w:eastAsia="Times New Roman" w:hAnsi="Times New Roman" w:cs="Times New Roman"/>
          <w:sz w:val="24"/>
        </w:rPr>
        <w:t>A tanuló személyiségének fejlesztése, az egyéni bánásmód érvényesülése, a hátrányos helyzetű, sajátos nevelési igényű vagy beilleszkedési, tanulási, magatartási nehézséggel küzdő gyermek, tanuló többi gyermekkel, tanulóval együtt történő sikeres neveléséhez, oktatásához szükséges megfelelő módszertani felkészültség</w:t>
      </w:r>
    </w:p>
    <w:p w:rsidR="008A79A6" w:rsidRPr="008A79A6" w:rsidRDefault="008A79A6" w:rsidP="00267296">
      <w:pPr>
        <w:widowControl w:val="0"/>
        <w:numPr>
          <w:ilvl w:val="0"/>
          <w:numId w:val="10"/>
        </w:numPr>
        <w:tabs>
          <w:tab w:val="left" w:pos="1464"/>
          <w:tab w:val="left" w:pos="1466"/>
        </w:tabs>
        <w:autoSpaceDE w:val="0"/>
        <w:autoSpaceDN w:val="0"/>
        <w:spacing w:after="0" w:line="240" w:lineRule="auto"/>
        <w:ind w:right="374"/>
        <w:jc w:val="both"/>
        <w:rPr>
          <w:rFonts w:ascii="Times New Roman" w:eastAsia="Times New Roman" w:hAnsi="Times New Roman" w:cs="Times New Roman"/>
          <w:sz w:val="24"/>
        </w:rPr>
      </w:pPr>
      <w:r w:rsidRPr="008A79A6">
        <w:rPr>
          <w:rFonts w:ascii="Times New Roman" w:eastAsia="Times New Roman" w:hAnsi="Times New Roman" w:cs="Times New Roman"/>
          <w:sz w:val="24"/>
        </w:rPr>
        <w:t>A tanulói csoportok, közösségek alakulásának segítése, fejlesztése, esélyteremtés, nyitottság a különböző társadalmi-kulturális sokféleségre, integrációs tevékenység, osztályfőnöki tevékenység</w:t>
      </w:r>
    </w:p>
    <w:p w:rsidR="008A79A6" w:rsidRPr="008A79A6" w:rsidRDefault="008A79A6" w:rsidP="00267296">
      <w:pPr>
        <w:widowControl w:val="0"/>
        <w:numPr>
          <w:ilvl w:val="0"/>
          <w:numId w:val="10"/>
        </w:numPr>
        <w:tabs>
          <w:tab w:val="left" w:pos="1464"/>
          <w:tab w:val="left" w:pos="1466"/>
        </w:tabs>
        <w:autoSpaceDE w:val="0"/>
        <w:autoSpaceDN w:val="0"/>
        <w:spacing w:after="0" w:line="240" w:lineRule="auto"/>
        <w:ind w:right="379"/>
        <w:jc w:val="both"/>
        <w:rPr>
          <w:rFonts w:ascii="Times New Roman" w:eastAsia="Times New Roman" w:hAnsi="Times New Roman" w:cs="Times New Roman"/>
          <w:sz w:val="24"/>
        </w:rPr>
      </w:pPr>
      <w:r w:rsidRPr="008A79A6">
        <w:rPr>
          <w:rFonts w:ascii="Times New Roman" w:eastAsia="Times New Roman" w:hAnsi="Times New Roman" w:cs="Times New Roman"/>
          <w:sz w:val="24"/>
        </w:rPr>
        <w:t xml:space="preserve">Pedagógiai folyamatok és a tanulók személyiségfejlődésének folyamatos értékelése, </w:t>
      </w:r>
      <w:r w:rsidRPr="008A79A6">
        <w:rPr>
          <w:rFonts w:ascii="Times New Roman" w:eastAsia="Times New Roman" w:hAnsi="Times New Roman" w:cs="Times New Roman"/>
          <w:spacing w:val="-2"/>
          <w:sz w:val="24"/>
        </w:rPr>
        <w:t>elemzése</w:t>
      </w:r>
    </w:p>
    <w:p w:rsidR="008A79A6" w:rsidRPr="008A79A6" w:rsidRDefault="008A79A6" w:rsidP="00267296">
      <w:pPr>
        <w:widowControl w:val="0"/>
        <w:numPr>
          <w:ilvl w:val="0"/>
          <w:numId w:val="10"/>
        </w:numPr>
        <w:tabs>
          <w:tab w:val="left" w:pos="1464"/>
        </w:tabs>
        <w:autoSpaceDE w:val="0"/>
        <w:autoSpaceDN w:val="0"/>
        <w:spacing w:after="0" w:line="240" w:lineRule="auto"/>
        <w:ind w:left="1464" w:hanging="358"/>
        <w:jc w:val="both"/>
        <w:rPr>
          <w:rFonts w:ascii="Times New Roman" w:eastAsia="Times New Roman" w:hAnsi="Times New Roman" w:cs="Times New Roman"/>
          <w:sz w:val="24"/>
        </w:rPr>
      </w:pPr>
      <w:r w:rsidRPr="008A79A6">
        <w:rPr>
          <w:rFonts w:ascii="Times New Roman" w:eastAsia="Times New Roman" w:hAnsi="Times New Roman" w:cs="Times New Roman"/>
          <w:sz w:val="24"/>
        </w:rPr>
        <w:t>Kommunikáció</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szakmai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együttműködés,</w:t>
      </w:r>
      <w:r w:rsidRPr="008A79A6">
        <w:rPr>
          <w:rFonts w:ascii="Times New Roman" w:eastAsia="Times New Roman" w:hAnsi="Times New Roman" w:cs="Times New Roman"/>
          <w:spacing w:val="-12"/>
          <w:sz w:val="24"/>
        </w:rPr>
        <w:t xml:space="preserve"> </w:t>
      </w:r>
      <w:proofErr w:type="gramStart"/>
      <w:r w:rsidRPr="008A79A6">
        <w:rPr>
          <w:rFonts w:ascii="Times New Roman" w:eastAsia="Times New Roman" w:hAnsi="Times New Roman" w:cs="Times New Roman"/>
          <w:spacing w:val="-2"/>
          <w:sz w:val="24"/>
        </w:rPr>
        <w:t>probléma</w:t>
      </w:r>
      <w:proofErr w:type="gramEnd"/>
      <w:r w:rsidRPr="008A79A6">
        <w:rPr>
          <w:rFonts w:ascii="Times New Roman" w:eastAsia="Times New Roman" w:hAnsi="Times New Roman" w:cs="Times New Roman"/>
          <w:spacing w:val="-2"/>
          <w:sz w:val="24"/>
        </w:rPr>
        <w:t>megoldás</w:t>
      </w:r>
    </w:p>
    <w:p w:rsidR="008A79A6" w:rsidRPr="008A79A6" w:rsidRDefault="008A79A6" w:rsidP="00267296">
      <w:pPr>
        <w:widowControl w:val="0"/>
        <w:numPr>
          <w:ilvl w:val="0"/>
          <w:numId w:val="10"/>
        </w:numPr>
        <w:tabs>
          <w:tab w:val="left" w:pos="1464"/>
        </w:tabs>
        <w:autoSpaceDE w:val="0"/>
        <w:autoSpaceDN w:val="0"/>
        <w:spacing w:after="0" w:line="240" w:lineRule="auto"/>
        <w:ind w:left="1464" w:hanging="358"/>
        <w:jc w:val="both"/>
        <w:rPr>
          <w:rFonts w:ascii="Times New Roman" w:eastAsia="Times New Roman" w:hAnsi="Times New Roman" w:cs="Times New Roman"/>
          <w:sz w:val="24"/>
        </w:rPr>
      </w:pPr>
      <w:r w:rsidRPr="008A79A6">
        <w:rPr>
          <w:rFonts w:ascii="Times New Roman" w:eastAsia="Times New Roman" w:hAnsi="Times New Roman" w:cs="Times New Roman"/>
          <w:sz w:val="24"/>
        </w:rPr>
        <w:t>Elkötelezettség</w:t>
      </w:r>
      <w:r w:rsidRPr="008A79A6">
        <w:rPr>
          <w:rFonts w:ascii="Times New Roman" w:eastAsia="Times New Roman" w:hAnsi="Times New Roman" w:cs="Times New Roman"/>
          <w:spacing w:val="-8"/>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szakmai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felelősségvállalás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szakmai</w:t>
      </w:r>
      <w:r w:rsidRPr="008A79A6">
        <w:rPr>
          <w:rFonts w:ascii="Times New Roman" w:eastAsia="Times New Roman" w:hAnsi="Times New Roman" w:cs="Times New Roman"/>
          <w:spacing w:val="-15"/>
          <w:sz w:val="24"/>
        </w:rPr>
        <w:t xml:space="preserve"> </w:t>
      </w:r>
      <w:r w:rsidRPr="008A79A6">
        <w:rPr>
          <w:rFonts w:ascii="Times New Roman" w:eastAsia="Times New Roman" w:hAnsi="Times New Roman" w:cs="Times New Roman"/>
          <w:spacing w:val="-2"/>
          <w:sz w:val="24"/>
        </w:rPr>
        <w:t>fejlődésért</w:t>
      </w:r>
    </w:p>
    <w:p w:rsidR="008A79A6" w:rsidRPr="008A79A6" w:rsidRDefault="008A79A6" w:rsidP="008A79A6">
      <w:pPr>
        <w:widowControl w:val="0"/>
        <w:autoSpaceDE w:val="0"/>
        <w:autoSpaceDN w:val="0"/>
        <w:spacing w:before="209" w:after="0" w:line="240" w:lineRule="auto"/>
        <w:rPr>
          <w:rFonts w:ascii="Times New Roman" w:eastAsia="Times New Roman" w:hAnsi="Times New Roman" w:cs="Times New Roman"/>
          <w:sz w:val="24"/>
          <w:szCs w:val="24"/>
        </w:rPr>
      </w:pPr>
    </w:p>
    <w:p w:rsidR="008A79A6" w:rsidRPr="008A79A6" w:rsidRDefault="008A79A6" w:rsidP="005E37C1">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Az</w:t>
      </w:r>
      <w:r w:rsidRPr="008A79A6">
        <w:rPr>
          <w:rFonts w:ascii="Times New Roman" w:eastAsia="Times New Roman" w:hAnsi="Times New Roman" w:cs="Times New Roman"/>
          <w:b/>
          <w:bCs/>
          <w:spacing w:val="-6"/>
          <w:sz w:val="24"/>
          <w:szCs w:val="24"/>
        </w:rPr>
        <w:t xml:space="preserve"> </w:t>
      </w:r>
      <w:r w:rsidRPr="008A79A6">
        <w:rPr>
          <w:rFonts w:ascii="Times New Roman" w:eastAsia="Times New Roman" w:hAnsi="Times New Roman" w:cs="Times New Roman"/>
          <w:b/>
          <w:bCs/>
          <w:sz w:val="24"/>
          <w:szCs w:val="24"/>
        </w:rPr>
        <w:t>egyes</w:t>
      </w:r>
      <w:r w:rsidRPr="008A79A6">
        <w:rPr>
          <w:rFonts w:ascii="Times New Roman" w:eastAsia="Times New Roman" w:hAnsi="Times New Roman" w:cs="Times New Roman"/>
          <w:b/>
          <w:bCs/>
          <w:spacing w:val="1"/>
          <w:sz w:val="24"/>
          <w:szCs w:val="24"/>
        </w:rPr>
        <w:t xml:space="preserve"> </w:t>
      </w:r>
      <w:r w:rsidRPr="008A79A6">
        <w:rPr>
          <w:rFonts w:ascii="Times New Roman" w:eastAsia="Times New Roman" w:hAnsi="Times New Roman" w:cs="Times New Roman"/>
          <w:b/>
          <w:bCs/>
          <w:sz w:val="24"/>
          <w:szCs w:val="24"/>
        </w:rPr>
        <w:t>területek megjelenése</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z w:val="24"/>
          <w:szCs w:val="24"/>
        </w:rPr>
        <w:t>az</w:t>
      </w:r>
      <w:r w:rsidRPr="008A79A6">
        <w:rPr>
          <w:rFonts w:ascii="Times New Roman" w:eastAsia="Times New Roman" w:hAnsi="Times New Roman" w:cs="Times New Roman"/>
          <w:b/>
          <w:bCs/>
          <w:spacing w:val="-2"/>
          <w:sz w:val="24"/>
          <w:szCs w:val="24"/>
        </w:rPr>
        <w:t xml:space="preserve"> </w:t>
      </w:r>
      <w:r w:rsidRPr="008A79A6">
        <w:rPr>
          <w:rFonts w:ascii="Times New Roman" w:eastAsia="Times New Roman" w:hAnsi="Times New Roman" w:cs="Times New Roman"/>
          <w:b/>
          <w:bCs/>
          <w:sz w:val="24"/>
          <w:szCs w:val="24"/>
        </w:rPr>
        <w:t>SZMSZ-</w:t>
      </w:r>
      <w:r w:rsidRPr="008A79A6">
        <w:rPr>
          <w:rFonts w:ascii="Times New Roman" w:eastAsia="Times New Roman" w:hAnsi="Times New Roman" w:cs="Times New Roman"/>
          <w:b/>
          <w:bCs/>
          <w:spacing w:val="-5"/>
          <w:sz w:val="24"/>
          <w:szCs w:val="24"/>
        </w:rPr>
        <w:t>ben</w:t>
      </w:r>
    </w:p>
    <w:p w:rsidR="008A79A6" w:rsidRPr="008A79A6" w:rsidRDefault="008A79A6" w:rsidP="008A79A6">
      <w:pPr>
        <w:widowControl w:val="0"/>
        <w:autoSpaceDE w:val="0"/>
        <w:autoSpaceDN w:val="0"/>
        <w:spacing w:before="9" w:after="1" w:line="240" w:lineRule="auto"/>
        <w:rPr>
          <w:rFonts w:ascii="Times New Roman" w:eastAsia="Times New Roman" w:hAnsi="Times New Roman" w:cs="Times New Roman"/>
          <w:b/>
          <w:sz w:val="17"/>
          <w:szCs w:val="24"/>
        </w:rPr>
      </w:pPr>
    </w:p>
    <w:tbl>
      <w:tblPr>
        <w:tblStyle w:val="TableNormal"/>
        <w:tblW w:w="0" w:type="auto"/>
        <w:tblInd w:w="1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0"/>
        <w:gridCol w:w="3154"/>
      </w:tblGrid>
      <w:tr w:rsidR="008A79A6" w:rsidRPr="008A79A6" w:rsidTr="008A79A6">
        <w:trPr>
          <w:trHeight w:val="477"/>
        </w:trPr>
        <w:tc>
          <w:tcPr>
            <w:tcW w:w="5600" w:type="dxa"/>
          </w:tcPr>
          <w:p w:rsidR="008A79A6" w:rsidRPr="008A79A6" w:rsidRDefault="008A79A6" w:rsidP="008A79A6">
            <w:pPr>
              <w:spacing w:line="275" w:lineRule="exact"/>
              <w:rPr>
                <w:rFonts w:ascii="Times New Roman" w:eastAsia="Times New Roman" w:hAnsi="Times New Roman" w:cs="Times New Roman"/>
                <w:b/>
                <w:sz w:val="24"/>
              </w:rPr>
            </w:pPr>
            <w:proofErr w:type="spellStart"/>
            <w:r w:rsidRPr="008A79A6">
              <w:rPr>
                <w:rFonts w:ascii="Times New Roman" w:eastAsia="Times New Roman" w:hAnsi="Times New Roman" w:cs="Times New Roman"/>
                <w:b/>
                <w:sz w:val="24"/>
              </w:rPr>
              <w:t>Az</w:t>
            </w:r>
            <w:proofErr w:type="spellEnd"/>
            <w:r w:rsidRPr="008A79A6">
              <w:rPr>
                <w:rFonts w:ascii="Times New Roman" w:eastAsia="Times New Roman" w:hAnsi="Times New Roman" w:cs="Times New Roman"/>
                <w:b/>
                <w:spacing w:val="-2"/>
                <w:sz w:val="24"/>
              </w:rPr>
              <w:t xml:space="preserve"> </w:t>
            </w:r>
            <w:r w:rsidRPr="008A79A6">
              <w:rPr>
                <w:rFonts w:ascii="Times New Roman" w:eastAsia="Times New Roman" w:hAnsi="Times New Roman" w:cs="Times New Roman"/>
                <w:b/>
                <w:sz w:val="24"/>
              </w:rPr>
              <w:t>SZMSZ</w:t>
            </w:r>
            <w:r w:rsidRPr="008A79A6">
              <w:rPr>
                <w:rFonts w:ascii="Times New Roman" w:eastAsia="Times New Roman" w:hAnsi="Times New Roman" w:cs="Times New Roman"/>
                <w:b/>
                <w:spacing w:val="-2"/>
                <w:sz w:val="24"/>
              </w:rPr>
              <w:t xml:space="preserve"> </w:t>
            </w:r>
            <w:proofErr w:type="spellStart"/>
            <w:r w:rsidRPr="008A79A6">
              <w:rPr>
                <w:rFonts w:ascii="Times New Roman" w:eastAsia="Times New Roman" w:hAnsi="Times New Roman" w:cs="Times New Roman"/>
                <w:b/>
                <w:spacing w:val="-2"/>
                <w:sz w:val="24"/>
              </w:rPr>
              <w:t>fejezetei</w:t>
            </w:r>
            <w:proofErr w:type="spellEnd"/>
          </w:p>
        </w:tc>
        <w:tc>
          <w:tcPr>
            <w:tcW w:w="3154" w:type="dxa"/>
          </w:tcPr>
          <w:p w:rsidR="008A79A6" w:rsidRPr="008A79A6" w:rsidRDefault="008A79A6" w:rsidP="008A79A6">
            <w:pPr>
              <w:spacing w:line="275" w:lineRule="exact"/>
              <w:rPr>
                <w:rFonts w:ascii="Times New Roman" w:eastAsia="Times New Roman" w:hAnsi="Times New Roman" w:cs="Times New Roman"/>
                <w:b/>
                <w:sz w:val="24"/>
              </w:rPr>
            </w:pPr>
            <w:proofErr w:type="spellStart"/>
            <w:r w:rsidRPr="008A79A6">
              <w:rPr>
                <w:rFonts w:ascii="Times New Roman" w:eastAsia="Times New Roman" w:hAnsi="Times New Roman" w:cs="Times New Roman"/>
                <w:b/>
                <w:sz w:val="24"/>
              </w:rPr>
              <w:t>Önértékelési</w:t>
            </w:r>
            <w:proofErr w:type="spellEnd"/>
            <w:r w:rsidRPr="008A79A6">
              <w:rPr>
                <w:rFonts w:ascii="Times New Roman" w:eastAsia="Times New Roman" w:hAnsi="Times New Roman" w:cs="Times New Roman"/>
                <w:b/>
                <w:spacing w:val="-5"/>
                <w:sz w:val="24"/>
              </w:rPr>
              <w:t xml:space="preserve"> </w:t>
            </w:r>
            <w:proofErr w:type="spellStart"/>
            <w:r w:rsidRPr="008A79A6">
              <w:rPr>
                <w:rFonts w:ascii="Times New Roman" w:eastAsia="Times New Roman" w:hAnsi="Times New Roman" w:cs="Times New Roman"/>
                <w:b/>
                <w:spacing w:val="-2"/>
                <w:sz w:val="24"/>
              </w:rPr>
              <w:t>területek</w:t>
            </w:r>
            <w:proofErr w:type="spellEnd"/>
          </w:p>
        </w:tc>
      </w:tr>
      <w:tr w:rsidR="008A79A6" w:rsidRPr="008A79A6" w:rsidTr="008A79A6">
        <w:trPr>
          <w:trHeight w:val="1317"/>
        </w:trPr>
        <w:tc>
          <w:tcPr>
            <w:tcW w:w="5600" w:type="dxa"/>
          </w:tcPr>
          <w:p w:rsidR="008A79A6" w:rsidRPr="008A79A6" w:rsidRDefault="008A79A6" w:rsidP="008A79A6">
            <w:pPr>
              <w:spacing w:line="312" w:lineRule="auto"/>
              <w:rPr>
                <w:rFonts w:ascii="Times New Roman" w:eastAsia="Times New Roman" w:hAnsi="Times New Roman" w:cs="Times New Roman"/>
                <w:sz w:val="24"/>
              </w:rPr>
            </w:pPr>
            <w:r w:rsidRPr="008A79A6">
              <w:rPr>
                <w:rFonts w:ascii="Times New Roman" w:eastAsia="Times New Roman" w:hAnsi="Times New Roman" w:cs="Times New Roman"/>
                <w:sz w:val="24"/>
              </w:rPr>
              <w:t>4.7.</w:t>
            </w:r>
            <w:r w:rsidRPr="008A79A6">
              <w:rPr>
                <w:rFonts w:ascii="Times New Roman" w:eastAsia="Times New Roman" w:hAnsi="Times New Roman" w:cs="Times New Roman"/>
                <w:spacing w:val="-8"/>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9"/>
                <w:sz w:val="24"/>
              </w:rPr>
              <w:t xml:space="preserve"> </w:t>
            </w:r>
            <w:proofErr w:type="spellStart"/>
            <w:r w:rsidRPr="008A79A6">
              <w:rPr>
                <w:rFonts w:ascii="Times New Roman" w:eastAsia="Times New Roman" w:hAnsi="Times New Roman" w:cs="Times New Roman"/>
                <w:sz w:val="24"/>
              </w:rPr>
              <w:t>könyvtárhasználat</w:t>
            </w:r>
            <w:proofErr w:type="spellEnd"/>
            <w:r w:rsidRPr="008A79A6">
              <w:rPr>
                <w:rFonts w:ascii="Times New Roman" w:eastAsia="Times New Roman" w:hAnsi="Times New Roman" w:cs="Times New Roman"/>
                <w:sz w:val="24"/>
              </w:rPr>
              <w:t>,</w:t>
            </w:r>
            <w:r w:rsidRPr="008A79A6">
              <w:rPr>
                <w:rFonts w:ascii="Times New Roman" w:eastAsia="Times New Roman" w:hAnsi="Times New Roman" w:cs="Times New Roman"/>
                <w:spacing w:val="-8"/>
                <w:sz w:val="24"/>
              </w:rPr>
              <w:t xml:space="preserve"> </w:t>
            </w:r>
            <w:proofErr w:type="spellStart"/>
            <w:r w:rsidRPr="008A79A6">
              <w:rPr>
                <w:rFonts w:ascii="Times New Roman" w:eastAsia="Times New Roman" w:hAnsi="Times New Roman" w:cs="Times New Roman"/>
                <w:sz w:val="24"/>
              </w:rPr>
              <w:t>információkeresés</w:t>
            </w:r>
            <w:proofErr w:type="spellEnd"/>
            <w:r w:rsidRPr="008A79A6">
              <w:rPr>
                <w:rFonts w:ascii="Times New Roman" w:eastAsia="Times New Roman" w:hAnsi="Times New Roman" w:cs="Times New Roman"/>
                <w:spacing w:val="-9"/>
                <w:sz w:val="24"/>
              </w:rPr>
              <w:t xml:space="preserve"> </w:t>
            </w:r>
            <w:proofErr w:type="spellStart"/>
            <w:r w:rsidRPr="008A79A6">
              <w:rPr>
                <w:rFonts w:ascii="Times New Roman" w:eastAsia="Times New Roman" w:hAnsi="Times New Roman" w:cs="Times New Roman"/>
                <w:sz w:val="24"/>
              </w:rPr>
              <w:t>és</w:t>
            </w:r>
            <w:proofErr w:type="spellEnd"/>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 xml:space="preserve">– </w:t>
            </w:r>
            <w:proofErr w:type="spellStart"/>
            <w:r w:rsidRPr="008A79A6">
              <w:rPr>
                <w:rFonts w:ascii="Times New Roman" w:eastAsia="Times New Roman" w:hAnsi="Times New Roman" w:cs="Times New Roman"/>
                <w:sz w:val="24"/>
              </w:rPr>
              <w:t>feldolgozás</w:t>
            </w:r>
            <w:proofErr w:type="spellEnd"/>
            <w:r w:rsidRPr="008A79A6">
              <w:rPr>
                <w:rFonts w:ascii="Times New Roman" w:eastAsia="Times New Roman" w:hAnsi="Times New Roman" w:cs="Times New Roman"/>
                <w:sz w:val="24"/>
              </w:rPr>
              <w:t xml:space="preserve"> </w:t>
            </w:r>
            <w:proofErr w:type="spellStart"/>
            <w:r w:rsidRPr="008A79A6">
              <w:rPr>
                <w:rFonts w:ascii="Times New Roman" w:eastAsia="Times New Roman" w:hAnsi="Times New Roman" w:cs="Times New Roman"/>
                <w:sz w:val="24"/>
              </w:rPr>
              <w:t>tanítása</w:t>
            </w:r>
            <w:proofErr w:type="spellEnd"/>
          </w:p>
        </w:tc>
        <w:tc>
          <w:tcPr>
            <w:tcW w:w="3154" w:type="dxa"/>
          </w:tcPr>
          <w:p w:rsidR="008A79A6" w:rsidRPr="008A79A6" w:rsidRDefault="008A79A6" w:rsidP="008A79A6">
            <w:pPr>
              <w:spacing w:line="273" w:lineRule="exact"/>
              <w:rPr>
                <w:rFonts w:ascii="Times New Roman" w:eastAsia="Times New Roman" w:hAnsi="Times New Roman" w:cs="Times New Roman"/>
                <w:sz w:val="24"/>
              </w:rPr>
            </w:pPr>
            <w:r w:rsidRPr="008A79A6">
              <w:rPr>
                <w:rFonts w:ascii="Times New Roman" w:eastAsia="Times New Roman" w:hAnsi="Times New Roman" w:cs="Times New Roman"/>
                <w:sz w:val="24"/>
              </w:rPr>
              <w:t>III.</w:t>
            </w:r>
            <w:r w:rsidRPr="008A79A6">
              <w:rPr>
                <w:rFonts w:ascii="Times New Roman" w:eastAsia="Times New Roman" w:hAnsi="Times New Roman" w:cs="Times New Roman"/>
                <w:spacing w:val="61"/>
                <w:w w:val="150"/>
                <w:sz w:val="24"/>
              </w:rPr>
              <w:t xml:space="preserve"> </w:t>
            </w:r>
            <w:r w:rsidRPr="008A79A6">
              <w:rPr>
                <w:rFonts w:ascii="Times New Roman" w:eastAsia="Times New Roman" w:hAnsi="Times New Roman" w:cs="Times New Roman"/>
                <w:sz w:val="24"/>
              </w:rPr>
              <w:t>1-5.,</w:t>
            </w:r>
            <w:r w:rsidRPr="008A79A6">
              <w:rPr>
                <w:rFonts w:ascii="Times New Roman" w:eastAsia="Times New Roman" w:hAnsi="Times New Roman" w:cs="Times New Roman"/>
                <w:spacing w:val="62"/>
                <w:w w:val="150"/>
                <w:sz w:val="24"/>
              </w:rPr>
              <w:t xml:space="preserve"> </w:t>
            </w:r>
            <w:r w:rsidRPr="008A79A6">
              <w:rPr>
                <w:rFonts w:ascii="Times New Roman" w:eastAsia="Times New Roman" w:hAnsi="Times New Roman" w:cs="Times New Roman"/>
                <w:sz w:val="24"/>
              </w:rPr>
              <w:t>IV.1-4.,</w:t>
            </w:r>
            <w:r w:rsidRPr="008A79A6">
              <w:rPr>
                <w:rFonts w:ascii="Times New Roman" w:eastAsia="Times New Roman" w:hAnsi="Times New Roman" w:cs="Times New Roman"/>
                <w:spacing w:val="60"/>
                <w:w w:val="150"/>
                <w:sz w:val="24"/>
              </w:rPr>
              <w:t xml:space="preserve"> </w:t>
            </w:r>
            <w:r w:rsidRPr="008A79A6">
              <w:rPr>
                <w:rFonts w:ascii="Times New Roman" w:eastAsia="Times New Roman" w:hAnsi="Times New Roman" w:cs="Times New Roman"/>
                <w:sz w:val="24"/>
              </w:rPr>
              <w:t>VI.</w:t>
            </w:r>
            <w:r w:rsidRPr="008A79A6">
              <w:rPr>
                <w:rFonts w:ascii="Times New Roman" w:eastAsia="Times New Roman" w:hAnsi="Times New Roman" w:cs="Times New Roman"/>
                <w:spacing w:val="62"/>
                <w:w w:val="150"/>
                <w:sz w:val="24"/>
              </w:rPr>
              <w:t xml:space="preserve"> </w:t>
            </w:r>
            <w:r w:rsidRPr="008A79A6">
              <w:rPr>
                <w:rFonts w:ascii="Times New Roman" w:eastAsia="Times New Roman" w:hAnsi="Times New Roman" w:cs="Times New Roman"/>
                <w:sz w:val="24"/>
              </w:rPr>
              <w:t>1-</w:t>
            </w:r>
            <w:proofErr w:type="gramStart"/>
            <w:r w:rsidRPr="008A79A6">
              <w:rPr>
                <w:rFonts w:ascii="Times New Roman" w:eastAsia="Times New Roman" w:hAnsi="Times New Roman" w:cs="Times New Roman"/>
                <w:spacing w:val="-4"/>
                <w:sz w:val="24"/>
              </w:rPr>
              <w:t>3.I.</w:t>
            </w:r>
            <w:proofErr w:type="gramEnd"/>
          </w:p>
          <w:p w:rsidR="008A79A6" w:rsidRPr="008A79A6" w:rsidRDefault="008A79A6" w:rsidP="008A79A6">
            <w:pPr>
              <w:spacing w:before="81"/>
              <w:rPr>
                <w:rFonts w:ascii="Times New Roman" w:eastAsia="Times New Roman" w:hAnsi="Times New Roman" w:cs="Times New Roman"/>
                <w:sz w:val="24"/>
              </w:rPr>
            </w:pPr>
            <w:r w:rsidRPr="008A79A6">
              <w:rPr>
                <w:rFonts w:ascii="Times New Roman" w:eastAsia="Times New Roman" w:hAnsi="Times New Roman" w:cs="Times New Roman"/>
                <w:sz w:val="24"/>
              </w:rPr>
              <w:t>1.a-e,</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II.1.a-d,</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2.a-d,3.,</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4. a-</w:t>
            </w:r>
            <w:r w:rsidRPr="008A79A6">
              <w:rPr>
                <w:rFonts w:ascii="Times New Roman" w:eastAsia="Times New Roman" w:hAnsi="Times New Roman" w:cs="Times New Roman"/>
                <w:spacing w:val="-10"/>
                <w:sz w:val="24"/>
              </w:rPr>
              <w:t>c</w:t>
            </w:r>
          </w:p>
        </w:tc>
      </w:tr>
      <w:tr w:rsidR="008A79A6" w:rsidRPr="008A79A6" w:rsidTr="008A79A6">
        <w:trPr>
          <w:trHeight w:val="1317"/>
        </w:trPr>
        <w:tc>
          <w:tcPr>
            <w:tcW w:w="5600" w:type="dxa"/>
          </w:tcPr>
          <w:p w:rsidR="008A79A6" w:rsidRPr="008A79A6" w:rsidRDefault="008A79A6" w:rsidP="008A79A6">
            <w:pPr>
              <w:spacing w:line="312" w:lineRule="auto"/>
              <w:rPr>
                <w:rFonts w:ascii="Times New Roman" w:eastAsia="Times New Roman" w:hAnsi="Times New Roman" w:cs="Times New Roman"/>
                <w:sz w:val="24"/>
              </w:rPr>
            </w:pPr>
            <w:r w:rsidRPr="008A79A6">
              <w:rPr>
                <w:rFonts w:ascii="Times New Roman" w:eastAsia="Times New Roman" w:hAnsi="Times New Roman" w:cs="Times New Roman"/>
                <w:sz w:val="24"/>
              </w:rPr>
              <w:t>4.8.</w:t>
            </w:r>
            <w:r w:rsidRPr="008A79A6">
              <w:rPr>
                <w:rFonts w:ascii="Times New Roman" w:eastAsia="Times New Roman" w:hAnsi="Times New Roman" w:cs="Times New Roman"/>
                <w:spacing w:val="-5"/>
                <w:sz w:val="24"/>
              </w:rPr>
              <w:t xml:space="preserve"> </w:t>
            </w:r>
            <w:proofErr w:type="spellStart"/>
            <w:r w:rsidRPr="008A79A6">
              <w:rPr>
                <w:rFonts w:ascii="Times New Roman" w:eastAsia="Times New Roman" w:hAnsi="Times New Roman" w:cs="Times New Roman"/>
                <w:sz w:val="24"/>
              </w:rPr>
              <w:t>Az</w:t>
            </w:r>
            <w:proofErr w:type="spellEnd"/>
            <w:r w:rsidRPr="008A79A6">
              <w:rPr>
                <w:rFonts w:ascii="Times New Roman" w:eastAsia="Times New Roman" w:hAnsi="Times New Roman" w:cs="Times New Roman"/>
                <w:spacing w:val="-5"/>
                <w:sz w:val="24"/>
              </w:rPr>
              <w:t xml:space="preserve"> </w:t>
            </w:r>
            <w:proofErr w:type="spellStart"/>
            <w:r w:rsidRPr="008A79A6">
              <w:rPr>
                <w:rFonts w:ascii="Times New Roman" w:eastAsia="Times New Roman" w:hAnsi="Times New Roman" w:cs="Times New Roman"/>
                <w:sz w:val="24"/>
              </w:rPr>
              <w:t>önálló</w:t>
            </w:r>
            <w:proofErr w:type="spellEnd"/>
            <w:r w:rsidRPr="008A79A6">
              <w:rPr>
                <w:rFonts w:ascii="Times New Roman" w:eastAsia="Times New Roman" w:hAnsi="Times New Roman" w:cs="Times New Roman"/>
                <w:spacing w:val="-5"/>
                <w:sz w:val="24"/>
              </w:rPr>
              <w:t xml:space="preserve"> </w:t>
            </w:r>
            <w:proofErr w:type="spellStart"/>
            <w:r w:rsidRPr="008A79A6">
              <w:rPr>
                <w:rFonts w:ascii="Times New Roman" w:eastAsia="Times New Roman" w:hAnsi="Times New Roman" w:cs="Times New Roman"/>
                <w:sz w:val="24"/>
              </w:rPr>
              <w:t>ismeretszerzés</w:t>
            </w:r>
            <w:proofErr w:type="spellEnd"/>
            <w:r w:rsidRPr="008A79A6">
              <w:rPr>
                <w:rFonts w:ascii="Times New Roman" w:eastAsia="Times New Roman" w:hAnsi="Times New Roman" w:cs="Times New Roman"/>
                <w:spacing w:val="-6"/>
                <w:sz w:val="24"/>
              </w:rPr>
              <w:t xml:space="preserve"> </w:t>
            </w:r>
            <w:proofErr w:type="spellStart"/>
            <w:r w:rsidRPr="008A79A6">
              <w:rPr>
                <w:rFonts w:ascii="Times New Roman" w:eastAsia="Times New Roman" w:hAnsi="Times New Roman" w:cs="Times New Roman"/>
                <w:sz w:val="24"/>
              </w:rPr>
              <w:t>és</w:t>
            </w:r>
            <w:proofErr w:type="spellEnd"/>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6"/>
                <w:sz w:val="24"/>
              </w:rPr>
              <w:t xml:space="preserve"> </w:t>
            </w:r>
            <w:proofErr w:type="spellStart"/>
            <w:r w:rsidRPr="008A79A6">
              <w:rPr>
                <w:rFonts w:ascii="Times New Roman" w:eastAsia="Times New Roman" w:hAnsi="Times New Roman" w:cs="Times New Roman"/>
                <w:sz w:val="24"/>
              </w:rPr>
              <w:t>tanulás</w:t>
            </w:r>
            <w:proofErr w:type="spellEnd"/>
            <w:r w:rsidRPr="008A79A6">
              <w:rPr>
                <w:rFonts w:ascii="Times New Roman" w:eastAsia="Times New Roman" w:hAnsi="Times New Roman" w:cs="Times New Roman"/>
                <w:spacing w:val="-6"/>
                <w:sz w:val="24"/>
              </w:rPr>
              <w:t xml:space="preserve"> </w:t>
            </w:r>
            <w:proofErr w:type="spellStart"/>
            <w:r w:rsidRPr="008A79A6">
              <w:rPr>
                <w:rFonts w:ascii="Times New Roman" w:eastAsia="Times New Roman" w:hAnsi="Times New Roman" w:cs="Times New Roman"/>
                <w:sz w:val="24"/>
              </w:rPr>
              <w:t>tanításával</w:t>
            </w:r>
            <w:proofErr w:type="spellEnd"/>
            <w:r w:rsidRPr="008A79A6">
              <w:rPr>
                <w:rFonts w:ascii="Times New Roman" w:eastAsia="Times New Roman" w:hAnsi="Times New Roman" w:cs="Times New Roman"/>
                <w:sz w:val="24"/>
              </w:rPr>
              <w:t xml:space="preserve"> </w:t>
            </w:r>
            <w:proofErr w:type="spellStart"/>
            <w:r w:rsidRPr="008A79A6">
              <w:rPr>
                <w:rFonts w:ascii="Times New Roman" w:eastAsia="Times New Roman" w:hAnsi="Times New Roman" w:cs="Times New Roman"/>
                <w:sz w:val="24"/>
              </w:rPr>
              <w:t>kapcsolatos</w:t>
            </w:r>
            <w:proofErr w:type="spellEnd"/>
            <w:r w:rsidRPr="008A79A6">
              <w:rPr>
                <w:rFonts w:ascii="Times New Roman" w:eastAsia="Times New Roman" w:hAnsi="Times New Roman" w:cs="Times New Roman"/>
                <w:sz w:val="24"/>
              </w:rPr>
              <w:t xml:space="preserve"> </w:t>
            </w:r>
            <w:proofErr w:type="spellStart"/>
            <w:r w:rsidRPr="008A79A6">
              <w:rPr>
                <w:rFonts w:ascii="Times New Roman" w:eastAsia="Times New Roman" w:hAnsi="Times New Roman" w:cs="Times New Roman"/>
                <w:sz w:val="24"/>
              </w:rPr>
              <w:t>feladatok</w:t>
            </w:r>
            <w:proofErr w:type="spellEnd"/>
          </w:p>
        </w:tc>
        <w:tc>
          <w:tcPr>
            <w:tcW w:w="3154" w:type="dxa"/>
          </w:tcPr>
          <w:p w:rsidR="008A79A6" w:rsidRPr="008A79A6" w:rsidRDefault="008A79A6" w:rsidP="008A79A6">
            <w:pPr>
              <w:spacing w:line="270" w:lineRule="exact"/>
              <w:rPr>
                <w:rFonts w:ascii="Times New Roman" w:eastAsia="Times New Roman" w:hAnsi="Times New Roman" w:cs="Times New Roman"/>
                <w:sz w:val="24"/>
              </w:rPr>
            </w:pPr>
            <w:r w:rsidRPr="008A79A6">
              <w:rPr>
                <w:rFonts w:ascii="Times New Roman" w:eastAsia="Times New Roman" w:hAnsi="Times New Roman" w:cs="Times New Roman"/>
                <w:sz w:val="24"/>
              </w:rPr>
              <w:t>III.</w:t>
            </w:r>
            <w:r w:rsidRPr="008A79A6">
              <w:rPr>
                <w:rFonts w:ascii="Times New Roman" w:eastAsia="Times New Roman" w:hAnsi="Times New Roman" w:cs="Times New Roman"/>
                <w:spacing w:val="61"/>
                <w:w w:val="150"/>
                <w:sz w:val="24"/>
              </w:rPr>
              <w:t xml:space="preserve"> </w:t>
            </w:r>
            <w:r w:rsidRPr="008A79A6">
              <w:rPr>
                <w:rFonts w:ascii="Times New Roman" w:eastAsia="Times New Roman" w:hAnsi="Times New Roman" w:cs="Times New Roman"/>
                <w:sz w:val="24"/>
              </w:rPr>
              <w:t>1-5.,</w:t>
            </w:r>
            <w:r w:rsidRPr="008A79A6">
              <w:rPr>
                <w:rFonts w:ascii="Times New Roman" w:eastAsia="Times New Roman" w:hAnsi="Times New Roman" w:cs="Times New Roman"/>
                <w:spacing w:val="62"/>
                <w:w w:val="150"/>
                <w:sz w:val="24"/>
              </w:rPr>
              <w:t xml:space="preserve"> </w:t>
            </w:r>
            <w:r w:rsidRPr="008A79A6">
              <w:rPr>
                <w:rFonts w:ascii="Times New Roman" w:eastAsia="Times New Roman" w:hAnsi="Times New Roman" w:cs="Times New Roman"/>
                <w:sz w:val="24"/>
              </w:rPr>
              <w:t>IV.1-4.,</w:t>
            </w:r>
            <w:r w:rsidRPr="008A79A6">
              <w:rPr>
                <w:rFonts w:ascii="Times New Roman" w:eastAsia="Times New Roman" w:hAnsi="Times New Roman" w:cs="Times New Roman"/>
                <w:spacing w:val="60"/>
                <w:w w:val="150"/>
                <w:sz w:val="24"/>
              </w:rPr>
              <w:t xml:space="preserve"> </w:t>
            </w:r>
            <w:r w:rsidRPr="008A79A6">
              <w:rPr>
                <w:rFonts w:ascii="Times New Roman" w:eastAsia="Times New Roman" w:hAnsi="Times New Roman" w:cs="Times New Roman"/>
                <w:sz w:val="24"/>
              </w:rPr>
              <w:t>VI.</w:t>
            </w:r>
            <w:r w:rsidRPr="008A79A6">
              <w:rPr>
                <w:rFonts w:ascii="Times New Roman" w:eastAsia="Times New Roman" w:hAnsi="Times New Roman" w:cs="Times New Roman"/>
                <w:spacing w:val="62"/>
                <w:w w:val="150"/>
                <w:sz w:val="24"/>
              </w:rPr>
              <w:t xml:space="preserve"> </w:t>
            </w:r>
            <w:r w:rsidRPr="008A79A6">
              <w:rPr>
                <w:rFonts w:ascii="Times New Roman" w:eastAsia="Times New Roman" w:hAnsi="Times New Roman" w:cs="Times New Roman"/>
                <w:sz w:val="24"/>
              </w:rPr>
              <w:t>1-</w:t>
            </w:r>
            <w:proofErr w:type="gramStart"/>
            <w:r w:rsidRPr="008A79A6">
              <w:rPr>
                <w:rFonts w:ascii="Times New Roman" w:eastAsia="Times New Roman" w:hAnsi="Times New Roman" w:cs="Times New Roman"/>
                <w:spacing w:val="-4"/>
                <w:sz w:val="24"/>
              </w:rPr>
              <w:t>3.I.</w:t>
            </w:r>
            <w:proofErr w:type="gramEnd"/>
          </w:p>
          <w:p w:rsidR="008A79A6" w:rsidRPr="008A79A6" w:rsidRDefault="008A79A6" w:rsidP="008A79A6">
            <w:pPr>
              <w:spacing w:before="84"/>
              <w:rPr>
                <w:rFonts w:ascii="Times New Roman" w:eastAsia="Times New Roman" w:hAnsi="Times New Roman" w:cs="Times New Roman"/>
                <w:sz w:val="24"/>
              </w:rPr>
            </w:pPr>
            <w:r w:rsidRPr="008A79A6">
              <w:rPr>
                <w:rFonts w:ascii="Times New Roman" w:eastAsia="Times New Roman" w:hAnsi="Times New Roman" w:cs="Times New Roman"/>
                <w:sz w:val="24"/>
              </w:rPr>
              <w:t>1.a-e,</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II.1.a-d,</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2.a-d,3.,</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4. a-</w:t>
            </w:r>
            <w:r w:rsidRPr="008A79A6">
              <w:rPr>
                <w:rFonts w:ascii="Times New Roman" w:eastAsia="Times New Roman" w:hAnsi="Times New Roman" w:cs="Times New Roman"/>
                <w:spacing w:val="-10"/>
                <w:sz w:val="24"/>
              </w:rPr>
              <w:t>c</w:t>
            </w:r>
          </w:p>
        </w:tc>
      </w:tr>
      <w:tr w:rsidR="008A79A6" w:rsidRPr="008A79A6" w:rsidTr="008A79A6">
        <w:trPr>
          <w:trHeight w:val="957"/>
        </w:trPr>
        <w:tc>
          <w:tcPr>
            <w:tcW w:w="5600" w:type="dxa"/>
          </w:tcPr>
          <w:p w:rsidR="008A79A6" w:rsidRPr="008A79A6" w:rsidRDefault="008A79A6" w:rsidP="008A79A6">
            <w:pPr>
              <w:spacing w:line="312" w:lineRule="auto"/>
              <w:ind w:right="146"/>
              <w:rPr>
                <w:rFonts w:ascii="Times New Roman" w:eastAsia="Times New Roman" w:hAnsi="Times New Roman" w:cs="Times New Roman"/>
                <w:sz w:val="24"/>
              </w:rPr>
            </w:pPr>
            <w:r w:rsidRPr="008A79A6">
              <w:rPr>
                <w:rFonts w:ascii="Times New Roman" w:eastAsia="Times New Roman" w:hAnsi="Times New Roman" w:cs="Times New Roman"/>
                <w:sz w:val="24"/>
              </w:rPr>
              <w:t>4.9.</w:t>
            </w:r>
            <w:r w:rsidRPr="008A79A6">
              <w:rPr>
                <w:rFonts w:ascii="Times New Roman" w:eastAsia="Times New Roman" w:hAnsi="Times New Roman" w:cs="Times New Roman"/>
                <w:spacing w:val="-14"/>
                <w:sz w:val="24"/>
              </w:rPr>
              <w:t xml:space="preserve"> </w:t>
            </w:r>
            <w:proofErr w:type="spellStart"/>
            <w:r w:rsidRPr="008A79A6">
              <w:rPr>
                <w:rFonts w:ascii="Times New Roman" w:eastAsia="Times New Roman" w:hAnsi="Times New Roman" w:cs="Times New Roman"/>
                <w:sz w:val="24"/>
              </w:rPr>
              <w:t>Olvasásfejlesztés</w:t>
            </w:r>
            <w:proofErr w:type="spellEnd"/>
            <w:r w:rsidRPr="008A79A6">
              <w:rPr>
                <w:rFonts w:ascii="Times New Roman" w:eastAsia="Times New Roman" w:hAnsi="Times New Roman" w:cs="Times New Roman"/>
                <w:sz w:val="24"/>
              </w:rPr>
              <w:t>,</w:t>
            </w:r>
            <w:r w:rsidRPr="008A79A6">
              <w:rPr>
                <w:rFonts w:ascii="Times New Roman" w:eastAsia="Times New Roman" w:hAnsi="Times New Roman" w:cs="Times New Roman"/>
                <w:spacing w:val="-14"/>
                <w:sz w:val="24"/>
              </w:rPr>
              <w:t xml:space="preserve"> </w:t>
            </w:r>
            <w:proofErr w:type="spellStart"/>
            <w:r w:rsidRPr="008A79A6">
              <w:rPr>
                <w:rFonts w:ascii="Times New Roman" w:eastAsia="Times New Roman" w:hAnsi="Times New Roman" w:cs="Times New Roman"/>
                <w:sz w:val="24"/>
              </w:rPr>
              <w:t>pályázatok</w:t>
            </w:r>
            <w:proofErr w:type="spellEnd"/>
            <w:r w:rsidRPr="008A79A6">
              <w:rPr>
                <w:rFonts w:ascii="Times New Roman" w:eastAsia="Times New Roman" w:hAnsi="Times New Roman" w:cs="Times New Roman"/>
                <w:spacing w:val="-14"/>
                <w:sz w:val="24"/>
              </w:rPr>
              <w:t xml:space="preserve"> </w:t>
            </w:r>
            <w:proofErr w:type="spellStart"/>
            <w:r w:rsidRPr="008A79A6">
              <w:rPr>
                <w:rFonts w:ascii="Times New Roman" w:eastAsia="Times New Roman" w:hAnsi="Times New Roman" w:cs="Times New Roman"/>
                <w:sz w:val="24"/>
              </w:rPr>
              <w:t>és</w:t>
            </w:r>
            <w:proofErr w:type="spellEnd"/>
            <w:r w:rsidRPr="008A79A6">
              <w:rPr>
                <w:rFonts w:ascii="Times New Roman" w:eastAsia="Times New Roman" w:hAnsi="Times New Roman" w:cs="Times New Roman"/>
                <w:sz w:val="24"/>
              </w:rPr>
              <w:t xml:space="preserve"> </w:t>
            </w:r>
            <w:proofErr w:type="spellStart"/>
            <w:r w:rsidRPr="008A79A6">
              <w:rPr>
                <w:rFonts w:ascii="Times New Roman" w:eastAsia="Times New Roman" w:hAnsi="Times New Roman" w:cs="Times New Roman"/>
                <w:sz w:val="24"/>
              </w:rPr>
              <w:t>olvasásnépszerűsítő</w:t>
            </w:r>
            <w:proofErr w:type="spellEnd"/>
            <w:r w:rsidRPr="008A79A6">
              <w:rPr>
                <w:rFonts w:ascii="Times New Roman" w:eastAsia="Times New Roman" w:hAnsi="Times New Roman" w:cs="Times New Roman"/>
                <w:sz w:val="24"/>
              </w:rPr>
              <w:t xml:space="preserve"> </w:t>
            </w:r>
            <w:proofErr w:type="spellStart"/>
            <w:r w:rsidRPr="008A79A6">
              <w:rPr>
                <w:rFonts w:ascii="Times New Roman" w:eastAsia="Times New Roman" w:hAnsi="Times New Roman" w:cs="Times New Roman"/>
                <w:sz w:val="24"/>
              </w:rPr>
              <w:t>módszerek</w:t>
            </w:r>
            <w:proofErr w:type="spellEnd"/>
          </w:p>
        </w:tc>
        <w:tc>
          <w:tcPr>
            <w:tcW w:w="3154" w:type="dxa"/>
          </w:tcPr>
          <w:p w:rsidR="008A79A6" w:rsidRPr="008A79A6" w:rsidRDefault="008A79A6" w:rsidP="008A79A6">
            <w:pPr>
              <w:spacing w:line="270" w:lineRule="exact"/>
              <w:rPr>
                <w:rFonts w:ascii="Times New Roman" w:eastAsia="Times New Roman" w:hAnsi="Times New Roman" w:cs="Times New Roman"/>
                <w:sz w:val="24"/>
              </w:rPr>
            </w:pPr>
            <w:r w:rsidRPr="008A79A6">
              <w:rPr>
                <w:rFonts w:ascii="Times New Roman" w:eastAsia="Times New Roman" w:hAnsi="Times New Roman" w:cs="Times New Roman"/>
                <w:sz w:val="24"/>
              </w:rPr>
              <w:t>V.</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1-4., IV.</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1-</w:t>
            </w:r>
            <w:r w:rsidRPr="008A79A6">
              <w:rPr>
                <w:rFonts w:ascii="Times New Roman" w:eastAsia="Times New Roman" w:hAnsi="Times New Roman" w:cs="Times New Roman"/>
                <w:spacing w:val="-5"/>
                <w:sz w:val="24"/>
              </w:rPr>
              <w:t>4.</w:t>
            </w:r>
          </w:p>
        </w:tc>
      </w:tr>
    </w:tbl>
    <w:p w:rsidR="008A79A6" w:rsidRPr="008A79A6" w:rsidRDefault="008A79A6" w:rsidP="008A79A6">
      <w:pPr>
        <w:widowControl w:val="0"/>
        <w:autoSpaceDE w:val="0"/>
        <w:autoSpaceDN w:val="0"/>
        <w:spacing w:after="0" w:line="270" w:lineRule="exact"/>
        <w:rPr>
          <w:rFonts w:ascii="Times New Roman" w:eastAsia="Times New Roman" w:hAnsi="Times New Roman" w:cs="Times New Roman"/>
          <w:sz w:val="24"/>
        </w:rPr>
        <w:sectPr w:rsidR="008A79A6" w:rsidRPr="008A79A6">
          <w:pgSz w:w="11910" w:h="16840"/>
          <w:pgMar w:top="1040" w:right="760" w:bottom="1480" w:left="660" w:header="0" w:footer="741" w:gutter="0"/>
          <w:cols w:space="708"/>
        </w:sectPr>
      </w:pPr>
    </w:p>
    <w:tbl>
      <w:tblPr>
        <w:tblStyle w:val="TableNormal"/>
        <w:tblW w:w="0" w:type="auto"/>
        <w:tblInd w:w="1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0"/>
        <w:gridCol w:w="3154"/>
      </w:tblGrid>
      <w:tr w:rsidR="008A79A6" w:rsidRPr="008A79A6" w:rsidTr="008A79A6">
        <w:trPr>
          <w:trHeight w:val="480"/>
        </w:trPr>
        <w:tc>
          <w:tcPr>
            <w:tcW w:w="5600" w:type="dxa"/>
          </w:tcPr>
          <w:p w:rsidR="008A79A6" w:rsidRPr="008A79A6" w:rsidRDefault="008A79A6" w:rsidP="008A79A6">
            <w:pPr>
              <w:rPr>
                <w:rFonts w:ascii="Times New Roman" w:eastAsia="Times New Roman" w:hAnsi="Times New Roman" w:cs="Times New Roman"/>
              </w:rPr>
            </w:pPr>
          </w:p>
        </w:tc>
        <w:tc>
          <w:tcPr>
            <w:tcW w:w="3154" w:type="dxa"/>
          </w:tcPr>
          <w:p w:rsidR="008A79A6" w:rsidRPr="008A79A6" w:rsidRDefault="008A79A6" w:rsidP="008A79A6">
            <w:pPr>
              <w:rPr>
                <w:rFonts w:ascii="Times New Roman" w:eastAsia="Times New Roman" w:hAnsi="Times New Roman" w:cs="Times New Roman"/>
              </w:rPr>
            </w:pPr>
          </w:p>
        </w:tc>
      </w:tr>
      <w:tr w:rsidR="008A79A6" w:rsidRPr="008A79A6" w:rsidTr="008A79A6">
        <w:trPr>
          <w:trHeight w:val="957"/>
        </w:trPr>
        <w:tc>
          <w:tcPr>
            <w:tcW w:w="5600" w:type="dxa"/>
          </w:tcPr>
          <w:p w:rsidR="008A79A6" w:rsidRPr="008A79A6" w:rsidRDefault="008A79A6" w:rsidP="008A79A6">
            <w:pPr>
              <w:spacing w:line="270" w:lineRule="exact"/>
              <w:rPr>
                <w:rFonts w:ascii="Times New Roman" w:eastAsia="Times New Roman" w:hAnsi="Times New Roman" w:cs="Times New Roman"/>
                <w:sz w:val="24"/>
              </w:rPr>
            </w:pPr>
            <w:r w:rsidRPr="008A79A6">
              <w:rPr>
                <w:rFonts w:ascii="Times New Roman" w:eastAsia="Times New Roman" w:hAnsi="Times New Roman" w:cs="Times New Roman"/>
                <w:sz w:val="24"/>
              </w:rPr>
              <w:t>5.</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proofErr w:type="spellStart"/>
            <w:r w:rsidRPr="008A79A6">
              <w:rPr>
                <w:rFonts w:ascii="Times New Roman" w:eastAsia="Times New Roman" w:hAnsi="Times New Roman" w:cs="Times New Roman"/>
                <w:sz w:val="24"/>
              </w:rPr>
              <w:t>kiegészítő</w:t>
            </w:r>
            <w:proofErr w:type="spellEnd"/>
            <w:r w:rsidRPr="008A79A6">
              <w:rPr>
                <w:rFonts w:ascii="Times New Roman" w:eastAsia="Times New Roman" w:hAnsi="Times New Roman" w:cs="Times New Roman"/>
                <w:spacing w:val="-2"/>
                <w:sz w:val="24"/>
              </w:rPr>
              <w:t xml:space="preserve"> </w:t>
            </w:r>
            <w:proofErr w:type="spellStart"/>
            <w:r w:rsidRPr="008A79A6">
              <w:rPr>
                <w:rFonts w:ascii="Times New Roman" w:eastAsia="Times New Roman" w:hAnsi="Times New Roman" w:cs="Times New Roman"/>
                <w:sz w:val="24"/>
              </w:rPr>
              <w:t>iskolai</w:t>
            </w:r>
            <w:proofErr w:type="spellEnd"/>
            <w:r w:rsidRPr="008A79A6">
              <w:rPr>
                <w:rFonts w:ascii="Times New Roman" w:eastAsia="Times New Roman" w:hAnsi="Times New Roman" w:cs="Times New Roman"/>
                <w:spacing w:val="-1"/>
                <w:sz w:val="24"/>
              </w:rPr>
              <w:t xml:space="preserve"> </w:t>
            </w:r>
            <w:proofErr w:type="spellStart"/>
            <w:r w:rsidRPr="008A79A6">
              <w:rPr>
                <w:rFonts w:ascii="Times New Roman" w:eastAsia="Times New Roman" w:hAnsi="Times New Roman" w:cs="Times New Roman"/>
                <w:sz w:val="24"/>
              </w:rPr>
              <w:t>könyvtári</w:t>
            </w:r>
            <w:proofErr w:type="spellEnd"/>
            <w:r w:rsidRPr="008A79A6">
              <w:rPr>
                <w:rFonts w:ascii="Times New Roman" w:eastAsia="Times New Roman" w:hAnsi="Times New Roman" w:cs="Times New Roman"/>
                <w:spacing w:val="-1"/>
                <w:sz w:val="24"/>
              </w:rPr>
              <w:t xml:space="preserve"> </w:t>
            </w:r>
            <w:proofErr w:type="spellStart"/>
            <w:r w:rsidRPr="008A79A6">
              <w:rPr>
                <w:rFonts w:ascii="Times New Roman" w:eastAsia="Times New Roman" w:hAnsi="Times New Roman" w:cs="Times New Roman"/>
                <w:spacing w:val="-2"/>
                <w:sz w:val="24"/>
              </w:rPr>
              <w:t>szolgáltatásaink</w:t>
            </w:r>
            <w:proofErr w:type="spellEnd"/>
          </w:p>
        </w:tc>
        <w:tc>
          <w:tcPr>
            <w:tcW w:w="3154" w:type="dxa"/>
          </w:tcPr>
          <w:p w:rsidR="008A79A6" w:rsidRPr="008A79A6" w:rsidRDefault="008A79A6" w:rsidP="008A79A6">
            <w:pPr>
              <w:spacing w:line="270" w:lineRule="exact"/>
              <w:rPr>
                <w:rFonts w:ascii="Times New Roman" w:eastAsia="Times New Roman" w:hAnsi="Times New Roman" w:cs="Times New Roman"/>
                <w:sz w:val="24"/>
              </w:rPr>
            </w:pPr>
            <w:r w:rsidRPr="008A79A6">
              <w:rPr>
                <w:rFonts w:ascii="Times New Roman" w:eastAsia="Times New Roman" w:hAnsi="Times New Roman" w:cs="Times New Roman"/>
                <w:sz w:val="24"/>
              </w:rPr>
              <w:t>V.</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1-4.,</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VII.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1-</w:t>
            </w:r>
            <w:r w:rsidRPr="008A79A6">
              <w:rPr>
                <w:rFonts w:ascii="Times New Roman" w:eastAsia="Times New Roman" w:hAnsi="Times New Roman" w:cs="Times New Roman"/>
                <w:spacing w:val="-5"/>
                <w:sz w:val="24"/>
              </w:rPr>
              <w:t>3.</w:t>
            </w:r>
          </w:p>
        </w:tc>
      </w:tr>
    </w:tbl>
    <w:p w:rsidR="008A79A6" w:rsidRPr="008A79A6" w:rsidRDefault="008A79A6" w:rsidP="008A79A6">
      <w:pPr>
        <w:widowControl w:val="0"/>
        <w:autoSpaceDE w:val="0"/>
        <w:autoSpaceDN w:val="0"/>
        <w:spacing w:after="0" w:line="240" w:lineRule="auto"/>
        <w:rPr>
          <w:rFonts w:ascii="Times New Roman" w:eastAsia="Times New Roman" w:hAnsi="Times New Roman" w:cs="Times New Roman"/>
          <w:b/>
          <w:sz w:val="24"/>
          <w:szCs w:val="24"/>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b/>
          <w:sz w:val="24"/>
          <w:szCs w:val="24"/>
        </w:rPr>
      </w:pPr>
    </w:p>
    <w:p w:rsidR="008A79A6" w:rsidRPr="008A79A6" w:rsidRDefault="008A79A6" w:rsidP="008A79A6">
      <w:pPr>
        <w:widowControl w:val="0"/>
        <w:autoSpaceDE w:val="0"/>
        <w:autoSpaceDN w:val="0"/>
        <w:spacing w:before="143" w:after="0" w:line="240" w:lineRule="auto"/>
        <w:rPr>
          <w:rFonts w:ascii="Times New Roman" w:eastAsia="Times New Roman" w:hAnsi="Times New Roman" w:cs="Times New Roman"/>
          <w:b/>
          <w:sz w:val="24"/>
          <w:szCs w:val="24"/>
        </w:rPr>
      </w:pPr>
    </w:p>
    <w:p w:rsidR="008A79A6" w:rsidRPr="008A79A6" w:rsidRDefault="008A79A6" w:rsidP="005E37C1">
      <w:pPr>
        <w:rPr>
          <w:rFonts w:ascii="Times New Roman" w:eastAsia="Times New Roman" w:hAnsi="Times New Roman" w:cs="Times New Roman"/>
          <w:b/>
          <w:sz w:val="24"/>
        </w:rPr>
      </w:pPr>
      <w:r w:rsidRPr="008A79A6">
        <w:rPr>
          <w:rFonts w:ascii="Times New Roman" w:eastAsia="Times New Roman" w:hAnsi="Times New Roman" w:cs="Times New Roman"/>
          <w:b/>
          <w:sz w:val="24"/>
        </w:rPr>
        <w:t>Záró</w:t>
      </w:r>
      <w:r w:rsidRPr="008A79A6">
        <w:rPr>
          <w:rFonts w:ascii="Times New Roman" w:eastAsia="Times New Roman" w:hAnsi="Times New Roman" w:cs="Times New Roman"/>
          <w:b/>
          <w:spacing w:val="-1"/>
          <w:sz w:val="24"/>
        </w:rPr>
        <w:t xml:space="preserve"> </w:t>
      </w:r>
      <w:r w:rsidRPr="008A79A6">
        <w:rPr>
          <w:rFonts w:ascii="Times New Roman" w:eastAsia="Times New Roman" w:hAnsi="Times New Roman" w:cs="Times New Roman"/>
          <w:b/>
          <w:spacing w:val="-2"/>
          <w:sz w:val="24"/>
        </w:rPr>
        <w:t>rendelkezések</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b/>
          <w:sz w:val="24"/>
          <w:szCs w:val="24"/>
        </w:rPr>
      </w:pPr>
    </w:p>
    <w:p w:rsidR="008A79A6" w:rsidRPr="008A79A6" w:rsidRDefault="008A79A6" w:rsidP="008A79A6">
      <w:pPr>
        <w:widowControl w:val="0"/>
        <w:autoSpaceDE w:val="0"/>
        <w:autoSpaceDN w:val="0"/>
        <w:spacing w:before="124" w:after="0" w:line="240" w:lineRule="auto"/>
        <w:rPr>
          <w:rFonts w:ascii="Times New Roman" w:eastAsia="Times New Roman" w:hAnsi="Times New Roman" w:cs="Times New Roman"/>
          <w:b/>
          <w:sz w:val="24"/>
          <w:szCs w:val="24"/>
        </w:rPr>
      </w:pPr>
    </w:p>
    <w:p w:rsidR="008A79A6" w:rsidRPr="008A79A6" w:rsidRDefault="008A79A6" w:rsidP="008A79A6">
      <w:pPr>
        <w:widowControl w:val="0"/>
        <w:autoSpaceDE w:val="0"/>
        <w:autoSpaceDN w:val="0"/>
        <w:spacing w:before="1" w:after="0" w:line="314"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iskolai</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könyvtár</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iskola</w:t>
      </w:r>
      <w:r w:rsidRPr="008A79A6">
        <w:rPr>
          <w:rFonts w:ascii="Times New Roman" w:eastAsia="Times New Roman" w:hAnsi="Times New Roman" w:cs="Times New Roman"/>
          <w:spacing w:val="79"/>
          <w:sz w:val="24"/>
          <w:szCs w:val="24"/>
        </w:rPr>
        <w:t xml:space="preserve"> </w:t>
      </w:r>
      <w:r w:rsidRPr="008A79A6">
        <w:rPr>
          <w:rFonts w:ascii="Times New Roman" w:eastAsia="Times New Roman" w:hAnsi="Times New Roman" w:cs="Times New Roman"/>
          <w:sz w:val="24"/>
          <w:szCs w:val="24"/>
        </w:rPr>
        <w:t>szerves</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része.</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Működési</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és</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Szervezeti</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Szabályzata</w:t>
      </w:r>
      <w:r w:rsidRPr="008A79A6">
        <w:rPr>
          <w:rFonts w:ascii="Times New Roman" w:eastAsia="Times New Roman" w:hAnsi="Times New Roman" w:cs="Times New Roman"/>
          <w:spacing w:val="79"/>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80"/>
          <w:sz w:val="24"/>
          <w:szCs w:val="24"/>
        </w:rPr>
        <w:t xml:space="preserve"> </w:t>
      </w:r>
      <w:r w:rsidRPr="008A79A6">
        <w:rPr>
          <w:rFonts w:ascii="Times New Roman" w:eastAsia="Times New Roman" w:hAnsi="Times New Roman" w:cs="Times New Roman"/>
          <w:sz w:val="24"/>
          <w:szCs w:val="24"/>
        </w:rPr>
        <w:t>iskola Működési és Szervezeti Szabályzatának részét képezi.</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43"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after="0" w:line="312"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jelen</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szabályzatban</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nem</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említett</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valamennyi</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kérdésben</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iskola</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működési</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szabályzatában</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foglaltak szerint kell eljárni.</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45"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after="0" w:line="417" w:lineRule="auto"/>
        <w:ind w:right="1204"/>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 iskolai könyvtár Szervezeti és Működési Szabályzatát felül kell vizsgálni, át kell dolgozni,</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ha</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6"/>
          <w:sz w:val="24"/>
          <w:szCs w:val="24"/>
        </w:rPr>
        <w:t xml:space="preserve"> </w:t>
      </w:r>
      <w:r w:rsidRPr="008A79A6">
        <w:rPr>
          <w:rFonts w:ascii="Times New Roman" w:eastAsia="Times New Roman" w:hAnsi="Times New Roman" w:cs="Times New Roman"/>
          <w:sz w:val="24"/>
          <w:szCs w:val="24"/>
        </w:rPr>
        <w:t>jogállásban,</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szervezeti</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felépítésben,</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feladatrendszerben</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alapvető</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változások következnek be.</w:t>
      </w:r>
    </w:p>
    <w:p w:rsidR="008A79A6" w:rsidRPr="008A79A6" w:rsidRDefault="008A79A6" w:rsidP="008A79A6">
      <w:pPr>
        <w:widowControl w:val="0"/>
        <w:autoSpaceDE w:val="0"/>
        <w:autoSpaceDN w:val="0"/>
        <w:spacing w:before="199"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1" w:after="0" w:line="312"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 iskolai könyvtár Működési és Szervezeti Szabályzatát mindenki által hozzáférhető helyen kell</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pacing w:val="-2"/>
          <w:sz w:val="24"/>
          <w:szCs w:val="24"/>
        </w:rPr>
        <w:t>elhelyezni:</w:t>
      </w:r>
    </w:p>
    <w:p w:rsidR="008A79A6" w:rsidRPr="008A79A6" w:rsidRDefault="008A79A6" w:rsidP="00267296">
      <w:pPr>
        <w:widowControl w:val="0"/>
        <w:numPr>
          <w:ilvl w:val="0"/>
          <w:numId w:val="9"/>
        </w:numPr>
        <w:tabs>
          <w:tab w:val="left" w:pos="1891"/>
        </w:tabs>
        <w:autoSpaceDE w:val="0"/>
        <w:autoSpaceDN w:val="0"/>
        <w:spacing w:before="119"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könyvtárban,</w:t>
      </w:r>
    </w:p>
    <w:p w:rsidR="008A79A6" w:rsidRPr="008A79A6" w:rsidRDefault="008A79A6" w:rsidP="00267296">
      <w:pPr>
        <w:widowControl w:val="0"/>
        <w:numPr>
          <w:ilvl w:val="0"/>
          <w:numId w:val="9"/>
        </w:numPr>
        <w:tabs>
          <w:tab w:val="left" w:pos="1891"/>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tanári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szobában.</w:t>
      </w:r>
    </w:p>
    <w:p w:rsidR="008A79A6" w:rsidRPr="008A79A6" w:rsidRDefault="008A79A6" w:rsidP="008A79A6">
      <w:pPr>
        <w:widowControl w:val="0"/>
        <w:autoSpaceDE w:val="0"/>
        <w:autoSpaceDN w:val="0"/>
        <w:spacing w:before="203"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iskolai</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könyvtár</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Szervezeti</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és</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Működési</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Szabályzata a</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jóváhagyás</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napján</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lép</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pacing w:val="-2"/>
          <w:sz w:val="24"/>
          <w:szCs w:val="24"/>
        </w:rPr>
        <w:t>életbe.</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130"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1"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Szombathely,</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2018.</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október</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pacing w:val="-5"/>
          <w:sz w:val="24"/>
          <w:szCs w:val="24"/>
        </w:rPr>
        <w:t>16.</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259" w:after="0" w:line="240" w:lineRule="auto"/>
        <w:rPr>
          <w:rFonts w:ascii="Times New Roman" w:eastAsia="Times New Roman" w:hAnsi="Times New Roman" w:cs="Times New Roman"/>
          <w:sz w:val="24"/>
          <w:szCs w:val="24"/>
        </w:rPr>
      </w:pPr>
    </w:p>
    <w:p w:rsidR="008A79A6" w:rsidRPr="008A79A6" w:rsidRDefault="008A79A6" w:rsidP="008A79A6">
      <w:pPr>
        <w:widowControl w:val="0"/>
        <w:tabs>
          <w:tab w:val="left" w:pos="5770"/>
        </w:tabs>
        <w:autoSpaceDE w:val="0"/>
        <w:autoSpaceDN w:val="0"/>
        <w:spacing w:after="0" w:line="240" w:lineRule="auto"/>
        <w:jc w:val="center"/>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Beke</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pacing w:val="-2"/>
          <w:sz w:val="24"/>
          <w:szCs w:val="24"/>
        </w:rPr>
        <w:t>Eszter</w:t>
      </w:r>
      <w:r w:rsidRPr="008A79A6">
        <w:rPr>
          <w:rFonts w:ascii="Times New Roman" w:eastAsia="Times New Roman" w:hAnsi="Times New Roman" w:cs="Times New Roman"/>
          <w:sz w:val="24"/>
          <w:szCs w:val="24"/>
        </w:rPr>
        <w:tab/>
        <w:t>Kovács</w:t>
      </w:r>
      <w:r w:rsidRPr="008A79A6">
        <w:rPr>
          <w:rFonts w:ascii="Times New Roman" w:eastAsia="Times New Roman" w:hAnsi="Times New Roman" w:cs="Times New Roman"/>
          <w:spacing w:val="-6"/>
          <w:sz w:val="24"/>
          <w:szCs w:val="24"/>
        </w:rPr>
        <w:t xml:space="preserve"> </w:t>
      </w:r>
      <w:r w:rsidRPr="008A79A6">
        <w:rPr>
          <w:rFonts w:ascii="Times New Roman" w:eastAsia="Times New Roman" w:hAnsi="Times New Roman" w:cs="Times New Roman"/>
          <w:spacing w:val="-2"/>
          <w:sz w:val="24"/>
          <w:szCs w:val="24"/>
        </w:rPr>
        <w:t>Katalin</w:t>
      </w:r>
    </w:p>
    <w:p w:rsidR="008A79A6" w:rsidRPr="008A79A6" w:rsidRDefault="008A79A6" w:rsidP="008A79A6">
      <w:pPr>
        <w:widowControl w:val="0"/>
        <w:tabs>
          <w:tab w:val="left" w:pos="5768"/>
        </w:tabs>
        <w:autoSpaceDE w:val="0"/>
        <w:autoSpaceDN w:val="0"/>
        <w:spacing w:before="202" w:after="0" w:line="240" w:lineRule="auto"/>
        <w:jc w:val="center"/>
        <w:rPr>
          <w:rFonts w:ascii="Times New Roman" w:eastAsia="Times New Roman" w:hAnsi="Times New Roman" w:cs="Times New Roman"/>
          <w:sz w:val="24"/>
          <w:szCs w:val="24"/>
        </w:rPr>
      </w:pPr>
      <w:proofErr w:type="gramStart"/>
      <w:r w:rsidRPr="008A79A6">
        <w:rPr>
          <w:rFonts w:ascii="Times New Roman" w:eastAsia="Times New Roman" w:hAnsi="Times New Roman" w:cs="Times New Roman"/>
          <w:spacing w:val="-2"/>
          <w:sz w:val="24"/>
          <w:szCs w:val="24"/>
        </w:rPr>
        <w:t>igazgató</w:t>
      </w:r>
      <w:proofErr w:type="gramEnd"/>
      <w:r w:rsidRPr="008A79A6">
        <w:rPr>
          <w:rFonts w:ascii="Times New Roman" w:eastAsia="Times New Roman" w:hAnsi="Times New Roman" w:cs="Times New Roman"/>
          <w:sz w:val="24"/>
          <w:szCs w:val="24"/>
        </w:rPr>
        <w:tab/>
      </w:r>
      <w:r w:rsidRPr="008A79A6">
        <w:rPr>
          <w:rFonts w:ascii="Times New Roman" w:eastAsia="Times New Roman" w:hAnsi="Times New Roman" w:cs="Times New Roman"/>
          <w:spacing w:val="-2"/>
          <w:sz w:val="24"/>
          <w:szCs w:val="24"/>
        </w:rPr>
        <w:t>könyvtáros</w:t>
      </w:r>
    </w:p>
    <w:p w:rsidR="008A79A6" w:rsidRPr="008A79A6" w:rsidRDefault="008A79A6" w:rsidP="008A79A6">
      <w:pPr>
        <w:widowControl w:val="0"/>
        <w:autoSpaceDE w:val="0"/>
        <w:autoSpaceDN w:val="0"/>
        <w:spacing w:after="0" w:line="240" w:lineRule="auto"/>
        <w:jc w:val="center"/>
        <w:rPr>
          <w:rFonts w:ascii="Times New Roman" w:eastAsia="Times New Roman" w:hAnsi="Times New Roman" w:cs="Times New Roman"/>
        </w:rPr>
        <w:sectPr w:rsidR="008A79A6" w:rsidRPr="008A79A6">
          <w:type w:val="continuous"/>
          <w:pgSz w:w="11910" w:h="16840"/>
          <w:pgMar w:top="1100" w:right="760" w:bottom="940" w:left="660" w:header="0" w:footer="741" w:gutter="0"/>
          <w:cols w:space="708"/>
        </w:sectPr>
      </w:pPr>
    </w:p>
    <w:p w:rsidR="008A79A6" w:rsidRPr="008A79A6" w:rsidRDefault="008A79A6" w:rsidP="005E37C1">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lastRenderedPageBreak/>
        <w:t>Az</w:t>
      </w:r>
      <w:r w:rsidRPr="008A79A6">
        <w:rPr>
          <w:rFonts w:ascii="Times New Roman" w:eastAsia="Times New Roman" w:hAnsi="Times New Roman" w:cs="Times New Roman"/>
          <w:b/>
          <w:bCs/>
          <w:spacing w:val="-7"/>
          <w:sz w:val="24"/>
          <w:szCs w:val="24"/>
        </w:rPr>
        <w:t xml:space="preserve"> </w:t>
      </w:r>
      <w:r w:rsidRPr="008A79A6">
        <w:rPr>
          <w:rFonts w:ascii="Times New Roman" w:eastAsia="Times New Roman" w:hAnsi="Times New Roman" w:cs="Times New Roman"/>
          <w:b/>
          <w:bCs/>
          <w:sz w:val="24"/>
          <w:szCs w:val="24"/>
        </w:rPr>
        <w:t>iskolai</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z w:val="24"/>
          <w:szCs w:val="24"/>
        </w:rPr>
        <w:t>könyvtár</w:t>
      </w:r>
      <w:r w:rsidRPr="008A79A6">
        <w:rPr>
          <w:rFonts w:ascii="Times New Roman" w:eastAsia="Times New Roman" w:hAnsi="Times New Roman" w:cs="Times New Roman"/>
          <w:b/>
          <w:bCs/>
          <w:spacing w:val="-5"/>
          <w:sz w:val="24"/>
          <w:szCs w:val="24"/>
        </w:rPr>
        <w:t xml:space="preserve"> </w:t>
      </w:r>
      <w:r w:rsidRPr="008A79A6">
        <w:rPr>
          <w:rFonts w:ascii="Times New Roman" w:eastAsia="Times New Roman" w:hAnsi="Times New Roman" w:cs="Times New Roman"/>
          <w:b/>
          <w:bCs/>
          <w:sz w:val="24"/>
          <w:szCs w:val="24"/>
        </w:rPr>
        <w:t>működési</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z w:val="24"/>
          <w:szCs w:val="24"/>
        </w:rPr>
        <w:t>szabályzatának</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pacing w:val="-2"/>
          <w:sz w:val="24"/>
          <w:szCs w:val="24"/>
        </w:rPr>
        <w:t>mellékletei</w:t>
      </w:r>
    </w:p>
    <w:p w:rsidR="008A79A6" w:rsidRPr="008A79A6" w:rsidRDefault="008A79A6" w:rsidP="00267296">
      <w:pPr>
        <w:widowControl w:val="0"/>
        <w:numPr>
          <w:ilvl w:val="0"/>
          <w:numId w:val="8"/>
        </w:numPr>
        <w:tabs>
          <w:tab w:val="left" w:pos="1013"/>
        </w:tabs>
        <w:autoSpaceDE w:val="0"/>
        <w:autoSpaceDN w:val="0"/>
        <w:spacing w:before="200" w:after="0" w:line="240" w:lineRule="auto"/>
        <w:rPr>
          <w:rFonts w:ascii="Times New Roman" w:eastAsia="Times New Roman" w:hAnsi="Times New Roman" w:cs="Times New Roman"/>
          <w:sz w:val="24"/>
        </w:rPr>
      </w:pPr>
      <w:r w:rsidRPr="008A79A6">
        <w:rPr>
          <w:rFonts w:ascii="Times New Roman" w:eastAsia="Times New Roman" w:hAnsi="Times New Roman" w:cs="Times New Roman"/>
          <w:sz w:val="24"/>
        </w:rPr>
        <w:t>sz.</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melléklet: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könyvtár</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szolgáltatásai,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könyvtárhasználat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szabályai</w:t>
      </w:r>
    </w:p>
    <w:p w:rsidR="008A79A6" w:rsidRPr="008A79A6" w:rsidRDefault="008A79A6" w:rsidP="00267296">
      <w:pPr>
        <w:widowControl w:val="0"/>
        <w:numPr>
          <w:ilvl w:val="0"/>
          <w:numId w:val="8"/>
        </w:numPr>
        <w:tabs>
          <w:tab w:val="left" w:pos="1013"/>
        </w:tabs>
        <w:autoSpaceDE w:val="0"/>
        <w:autoSpaceDN w:val="0"/>
        <w:spacing w:before="201" w:after="0" w:line="240" w:lineRule="auto"/>
        <w:rPr>
          <w:rFonts w:ascii="Times New Roman" w:eastAsia="Times New Roman" w:hAnsi="Times New Roman" w:cs="Times New Roman"/>
          <w:sz w:val="24"/>
        </w:rPr>
      </w:pPr>
      <w:r w:rsidRPr="008A79A6">
        <w:rPr>
          <w:rFonts w:ascii="Times New Roman" w:eastAsia="Times New Roman" w:hAnsi="Times New Roman" w:cs="Times New Roman"/>
          <w:sz w:val="24"/>
        </w:rPr>
        <w:t>sz.</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melléklet: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Gyűjtőköri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szabályzat</w:t>
      </w:r>
    </w:p>
    <w:p w:rsidR="008A79A6" w:rsidRPr="008A79A6" w:rsidRDefault="008A79A6" w:rsidP="00267296">
      <w:pPr>
        <w:widowControl w:val="0"/>
        <w:numPr>
          <w:ilvl w:val="0"/>
          <w:numId w:val="8"/>
        </w:numPr>
        <w:tabs>
          <w:tab w:val="left" w:pos="1013"/>
        </w:tabs>
        <w:autoSpaceDE w:val="0"/>
        <w:autoSpaceDN w:val="0"/>
        <w:spacing w:before="205" w:after="0" w:line="240" w:lineRule="auto"/>
        <w:rPr>
          <w:rFonts w:ascii="Times New Roman" w:eastAsia="Times New Roman" w:hAnsi="Times New Roman" w:cs="Times New Roman"/>
          <w:sz w:val="24"/>
        </w:rPr>
      </w:pPr>
      <w:r w:rsidRPr="008A79A6">
        <w:rPr>
          <w:rFonts w:ascii="Times New Roman" w:eastAsia="Times New Roman" w:hAnsi="Times New Roman" w:cs="Times New Roman"/>
          <w:sz w:val="24"/>
        </w:rPr>
        <w:t>sz.</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melléklet: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Feltárási</w:t>
      </w:r>
      <w:r w:rsidRPr="008A79A6">
        <w:rPr>
          <w:rFonts w:ascii="Times New Roman" w:eastAsia="Times New Roman" w:hAnsi="Times New Roman" w:cs="Times New Roman"/>
          <w:spacing w:val="-2"/>
          <w:sz w:val="24"/>
        </w:rPr>
        <w:t xml:space="preserve"> szabályzat</w:t>
      </w:r>
    </w:p>
    <w:p w:rsidR="008A79A6" w:rsidRPr="008A79A6" w:rsidRDefault="008A79A6" w:rsidP="00267296">
      <w:pPr>
        <w:widowControl w:val="0"/>
        <w:numPr>
          <w:ilvl w:val="0"/>
          <w:numId w:val="8"/>
        </w:numPr>
        <w:tabs>
          <w:tab w:val="left" w:pos="1013"/>
        </w:tabs>
        <w:autoSpaceDE w:val="0"/>
        <w:autoSpaceDN w:val="0"/>
        <w:spacing w:before="201" w:after="0" w:line="240" w:lineRule="auto"/>
        <w:rPr>
          <w:rFonts w:ascii="Times New Roman" w:eastAsia="Times New Roman" w:hAnsi="Times New Roman" w:cs="Times New Roman"/>
          <w:sz w:val="24"/>
        </w:rPr>
      </w:pPr>
      <w:r w:rsidRPr="008A79A6">
        <w:rPr>
          <w:rFonts w:ascii="Times New Roman" w:eastAsia="Times New Roman" w:hAnsi="Times New Roman" w:cs="Times New Roman"/>
          <w:sz w:val="24"/>
        </w:rPr>
        <w:t>sz.</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melléklet: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könyvtáros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munkaköri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leírása</w:t>
      </w:r>
    </w:p>
    <w:p w:rsidR="008A79A6" w:rsidRPr="008A79A6" w:rsidRDefault="008A79A6" w:rsidP="00267296">
      <w:pPr>
        <w:widowControl w:val="0"/>
        <w:numPr>
          <w:ilvl w:val="0"/>
          <w:numId w:val="8"/>
        </w:numPr>
        <w:tabs>
          <w:tab w:val="left" w:pos="1013"/>
        </w:tabs>
        <w:autoSpaceDE w:val="0"/>
        <w:autoSpaceDN w:val="0"/>
        <w:spacing w:before="204" w:after="0" w:line="240" w:lineRule="auto"/>
        <w:rPr>
          <w:rFonts w:ascii="Times New Roman" w:eastAsia="Times New Roman" w:hAnsi="Times New Roman" w:cs="Times New Roman"/>
          <w:sz w:val="24"/>
        </w:rPr>
      </w:pPr>
      <w:r w:rsidRPr="008A79A6">
        <w:rPr>
          <w:rFonts w:ascii="Times New Roman" w:eastAsia="Times New Roman" w:hAnsi="Times New Roman" w:cs="Times New Roman"/>
          <w:sz w:val="24"/>
        </w:rPr>
        <w:t>sz.</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melléklet: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Tankönyvtári</w:t>
      </w:r>
      <w:r w:rsidRPr="008A79A6">
        <w:rPr>
          <w:rFonts w:ascii="Times New Roman" w:eastAsia="Times New Roman" w:hAnsi="Times New Roman" w:cs="Times New Roman"/>
          <w:spacing w:val="-2"/>
          <w:sz w:val="24"/>
        </w:rPr>
        <w:t xml:space="preserve"> szabályzat</w:t>
      </w:r>
    </w:p>
    <w:p w:rsidR="008A79A6" w:rsidRPr="008A79A6" w:rsidRDefault="008A79A6" w:rsidP="00267296">
      <w:pPr>
        <w:widowControl w:val="0"/>
        <w:numPr>
          <w:ilvl w:val="0"/>
          <w:numId w:val="8"/>
        </w:numPr>
        <w:tabs>
          <w:tab w:val="left" w:pos="1013"/>
        </w:tabs>
        <w:autoSpaceDE w:val="0"/>
        <w:autoSpaceDN w:val="0"/>
        <w:spacing w:before="202" w:after="0" w:line="240" w:lineRule="auto"/>
        <w:rPr>
          <w:rFonts w:ascii="Times New Roman" w:eastAsia="Times New Roman" w:hAnsi="Times New Roman" w:cs="Times New Roman"/>
          <w:sz w:val="24"/>
        </w:rPr>
      </w:pPr>
      <w:r w:rsidRPr="008A79A6">
        <w:rPr>
          <w:rFonts w:ascii="Times New Roman" w:eastAsia="Times New Roman" w:hAnsi="Times New Roman" w:cs="Times New Roman"/>
          <w:sz w:val="24"/>
        </w:rPr>
        <w:t>sz.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melléklet: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iskolatörténeti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gyűjtemény</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szabályzata</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130" w:after="0" w:line="240" w:lineRule="auto"/>
        <w:rPr>
          <w:rFonts w:ascii="Times New Roman" w:eastAsia="Times New Roman" w:hAnsi="Times New Roman" w:cs="Times New Roman"/>
          <w:sz w:val="24"/>
          <w:szCs w:val="24"/>
        </w:rPr>
      </w:pPr>
    </w:p>
    <w:p w:rsidR="008A79A6" w:rsidRPr="008A79A6" w:rsidRDefault="008A79A6" w:rsidP="00817E97">
      <w:pPr>
        <w:widowControl w:val="0"/>
        <w:autoSpaceDE w:val="0"/>
        <w:autoSpaceDN w:val="0"/>
        <w:spacing w:after="0" w:line="312" w:lineRule="auto"/>
        <w:rPr>
          <w:rFonts w:ascii="Times New Roman" w:eastAsia="Times New Roman" w:hAnsi="Times New Roman" w:cs="Times New Roman"/>
          <w:sz w:val="24"/>
        </w:rPr>
      </w:pP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80"/>
          <w:w w:val="150"/>
          <w:sz w:val="24"/>
          <w:szCs w:val="24"/>
        </w:rPr>
        <w:t xml:space="preserve"> </w:t>
      </w:r>
      <w:r w:rsidRPr="008A79A6">
        <w:rPr>
          <w:rFonts w:ascii="Times New Roman" w:eastAsia="Times New Roman" w:hAnsi="Times New Roman" w:cs="Times New Roman"/>
          <w:sz w:val="24"/>
          <w:szCs w:val="24"/>
        </w:rPr>
        <w:t>Bercsényi</w:t>
      </w:r>
      <w:r w:rsidRPr="008A79A6">
        <w:rPr>
          <w:rFonts w:ascii="Times New Roman" w:eastAsia="Times New Roman" w:hAnsi="Times New Roman" w:cs="Times New Roman"/>
          <w:spacing w:val="80"/>
          <w:w w:val="150"/>
          <w:sz w:val="24"/>
          <w:szCs w:val="24"/>
        </w:rPr>
        <w:t xml:space="preserve"> </w:t>
      </w:r>
      <w:r w:rsidRPr="008A79A6">
        <w:rPr>
          <w:rFonts w:ascii="Times New Roman" w:eastAsia="Times New Roman" w:hAnsi="Times New Roman" w:cs="Times New Roman"/>
          <w:sz w:val="24"/>
          <w:szCs w:val="24"/>
        </w:rPr>
        <w:t>Miklós</w:t>
      </w:r>
      <w:r w:rsidRPr="008A79A6">
        <w:rPr>
          <w:rFonts w:ascii="Times New Roman" w:eastAsia="Times New Roman" w:hAnsi="Times New Roman" w:cs="Times New Roman"/>
          <w:spacing w:val="80"/>
          <w:w w:val="150"/>
          <w:sz w:val="24"/>
          <w:szCs w:val="24"/>
        </w:rPr>
        <w:t xml:space="preserve"> </w:t>
      </w:r>
      <w:r w:rsidRPr="008A79A6">
        <w:rPr>
          <w:rFonts w:ascii="Times New Roman" w:eastAsia="Times New Roman" w:hAnsi="Times New Roman" w:cs="Times New Roman"/>
          <w:sz w:val="24"/>
          <w:szCs w:val="24"/>
        </w:rPr>
        <w:t>Általános</w:t>
      </w:r>
      <w:r w:rsidRPr="008A79A6">
        <w:rPr>
          <w:rFonts w:ascii="Times New Roman" w:eastAsia="Times New Roman" w:hAnsi="Times New Roman" w:cs="Times New Roman"/>
          <w:spacing w:val="80"/>
          <w:w w:val="150"/>
          <w:sz w:val="24"/>
          <w:szCs w:val="24"/>
        </w:rPr>
        <w:t xml:space="preserve"> </w:t>
      </w:r>
      <w:r w:rsidRPr="008A79A6">
        <w:rPr>
          <w:rFonts w:ascii="Times New Roman" w:eastAsia="Times New Roman" w:hAnsi="Times New Roman" w:cs="Times New Roman"/>
          <w:sz w:val="24"/>
          <w:szCs w:val="24"/>
        </w:rPr>
        <w:t>Iskola</w:t>
      </w:r>
      <w:r w:rsidRPr="008A79A6">
        <w:rPr>
          <w:rFonts w:ascii="Times New Roman" w:eastAsia="Times New Roman" w:hAnsi="Times New Roman" w:cs="Times New Roman"/>
          <w:spacing w:val="80"/>
          <w:w w:val="150"/>
          <w:sz w:val="24"/>
          <w:szCs w:val="24"/>
        </w:rPr>
        <w:t xml:space="preserve"> </w:t>
      </w:r>
      <w:r w:rsidRPr="008A79A6">
        <w:rPr>
          <w:rFonts w:ascii="Times New Roman" w:eastAsia="Times New Roman" w:hAnsi="Times New Roman" w:cs="Times New Roman"/>
          <w:sz w:val="24"/>
          <w:szCs w:val="24"/>
        </w:rPr>
        <w:t>könyvtárának</w:t>
      </w:r>
      <w:r w:rsidRPr="008A79A6">
        <w:rPr>
          <w:rFonts w:ascii="Times New Roman" w:eastAsia="Times New Roman" w:hAnsi="Times New Roman" w:cs="Times New Roman"/>
          <w:spacing w:val="80"/>
          <w:w w:val="150"/>
          <w:sz w:val="24"/>
          <w:szCs w:val="24"/>
        </w:rPr>
        <w:t xml:space="preserve"> </w:t>
      </w:r>
      <w:r w:rsidRPr="008A79A6">
        <w:rPr>
          <w:rFonts w:ascii="Times New Roman" w:eastAsia="Times New Roman" w:hAnsi="Times New Roman" w:cs="Times New Roman"/>
          <w:sz w:val="24"/>
          <w:szCs w:val="24"/>
        </w:rPr>
        <w:t>szervezeti</w:t>
      </w:r>
      <w:r w:rsidRPr="008A79A6">
        <w:rPr>
          <w:rFonts w:ascii="Times New Roman" w:eastAsia="Times New Roman" w:hAnsi="Times New Roman" w:cs="Times New Roman"/>
          <w:spacing w:val="80"/>
          <w:w w:val="150"/>
          <w:sz w:val="24"/>
          <w:szCs w:val="24"/>
        </w:rPr>
        <w:t xml:space="preserve"> </w:t>
      </w:r>
      <w:r w:rsidRPr="008A79A6">
        <w:rPr>
          <w:rFonts w:ascii="Times New Roman" w:eastAsia="Times New Roman" w:hAnsi="Times New Roman" w:cs="Times New Roman"/>
          <w:sz w:val="24"/>
          <w:szCs w:val="24"/>
        </w:rPr>
        <w:t>és</w:t>
      </w:r>
      <w:r w:rsidRPr="008A79A6">
        <w:rPr>
          <w:rFonts w:ascii="Times New Roman" w:eastAsia="Times New Roman" w:hAnsi="Times New Roman" w:cs="Times New Roman"/>
          <w:spacing w:val="80"/>
          <w:w w:val="150"/>
          <w:sz w:val="24"/>
          <w:szCs w:val="24"/>
        </w:rPr>
        <w:t xml:space="preserve"> </w:t>
      </w:r>
      <w:r w:rsidRPr="008A79A6">
        <w:rPr>
          <w:rFonts w:ascii="Times New Roman" w:eastAsia="Times New Roman" w:hAnsi="Times New Roman" w:cs="Times New Roman"/>
          <w:sz w:val="24"/>
          <w:szCs w:val="24"/>
        </w:rPr>
        <w:t>működési</w:t>
      </w:r>
      <w:r w:rsidRPr="008A79A6">
        <w:rPr>
          <w:rFonts w:ascii="Times New Roman" w:eastAsia="Times New Roman" w:hAnsi="Times New Roman" w:cs="Times New Roman"/>
          <w:spacing w:val="80"/>
          <w:w w:val="150"/>
          <w:sz w:val="24"/>
          <w:szCs w:val="24"/>
        </w:rPr>
        <w:t xml:space="preserve"> </w:t>
      </w:r>
      <w:r w:rsidRPr="008A79A6">
        <w:rPr>
          <w:rFonts w:ascii="Times New Roman" w:eastAsia="Times New Roman" w:hAnsi="Times New Roman" w:cs="Times New Roman"/>
          <w:sz w:val="24"/>
          <w:szCs w:val="24"/>
        </w:rPr>
        <w:t xml:space="preserve">szabályzatát </w:t>
      </w:r>
      <w:r w:rsidRPr="008A79A6">
        <w:rPr>
          <w:rFonts w:ascii="Times New Roman" w:eastAsia="Times New Roman" w:hAnsi="Times New Roman" w:cs="Times New Roman"/>
          <w:spacing w:val="-2"/>
          <w:sz w:val="24"/>
          <w:szCs w:val="24"/>
        </w:rPr>
        <w:t>jóváhagyom</w:t>
      </w:r>
      <w:r w:rsidR="00817E97">
        <w:rPr>
          <w:rFonts w:ascii="Times New Roman" w:eastAsia="Times New Roman" w:hAnsi="Times New Roman" w:cs="Times New Roman"/>
          <w:spacing w:val="-2"/>
          <w:sz w:val="24"/>
          <w:szCs w:val="24"/>
        </w:rPr>
        <w:t>.</w:t>
      </w:r>
      <w:r w:rsidR="00817E97">
        <w:rPr>
          <w:rFonts w:ascii="Times New Roman" w:eastAsia="Times New Roman" w:hAnsi="Times New Roman" w:cs="Times New Roman"/>
          <w:spacing w:val="-2"/>
          <w:sz w:val="24"/>
          <w:szCs w:val="24"/>
        </w:rPr>
        <w:br/>
      </w:r>
      <w:r w:rsidRPr="008A79A6">
        <w:rPr>
          <w:rFonts w:ascii="Times New Roman" w:eastAsia="Times New Roman" w:hAnsi="Times New Roman" w:cs="Times New Roman"/>
          <w:sz w:val="24"/>
        </w:rPr>
        <w:t xml:space="preserve">számú </w:t>
      </w:r>
      <w:r w:rsidRPr="008A79A6">
        <w:rPr>
          <w:rFonts w:ascii="Times New Roman" w:eastAsia="Times New Roman" w:hAnsi="Times New Roman" w:cs="Times New Roman"/>
          <w:spacing w:val="-2"/>
          <w:sz w:val="24"/>
        </w:rPr>
        <w:t>melléklet</w:t>
      </w:r>
    </w:p>
    <w:p w:rsidR="008A79A6" w:rsidRPr="008A79A6" w:rsidRDefault="008A79A6" w:rsidP="008A79A6">
      <w:pPr>
        <w:widowControl w:val="0"/>
        <w:autoSpaceDE w:val="0"/>
        <w:autoSpaceDN w:val="0"/>
        <w:spacing w:before="171" w:after="0" w:line="240" w:lineRule="auto"/>
        <w:rPr>
          <w:rFonts w:ascii="Times New Roman" w:eastAsia="Times New Roman" w:hAnsi="Times New Roman" w:cs="Times New Roman"/>
          <w:sz w:val="24"/>
          <w:szCs w:val="24"/>
        </w:rPr>
      </w:pPr>
    </w:p>
    <w:p w:rsidR="008A79A6" w:rsidRPr="008A79A6" w:rsidRDefault="008A79A6" w:rsidP="00817E97">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Az</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z w:val="24"/>
          <w:szCs w:val="24"/>
        </w:rPr>
        <w:t>iskolai</w:t>
      </w:r>
      <w:r w:rsidRPr="008A79A6">
        <w:rPr>
          <w:rFonts w:ascii="Times New Roman" w:eastAsia="Times New Roman" w:hAnsi="Times New Roman" w:cs="Times New Roman"/>
          <w:b/>
          <w:bCs/>
          <w:spacing w:val="-2"/>
          <w:sz w:val="24"/>
          <w:szCs w:val="24"/>
        </w:rPr>
        <w:t xml:space="preserve"> </w:t>
      </w:r>
      <w:r w:rsidRPr="008A79A6">
        <w:rPr>
          <w:rFonts w:ascii="Times New Roman" w:eastAsia="Times New Roman" w:hAnsi="Times New Roman" w:cs="Times New Roman"/>
          <w:b/>
          <w:bCs/>
          <w:sz w:val="24"/>
          <w:szCs w:val="24"/>
        </w:rPr>
        <w:t>könyvtár</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z w:val="24"/>
          <w:szCs w:val="24"/>
        </w:rPr>
        <w:t>könyvtárhasználati</w:t>
      </w:r>
      <w:r w:rsidRPr="008A79A6">
        <w:rPr>
          <w:rFonts w:ascii="Times New Roman" w:eastAsia="Times New Roman" w:hAnsi="Times New Roman" w:cs="Times New Roman"/>
          <w:b/>
          <w:bCs/>
          <w:spacing w:val="-2"/>
          <w:sz w:val="24"/>
          <w:szCs w:val="24"/>
        </w:rPr>
        <w:t xml:space="preserve"> szabályzata</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b/>
          <w:sz w:val="24"/>
          <w:szCs w:val="24"/>
        </w:rPr>
      </w:pPr>
    </w:p>
    <w:p w:rsidR="008A79A6" w:rsidRPr="008A79A6" w:rsidRDefault="008A79A6" w:rsidP="008A79A6">
      <w:pPr>
        <w:widowControl w:val="0"/>
        <w:autoSpaceDE w:val="0"/>
        <w:autoSpaceDN w:val="0"/>
        <w:spacing w:before="166" w:after="0" w:line="240" w:lineRule="auto"/>
        <w:rPr>
          <w:rFonts w:ascii="Times New Roman" w:eastAsia="Times New Roman" w:hAnsi="Times New Roman" w:cs="Times New Roman"/>
          <w:b/>
          <w:sz w:val="24"/>
          <w:szCs w:val="24"/>
        </w:rPr>
      </w:pPr>
    </w:p>
    <w:p w:rsidR="008A79A6" w:rsidRPr="008A79A6" w:rsidRDefault="008A79A6" w:rsidP="00817E97">
      <w:pPr>
        <w:widowControl w:val="0"/>
        <w:tabs>
          <w:tab w:val="left" w:pos="833"/>
        </w:tabs>
        <w:autoSpaceDE w:val="0"/>
        <w:autoSpaceDN w:val="0"/>
        <w:spacing w:after="0" w:line="274" w:lineRule="exact"/>
        <w:rPr>
          <w:rFonts w:ascii="Times New Roman" w:eastAsia="Times New Roman" w:hAnsi="Times New Roman" w:cs="Times New Roman"/>
          <w:b/>
          <w:sz w:val="24"/>
        </w:rPr>
      </w:pPr>
      <w:r w:rsidRPr="008A79A6">
        <w:rPr>
          <w:rFonts w:ascii="Times New Roman" w:eastAsia="Times New Roman" w:hAnsi="Times New Roman" w:cs="Times New Roman"/>
          <w:b/>
          <w:sz w:val="24"/>
        </w:rPr>
        <w:t>A</w:t>
      </w:r>
      <w:r w:rsidRPr="008A79A6">
        <w:rPr>
          <w:rFonts w:ascii="Times New Roman" w:eastAsia="Times New Roman" w:hAnsi="Times New Roman" w:cs="Times New Roman"/>
          <w:b/>
          <w:spacing w:val="-15"/>
          <w:sz w:val="24"/>
        </w:rPr>
        <w:t xml:space="preserve"> </w:t>
      </w:r>
      <w:r w:rsidRPr="008A79A6">
        <w:rPr>
          <w:rFonts w:ascii="Times New Roman" w:eastAsia="Times New Roman" w:hAnsi="Times New Roman" w:cs="Times New Roman"/>
          <w:b/>
          <w:sz w:val="24"/>
        </w:rPr>
        <w:t>könyvtárhasználók</w:t>
      </w:r>
      <w:r w:rsidRPr="008A79A6">
        <w:rPr>
          <w:rFonts w:ascii="Times New Roman" w:eastAsia="Times New Roman" w:hAnsi="Times New Roman" w:cs="Times New Roman"/>
          <w:b/>
          <w:spacing w:val="-6"/>
          <w:sz w:val="24"/>
        </w:rPr>
        <w:t xml:space="preserve"> </w:t>
      </w:r>
      <w:r w:rsidRPr="008A79A6">
        <w:rPr>
          <w:rFonts w:ascii="Times New Roman" w:eastAsia="Times New Roman" w:hAnsi="Times New Roman" w:cs="Times New Roman"/>
          <w:b/>
          <w:spacing w:val="-4"/>
          <w:sz w:val="24"/>
        </w:rPr>
        <w:t>köre</w:t>
      </w:r>
    </w:p>
    <w:p w:rsidR="008A79A6" w:rsidRPr="008A79A6" w:rsidRDefault="008A79A6" w:rsidP="008A79A6">
      <w:pPr>
        <w:widowControl w:val="0"/>
        <w:autoSpaceDE w:val="0"/>
        <w:autoSpaceDN w:val="0"/>
        <w:spacing w:after="0" w:line="240" w:lineRule="auto"/>
        <w:ind w:right="377"/>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 xml:space="preserve">Az iskolai könyvtárat az iskola tanulói, </w:t>
      </w:r>
      <w:proofErr w:type="gramStart"/>
      <w:r w:rsidRPr="008A79A6">
        <w:rPr>
          <w:rFonts w:ascii="Times New Roman" w:eastAsia="Times New Roman" w:hAnsi="Times New Roman" w:cs="Times New Roman"/>
          <w:sz w:val="24"/>
          <w:szCs w:val="24"/>
        </w:rPr>
        <w:t>aktív</w:t>
      </w:r>
      <w:proofErr w:type="gramEnd"/>
      <w:r w:rsidRPr="008A79A6">
        <w:rPr>
          <w:rFonts w:ascii="Times New Roman" w:eastAsia="Times New Roman" w:hAnsi="Times New Roman" w:cs="Times New Roman"/>
          <w:sz w:val="24"/>
          <w:szCs w:val="24"/>
        </w:rPr>
        <w:t xml:space="preserve"> és nyugdíjas nevelői, adminisztratív és technikai dolgozói használhatják. A beiratkozás és a szolgáltatások igénybevétele díjtalan.</w:t>
      </w:r>
    </w:p>
    <w:p w:rsidR="008A79A6" w:rsidRPr="008A79A6" w:rsidRDefault="008A79A6" w:rsidP="008A79A6">
      <w:pPr>
        <w:widowControl w:val="0"/>
        <w:autoSpaceDE w:val="0"/>
        <w:autoSpaceDN w:val="0"/>
        <w:spacing w:before="245" w:after="0" w:line="240" w:lineRule="auto"/>
        <w:rPr>
          <w:rFonts w:ascii="Times New Roman" w:eastAsia="Times New Roman" w:hAnsi="Times New Roman" w:cs="Times New Roman"/>
          <w:sz w:val="24"/>
          <w:szCs w:val="24"/>
        </w:rPr>
      </w:pPr>
    </w:p>
    <w:p w:rsidR="008A79A6" w:rsidRPr="008A79A6" w:rsidRDefault="008A79A6" w:rsidP="00817E97">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A</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z w:val="24"/>
          <w:szCs w:val="24"/>
        </w:rPr>
        <w:t>könyvtárhasználat</w:t>
      </w:r>
      <w:r w:rsidRPr="008A79A6">
        <w:rPr>
          <w:rFonts w:ascii="Times New Roman" w:eastAsia="Times New Roman" w:hAnsi="Times New Roman" w:cs="Times New Roman"/>
          <w:b/>
          <w:bCs/>
          <w:spacing w:val="-2"/>
          <w:sz w:val="24"/>
          <w:szCs w:val="24"/>
        </w:rPr>
        <w:t xml:space="preserve"> feltételei</w:t>
      </w:r>
    </w:p>
    <w:p w:rsidR="008A79A6" w:rsidRPr="008A79A6" w:rsidRDefault="008A79A6" w:rsidP="008A79A6">
      <w:pPr>
        <w:widowControl w:val="0"/>
        <w:autoSpaceDE w:val="0"/>
        <w:autoSpaceDN w:val="0"/>
        <w:spacing w:before="200" w:after="0" w:line="312" w:lineRule="auto"/>
        <w:ind w:right="371"/>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Könyvtárunk a fent ellátott alap- és kiegészítő feladatit, szolgáltatásait a körülményeknek és a meglévő feltételeknek megfelelően igyekszik megoldani. Nyitva tartási időben áll a könyvtárhasználók rendelkezésére. Az olvasói jogviszony a beiratkozással jön létre. Kölcsönözni azonban csak kölcsönzési időben lehet.</w:t>
      </w:r>
      <w:r w:rsidRPr="008A79A6">
        <w:rPr>
          <w:rFonts w:ascii="Times New Roman" w:eastAsia="Times New Roman" w:hAnsi="Times New Roman" w:cs="Times New Roman"/>
          <w:spacing w:val="80"/>
          <w:w w:val="150"/>
          <w:sz w:val="24"/>
          <w:szCs w:val="24"/>
        </w:rPr>
        <w:t xml:space="preserve"> </w:t>
      </w:r>
      <w:r w:rsidRPr="008A79A6">
        <w:rPr>
          <w:rFonts w:ascii="Times New Roman" w:eastAsia="Times New Roman" w:hAnsi="Times New Roman" w:cs="Times New Roman"/>
          <w:sz w:val="24"/>
          <w:szCs w:val="24"/>
        </w:rPr>
        <w:t>Tanév végén a diákoknak minden könyvet vissza kell vinniük a könyvtárba (attól függetlenül, hogy azt mikor vitték ki). A nyári szünidőre történő kölcsönzés</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csak</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indokolt</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esetben</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lehetséges.</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ingyenes</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tankönyvtámogatásban</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részesülő</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diákok által átvett tankönyvek arra az időtartamra kölcsönözhetők ki, ameddig a tanuló az adott tárgyat tanulja. Egyéb ismerethordozók kölcsönzésének időtartama a mindenkori lehetőségek függvényében változik.</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könyvtárhasználók</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Könyvtárhasználati</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szabályzatban</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megfogalmazott szabályok betartásával vehetik igénybe a könyvtár szolgáltatásait. Az alsó tagozatos tanulócsoportok a tanév elején megbeszélt időpontban csoportosan használhatják a könyvtárat. Ezen kívül a könyvtárat a könyvtárossal történő egyeztetés alapján szakórák, egyéb foglalkozások megtartására, rendezvények, versenyek, vetélkedők, stb. megrendezésére</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 xml:space="preserve">lehet használni. összesen 30 olvasó számára van lehetőség a helyben használatra. A könyvtár technikai felszereltsége jó, rendelkezésre áll összesen 11 olvasói számítógép, és egy olvasógép a gyengén látó olvasók számára. A mozgáskorlátozott tanulóknak négy számítógép áll rendelkezésükre, melyek állítható magasságú asztalokon vannak elhelyezve, és </w:t>
      </w:r>
      <w:proofErr w:type="gramStart"/>
      <w:r w:rsidRPr="008A79A6">
        <w:rPr>
          <w:rFonts w:ascii="Times New Roman" w:eastAsia="Times New Roman" w:hAnsi="Times New Roman" w:cs="Times New Roman"/>
          <w:sz w:val="24"/>
          <w:szCs w:val="24"/>
        </w:rPr>
        <w:t>speciális</w:t>
      </w:r>
      <w:proofErr w:type="gramEnd"/>
      <w:r w:rsidRPr="008A79A6">
        <w:rPr>
          <w:rFonts w:ascii="Times New Roman" w:eastAsia="Times New Roman" w:hAnsi="Times New Roman" w:cs="Times New Roman"/>
          <w:sz w:val="24"/>
          <w:szCs w:val="24"/>
        </w:rPr>
        <w:t xml:space="preserve"> szék is tartozik hozzájuk. A könyvtáros munkáját egy külön számítógép segíti. Szikla program használata megfelelő technikai hátteret biztosít az állomány feltártságához. Az Internet kapcsolat kialakítása a tájékoztató munkát</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 xml:space="preserve">könnyíti meg. Ezen kívül a technikai </w:t>
      </w:r>
      <w:r w:rsidRPr="008A79A6">
        <w:rPr>
          <w:rFonts w:ascii="Times New Roman" w:eastAsia="Times New Roman" w:hAnsi="Times New Roman" w:cs="Times New Roman"/>
          <w:sz w:val="24"/>
          <w:szCs w:val="24"/>
        </w:rPr>
        <w:lastRenderedPageBreak/>
        <w:t>felszerelés része még: televízió, videó, rádióval, CD lejátszóval felszerelt magnó, fénymásoló, fényképezőgép, szkenner, laptop, projektor, nagyméretű vetítővászon, és a telefon. Ezek az eszközök megkönnyítik mind a nevelők, mind a tanulók mindennapi munkáját, a tanórákra való felkészülését, segítik az önművelődési igények</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kielégítését. A fenti eszközöket pályázatok (TÁMOP, TIOP) segítségével sikerült beszerezni.</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49" w:after="0" w:line="240" w:lineRule="auto"/>
        <w:rPr>
          <w:rFonts w:ascii="Times New Roman" w:eastAsia="Times New Roman" w:hAnsi="Times New Roman" w:cs="Times New Roman"/>
          <w:sz w:val="24"/>
          <w:szCs w:val="24"/>
        </w:rPr>
      </w:pPr>
    </w:p>
    <w:p w:rsidR="008A79A6" w:rsidRPr="008A79A6" w:rsidRDefault="008A79A6" w:rsidP="00817E97">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Az</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z w:val="24"/>
          <w:szCs w:val="24"/>
        </w:rPr>
        <w:t>olvasói</w:t>
      </w:r>
      <w:r w:rsidRPr="008A79A6">
        <w:rPr>
          <w:rFonts w:ascii="Times New Roman" w:eastAsia="Times New Roman" w:hAnsi="Times New Roman" w:cs="Times New Roman"/>
          <w:b/>
          <w:bCs/>
          <w:spacing w:val="-1"/>
          <w:sz w:val="24"/>
          <w:szCs w:val="24"/>
        </w:rPr>
        <w:t xml:space="preserve"> </w:t>
      </w:r>
      <w:r w:rsidRPr="008A79A6">
        <w:rPr>
          <w:rFonts w:ascii="Times New Roman" w:eastAsia="Times New Roman" w:hAnsi="Times New Roman" w:cs="Times New Roman"/>
          <w:b/>
          <w:bCs/>
          <w:sz w:val="24"/>
          <w:szCs w:val="24"/>
        </w:rPr>
        <w:t>jogviszony</w:t>
      </w:r>
      <w:r w:rsidRPr="008A79A6">
        <w:rPr>
          <w:rFonts w:ascii="Times New Roman" w:eastAsia="Times New Roman" w:hAnsi="Times New Roman" w:cs="Times New Roman"/>
          <w:b/>
          <w:bCs/>
          <w:spacing w:val="-1"/>
          <w:sz w:val="24"/>
          <w:szCs w:val="24"/>
        </w:rPr>
        <w:t xml:space="preserve"> </w:t>
      </w:r>
      <w:r w:rsidRPr="008A79A6">
        <w:rPr>
          <w:rFonts w:ascii="Times New Roman" w:eastAsia="Times New Roman" w:hAnsi="Times New Roman" w:cs="Times New Roman"/>
          <w:b/>
          <w:bCs/>
          <w:spacing w:val="-2"/>
          <w:sz w:val="24"/>
          <w:szCs w:val="24"/>
        </w:rPr>
        <w:t>létrejötte</w:t>
      </w:r>
    </w:p>
    <w:p w:rsidR="008A79A6" w:rsidRPr="008A79A6" w:rsidRDefault="008A79A6" w:rsidP="00267296">
      <w:pPr>
        <w:widowControl w:val="0"/>
        <w:numPr>
          <w:ilvl w:val="1"/>
          <w:numId w:val="7"/>
        </w:numPr>
        <w:tabs>
          <w:tab w:val="left" w:pos="1891"/>
        </w:tabs>
        <w:autoSpaceDE w:val="0"/>
        <w:autoSpaceDN w:val="0"/>
        <w:spacing w:before="118" w:after="0" w:line="293" w:lineRule="exact"/>
        <w:ind w:left="1891" w:hanging="338"/>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olvasói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jogviszony</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beiratkozással</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 xml:space="preserve">jön </w:t>
      </w:r>
      <w:r w:rsidRPr="008A79A6">
        <w:rPr>
          <w:rFonts w:ascii="Times New Roman" w:eastAsia="Times New Roman" w:hAnsi="Times New Roman" w:cs="Times New Roman"/>
          <w:spacing w:val="-2"/>
          <w:sz w:val="24"/>
        </w:rPr>
        <w:t>létre.</w:t>
      </w:r>
    </w:p>
    <w:p w:rsidR="008A79A6" w:rsidRPr="008A79A6" w:rsidRDefault="008A79A6" w:rsidP="00267296">
      <w:pPr>
        <w:widowControl w:val="0"/>
        <w:numPr>
          <w:ilvl w:val="1"/>
          <w:numId w:val="7"/>
        </w:numPr>
        <w:tabs>
          <w:tab w:val="left" w:pos="1891"/>
          <w:tab w:val="left" w:pos="1913"/>
        </w:tabs>
        <w:autoSpaceDE w:val="0"/>
        <w:autoSpaceDN w:val="0"/>
        <w:spacing w:before="1" w:after="0" w:line="237" w:lineRule="auto"/>
        <w:ind w:right="376" w:hanging="360"/>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olvasónak</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beiratkozáskor</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személyi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adatait</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közölnie</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kell,</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felnőttnek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személyi igazolványát</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vagy</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útlevelét</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fel</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kell</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mutatnia.</w:t>
      </w:r>
      <w:r w:rsidRPr="008A79A6">
        <w:rPr>
          <w:rFonts w:ascii="Times New Roman" w:eastAsia="Times New Roman" w:hAnsi="Times New Roman" w:cs="Times New Roman"/>
          <w:spacing w:val="58"/>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olvasó</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nyilatkozik</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arról,</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hogy</w:t>
      </w:r>
    </w:p>
    <w:p w:rsidR="008A79A6" w:rsidRPr="008A79A6" w:rsidRDefault="008A79A6" w:rsidP="00817E97">
      <w:pPr>
        <w:widowControl w:val="0"/>
        <w:autoSpaceDE w:val="0"/>
        <w:autoSpaceDN w:val="0"/>
        <w:spacing w:after="0" w:line="237" w:lineRule="auto"/>
        <w:rPr>
          <w:rFonts w:ascii="Times New Roman" w:eastAsia="Times New Roman" w:hAnsi="Times New Roman" w:cs="Times New Roman"/>
          <w:sz w:val="24"/>
          <w:szCs w:val="24"/>
        </w:rPr>
      </w:pPr>
      <w:proofErr w:type="gramStart"/>
      <w:r w:rsidRPr="008A79A6">
        <w:rPr>
          <w:rFonts w:ascii="Times New Roman" w:eastAsia="Times New Roman" w:hAnsi="Times New Roman" w:cs="Times New Roman"/>
          <w:sz w:val="24"/>
          <w:szCs w:val="24"/>
        </w:rPr>
        <w:t>hozzájárul</w:t>
      </w:r>
      <w:proofErr w:type="gramEnd"/>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személyes</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adatainak</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és</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azok</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változásainak</w:t>
      </w:r>
      <w:r w:rsidRPr="008A79A6">
        <w:rPr>
          <w:rFonts w:ascii="Times New Roman" w:eastAsia="Times New Roman" w:hAnsi="Times New Roman" w:cs="Times New Roman"/>
          <w:spacing w:val="39"/>
          <w:sz w:val="24"/>
          <w:szCs w:val="24"/>
        </w:rPr>
        <w:t xml:space="preserve"> </w:t>
      </w:r>
      <w:r w:rsidRPr="008A79A6">
        <w:rPr>
          <w:rFonts w:ascii="Times New Roman" w:eastAsia="Times New Roman" w:hAnsi="Times New Roman" w:cs="Times New Roman"/>
          <w:sz w:val="24"/>
          <w:szCs w:val="24"/>
        </w:rPr>
        <w:t>nyilvántartásához,</w:t>
      </w:r>
      <w:r w:rsidRPr="008A79A6">
        <w:rPr>
          <w:rFonts w:ascii="Times New Roman" w:eastAsia="Times New Roman" w:hAnsi="Times New Roman" w:cs="Times New Roman"/>
          <w:spacing w:val="40"/>
          <w:sz w:val="24"/>
          <w:szCs w:val="24"/>
        </w:rPr>
        <w:t xml:space="preserve"> </w:t>
      </w:r>
      <w:r w:rsidRPr="008A79A6">
        <w:rPr>
          <w:rFonts w:ascii="Times New Roman" w:eastAsia="Times New Roman" w:hAnsi="Times New Roman" w:cs="Times New Roman"/>
          <w:sz w:val="24"/>
          <w:szCs w:val="24"/>
        </w:rPr>
        <w:t>valamint elfogadja a könyvtár használatának szabályait.</w:t>
      </w:r>
    </w:p>
    <w:p w:rsidR="008A79A6" w:rsidRPr="008A79A6" w:rsidRDefault="008A79A6" w:rsidP="00267296">
      <w:pPr>
        <w:widowControl w:val="0"/>
        <w:numPr>
          <w:ilvl w:val="1"/>
          <w:numId w:val="7"/>
        </w:numPr>
        <w:tabs>
          <w:tab w:val="left" w:pos="1891"/>
          <w:tab w:val="left" w:pos="1913"/>
        </w:tabs>
        <w:autoSpaceDE w:val="0"/>
        <w:autoSpaceDN w:val="0"/>
        <w:spacing w:before="2" w:after="0" w:line="240" w:lineRule="auto"/>
        <w:ind w:right="373" w:hanging="360"/>
        <w:rPr>
          <w:rFonts w:ascii="Times New Roman" w:eastAsia="Times New Roman" w:hAnsi="Times New Roman" w:cs="Times New Roman"/>
          <w:sz w:val="24"/>
        </w:rPr>
      </w:pPr>
      <w:r w:rsidRPr="008A79A6">
        <w:rPr>
          <w:rFonts w:ascii="Times New Roman" w:eastAsia="Times New Roman" w:hAnsi="Times New Roman" w:cs="Times New Roman"/>
          <w:sz w:val="24"/>
        </w:rPr>
        <w:t>Az olvasó a személyes adataiban bekövetkezett változásokról 15 napon belül köteles a könyvtárost tájékoztatni.</w:t>
      </w:r>
    </w:p>
    <w:p w:rsidR="008A79A6" w:rsidRPr="008A79A6" w:rsidRDefault="008A79A6" w:rsidP="00267296">
      <w:pPr>
        <w:widowControl w:val="0"/>
        <w:numPr>
          <w:ilvl w:val="1"/>
          <w:numId w:val="7"/>
        </w:numPr>
        <w:tabs>
          <w:tab w:val="left" w:pos="1891"/>
          <w:tab w:val="left" w:pos="1913"/>
        </w:tabs>
        <w:autoSpaceDE w:val="0"/>
        <w:autoSpaceDN w:val="0"/>
        <w:spacing w:before="4" w:after="0" w:line="237" w:lineRule="auto"/>
        <w:ind w:right="379" w:hanging="360"/>
        <w:rPr>
          <w:rFonts w:ascii="Times New Roman" w:eastAsia="Times New Roman" w:hAnsi="Times New Roman" w:cs="Times New Roman"/>
          <w:sz w:val="24"/>
        </w:rPr>
      </w:pPr>
      <w:r w:rsidRPr="008A79A6">
        <w:rPr>
          <w:rFonts w:ascii="Times New Roman" w:eastAsia="Times New Roman" w:hAnsi="Times New Roman" w:cs="Times New Roman"/>
          <w:sz w:val="24"/>
        </w:rPr>
        <w:t>A könyvtár</w:t>
      </w:r>
      <w:r w:rsidRPr="008A79A6">
        <w:rPr>
          <w:rFonts w:ascii="Times New Roman" w:eastAsia="Times New Roman" w:hAnsi="Times New Roman" w:cs="Times New Roman"/>
          <w:spacing w:val="30"/>
          <w:sz w:val="24"/>
        </w:rPr>
        <w:t xml:space="preserve"> </w:t>
      </w:r>
      <w:r w:rsidRPr="008A79A6">
        <w:rPr>
          <w:rFonts w:ascii="Times New Roman" w:eastAsia="Times New Roman" w:hAnsi="Times New Roman" w:cs="Times New Roman"/>
          <w:sz w:val="24"/>
        </w:rPr>
        <w:t>a beiratkozott</w:t>
      </w:r>
      <w:r w:rsidRPr="008A79A6">
        <w:rPr>
          <w:rFonts w:ascii="Times New Roman" w:eastAsia="Times New Roman" w:hAnsi="Times New Roman" w:cs="Times New Roman"/>
          <w:spacing w:val="30"/>
          <w:sz w:val="24"/>
        </w:rPr>
        <w:t xml:space="preserve"> </w:t>
      </w:r>
      <w:r w:rsidRPr="008A79A6">
        <w:rPr>
          <w:rFonts w:ascii="Times New Roman" w:eastAsia="Times New Roman" w:hAnsi="Times New Roman" w:cs="Times New Roman"/>
          <w:sz w:val="24"/>
        </w:rPr>
        <w:t>olvasókról</w:t>
      </w:r>
      <w:r w:rsidRPr="008A79A6">
        <w:rPr>
          <w:rFonts w:ascii="Times New Roman" w:eastAsia="Times New Roman" w:hAnsi="Times New Roman" w:cs="Times New Roman"/>
          <w:spacing w:val="29"/>
          <w:sz w:val="24"/>
        </w:rPr>
        <w:t xml:space="preserve"> </w:t>
      </w:r>
      <w:r w:rsidRPr="008A79A6">
        <w:rPr>
          <w:rFonts w:ascii="Times New Roman" w:eastAsia="Times New Roman" w:hAnsi="Times New Roman" w:cs="Times New Roman"/>
          <w:sz w:val="24"/>
        </w:rPr>
        <w:t>számítógépes</w:t>
      </w:r>
      <w:r w:rsidRPr="008A79A6">
        <w:rPr>
          <w:rFonts w:ascii="Times New Roman" w:eastAsia="Times New Roman" w:hAnsi="Times New Roman" w:cs="Times New Roman"/>
          <w:spacing w:val="29"/>
          <w:sz w:val="24"/>
        </w:rPr>
        <w:t xml:space="preserve"> </w:t>
      </w:r>
      <w:r w:rsidRPr="008A79A6">
        <w:rPr>
          <w:rFonts w:ascii="Times New Roman" w:eastAsia="Times New Roman" w:hAnsi="Times New Roman" w:cs="Times New Roman"/>
          <w:sz w:val="24"/>
        </w:rPr>
        <w:t>nyilvántartást</w:t>
      </w:r>
      <w:r w:rsidRPr="008A79A6">
        <w:rPr>
          <w:rFonts w:ascii="Times New Roman" w:eastAsia="Times New Roman" w:hAnsi="Times New Roman" w:cs="Times New Roman"/>
          <w:spacing w:val="32"/>
          <w:sz w:val="24"/>
        </w:rPr>
        <w:t xml:space="preserve"> </w:t>
      </w:r>
      <w:r w:rsidRPr="008A79A6">
        <w:rPr>
          <w:rFonts w:ascii="Times New Roman" w:eastAsia="Times New Roman" w:hAnsi="Times New Roman" w:cs="Times New Roman"/>
          <w:sz w:val="24"/>
        </w:rPr>
        <w:t xml:space="preserve">(Szikla program) </w:t>
      </w:r>
      <w:r w:rsidRPr="008A79A6">
        <w:rPr>
          <w:rFonts w:ascii="Times New Roman" w:eastAsia="Times New Roman" w:hAnsi="Times New Roman" w:cs="Times New Roman"/>
          <w:spacing w:val="-2"/>
          <w:sz w:val="24"/>
        </w:rPr>
        <w:t>vezetünk.</w:t>
      </w:r>
    </w:p>
    <w:p w:rsidR="008A79A6" w:rsidRPr="008A79A6" w:rsidRDefault="008A79A6" w:rsidP="00267296">
      <w:pPr>
        <w:widowControl w:val="0"/>
        <w:numPr>
          <w:ilvl w:val="1"/>
          <w:numId w:val="7"/>
        </w:numPr>
        <w:tabs>
          <w:tab w:val="left" w:pos="1891"/>
          <w:tab w:val="left" w:pos="1913"/>
        </w:tabs>
        <w:autoSpaceDE w:val="0"/>
        <w:autoSpaceDN w:val="0"/>
        <w:spacing w:before="5" w:after="0" w:line="237" w:lineRule="auto"/>
        <w:ind w:right="374" w:hanging="360"/>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beiratkozó</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olvasóval</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ismertetjük</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Könyvtárhasználati</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Szabályzat</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legfontosabb ismérveit, továbbá e szabályzatot jól látható helyen ki is függesztjük a könyvtárban.</w:t>
      </w:r>
    </w:p>
    <w:p w:rsidR="008A79A6" w:rsidRPr="008A79A6" w:rsidRDefault="008A79A6" w:rsidP="008A79A6">
      <w:pPr>
        <w:widowControl w:val="0"/>
        <w:autoSpaceDE w:val="0"/>
        <w:autoSpaceDN w:val="0"/>
        <w:spacing w:before="124" w:after="0" w:line="240" w:lineRule="auto"/>
        <w:rPr>
          <w:rFonts w:ascii="Times New Roman" w:eastAsia="Times New Roman" w:hAnsi="Times New Roman" w:cs="Times New Roman"/>
          <w:sz w:val="24"/>
          <w:szCs w:val="24"/>
        </w:rPr>
      </w:pPr>
    </w:p>
    <w:p w:rsidR="008A79A6" w:rsidRPr="008A79A6" w:rsidRDefault="008A79A6" w:rsidP="00817E97">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A</w:t>
      </w:r>
      <w:r w:rsidRPr="008A79A6">
        <w:rPr>
          <w:rFonts w:ascii="Times New Roman" w:eastAsia="Times New Roman" w:hAnsi="Times New Roman" w:cs="Times New Roman"/>
          <w:b/>
          <w:bCs/>
          <w:spacing w:val="-15"/>
          <w:sz w:val="24"/>
          <w:szCs w:val="24"/>
        </w:rPr>
        <w:t xml:space="preserve"> </w:t>
      </w:r>
      <w:r w:rsidRPr="008A79A6">
        <w:rPr>
          <w:rFonts w:ascii="Times New Roman" w:eastAsia="Times New Roman" w:hAnsi="Times New Roman" w:cs="Times New Roman"/>
          <w:b/>
          <w:bCs/>
          <w:sz w:val="24"/>
          <w:szCs w:val="24"/>
        </w:rPr>
        <w:t>könyvtárhasználó</w:t>
      </w:r>
      <w:r w:rsidRPr="008A79A6">
        <w:rPr>
          <w:rFonts w:ascii="Times New Roman" w:eastAsia="Times New Roman" w:hAnsi="Times New Roman" w:cs="Times New Roman"/>
          <w:b/>
          <w:bCs/>
          <w:spacing w:val="-4"/>
          <w:sz w:val="24"/>
          <w:szCs w:val="24"/>
        </w:rPr>
        <w:t xml:space="preserve"> </w:t>
      </w:r>
      <w:r w:rsidR="00817E97">
        <w:rPr>
          <w:rFonts w:ascii="Times New Roman" w:eastAsia="Times New Roman" w:hAnsi="Times New Roman" w:cs="Times New Roman"/>
          <w:b/>
          <w:bCs/>
          <w:spacing w:val="-2"/>
          <w:sz w:val="24"/>
          <w:szCs w:val="24"/>
        </w:rPr>
        <w:t>jogai</w:t>
      </w:r>
    </w:p>
    <w:p w:rsidR="008A79A6" w:rsidRPr="008A79A6" w:rsidRDefault="008A79A6" w:rsidP="00267296">
      <w:pPr>
        <w:widowControl w:val="0"/>
        <w:numPr>
          <w:ilvl w:val="1"/>
          <w:numId w:val="7"/>
        </w:numPr>
        <w:tabs>
          <w:tab w:val="left" w:pos="1891"/>
          <w:tab w:val="left" w:pos="1913"/>
        </w:tabs>
        <w:autoSpaceDE w:val="0"/>
        <w:autoSpaceDN w:val="0"/>
        <w:spacing w:before="119" w:after="0" w:line="237" w:lineRule="auto"/>
        <w:ind w:right="379" w:hanging="360"/>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könyvtárhasználó</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joga,</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hogy</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könyvtár</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kötelező</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kiegészítő</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szolgáltatásait igénybe vegye.</w:t>
      </w:r>
    </w:p>
    <w:p w:rsidR="008A79A6" w:rsidRPr="008A79A6" w:rsidRDefault="008A79A6" w:rsidP="00267296">
      <w:pPr>
        <w:widowControl w:val="0"/>
        <w:numPr>
          <w:ilvl w:val="1"/>
          <w:numId w:val="7"/>
        </w:numPr>
        <w:tabs>
          <w:tab w:val="left" w:pos="1891"/>
          <w:tab w:val="left" w:pos="1913"/>
          <w:tab w:val="left" w:pos="4160"/>
          <w:tab w:val="left" w:pos="4477"/>
          <w:tab w:val="left" w:pos="5539"/>
          <w:tab w:val="left" w:pos="7029"/>
          <w:tab w:val="left" w:pos="7931"/>
          <w:tab w:val="left" w:pos="9220"/>
        </w:tabs>
        <w:autoSpaceDE w:val="0"/>
        <w:autoSpaceDN w:val="0"/>
        <w:spacing w:before="5" w:after="0" w:line="237" w:lineRule="auto"/>
        <w:ind w:right="371" w:hanging="360"/>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könyvtárhasználó</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10"/>
          <w:sz w:val="24"/>
        </w:rPr>
        <w:t>a</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könyvtár</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szabadpolcos</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olvasói</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övezetében</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 xml:space="preserve">szabadon </w:t>
      </w:r>
      <w:r w:rsidRPr="008A79A6">
        <w:rPr>
          <w:rFonts w:ascii="Times New Roman" w:eastAsia="Times New Roman" w:hAnsi="Times New Roman" w:cs="Times New Roman"/>
          <w:sz w:val="24"/>
        </w:rPr>
        <w:t xml:space="preserve">mozoghat, használja a könyvtár ott elhelyezett </w:t>
      </w:r>
      <w:proofErr w:type="gramStart"/>
      <w:r w:rsidRPr="008A79A6">
        <w:rPr>
          <w:rFonts w:ascii="Times New Roman" w:eastAsia="Times New Roman" w:hAnsi="Times New Roman" w:cs="Times New Roman"/>
          <w:sz w:val="24"/>
        </w:rPr>
        <w:t>dokumentumait</w:t>
      </w:r>
      <w:proofErr w:type="gramEnd"/>
      <w:r w:rsidRPr="008A79A6">
        <w:rPr>
          <w:rFonts w:ascii="Times New Roman" w:eastAsia="Times New Roman" w:hAnsi="Times New Roman" w:cs="Times New Roman"/>
          <w:sz w:val="24"/>
        </w:rPr>
        <w:t>.</w:t>
      </w:r>
    </w:p>
    <w:p w:rsidR="008A79A6" w:rsidRPr="008A79A6" w:rsidRDefault="008A79A6" w:rsidP="00267296">
      <w:pPr>
        <w:widowControl w:val="0"/>
        <w:numPr>
          <w:ilvl w:val="1"/>
          <w:numId w:val="7"/>
        </w:numPr>
        <w:tabs>
          <w:tab w:val="left" w:pos="1891"/>
        </w:tabs>
        <w:autoSpaceDE w:val="0"/>
        <w:autoSpaceDN w:val="0"/>
        <w:spacing w:before="2" w:after="0" w:line="240" w:lineRule="auto"/>
        <w:ind w:left="1891" w:hanging="338"/>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könyvtárhasználó</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kezdeményezheti</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könyvtárhasználati</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szabályzat</w:t>
      </w:r>
      <w:r w:rsidRPr="008A79A6">
        <w:rPr>
          <w:rFonts w:ascii="Times New Roman" w:eastAsia="Times New Roman" w:hAnsi="Times New Roman" w:cs="Times New Roman"/>
          <w:spacing w:val="-2"/>
          <w:sz w:val="24"/>
        </w:rPr>
        <w:t xml:space="preserve"> módosítását.</w:t>
      </w:r>
    </w:p>
    <w:p w:rsidR="008A79A6" w:rsidRPr="008A79A6" w:rsidRDefault="008A79A6" w:rsidP="008A79A6">
      <w:pPr>
        <w:widowControl w:val="0"/>
        <w:autoSpaceDE w:val="0"/>
        <w:autoSpaceDN w:val="0"/>
        <w:spacing w:before="208" w:after="0" w:line="240" w:lineRule="auto"/>
        <w:rPr>
          <w:rFonts w:ascii="Times New Roman" w:eastAsia="Times New Roman" w:hAnsi="Times New Roman" w:cs="Times New Roman"/>
          <w:sz w:val="24"/>
          <w:szCs w:val="24"/>
        </w:rPr>
      </w:pPr>
    </w:p>
    <w:p w:rsidR="008A79A6" w:rsidRPr="008A79A6" w:rsidRDefault="008A79A6" w:rsidP="00817E97">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A</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z w:val="24"/>
          <w:szCs w:val="24"/>
        </w:rPr>
        <w:t>könyvtárhasználó</w:t>
      </w:r>
      <w:r w:rsidR="00817E97">
        <w:rPr>
          <w:rFonts w:ascii="Times New Roman" w:eastAsia="Times New Roman" w:hAnsi="Times New Roman" w:cs="Times New Roman"/>
          <w:b/>
          <w:bCs/>
          <w:spacing w:val="-2"/>
          <w:sz w:val="24"/>
          <w:szCs w:val="24"/>
        </w:rPr>
        <w:t xml:space="preserve"> kötelességei</w:t>
      </w:r>
    </w:p>
    <w:p w:rsidR="008A79A6" w:rsidRPr="008A79A6" w:rsidRDefault="008A79A6" w:rsidP="00267296">
      <w:pPr>
        <w:widowControl w:val="0"/>
        <w:numPr>
          <w:ilvl w:val="1"/>
          <w:numId w:val="7"/>
        </w:numPr>
        <w:tabs>
          <w:tab w:val="left" w:pos="1891"/>
          <w:tab w:val="left" w:pos="1913"/>
        </w:tabs>
        <w:autoSpaceDE w:val="0"/>
        <w:autoSpaceDN w:val="0"/>
        <w:spacing w:before="197" w:after="0" w:line="240" w:lineRule="auto"/>
        <w:ind w:right="375" w:hanging="360"/>
        <w:rPr>
          <w:rFonts w:ascii="Times New Roman" w:eastAsia="Times New Roman" w:hAnsi="Times New Roman" w:cs="Times New Roman"/>
          <w:sz w:val="24"/>
        </w:rPr>
      </w:pPr>
      <w:r w:rsidRPr="008A79A6">
        <w:rPr>
          <w:rFonts w:ascii="Times New Roman" w:eastAsia="Times New Roman" w:hAnsi="Times New Roman" w:cs="Times New Roman"/>
          <w:sz w:val="24"/>
        </w:rPr>
        <w:t>A könyvtár látogatója a felsőkabátját és táskáját köteles a könyvtár előtti folyosón,</w:t>
      </w:r>
      <w:r w:rsidRPr="008A79A6">
        <w:rPr>
          <w:rFonts w:ascii="Times New Roman" w:eastAsia="Times New Roman" w:hAnsi="Times New Roman" w:cs="Times New Roman"/>
          <w:spacing w:val="80"/>
          <w:sz w:val="24"/>
        </w:rPr>
        <w:t xml:space="preserve"> </w:t>
      </w:r>
      <w:r w:rsidRPr="008A79A6">
        <w:rPr>
          <w:rFonts w:ascii="Times New Roman" w:eastAsia="Times New Roman" w:hAnsi="Times New Roman" w:cs="Times New Roman"/>
          <w:sz w:val="24"/>
        </w:rPr>
        <w:t>vagy a bejárati ajtónál lévő fogason elhelyezni.</w:t>
      </w:r>
    </w:p>
    <w:p w:rsidR="008A79A6" w:rsidRPr="008A79A6" w:rsidRDefault="008A79A6" w:rsidP="00267296">
      <w:pPr>
        <w:widowControl w:val="0"/>
        <w:numPr>
          <w:ilvl w:val="1"/>
          <w:numId w:val="7"/>
        </w:numPr>
        <w:tabs>
          <w:tab w:val="left" w:pos="1891"/>
        </w:tabs>
        <w:autoSpaceDE w:val="0"/>
        <w:autoSpaceDN w:val="0"/>
        <w:spacing w:before="1" w:after="0" w:line="293" w:lineRule="exact"/>
        <w:ind w:left="1891" w:hanging="338"/>
        <w:rPr>
          <w:rFonts w:ascii="Times New Roman" w:eastAsia="Times New Roman" w:hAnsi="Times New Roman" w:cs="Times New Roman"/>
          <w:sz w:val="24"/>
        </w:rPr>
      </w:pPr>
      <w:r w:rsidRPr="008A79A6">
        <w:rPr>
          <w:rFonts w:ascii="Times New Roman" w:eastAsia="Times New Roman" w:hAnsi="Times New Roman" w:cs="Times New Roman"/>
          <w:sz w:val="24"/>
        </w:rPr>
        <w:t>Köteles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rendre,</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tisztaságra,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proofErr w:type="gramStart"/>
      <w:r w:rsidRPr="008A79A6">
        <w:rPr>
          <w:rFonts w:ascii="Times New Roman" w:eastAsia="Times New Roman" w:hAnsi="Times New Roman" w:cs="Times New Roman"/>
          <w:sz w:val="24"/>
        </w:rPr>
        <w:t>dokumentumok</w:t>
      </w:r>
      <w:proofErr w:type="gramEnd"/>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épségére</w:t>
      </w:r>
      <w:r w:rsidRPr="008A79A6">
        <w:rPr>
          <w:rFonts w:ascii="Times New Roman" w:eastAsia="Times New Roman" w:hAnsi="Times New Roman" w:cs="Times New Roman"/>
          <w:spacing w:val="-2"/>
          <w:sz w:val="24"/>
        </w:rPr>
        <w:t xml:space="preserve"> ügyelni.</w:t>
      </w:r>
    </w:p>
    <w:p w:rsidR="008A79A6" w:rsidRPr="008A79A6" w:rsidRDefault="008A79A6" w:rsidP="00267296">
      <w:pPr>
        <w:widowControl w:val="0"/>
        <w:numPr>
          <w:ilvl w:val="1"/>
          <w:numId w:val="7"/>
        </w:numPr>
        <w:tabs>
          <w:tab w:val="left" w:pos="1891"/>
        </w:tabs>
        <w:autoSpaceDE w:val="0"/>
        <w:autoSpaceDN w:val="0"/>
        <w:spacing w:after="0" w:line="293" w:lineRule="exact"/>
        <w:ind w:left="1891" w:hanging="338"/>
        <w:rPr>
          <w:rFonts w:ascii="Times New Roman" w:eastAsia="Times New Roman" w:hAnsi="Times New Roman" w:cs="Times New Roman"/>
          <w:sz w:val="24"/>
        </w:rPr>
      </w:pPr>
      <w:r w:rsidRPr="008A79A6">
        <w:rPr>
          <w:rFonts w:ascii="Times New Roman" w:eastAsia="Times New Roman" w:hAnsi="Times New Roman" w:cs="Times New Roman"/>
          <w:sz w:val="24"/>
        </w:rPr>
        <w:t>Magatartásával</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nem</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zavarhatja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könyvtárban</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folyó</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munkát.</w:t>
      </w:r>
    </w:p>
    <w:p w:rsidR="008A79A6" w:rsidRPr="008A79A6" w:rsidRDefault="008A79A6" w:rsidP="008A79A6">
      <w:pPr>
        <w:widowControl w:val="0"/>
        <w:autoSpaceDE w:val="0"/>
        <w:autoSpaceDN w:val="0"/>
        <w:spacing w:before="122" w:after="0" w:line="240" w:lineRule="auto"/>
        <w:rPr>
          <w:rFonts w:ascii="Times New Roman" w:eastAsia="Times New Roman" w:hAnsi="Times New Roman" w:cs="Times New Roman"/>
          <w:sz w:val="24"/>
          <w:szCs w:val="24"/>
        </w:rPr>
      </w:pPr>
    </w:p>
    <w:p w:rsidR="008A79A6" w:rsidRPr="008A79A6" w:rsidRDefault="008A79A6" w:rsidP="00817E97">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A</w:t>
      </w:r>
      <w:r w:rsidRPr="008A79A6">
        <w:rPr>
          <w:rFonts w:ascii="Times New Roman" w:eastAsia="Times New Roman" w:hAnsi="Times New Roman" w:cs="Times New Roman"/>
          <w:b/>
          <w:bCs/>
          <w:spacing w:val="-7"/>
          <w:sz w:val="24"/>
          <w:szCs w:val="24"/>
        </w:rPr>
        <w:t xml:space="preserve"> </w:t>
      </w:r>
      <w:r w:rsidRPr="008A79A6">
        <w:rPr>
          <w:rFonts w:ascii="Times New Roman" w:eastAsia="Times New Roman" w:hAnsi="Times New Roman" w:cs="Times New Roman"/>
          <w:b/>
          <w:bCs/>
          <w:sz w:val="24"/>
          <w:szCs w:val="24"/>
        </w:rPr>
        <w:t>könyvtár</w:t>
      </w:r>
      <w:r w:rsidRPr="008A79A6">
        <w:rPr>
          <w:rFonts w:ascii="Times New Roman" w:eastAsia="Times New Roman" w:hAnsi="Times New Roman" w:cs="Times New Roman"/>
          <w:b/>
          <w:bCs/>
          <w:spacing w:val="-5"/>
          <w:sz w:val="24"/>
          <w:szCs w:val="24"/>
        </w:rPr>
        <w:t xml:space="preserve"> </w:t>
      </w:r>
      <w:r w:rsidRPr="008A79A6">
        <w:rPr>
          <w:rFonts w:ascii="Times New Roman" w:eastAsia="Times New Roman" w:hAnsi="Times New Roman" w:cs="Times New Roman"/>
          <w:b/>
          <w:bCs/>
          <w:sz w:val="24"/>
          <w:szCs w:val="24"/>
        </w:rPr>
        <w:t>szolgáltatásai</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z w:val="24"/>
          <w:szCs w:val="24"/>
        </w:rPr>
        <w:t>és</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z w:val="24"/>
          <w:szCs w:val="24"/>
        </w:rPr>
        <w:t>azok</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z w:val="24"/>
          <w:szCs w:val="24"/>
        </w:rPr>
        <w:t>igénybevételének</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pacing w:val="-2"/>
          <w:sz w:val="24"/>
          <w:szCs w:val="24"/>
        </w:rPr>
        <w:t>szabályai</w:t>
      </w:r>
    </w:p>
    <w:p w:rsidR="008A79A6" w:rsidRPr="008A79A6" w:rsidRDefault="008A79A6" w:rsidP="008A79A6">
      <w:pPr>
        <w:widowControl w:val="0"/>
        <w:autoSpaceDE w:val="0"/>
        <w:autoSpaceDN w:val="0"/>
        <w:spacing w:before="235" w:after="0" w:line="240" w:lineRule="auto"/>
        <w:rPr>
          <w:rFonts w:ascii="Times New Roman" w:eastAsia="Times New Roman" w:hAnsi="Times New Roman" w:cs="Times New Roman"/>
          <w:b/>
          <w:sz w:val="24"/>
          <w:szCs w:val="24"/>
        </w:rPr>
      </w:pP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Helyben</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pacing w:val="-2"/>
          <w:sz w:val="24"/>
          <w:szCs w:val="24"/>
        </w:rPr>
        <w:t>használat</w:t>
      </w:r>
    </w:p>
    <w:p w:rsidR="008A79A6" w:rsidRPr="008A79A6" w:rsidRDefault="008A79A6" w:rsidP="00267296">
      <w:pPr>
        <w:widowControl w:val="0"/>
        <w:numPr>
          <w:ilvl w:val="1"/>
          <w:numId w:val="7"/>
        </w:numPr>
        <w:tabs>
          <w:tab w:val="left" w:pos="2273"/>
        </w:tabs>
        <w:autoSpaceDE w:val="0"/>
        <w:autoSpaceDN w:val="0"/>
        <w:spacing w:before="122" w:after="0" w:line="240" w:lineRule="auto"/>
        <w:ind w:left="2273" w:right="372" w:hanging="360"/>
        <w:jc w:val="both"/>
        <w:rPr>
          <w:rFonts w:ascii="Times New Roman" w:eastAsia="Times New Roman" w:hAnsi="Times New Roman" w:cs="Times New Roman"/>
          <w:sz w:val="24"/>
        </w:rPr>
      </w:pPr>
      <w:r w:rsidRPr="008A79A6">
        <w:rPr>
          <w:rFonts w:ascii="Times New Roman" w:eastAsia="Times New Roman" w:hAnsi="Times New Roman" w:cs="Times New Roman"/>
          <w:sz w:val="24"/>
        </w:rPr>
        <w:t xml:space="preserve">A könyvtárban található a kézikönyvtári könyveket, folyóiratokat, kéziratokat, nem hagyományos dokumentumokat a nevelők esetleg egy-egy tanórára kölcsönözhetik; illetve </w:t>
      </w:r>
      <w:proofErr w:type="gramStart"/>
      <w:r w:rsidRPr="008A79A6">
        <w:rPr>
          <w:rFonts w:ascii="Times New Roman" w:eastAsia="Times New Roman" w:hAnsi="Times New Roman" w:cs="Times New Roman"/>
          <w:sz w:val="24"/>
        </w:rPr>
        <w:t>ezen</w:t>
      </w:r>
      <w:proofErr w:type="gramEnd"/>
      <w:r w:rsidRPr="008A79A6">
        <w:rPr>
          <w:rFonts w:ascii="Times New Roman" w:eastAsia="Times New Roman" w:hAnsi="Times New Roman" w:cs="Times New Roman"/>
          <w:sz w:val="24"/>
        </w:rPr>
        <w:t xml:space="preserve"> dokumentumokat nyitvatartási időben a könyvtárostanár engedélyével és tudtával lehet használni.</w:t>
      </w:r>
    </w:p>
    <w:p w:rsidR="008A79A6" w:rsidRPr="008A79A6" w:rsidRDefault="008A79A6" w:rsidP="008A79A6">
      <w:pPr>
        <w:widowControl w:val="0"/>
        <w:autoSpaceDE w:val="0"/>
        <w:autoSpaceDN w:val="0"/>
        <w:spacing w:before="121" w:after="0" w:line="240" w:lineRule="auto"/>
        <w:rPr>
          <w:rFonts w:ascii="Times New Roman" w:eastAsia="Times New Roman" w:hAnsi="Times New Roman" w:cs="Times New Roman"/>
          <w:sz w:val="24"/>
          <w:szCs w:val="24"/>
        </w:rPr>
      </w:pPr>
    </w:p>
    <w:p w:rsidR="008A79A6" w:rsidRPr="008A79A6" w:rsidRDefault="008A79A6" w:rsidP="00267296">
      <w:pPr>
        <w:widowControl w:val="0"/>
        <w:numPr>
          <w:ilvl w:val="1"/>
          <w:numId w:val="7"/>
        </w:numPr>
        <w:tabs>
          <w:tab w:val="left" w:pos="2273"/>
        </w:tabs>
        <w:autoSpaceDE w:val="0"/>
        <w:autoSpaceDN w:val="0"/>
        <w:spacing w:after="0" w:line="237" w:lineRule="auto"/>
        <w:ind w:left="2273" w:right="373" w:hanging="360"/>
        <w:jc w:val="both"/>
        <w:rPr>
          <w:rFonts w:ascii="Times New Roman" w:eastAsia="Times New Roman" w:hAnsi="Times New Roman" w:cs="Times New Roman"/>
          <w:sz w:val="24"/>
        </w:rPr>
      </w:pPr>
      <w:r w:rsidRPr="008A79A6">
        <w:rPr>
          <w:rFonts w:ascii="Times New Roman" w:eastAsia="Times New Roman" w:hAnsi="Times New Roman" w:cs="Times New Roman"/>
          <w:sz w:val="24"/>
        </w:rPr>
        <w:t xml:space="preserve">Nem </w:t>
      </w:r>
      <w:proofErr w:type="spellStart"/>
      <w:r w:rsidRPr="008A79A6">
        <w:rPr>
          <w:rFonts w:ascii="Times New Roman" w:eastAsia="Times New Roman" w:hAnsi="Times New Roman" w:cs="Times New Roman"/>
          <w:sz w:val="24"/>
        </w:rPr>
        <w:t>kölcsönözhetőek</w:t>
      </w:r>
      <w:proofErr w:type="spellEnd"/>
      <w:r w:rsidRPr="008A79A6">
        <w:rPr>
          <w:rFonts w:ascii="Times New Roman" w:eastAsia="Times New Roman" w:hAnsi="Times New Roman" w:cs="Times New Roman"/>
          <w:sz w:val="24"/>
        </w:rPr>
        <w:t xml:space="preserve">, de helyben olvashatóak az iskola működésére vonatkozó, illetve iskolatörténeti </w:t>
      </w:r>
      <w:proofErr w:type="gramStart"/>
      <w:r w:rsidRPr="008A79A6">
        <w:rPr>
          <w:rFonts w:ascii="Times New Roman" w:eastAsia="Times New Roman" w:hAnsi="Times New Roman" w:cs="Times New Roman"/>
          <w:sz w:val="24"/>
        </w:rPr>
        <w:t>dokumentumok</w:t>
      </w:r>
      <w:proofErr w:type="gramEnd"/>
      <w:r w:rsidRPr="008A79A6">
        <w:rPr>
          <w:rFonts w:ascii="Times New Roman" w:eastAsia="Times New Roman" w:hAnsi="Times New Roman" w:cs="Times New Roman"/>
          <w:sz w:val="24"/>
        </w:rPr>
        <w:t xml:space="preserve"> is.</w:t>
      </w:r>
    </w:p>
    <w:p w:rsidR="008A79A6" w:rsidRPr="008A79A6" w:rsidRDefault="008A79A6" w:rsidP="008A79A6">
      <w:pPr>
        <w:widowControl w:val="0"/>
        <w:autoSpaceDE w:val="0"/>
        <w:autoSpaceDN w:val="0"/>
        <w:spacing w:before="209" w:after="0" w:line="240" w:lineRule="auto"/>
        <w:rPr>
          <w:rFonts w:ascii="Times New Roman" w:eastAsia="Times New Roman" w:hAnsi="Times New Roman" w:cs="Times New Roman"/>
          <w:sz w:val="24"/>
          <w:szCs w:val="24"/>
        </w:rPr>
      </w:pPr>
    </w:p>
    <w:p w:rsidR="008A79A6" w:rsidRPr="008A79A6" w:rsidRDefault="008A79A6" w:rsidP="00267296">
      <w:pPr>
        <w:widowControl w:val="0"/>
        <w:numPr>
          <w:ilvl w:val="1"/>
          <w:numId w:val="7"/>
        </w:numPr>
        <w:tabs>
          <w:tab w:val="left" w:pos="2273"/>
        </w:tabs>
        <w:autoSpaceDE w:val="0"/>
        <w:autoSpaceDN w:val="0"/>
        <w:spacing w:before="1" w:after="0" w:line="237" w:lineRule="auto"/>
        <w:ind w:left="2273" w:right="373" w:hanging="360"/>
        <w:jc w:val="both"/>
        <w:rPr>
          <w:rFonts w:ascii="Times New Roman" w:eastAsia="Times New Roman" w:hAnsi="Times New Roman" w:cs="Times New Roman"/>
          <w:sz w:val="24"/>
        </w:rPr>
      </w:pPr>
      <w:r w:rsidRPr="008A79A6">
        <w:rPr>
          <w:rFonts w:ascii="Times New Roman" w:eastAsia="Times New Roman" w:hAnsi="Times New Roman" w:cs="Times New Roman"/>
          <w:sz w:val="24"/>
        </w:rPr>
        <w:t xml:space="preserve">Az SNI-s tanulókról készült feljegyzések, az integrált oktatáshoz kapcsolódó </w:t>
      </w:r>
      <w:proofErr w:type="gramStart"/>
      <w:r w:rsidRPr="008A79A6">
        <w:rPr>
          <w:rFonts w:ascii="Times New Roman" w:eastAsia="Times New Roman" w:hAnsi="Times New Roman" w:cs="Times New Roman"/>
          <w:sz w:val="24"/>
        </w:rPr>
        <w:lastRenderedPageBreak/>
        <w:t>dokumentumok</w:t>
      </w:r>
      <w:proofErr w:type="gramEnd"/>
      <w:r w:rsidRPr="008A79A6">
        <w:rPr>
          <w:rFonts w:ascii="Times New Roman" w:eastAsia="Times New Roman" w:hAnsi="Times New Roman" w:cs="Times New Roman"/>
          <w:sz w:val="24"/>
        </w:rPr>
        <w:t xml:space="preserve"> is csak helyben használhatók. Ezek a </w:t>
      </w:r>
      <w:proofErr w:type="gramStart"/>
      <w:r w:rsidRPr="008A79A6">
        <w:rPr>
          <w:rFonts w:ascii="Times New Roman" w:eastAsia="Times New Roman" w:hAnsi="Times New Roman" w:cs="Times New Roman"/>
          <w:sz w:val="24"/>
        </w:rPr>
        <w:t>dokumentumok</w:t>
      </w:r>
      <w:proofErr w:type="gramEnd"/>
      <w:r w:rsidRPr="008A79A6">
        <w:rPr>
          <w:rFonts w:ascii="Times New Roman" w:eastAsia="Times New Roman" w:hAnsi="Times New Roman" w:cs="Times New Roman"/>
          <w:sz w:val="24"/>
        </w:rPr>
        <w:t xml:space="preserve"> nem is </w:t>
      </w:r>
      <w:r w:rsidRPr="008A79A6">
        <w:rPr>
          <w:rFonts w:ascii="Times New Roman" w:eastAsia="Times New Roman" w:hAnsi="Times New Roman" w:cs="Times New Roman"/>
          <w:spacing w:val="-2"/>
          <w:sz w:val="24"/>
        </w:rPr>
        <w:t>másolhatók.</w:t>
      </w:r>
    </w:p>
    <w:p w:rsidR="008A79A6" w:rsidRPr="008A79A6" w:rsidRDefault="008A79A6" w:rsidP="008A79A6">
      <w:pPr>
        <w:widowControl w:val="0"/>
        <w:autoSpaceDE w:val="0"/>
        <w:autoSpaceDN w:val="0"/>
        <w:spacing w:before="122"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1"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pacing w:val="-2"/>
          <w:sz w:val="24"/>
          <w:szCs w:val="24"/>
        </w:rPr>
        <w:t>Kölcsönzés</w:t>
      </w:r>
    </w:p>
    <w:p w:rsidR="008A79A6" w:rsidRPr="008A79A6" w:rsidRDefault="008A79A6" w:rsidP="00267296">
      <w:pPr>
        <w:widowControl w:val="0"/>
        <w:numPr>
          <w:ilvl w:val="1"/>
          <w:numId w:val="7"/>
        </w:numPr>
        <w:tabs>
          <w:tab w:val="left" w:pos="2273"/>
        </w:tabs>
        <w:autoSpaceDE w:val="0"/>
        <w:autoSpaceDN w:val="0"/>
        <w:spacing w:before="122" w:after="0" w:line="293" w:lineRule="exact"/>
        <w:ind w:left="2273" w:hanging="360"/>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könyvtárból</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bármely</w:t>
      </w:r>
      <w:r w:rsidRPr="008A79A6">
        <w:rPr>
          <w:rFonts w:ascii="Times New Roman" w:eastAsia="Times New Roman" w:hAnsi="Times New Roman" w:cs="Times New Roman"/>
          <w:spacing w:val="-6"/>
          <w:sz w:val="24"/>
        </w:rPr>
        <w:t xml:space="preserve"> </w:t>
      </w:r>
      <w:proofErr w:type="gramStart"/>
      <w:r w:rsidRPr="008A79A6">
        <w:rPr>
          <w:rFonts w:ascii="Times New Roman" w:eastAsia="Times New Roman" w:hAnsi="Times New Roman" w:cs="Times New Roman"/>
          <w:sz w:val="24"/>
        </w:rPr>
        <w:t>dokumentumot</w:t>
      </w:r>
      <w:proofErr w:type="gramEnd"/>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csak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könyvtáros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tudtával</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 xml:space="preserve">lehet </w:t>
      </w:r>
      <w:r w:rsidRPr="008A79A6">
        <w:rPr>
          <w:rFonts w:ascii="Times New Roman" w:eastAsia="Times New Roman" w:hAnsi="Times New Roman" w:cs="Times New Roman"/>
          <w:spacing w:val="-2"/>
          <w:sz w:val="24"/>
        </w:rPr>
        <w:t>kivinni.</w:t>
      </w:r>
    </w:p>
    <w:p w:rsidR="008A79A6" w:rsidRPr="008A79A6" w:rsidRDefault="008A79A6" w:rsidP="00267296">
      <w:pPr>
        <w:widowControl w:val="0"/>
        <w:numPr>
          <w:ilvl w:val="1"/>
          <w:numId w:val="7"/>
        </w:numPr>
        <w:tabs>
          <w:tab w:val="left" w:pos="2273"/>
        </w:tabs>
        <w:autoSpaceDE w:val="0"/>
        <w:autoSpaceDN w:val="0"/>
        <w:spacing w:after="0" w:line="293" w:lineRule="exact"/>
        <w:ind w:left="2273" w:hanging="360"/>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kölcsönzés</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ingyenes.</w:t>
      </w:r>
    </w:p>
    <w:p w:rsidR="008A79A6" w:rsidRPr="008A79A6" w:rsidRDefault="008A79A6" w:rsidP="00267296">
      <w:pPr>
        <w:widowControl w:val="0"/>
        <w:numPr>
          <w:ilvl w:val="1"/>
          <w:numId w:val="7"/>
        </w:numPr>
        <w:tabs>
          <w:tab w:val="left" w:pos="2273"/>
        </w:tabs>
        <w:autoSpaceDE w:val="0"/>
        <w:autoSpaceDN w:val="0"/>
        <w:spacing w:after="0" w:line="240" w:lineRule="auto"/>
        <w:ind w:left="2273" w:right="375" w:hanging="360"/>
        <w:jc w:val="both"/>
        <w:rPr>
          <w:rFonts w:ascii="Times New Roman" w:eastAsia="Times New Roman" w:hAnsi="Times New Roman" w:cs="Times New Roman"/>
          <w:sz w:val="24"/>
        </w:rPr>
      </w:pPr>
      <w:r w:rsidRPr="008A79A6">
        <w:rPr>
          <w:rFonts w:ascii="Times New Roman" w:eastAsia="Times New Roman" w:hAnsi="Times New Roman" w:cs="Times New Roman"/>
          <w:sz w:val="24"/>
        </w:rPr>
        <w:t>A diákok számára egyszerre legfeljebb 3 könyv, 14 napos időtartamra adható ki. (Ebbe a tartós tankönyvek nem számítanak bele, azok év végéig a tanulóknál maradhatnak.) Esetenként ettől a szabálytól (kötelező olvasmány, verseny, kiselőadás anyagának összeállítása, stb.) el lehet tekinteni.</w:t>
      </w:r>
    </w:p>
    <w:p w:rsidR="008A79A6" w:rsidRPr="008A79A6" w:rsidRDefault="00817E97" w:rsidP="00817E97">
      <w:pPr>
        <w:widowControl w:val="0"/>
        <w:autoSpaceDE w:val="0"/>
        <w:autoSpaceDN w:val="0"/>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br/>
      </w:r>
      <w:r w:rsidR="008A79A6" w:rsidRPr="008A79A6">
        <w:rPr>
          <w:rFonts w:ascii="Times New Roman" w:eastAsia="Times New Roman" w:hAnsi="Times New Roman" w:cs="Times New Roman"/>
          <w:sz w:val="24"/>
        </w:rPr>
        <w:t>A</w:t>
      </w:r>
      <w:r w:rsidR="008A79A6" w:rsidRPr="008A79A6">
        <w:rPr>
          <w:rFonts w:ascii="Times New Roman" w:eastAsia="Times New Roman" w:hAnsi="Times New Roman" w:cs="Times New Roman"/>
          <w:spacing w:val="-2"/>
          <w:sz w:val="24"/>
        </w:rPr>
        <w:t xml:space="preserve"> </w:t>
      </w:r>
      <w:r w:rsidR="008A79A6" w:rsidRPr="008A79A6">
        <w:rPr>
          <w:rFonts w:ascii="Times New Roman" w:eastAsia="Times New Roman" w:hAnsi="Times New Roman" w:cs="Times New Roman"/>
          <w:sz w:val="24"/>
        </w:rPr>
        <w:t>kölcsönzési határidő egy</w:t>
      </w:r>
      <w:r w:rsidR="008A79A6" w:rsidRPr="008A79A6">
        <w:rPr>
          <w:rFonts w:ascii="Times New Roman" w:eastAsia="Times New Roman" w:hAnsi="Times New Roman" w:cs="Times New Roman"/>
          <w:spacing w:val="-5"/>
          <w:sz w:val="24"/>
        </w:rPr>
        <w:t xml:space="preserve"> </w:t>
      </w:r>
      <w:r w:rsidR="008A79A6" w:rsidRPr="008A79A6">
        <w:rPr>
          <w:rFonts w:ascii="Times New Roman" w:eastAsia="Times New Roman" w:hAnsi="Times New Roman" w:cs="Times New Roman"/>
          <w:sz w:val="24"/>
        </w:rPr>
        <w:t>alkalommal</w:t>
      </w:r>
      <w:r w:rsidR="008A79A6" w:rsidRPr="008A79A6">
        <w:rPr>
          <w:rFonts w:ascii="Times New Roman" w:eastAsia="Times New Roman" w:hAnsi="Times New Roman" w:cs="Times New Roman"/>
          <w:spacing w:val="-1"/>
          <w:sz w:val="24"/>
        </w:rPr>
        <w:t xml:space="preserve"> </w:t>
      </w:r>
      <w:r w:rsidR="008A79A6" w:rsidRPr="008A79A6">
        <w:rPr>
          <w:rFonts w:ascii="Times New Roman" w:eastAsia="Times New Roman" w:hAnsi="Times New Roman" w:cs="Times New Roman"/>
          <w:sz w:val="24"/>
        </w:rPr>
        <w:t>újabb 2 hétre</w:t>
      </w:r>
      <w:r w:rsidR="008A79A6" w:rsidRPr="008A79A6">
        <w:rPr>
          <w:rFonts w:ascii="Times New Roman" w:eastAsia="Times New Roman" w:hAnsi="Times New Roman" w:cs="Times New Roman"/>
          <w:spacing w:val="-2"/>
          <w:sz w:val="24"/>
        </w:rPr>
        <w:t xml:space="preserve"> </w:t>
      </w:r>
      <w:r w:rsidR="008A79A6" w:rsidRPr="008A79A6">
        <w:rPr>
          <w:rFonts w:ascii="Times New Roman" w:eastAsia="Times New Roman" w:hAnsi="Times New Roman" w:cs="Times New Roman"/>
          <w:sz w:val="24"/>
        </w:rPr>
        <w:t xml:space="preserve">hosszabbítható </w:t>
      </w:r>
      <w:r w:rsidR="008A79A6" w:rsidRPr="008A79A6">
        <w:rPr>
          <w:rFonts w:ascii="Times New Roman" w:eastAsia="Times New Roman" w:hAnsi="Times New Roman" w:cs="Times New Roman"/>
          <w:spacing w:val="-4"/>
          <w:sz w:val="24"/>
        </w:rPr>
        <w:t>meg.</w:t>
      </w:r>
    </w:p>
    <w:p w:rsidR="008A79A6" w:rsidRPr="008A79A6" w:rsidRDefault="008A79A6" w:rsidP="00267296">
      <w:pPr>
        <w:widowControl w:val="0"/>
        <w:numPr>
          <w:ilvl w:val="1"/>
          <w:numId w:val="7"/>
        </w:numPr>
        <w:tabs>
          <w:tab w:val="left" w:pos="2273"/>
        </w:tabs>
        <w:autoSpaceDE w:val="0"/>
        <w:autoSpaceDN w:val="0"/>
        <w:spacing w:before="2" w:after="0" w:line="293" w:lineRule="exact"/>
        <w:ind w:left="2273" w:hanging="360"/>
        <w:rPr>
          <w:rFonts w:ascii="Times New Roman" w:eastAsia="Times New Roman" w:hAnsi="Times New Roman" w:cs="Times New Roman"/>
          <w:sz w:val="24"/>
        </w:rPr>
      </w:pPr>
      <w:r w:rsidRPr="008A79A6">
        <w:rPr>
          <w:rFonts w:ascii="Times New Roman" w:eastAsia="Times New Roman" w:hAnsi="Times New Roman" w:cs="Times New Roman"/>
          <w:sz w:val="24"/>
        </w:rPr>
        <w:t>Pedagógusok</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számára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a könyvek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kölcsönzési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határideje</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egy</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pacing w:val="-2"/>
          <w:sz w:val="24"/>
        </w:rPr>
        <w:t>tanév.</w:t>
      </w:r>
    </w:p>
    <w:p w:rsidR="008A79A6" w:rsidRPr="008A79A6" w:rsidRDefault="008A79A6" w:rsidP="00267296">
      <w:pPr>
        <w:widowControl w:val="0"/>
        <w:numPr>
          <w:ilvl w:val="1"/>
          <w:numId w:val="7"/>
        </w:numPr>
        <w:tabs>
          <w:tab w:val="left" w:pos="2273"/>
          <w:tab w:val="left" w:pos="4221"/>
          <w:tab w:val="left" w:pos="5599"/>
          <w:tab w:val="left" w:pos="6239"/>
          <w:tab w:val="left" w:pos="6561"/>
          <w:tab w:val="left" w:pos="7897"/>
          <w:tab w:val="left" w:pos="9696"/>
        </w:tabs>
        <w:autoSpaceDE w:val="0"/>
        <w:autoSpaceDN w:val="0"/>
        <w:spacing w:before="1" w:after="0" w:line="237" w:lineRule="auto"/>
        <w:ind w:left="2273" w:right="375" w:hanging="360"/>
        <w:rPr>
          <w:rFonts w:ascii="Times New Roman" w:eastAsia="Times New Roman" w:hAnsi="Times New Roman" w:cs="Times New Roman"/>
          <w:sz w:val="24"/>
        </w:rPr>
      </w:pPr>
      <w:proofErr w:type="gramStart"/>
      <w:r w:rsidRPr="008A79A6">
        <w:rPr>
          <w:rFonts w:ascii="Times New Roman" w:eastAsia="Times New Roman" w:hAnsi="Times New Roman" w:cs="Times New Roman"/>
          <w:spacing w:val="-2"/>
          <w:sz w:val="24"/>
        </w:rPr>
        <w:t>Dokumentumokat</w:t>
      </w:r>
      <w:proofErr w:type="gramEnd"/>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kölcsönözni</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4"/>
          <w:sz w:val="24"/>
        </w:rPr>
        <w:t>csak</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10"/>
          <w:sz w:val="24"/>
        </w:rPr>
        <w:t>a</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kölcsönzési</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2"/>
          <w:sz w:val="24"/>
        </w:rPr>
        <w:t>nyilvántartásban</w:t>
      </w:r>
      <w:r w:rsidRPr="008A79A6">
        <w:rPr>
          <w:rFonts w:ascii="Times New Roman" w:eastAsia="Times New Roman" w:hAnsi="Times New Roman" w:cs="Times New Roman"/>
          <w:sz w:val="24"/>
        </w:rPr>
        <w:tab/>
      </w:r>
      <w:r w:rsidRPr="008A79A6">
        <w:rPr>
          <w:rFonts w:ascii="Times New Roman" w:eastAsia="Times New Roman" w:hAnsi="Times New Roman" w:cs="Times New Roman"/>
          <w:spacing w:val="-4"/>
          <w:sz w:val="24"/>
        </w:rPr>
        <w:t xml:space="preserve">való </w:t>
      </w:r>
      <w:r w:rsidRPr="008A79A6">
        <w:rPr>
          <w:rFonts w:ascii="Times New Roman" w:eastAsia="Times New Roman" w:hAnsi="Times New Roman" w:cs="Times New Roman"/>
          <w:sz w:val="24"/>
        </w:rPr>
        <w:t>rögzítéssel szabad.</w:t>
      </w:r>
    </w:p>
    <w:p w:rsidR="008A79A6" w:rsidRPr="008A79A6" w:rsidRDefault="008A79A6" w:rsidP="00267296">
      <w:pPr>
        <w:widowControl w:val="0"/>
        <w:numPr>
          <w:ilvl w:val="1"/>
          <w:numId w:val="7"/>
        </w:numPr>
        <w:tabs>
          <w:tab w:val="left" w:pos="2273"/>
        </w:tabs>
        <w:autoSpaceDE w:val="0"/>
        <w:autoSpaceDN w:val="0"/>
        <w:spacing w:before="5" w:after="0" w:line="237" w:lineRule="auto"/>
        <w:ind w:left="2273" w:right="372" w:hanging="360"/>
        <w:rPr>
          <w:rFonts w:ascii="Times New Roman" w:eastAsia="Times New Roman" w:hAnsi="Times New Roman" w:cs="Times New Roman"/>
          <w:sz w:val="24"/>
        </w:rPr>
      </w:pPr>
      <w:r w:rsidRPr="008A79A6">
        <w:rPr>
          <w:rFonts w:ascii="Times New Roman" w:eastAsia="Times New Roman" w:hAnsi="Times New Roman" w:cs="Times New Roman"/>
          <w:sz w:val="24"/>
        </w:rPr>
        <w:t>A nevelőtestület</w:t>
      </w:r>
      <w:r w:rsidRPr="008A79A6">
        <w:rPr>
          <w:rFonts w:ascii="Times New Roman" w:eastAsia="Times New Roman" w:hAnsi="Times New Roman" w:cs="Times New Roman"/>
          <w:spacing w:val="28"/>
          <w:sz w:val="24"/>
        </w:rPr>
        <w:t xml:space="preserve"> </w:t>
      </w:r>
      <w:r w:rsidRPr="008A79A6">
        <w:rPr>
          <w:rFonts w:ascii="Times New Roman" w:eastAsia="Times New Roman" w:hAnsi="Times New Roman" w:cs="Times New Roman"/>
          <w:sz w:val="24"/>
        </w:rPr>
        <w:t>tagjai</w:t>
      </w:r>
      <w:r w:rsidRPr="008A79A6">
        <w:rPr>
          <w:rFonts w:ascii="Times New Roman" w:eastAsia="Times New Roman" w:hAnsi="Times New Roman" w:cs="Times New Roman"/>
          <w:spacing w:val="28"/>
          <w:sz w:val="24"/>
        </w:rPr>
        <w:t xml:space="preserve"> </w:t>
      </w:r>
      <w:r w:rsidRPr="008A79A6">
        <w:rPr>
          <w:rFonts w:ascii="Times New Roman" w:eastAsia="Times New Roman" w:hAnsi="Times New Roman" w:cs="Times New Roman"/>
          <w:sz w:val="24"/>
        </w:rPr>
        <w:t>CD-ROM-</w:t>
      </w:r>
      <w:proofErr w:type="spellStart"/>
      <w:r w:rsidRPr="008A79A6">
        <w:rPr>
          <w:rFonts w:ascii="Times New Roman" w:eastAsia="Times New Roman" w:hAnsi="Times New Roman" w:cs="Times New Roman"/>
          <w:sz w:val="24"/>
        </w:rPr>
        <w:t>okat</w:t>
      </w:r>
      <w:proofErr w:type="spellEnd"/>
      <w:r w:rsidRPr="008A79A6">
        <w:rPr>
          <w:rFonts w:ascii="Times New Roman" w:eastAsia="Times New Roman" w:hAnsi="Times New Roman" w:cs="Times New Roman"/>
          <w:sz w:val="24"/>
        </w:rPr>
        <w:t>,</w:t>
      </w:r>
      <w:r w:rsidRPr="008A79A6">
        <w:rPr>
          <w:rFonts w:ascii="Times New Roman" w:eastAsia="Times New Roman" w:hAnsi="Times New Roman" w:cs="Times New Roman"/>
          <w:spacing w:val="28"/>
          <w:sz w:val="24"/>
        </w:rPr>
        <w:t xml:space="preserve"> </w:t>
      </w:r>
      <w:r w:rsidRPr="008A79A6">
        <w:rPr>
          <w:rFonts w:ascii="Times New Roman" w:eastAsia="Times New Roman" w:hAnsi="Times New Roman" w:cs="Times New Roman"/>
          <w:sz w:val="24"/>
        </w:rPr>
        <w:t>folyóiratok</w:t>
      </w:r>
      <w:r w:rsidRPr="008A79A6">
        <w:rPr>
          <w:rFonts w:ascii="Times New Roman" w:eastAsia="Times New Roman" w:hAnsi="Times New Roman" w:cs="Times New Roman"/>
          <w:spacing w:val="28"/>
          <w:sz w:val="24"/>
        </w:rPr>
        <w:t xml:space="preserve"> </w:t>
      </w:r>
      <w:r w:rsidRPr="008A79A6">
        <w:rPr>
          <w:rFonts w:ascii="Times New Roman" w:eastAsia="Times New Roman" w:hAnsi="Times New Roman" w:cs="Times New Roman"/>
          <w:sz w:val="24"/>
        </w:rPr>
        <w:t>egyes</w:t>
      </w:r>
      <w:r w:rsidRPr="008A79A6">
        <w:rPr>
          <w:rFonts w:ascii="Times New Roman" w:eastAsia="Times New Roman" w:hAnsi="Times New Roman" w:cs="Times New Roman"/>
          <w:spacing w:val="28"/>
          <w:sz w:val="24"/>
        </w:rPr>
        <w:t xml:space="preserve"> </w:t>
      </w:r>
      <w:r w:rsidRPr="008A79A6">
        <w:rPr>
          <w:rFonts w:ascii="Times New Roman" w:eastAsia="Times New Roman" w:hAnsi="Times New Roman" w:cs="Times New Roman"/>
          <w:sz w:val="24"/>
        </w:rPr>
        <w:t>számait</w:t>
      </w:r>
      <w:r w:rsidRPr="008A79A6">
        <w:rPr>
          <w:rFonts w:ascii="Times New Roman" w:eastAsia="Times New Roman" w:hAnsi="Times New Roman" w:cs="Times New Roman"/>
          <w:spacing w:val="28"/>
          <w:sz w:val="24"/>
        </w:rPr>
        <w:t xml:space="preserve"> </w:t>
      </w:r>
      <w:r w:rsidRPr="008A79A6">
        <w:rPr>
          <w:rFonts w:ascii="Times New Roman" w:eastAsia="Times New Roman" w:hAnsi="Times New Roman" w:cs="Times New Roman"/>
          <w:sz w:val="24"/>
        </w:rPr>
        <w:t>egy-két</w:t>
      </w:r>
      <w:r w:rsidRPr="008A79A6">
        <w:rPr>
          <w:rFonts w:ascii="Times New Roman" w:eastAsia="Times New Roman" w:hAnsi="Times New Roman" w:cs="Times New Roman"/>
          <w:spacing w:val="28"/>
          <w:sz w:val="24"/>
        </w:rPr>
        <w:t xml:space="preserve"> </w:t>
      </w:r>
      <w:r w:rsidRPr="008A79A6">
        <w:rPr>
          <w:rFonts w:ascii="Times New Roman" w:eastAsia="Times New Roman" w:hAnsi="Times New Roman" w:cs="Times New Roman"/>
          <w:sz w:val="24"/>
        </w:rPr>
        <w:t xml:space="preserve">hétre </w:t>
      </w:r>
      <w:r w:rsidRPr="008A79A6">
        <w:rPr>
          <w:rFonts w:ascii="Times New Roman" w:eastAsia="Times New Roman" w:hAnsi="Times New Roman" w:cs="Times New Roman"/>
          <w:spacing w:val="-2"/>
          <w:sz w:val="24"/>
        </w:rPr>
        <w:t>kölcsönözhetik.</w:t>
      </w:r>
    </w:p>
    <w:p w:rsidR="008A79A6" w:rsidRPr="008A79A6" w:rsidRDefault="008A79A6" w:rsidP="00267296">
      <w:pPr>
        <w:widowControl w:val="0"/>
        <w:numPr>
          <w:ilvl w:val="1"/>
          <w:numId w:val="7"/>
        </w:numPr>
        <w:tabs>
          <w:tab w:val="left" w:pos="2273"/>
        </w:tabs>
        <w:autoSpaceDE w:val="0"/>
        <w:autoSpaceDN w:val="0"/>
        <w:spacing w:before="4" w:after="0" w:line="237" w:lineRule="auto"/>
        <w:ind w:left="2273" w:right="379" w:hanging="360"/>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9"/>
          <w:sz w:val="24"/>
        </w:rPr>
        <w:t xml:space="preserve"> </w:t>
      </w:r>
      <w:r w:rsidRPr="008A79A6">
        <w:rPr>
          <w:rFonts w:ascii="Times New Roman" w:eastAsia="Times New Roman" w:hAnsi="Times New Roman" w:cs="Times New Roman"/>
          <w:sz w:val="24"/>
        </w:rPr>
        <w:t>határidő</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lejártakor</w:t>
      </w:r>
      <w:r w:rsidRPr="008A79A6">
        <w:rPr>
          <w:rFonts w:ascii="Times New Roman" w:eastAsia="Times New Roman" w:hAnsi="Times New Roman" w:cs="Times New Roman"/>
          <w:spacing w:val="39"/>
          <w:sz w:val="24"/>
        </w:rPr>
        <w:t xml:space="preserve"> </w:t>
      </w:r>
      <w:r w:rsidRPr="008A79A6">
        <w:rPr>
          <w:rFonts w:ascii="Times New Roman" w:eastAsia="Times New Roman" w:hAnsi="Times New Roman" w:cs="Times New Roman"/>
          <w:sz w:val="24"/>
        </w:rPr>
        <w:t>vagy</w:t>
      </w:r>
      <w:r w:rsidRPr="008A79A6">
        <w:rPr>
          <w:rFonts w:ascii="Times New Roman" w:eastAsia="Times New Roman" w:hAnsi="Times New Roman" w:cs="Times New Roman"/>
          <w:spacing w:val="35"/>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9"/>
          <w:sz w:val="24"/>
        </w:rPr>
        <w:t xml:space="preserve"> </w:t>
      </w:r>
      <w:r w:rsidRPr="008A79A6">
        <w:rPr>
          <w:rFonts w:ascii="Times New Roman" w:eastAsia="Times New Roman" w:hAnsi="Times New Roman" w:cs="Times New Roman"/>
          <w:sz w:val="24"/>
        </w:rPr>
        <w:t>tanév</w:t>
      </w:r>
      <w:r w:rsidRPr="008A79A6">
        <w:rPr>
          <w:rFonts w:ascii="Times New Roman" w:eastAsia="Times New Roman" w:hAnsi="Times New Roman" w:cs="Times New Roman"/>
          <w:spacing w:val="39"/>
          <w:sz w:val="24"/>
        </w:rPr>
        <w:t xml:space="preserve"> </w:t>
      </w:r>
      <w:r w:rsidRPr="008A79A6">
        <w:rPr>
          <w:rFonts w:ascii="Times New Roman" w:eastAsia="Times New Roman" w:hAnsi="Times New Roman" w:cs="Times New Roman"/>
          <w:sz w:val="24"/>
        </w:rPr>
        <w:t>végén</w:t>
      </w:r>
      <w:r w:rsidRPr="008A79A6">
        <w:rPr>
          <w:rFonts w:ascii="Times New Roman" w:eastAsia="Times New Roman" w:hAnsi="Times New Roman" w:cs="Times New Roman"/>
          <w:spacing w:val="39"/>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9"/>
          <w:sz w:val="24"/>
        </w:rPr>
        <w:t xml:space="preserve"> </w:t>
      </w:r>
      <w:r w:rsidRPr="008A79A6">
        <w:rPr>
          <w:rFonts w:ascii="Times New Roman" w:eastAsia="Times New Roman" w:hAnsi="Times New Roman" w:cs="Times New Roman"/>
          <w:sz w:val="24"/>
        </w:rPr>
        <w:t>kölcsönzött</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könyveket</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vissza</w:t>
      </w:r>
      <w:r w:rsidRPr="008A79A6">
        <w:rPr>
          <w:rFonts w:ascii="Times New Roman" w:eastAsia="Times New Roman" w:hAnsi="Times New Roman" w:cs="Times New Roman"/>
          <w:spacing w:val="39"/>
          <w:sz w:val="24"/>
        </w:rPr>
        <w:t xml:space="preserve"> </w:t>
      </w:r>
      <w:r w:rsidRPr="008A79A6">
        <w:rPr>
          <w:rFonts w:ascii="Times New Roman" w:eastAsia="Times New Roman" w:hAnsi="Times New Roman" w:cs="Times New Roman"/>
          <w:sz w:val="24"/>
        </w:rPr>
        <w:t xml:space="preserve">kell </w:t>
      </w:r>
      <w:r w:rsidRPr="008A79A6">
        <w:rPr>
          <w:rFonts w:ascii="Times New Roman" w:eastAsia="Times New Roman" w:hAnsi="Times New Roman" w:cs="Times New Roman"/>
          <w:spacing w:val="-2"/>
          <w:sz w:val="24"/>
        </w:rPr>
        <w:t>szolgáltatni.</w:t>
      </w:r>
    </w:p>
    <w:p w:rsidR="008A79A6" w:rsidRPr="008A79A6" w:rsidRDefault="008A79A6" w:rsidP="00267296">
      <w:pPr>
        <w:widowControl w:val="0"/>
        <w:numPr>
          <w:ilvl w:val="1"/>
          <w:numId w:val="7"/>
        </w:numPr>
        <w:tabs>
          <w:tab w:val="left" w:pos="2273"/>
        </w:tabs>
        <w:autoSpaceDE w:val="0"/>
        <w:autoSpaceDN w:val="0"/>
        <w:spacing w:before="5" w:after="0" w:line="237" w:lineRule="auto"/>
        <w:ind w:left="2273" w:right="379" w:hanging="360"/>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olvasó</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könyvtári</w:t>
      </w:r>
      <w:r w:rsidRPr="008A79A6">
        <w:rPr>
          <w:rFonts w:ascii="Times New Roman" w:eastAsia="Times New Roman" w:hAnsi="Times New Roman" w:cs="Times New Roman"/>
          <w:spacing w:val="70"/>
          <w:sz w:val="24"/>
        </w:rPr>
        <w:t xml:space="preserve"> </w:t>
      </w:r>
      <w:r w:rsidRPr="008A79A6">
        <w:rPr>
          <w:rFonts w:ascii="Times New Roman" w:eastAsia="Times New Roman" w:hAnsi="Times New Roman" w:cs="Times New Roman"/>
          <w:sz w:val="24"/>
        </w:rPr>
        <w:t>tartozását</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iskolával</w:t>
      </w:r>
      <w:r w:rsidRPr="008A79A6">
        <w:rPr>
          <w:rFonts w:ascii="Times New Roman" w:eastAsia="Times New Roman" w:hAnsi="Times New Roman" w:cs="Times New Roman"/>
          <w:spacing w:val="70"/>
          <w:sz w:val="24"/>
        </w:rPr>
        <w:t xml:space="preserve"> </w:t>
      </w:r>
      <w:r w:rsidRPr="008A79A6">
        <w:rPr>
          <w:rFonts w:ascii="Times New Roman" w:eastAsia="Times New Roman" w:hAnsi="Times New Roman" w:cs="Times New Roman"/>
          <w:sz w:val="24"/>
        </w:rPr>
        <w:t>való</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tanulói,</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illetve</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dolgozói</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jogviszony megszűnése előtt köteles rendezni.</w:t>
      </w:r>
    </w:p>
    <w:p w:rsidR="008A79A6" w:rsidRPr="008A79A6" w:rsidRDefault="008A79A6" w:rsidP="00267296">
      <w:pPr>
        <w:widowControl w:val="0"/>
        <w:numPr>
          <w:ilvl w:val="1"/>
          <w:numId w:val="7"/>
        </w:numPr>
        <w:tabs>
          <w:tab w:val="left" w:pos="2273"/>
        </w:tabs>
        <w:autoSpaceDE w:val="0"/>
        <w:autoSpaceDN w:val="0"/>
        <w:spacing w:before="2" w:after="0" w:line="240" w:lineRule="auto"/>
        <w:ind w:left="2273" w:right="373" w:hanging="360"/>
        <w:jc w:val="both"/>
        <w:rPr>
          <w:rFonts w:ascii="Times New Roman" w:eastAsia="Times New Roman" w:hAnsi="Times New Roman" w:cs="Times New Roman"/>
          <w:sz w:val="24"/>
        </w:rPr>
      </w:pPr>
      <w:r w:rsidRPr="008A79A6">
        <w:rPr>
          <w:rFonts w:ascii="Times New Roman" w:eastAsia="Times New Roman" w:hAnsi="Times New Roman" w:cs="Times New Roman"/>
          <w:sz w:val="24"/>
        </w:rPr>
        <w:t xml:space="preserve">Az igazgatóhelyettesek feladata, hogy a tanulói, illetve dolgozói jogviszony megszűnése előtt ellenőrizze az érintett személyek könyvtári tartozásait, és azok </w:t>
      </w:r>
      <w:r w:rsidRPr="008A79A6">
        <w:rPr>
          <w:rFonts w:ascii="Times New Roman" w:eastAsia="Times New Roman" w:hAnsi="Times New Roman" w:cs="Times New Roman"/>
          <w:spacing w:val="-2"/>
          <w:sz w:val="24"/>
        </w:rPr>
        <w:t>rendezését.</w:t>
      </w:r>
    </w:p>
    <w:p w:rsidR="008A79A6" w:rsidRPr="008A79A6" w:rsidRDefault="008A79A6" w:rsidP="00267296">
      <w:pPr>
        <w:widowControl w:val="0"/>
        <w:numPr>
          <w:ilvl w:val="1"/>
          <w:numId w:val="7"/>
        </w:numPr>
        <w:tabs>
          <w:tab w:val="left" w:pos="2272"/>
        </w:tabs>
        <w:autoSpaceDE w:val="0"/>
        <w:autoSpaceDN w:val="0"/>
        <w:spacing w:before="2" w:after="0" w:line="293" w:lineRule="exact"/>
        <w:ind w:left="2272" w:hanging="359"/>
        <w:jc w:val="both"/>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kölcsönzött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könyv</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tisztaságát,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épségét az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olvasónak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kötelessége</w:t>
      </w:r>
      <w:r w:rsidRPr="008A79A6">
        <w:rPr>
          <w:rFonts w:ascii="Times New Roman" w:eastAsia="Times New Roman" w:hAnsi="Times New Roman" w:cs="Times New Roman"/>
          <w:spacing w:val="-2"/>
          <w:sz w:val="24"/>
        </w:rPr>
        <w:t xml:space="preserve"> megóvni.</w:t>
      </w:r>
    </w:p>
    <w:p w:rsidR="008A79A6" w:rsidRPr="008A79A6" w:rsidRDefault="008A79A6" w:rsidP="00267296">
      <w:pPr>
        <w:widowControl w:val="0"/>
        <w:numPr>
          <w:ilvl w:val="1"/>
          <w:numId w:val="7"/>
        </w:numPr>
        <w:tabs>
          <w:tab w:val="left" w:pos="2273"/>
        </w:tabs>
        <w:autoSpaceDE w:val="0"/>
        <w:autoSpaceDN w:val="0"/>
        <w:spacing w:before="2" w:after="0" w:line="237" w:lineRule="auto"/>
        <w:ind w:left="2273" w:right="377" w:hanging="360"/>
        <w:jc w:val="both"/>
        <w:rPr>
          <w:rFonts w:ascii="Times New Roman" w:eastAsia="Times New Roman" w:hAnsi="Times New Roman" w:cs="Times New Roman"/>
          <w:sz w:val="24"/>
        </w:rPr>
      </w:pPr>
      <w:r w:rsidRPr="008A79A6">
        <w:rPr>
          <w:rFonts w:ascii="Times New Roman" w:eastAsia="Times New Roman" w:hAnsi="Times New Roman" w:cs="Times New Roman"/>
          <w:sz w:val="24"/>
        </w:rPr>
        <w:t xml:space="preserve">Az elveszett vagy megrongált </w:t>
      </w:r>
      <w:proofErr w:type="gramStart"/>
      <w:r w:rsidRPr="008A79A6">
        <w:rPr>
          <w:rFonts w:ascii="Times New Roman" w:eastAsia="Times New Roman" w:hAnsi="Times New Roman" w:cs="Times New Roman"/>
          <w:sz w:val="24"/>
        </w:rPr>
        <w:t>dokumentumot</w:t>
      </w:r>
      <w:proofErr w:type="gramEnd"/>
      <w:r w:rsidRPr="008A79A6">
        <w:rPr>
          <w:rFonts w:ascii="Times New Roman" w:eastAsia="Times New Roman" w:hAnsi="Times New Roman" w:cs="Times New Roman"/>
          <w:sz w:val="24"/>
        </w:rPr>
        <w:t xml:space="preserve"> az olvasó köteles egy kifogástalan példánnyal pótolni, vagy annak árát megtéríteni.</w:t>
      </w:r>
    </w:p>
    <w:p w:rsidR="008A79A6" w:rsidRPr="008A79A6" w:rsidRDefault="008A79A6" w:rsidP="00267296">
      <w:pPr>
        <w:widowControl w:val="0"/>
        <w:numPr>
          <w:ilvl w:val="1"/>
          <w:numId w:val="7"/>
        </w:numPr>
        <w:tabs>
          <w:tab w:val="left" w:pos="2273"/>
        </w:tabs>
        <w:autoSpaceDE w:val="0"/>
        <w:autoSpaceDN w:val="0"/>
        <w:spacing w:before="4" w:after="0" w:line="237" w:lineRule="auto"/>
        <w:ind w:left="2273" w:right="378" w:hanging="360"/>
        <w:jc w:val="both"/>
        <w:rPr>
          <w:rFonts w:ascii="Times New Roman" w:eastAsia="Times New Roman" w:hAnsi="Times New Roman" w:cs="Times New Roman"/>
          <w:sz w:val="24"/>
        </w:rPr>
      </w:pPr>
      <w:r w:rsidRPr="008A79A6">
        <w:rPr>
          <w:rFonts w:ascii="Times New Roman" w:eastAsia="Times New Roman" w:hAnsi="Times New Roman" w:cs="Times New Roman"/>
          <w:sz w:val="24"/>
        </w:rPr>
        <w:t xml:space="preserve">Az olvasó újabb </w:t>
      </w:r>
      <w:proofErr w:type="gramStart"/>
      <w:r w:rsidRPr="008A79A6">
        <w:rPr>
          <w:rFonts w:ascii="Times New Roman" w:eastAsia="Times New Roman" w:hAnsi="Times New Roman" w:cs="Times New Roman"/>
          <w:sz w:val="24"/>
        </w:rPr>
        <w:t>dokumentumot</w:t>
      </w:r>
      <w:proofErr w:type="gramEnd"/>
      <w:r w:rsidRPr="008A79A6">
        <w:rPr>
          <w:rFonts w:ascii="Times New Roman" w:eastAsia="Times New Roman" w:hAnsi="Times New Roman" w:cs="Times New Roman"/>
          <w:sz w:val="24"/>
        </w:rPr>
        <w:t xml:space="preserve"> csak tartozásának rendezése, ill. a kártérítés összegének megfizetése után kölcsönözhet.</w:t>
      </w:r>
    </w:p>
    <w:p w:rsidR="008A79A6" w:rsidRPr="008A79A6" w:rsidRDefault="008A79A6" w:rsidP="00267296">
      <w:pPr>
        <w:widowControl w:val="0"/>
        <w:numPr>
          <w:ilvl w:val="1"/>
          <w:numId w:val="7"/>
        </w:numPr>
        <w:tabs>
          <w:tab w:val="left" w:pos="2273"/>
        </w:tabs>
        <w:autoSpaceDE w:val="0"/>
        <w:autoSpaceDN w:val="0"/>
        <w:spacing w:before="5" w:after="0" w:line="237" w:lineRule="auto"/>
        <w:ind w:left="2273" w:right="377" w:hanging="360"/>
        <w:jc w:val="both"/>
        <w:rPr>
          <w:rFonts w:ascii="Times New Roman" w:eastAsia="Times New Roman" w:hAnsi="Times New Roman" w:cs="Times New Roman"/>
          <w:sz w:val="24"/>
        </w:rPr>
      </w:pPr>
      <w:r w:rsidRPr="008A79A6">
        <w:rPr>
          <w:rFonts w:ascii="Times New Roman" w:eastAsia="Times New Roman" w:hAnsi="Times New Roman" w:cs="Times New Roman"/>
          <w:sz w:val="24"/>
        </w:rPr>
        <w:t xml:space="preserve">A kölcsönzés nyilvántartása a Szikla programmal valósul meg. A könyvtárlátogatókról és a kölcsönzött </w:t>
      </w:r>
      <w:proofErr w:type="gramStart"/>
      <w:r w:rsidRPr="008A79A6">
        <w:rPr>
          <w:rFonts w:ascii="Times New Roman" w:eastAsia="Times New Roman" w:hAnsi="Times New Roman" w:cs="Times New Roman"/>
          <w:sz w:val="24"/>
        </w:rPr>
        <w:t>dokumentumokról</w:t>
      </w:r>
      <w:proofErr w:type="gramEnd"/>
      <w:r w:rsidRPr="008A79A6">
        <w:rPr>
          <w:rFonts w:ascii="Times New Roman" w:eastAsia="Times New Roman" w:hAnsi="Times New Roman" w:cs="Times New Roman"/>
          <w:sz w:val="24"/>
        </w:rPr>
        <w:t xml:space="preserve"> napi rendszerességgel statisztikai munkanaplót kell vezetni.</w:t>
      </w:r>
    </w:p>
    <w:p w:rsidR="008A79A6" w:rsidRPr="008A79A6" w:rsidRDefault="008A79A6" w:rsidP="008A79A6">
      <w:pPr>
        <w:widowControl w:val="0"/>
        <w:autoSpaceDE w:val="0"/>
        <w:autoSpaceDN w:val="0"/>
        <w:spacing w:before="5"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pacing w:val="-2"/>
          <w:sz w:val="24"/>
          <w:szCs w:val="24"/>
        </w:rPr>
        <w:t>Visszavétel</w:t>
      </w:r>
    </w:p>
    <w:p w:rsidR="008A79A6" w:rsidRPr="008A79A6" w:rsidRDefault="008A79A6" w:rsidP="00267296">
      <w:pPr>
        <w:widowControl w:val="0"/>
        <w:numPr>
          <w:ilvl w:val="1"/>
          <w:numId w:val="7"/>
        </w:numPr>
        <w:tabs>
          <w:tab w:val="left" w:pos="2258"/>
        </w:tabs>
        <w:autoSpaceDE w:val="0"/>
        <w:autoSpaceDN w:val="0"/>
        <w:spacing w:before="206" w:after="0" w:line="237" w:lineRule="auto"/>
        <w:ind w:left="2258" w:right="370" w:hanging="360"/>
        <w:jc w:val="both"/>
        <w:rPr>
          <w:rFonts w:ascii="Times New Roman" w:eastAsia="Times New Roman" w:hAnsi="Times New Roman" w:cs="Times New Roman"/>
          <w:sz w:val="24"/>
        </w:rPr>
      </w:pPr>
      <w:r w:rsidRPr="008A79A6">
        <w:rPr>
          <w:rFonts w:ascii="Times New Roman" w:eastAsia="Times New Roman" w:hAnsi="Times New Roman" w:cs="Times New Roman"/>
          <w:sz w:val="24"/>
        </w:rPr>
        <w:t xml:space="preserve">A kölcsönzési idő lejártával az olvasónak sértetlen állapotban kell a </w:t>
      </w:r>
      <w:proofErr w:type="gramStart"/>
      <w:r w:rsidRPr="008A79A6">
        <w:rPr>
          <w:rFonts w:ascii="Times New Roman" w:eastAsia="Times New Roman" w:hAnsi="Times New Roman" w:cs="Times New Roman"/>
          <w:sz w:val="24"/>
        </w:rPr>
        <w:t>dokumentumot</w:t>
      </w:r>
      <w:proofErr w:type="gramEnd"/>
      <w:r w:rsidRPr="008A79A6">
        <w:rPr>
          <w:rFonts w:ascii="Times New Roman" w:eastAsia="Times New Roman" w:hAnsi="Times New Roman" w:cs="Times New Roman"/>
          <w:sz w:val="24"/>
        </w:rPr>
        <w:t xml:space="preserve"> visszaszolgáltatnia.</w:t>
      </w:r>
    </w:p>
    <w:p w:rsidR="008A79A6" w:rsidRPr="008A79A6" w:rsidRDefault="008A79A6" w:rsidP="00267296">
      <w:pPr>
        <w:widowControl w:val="0"/>
        <w:numPr>
          <w:ilvl w:val="1"/>
          <w:numId w:val="7"/>
        </w:numPr>
        <w:tabs>
          <w:tab w:val="left" w:pos="2258"/>
        </w:tabs>
        <w:autoSpaceDE w:val="0"/>
        <w:autoSpaceDN w:val="0"/>
        <w:spacing w:before="5" w:after="0" w:line="237" w:lineRule="auto"/>
        <w:ind w:left="2258" w:right="375" w:hanging="360"/>
        <w:jc w:val="both"/>
        <w:rPr>
          <w:rFonts w:ascii="Times New Roman" w:eastAsia="Times New Roman" w:hAnsi="Times New Roman" w:cs="Times New Roman"/>
          <w:sz w:val="24"/>
        </w:rPr>
      </w:pPr>
      <w:r w:rsidRPr="008A79A6">
        <w:rPr>
          <w:rFonts w:ascii="Times New Roman" w:eastAsia="Times New Roman" w:hAnsi="Times New Roman" w:cs="Times New Roman"/>
          <w:sz w:val="24"/>
        </w:rPr>
        <w:t xml:space="preserve">Visszavételnél az olvasó jelenlétében a visszahozott </w:t>
      </w:r>
      <w:proofErr w:type="gramStart"/>
      <w:r w:rsidRPr="008A79A6">
        <w:rPr>
          <w:rFonts w:ascii="Times New Roman" w:eastAsia="Times New Roman" w:hAnsi="Times New Roman" w:cs="Times New Roman"/>
          <w:sz w:val="24"/>
        </w:rPr>
        <w:t>dokumentumot</w:t>
      </w:r>
      <w:proofErr w:type="gramEnd"/>
      <w:r w:rsidRPr="008A79A6">
        <w:rPr>
          <w:rFonts w:ascii="Times New Roman" w:eastAsia="Times New Roman" w:hAnsi="Times New Roman" w:cs="Times New Roman"/>
          <w:sz w:val="24"/>
        </w:rPr>
        <w:t xml:space="preserve"> adatai</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alapján azonosítani kell a kölcsönzési nyilvántartásban szereplő adatokkal és az olvasó tartozását törölni kell a nyilvántartásból.</w:t>
      </w:r>
    </w:p>
    <w:p w:rsidR="008A79A6" w:rsidRPr="008A79A6" w:rsidRDefault="008A79A6" w:rsidP="008A79A6">
      <w:pPr>
        <w:widowControl w:val="0"/>
        <w:autoSpaceDE w:val="0"/>
        <w:autoSpaceDN w:val="0"/>
        <w:spacing w:before="3"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pacing w:val="-2"/>
          <w:sz w:val="24"/>
          <w:szCs w:val="24"/>
        </w:rPr>
        <w:t>Előjegyzés</w:t>
      </w:r>
    </w:p>
    <w:p w:rsidR="008A79A6" w:rsidRPr="008A79A6" w:rsidRDefault="008A79A6" w:rsidP="00267296">
      <w:pPr>
        <w:widowControl w:val="0"/>
        <w:numPr>
          <w:ilvl w:val="1"/>
          <w:numId w:val="7"/>
        </w:numPr>
        <w:tabs>
          <w:tab w:val="left" w:pos="2258"/>
        </w:tabs>
        <w:autoSpaceDE w:val="0"/>
        <w:autoSpaceDN w:val="0"/>
        <w:spacing w:before="4" w:after="0" w:line="237" w:lineRule="auto"/>
        <w:ind w:left="2258" w:right="376" w:hanging="360"/>
        <w:jc w:val="both"/>
        <w:rPr>
          <w:rFonts w:ascii="Times New Roman" w:eastAsia="Times New Roman" w:hAnsi="Times New Roman" w:cs="Times New Roman"/>
          <w:sz w:val="24"/>
        </w:rPr>
      </w:pPr>
      <w:r w:rsidRPr="008A79A6">
        <w:rPr>
          <w:rFonts w:ascii="Times New Roman" w:eastAsia="Times New Roman" w:hAnsi="Times New Roman" w:cs="Times New Roman"/>
          <w:sz w:val="24"/>
        </w:rPr>
        <w:t xml:space="preserve">Ha egy kölcsönzésben lévő műre egyszerre több olvasói igény mutatkozik és a könyvtár nem tud abból további példányt vásárolni, előjegyzést lehet felvenni az igényelt </w:t>
      </w:r>
      <w:proofErr w:type="gramStart"/>
      <w:r w:rsidRPr="008A79A6">
        <w:rPr>
          <w:rFonts w:ascii="Times New Roman" w:eastAsia="Times New Roman" w:hAnsi="Times New Roman" w:cs="Times New Roman"/>
          <w:sz w:val="24"/>
        </w:rPr>
        <w:t>dokumentumra</w:t>
      </w:r>
      <w:proofErr w:type="gramEnd"/>
      <w:r w:rsidRPr="008A79A6">
        <w:rPr>
          <w:rFonts w:ascii="Times New Roman" w:eastAsia="Times New Roman" w:hAnsi="Times New Roman" w:cs="Times New Roman"/>
          <w:sz w:val="24"/>
        </w:rPr>
        <w:t>.</w:t>
      </w:r>
    </w:p>
    <w:p w:rsidR="008A79A6" w:rsidRPr="008A79A6" w:rsidRDefault="008A79A6" w:rsidP="00267296">
      <w:pPr>
        <w:widowControl w:val="0"/>
        <w:numPr>
          <w:ilvl w:val="1"/>
          <w:numId w:val="7"/>
        </w:numPr>
        <w:tabs>
          <w:tab w:val="left" w:pos="2258"/>
        </w:tabs>
        <w:autoSpaceDE w:val="0"/>
        <w:autoSpaceDN w:val="0"/>
        <w:spacing w:before="7" w:after="0" w:line="237" w:lineRule="auto"/>
        <w:ind w:left="2258" w:right="375" w:hanging="360"/>
        <w:jc w:val="both"/>
        <w:rPr>
          <w:rFonts w:ascii="Times New Roman" w:eastAsia="Times New Roman" w:hAnsi="Times New Roman" w:cs="Times New Roman"/>
          <w:sz w:val="24"/>
        </w:rPr>
      </w:pPr>
      <w:r w:rsidRPr="008A79A6">
        <w:rPr>
          <w:rFonts w:ascii="Times New Roman" w:eastAsia="Times New Roman" w:hAnsi="Times New Roman" w:cs="Times New Roman"/>
          <w:sz w:val="24"/>
        </w:rPr>
        <w:t xml:space="preserve">Visszaérkezés után az előjegyzés időrendjében értesíteni kell az olvasót, hogy a keresett </w:t>
      </w:r>
      <w:proofErr w:type="gramStart"/>
      <w:r w:rsidRPr="008A79A6">
        <w:rPr>
          <w:rFonts w:ascii="Times New Roman" w:eastAsia="Times New Roman" w:hAnsi="Times New Roman" w:cs="Times New Roman"/>
          <w:sz w:val="24"/>
        </w:rPr>
        <w:t>dokumentum</w:t>
      </w:r>
      <w:proofErr w:type="gramEnd"/>
      <w:r w:rsidRPr="008A79A6">
        <w:rPr>
          <w:rFonts w:ascii="Times New Roman" w:eastAsia="Times New Roman" w:hAnsi="Times New Roman" w:cs="Times New Roman"/>
          <w:sz w:val="24"/>
        </w:rPr>
        <w:t xml:space="preserve"> már hozzáférhető.</w:t>
      </w:r>
    </w:p>
    <w:p w:rsidR="008A79A6" w:rsidRPr="008A79A6" w:rsidRDefault="008A79A6" w:rsidP="008A79A6">
      <w:pPr>
        <w:widowControl w:val="0"/>
        <w:autoSpaceDE w:val="0"/>
        <w:autoSpaceDN w:val="0"/>
        <w:spacing w:before="1"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pacing w:val="-2"/>
          <w:sz w:val="24"/>
          <w:szCs w:val="24"/>
        </w:rPr>
        <w:t>Bekérés</w:t>
      </w:r>
    </w:p>
    <w:p w:rsidR="008A79A6" w:rsidRPr="008A79A6" w:rsidRDefault="008A79A6" w:rsidP="00267296">
      <w:pPr>
        <w:widowControl w:val="0"/>
        <w:numPr>
          <w:ilvl w:val="0"/>
          <w:numId w:val="6"/>
        </w:numPr>
        <w:tabs>
          <w:tab w:val="left" w:pos="2193"/>
          <w:tab w:val="left" w:pos="2213"/>
        </w:tabs>
        <w:autoSpaceDE w:val="0"/>
        <w:autoSpaceDN w:val="0"/>
        <w:spacing w:before="14" w:after="0" w:line="223" w:lineRule="auto"/>
        <w:ind w:right="431" w:hanging="660"/>
        <w:rPr>
          <w:rFonts w:ascii="Times New Roman" w:eastAsia="Times New Roman" w:hAnsi="Times New Roman" w:cs="Times New Roman"/>
          <w:sz w:val="24"/>
        </w:rPr>
      </w:pPr>
      <w:r w:rsidRPr="008A79A6">
        <w:rPr>
          <w:rFonts w:ascii="Times New Roman" w:eastAsia="Times New Roman" w:hAnsi="Times New Roman" w:cs="Times New Roman"/>
          <w:sz w:val="24"/>
        </w:rPr>
        <w:t>Indokolt</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esetben</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könyvtáros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határidő</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letelte</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előtt</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visszakérheti</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 xml:space="preserve">kikölcsönzött </w:t>
      </w:r>
      <w:proofErr w:type="gramStart"/>
      <w:r w:rsidRPr="008A79A6">
        <w:rPr>
          <w:rFonts w:ascii="Times New Roman" w:eastAsia="Times New Roman" w:hAnsi="Times New Roman" w:cs="Times New Roman"/>
          <w:sz w:val="24"/>
        </w:rPr>
        <w:t>dokumentumokat</w:t>
      </w:r>
      <w:proofErr w:type="gramEnd"/>
      <w:r w:rsidRPr="008A79A6">
        <w:rPr>
          <w:rFonts w:ascii="Times New Roman" w:eastAsia="Times New Roman" w:hAnsi="Times New Roman" w:cs="Times New Roman"/>
          <w:sz w:val="24"/>
        </w:rPr>
        <w:t xml:space="preserve"> könyvtári munkafolyamat elvégzése céljából.</w:t>
      </w:r>
    </w:p>
    <w:p w:rsidR="008A79A6" w:rsidRPr="008A79A6" w:rsidRDefault="008A79A6" w:rsidP="008A79A6">
      <w:pPr>
        <w:widowControl w:val="0"/>
        <w:autoSpaceDE w:val="0"/>
        <w:autoSpaceDN w:val="0"/>
        <w:spacing w:before="9" w:after="0" w:line="240" w:lineRule="auto"/>
        <w:rPr>
          <w:rFonts w:ascii="Times New Roman" w:eastAsia="Times New Roman" w:hAnsi="Times New Roman" w:cs="Times New Roman"/>
          <w:sz w:val="24"/>
          <w:szCs w:val="24"/>
        </w:rPr>
      </w:pPr>
    </w:p>
    <w:p w:rsidR="008A79A6" w:rsidRPr="008A79A6" w:rsidRDefault="008A79A6" w:rsidP="00267296">
      <w:pPr>
        <w:widowControl w:val="0"/>
        <w:numPr>
          <w:ilvl w:val="0"/>
          <w:numId w:val="6"/>
        </w:numPr>
        <w:tabs>
          <w:tab w:val="left" w:pos="2153"/>
          <w:tab w:val="left" w:pos="2191"/>
        </w:tabs>
        <w:autoSpaceDE w:val="0"/>
        <w:autoSpaceDN w:val="0"/>
        <w:spacing w:after="0" w:line="235" w:lineRule="auto"/>
        <w:ind w:left="2153" w:right="447" w:hanging="600"/>
        <w:rPr>
          <w:rFonts w:ascii="Times New Roman" w:eastAsia="Times New Roman" w:hAnsi="Times New Roman" w:cs="Times New Roman"/>
          <w:sz w:val="24"/>
        </w:rPr>
      </w:pPr>
      <w:r w:rsidRPr="008A79A6">
        <w:rPr>
          <w:rFonts w:ascii="Courier New" w:eastAsia="Times New Roman" w:hAnsi="Courier New" w:cs="Times New Roman"/>
          <w:sz w:val="24"/>
        </w:rPr>
        <w:tab/>
      </w:r>
      <w:r w:rsidRPr="008A79A6">
        <w:rPr>
          <w:rFonts w:ascii="Times New Roman" w:eastAsia="Times New Roman" w:hAnsi="Times New Roman" w:cs="Times New Roman"/>
          <w:sz w:val="24"/>
        </w:rPr>
        <w:t>Ha az olvasó a kölcsönzési határidőre nem hozza vissza a kivitt</w:t>
      </w:r>
      <w:r w:rsidRPr="008A79A6">
        <w:rPr>
          <w:rFonts w:ascii="Times New Roman" w:eastAsia="Times New Roman" w:hAnsi="Times New Roman" w:cs="Times New Roman"/>
          <w:spacing w:val="40"/>
          <w:sz w:val="24"/>
        </w:rPr>
        <w:t xml:space="preserve"> </w:t>
      </w:r>
      <w:proofErr w:type="gramStart"/>
      <w:r w:rsidRPr="008A79A6">
        <w:rPr>
          <w:rFonts w:ascii="Times New Roman" w:eastAsia="Times New Roman" w:hAnsi="Times New Roman" w:cs="Times New Roman"/>
          <w:sz w:val="24"/>
        </w:rPr>
        <w:t>dokumentumokat</w:t>
      </w:r>
      <w:proofErr w:type="gramEnd"/>
      <w:r w:rsidRPr="008A79A6">
        <w:rPr>
          <w:rFonts w:ascii="Times New Roman" w:eastAsia="Times New Roman" w:hAnsi="Times New Roman" w:cs="Times New Roman"/>
          <w:sz w:val="24"/>
        </w:rPr>
        <w:t>,</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u w:val="single"/>
        </w:rPr>
        <w:t>fel</w:t>
      </w:r>
      <w:r w:rsidRPr="008A79A6">
        <w:rPr>
          <w:rFonts w:ascii="Times New Roman" w:eastAsia="Times New Roman" w:hAnsi="Times New Roman" w:cs="Times New Roman"/>
          <w:spacing w:val="-5"/>
          <w:sz w:val="24"/>
          <w:u w:val="single"/>
        </w:rPr>
        <w:t xml:space="preserve"> </w:t>
      </w:r>
      <w:r w:rsidRPr="008A79A6">
        <w:rPr>
          <w:rFonts w:ascii="Times New Roman" w:eastAsia="Times New Roman" w:hAnsi="Times New Roman" w:cs="Times New Roman"/>
          <w:sz w:val="24"/>
          <w:u w:val="single"/>
        </w:rPr>
        <w:t>kell</w:t>
      </w:r>
      <w:r w:rsidRPr="008A79A6">
        <w:rPr>
          <w:rFonts w:ascii="Times New Roman" w:eastAsia="Times New Roman" w:hAnsi="Times New Roman" w:cs="Times New Roman"/>
          <w:spacing w:val="-5"/>
          <w:sz w:val="24"/>
          <w:u w:val="single"/>
        </w:rPr>
        <w:t xml:space="preserve"> </w:t>
      </w:r>
      <w:r w:rsidRPr="008A79A6">
        <w:rPr>
          <w:rFonts w:ascii="Times New Roman" w:eastAsia="Times New Roman" w:hAnsi="Times New Roman" w:cs="Times New Roman"/>
          <w:sz w:val="24"/>
          <w:u w:val="single"/>
        </w:rPr>
        <w:t>szólítani</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azok</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visszaszolgáltatására.</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Ez</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szóban</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 xml:space="preserve">történik. Tanulók esetében, ha a szóbeli felszólítás eredménytelen, akkor az ellenőrzőn </w:t>
      </w:r>
      <w:r w:rsidRPr="008A79A6">
        <w:rPr>
          <w:rFonts w:ascii="Times New Roman" w:eastAsia="Times New Roman" w:hAnsi="Times New Roman" w:cs="Times New Roman"/>
          <w:sz w:val="24"/>
        </w:rPr>
        <w:lastRenderedPageBreak/>
        <w:t>keresztül a szülőt kell értesíteni.</w:t>
      </w:r>
    </w:p>
    <w:p w:rsidR="008A79A6" w:rsidRPr="008A79A6" w:rsidRDefault="008A79A6" w:rsidP="008A79A6">
      <w:pPr>
        <w:widowControl w:val="0"/>
        <w:autoSpaceDE w:val="0"/>
        <w:autoSpaceDN w:val="0"/>
        <w:spacing w:after="0" w:line="274" w:lineRule="exact"/>
        <w:rPr>
          <w:rFonts w:ascii="Times New Roman" w:eastAsia="Times New Roman" w:hAnsi="Times New Roman" w:cs="Times New Roman"/>
          <w:sz w:val="24"/>
          <w:szCs w:val="24"/>
        </w:rPr>
      </w:pPr>
      <w:r w:rsidRPr="008A79A6">
        <w:rPr>
          <w:rFonts w:ascii="Times New Roman" w:eastAsia="Times New Roman" w:hAnsi="Times New Roman" w:cs="Times New Roman"/>
          <w:spacing w:val="-2"/>
          <w:sz w:val="24"/>
          <w:szCs w:val="24"/>
        </w:rPr>
        <w:t>Kártérítés</w:t>
      </w:r>
    </w:p>
    <w:p w:rsidR="008A79A6" w:rsidRPr="008A79A6" w:rsidRDefault="008A79A6" w:rsidP="008A79A6">
      <w:pPr>
        <w:widowControl w:val="0"/>
        <w:autoSpaceDE w:val="0"/>
        <w:autoSpaceDN w:val="0"/>
        <w:spacing w:before="120" w:after="0" w:line="240" w:lineRule="auto"/>
        <w:ind w:right="372"/>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Ha</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 xml:space="preserve">az olvasó </w:t>
      </w:r>
      <w:r w:rsidRPr="008A79A6">
        <w:rPr>
          <w:rFonts w:ascii="Times New Roman" w:eastAsia="Times New Roman" w:hAnsi="Times New Roman" w:cs="Times New Roman"/>
          <w:sz w:val="24"/>
          <w:szCs w:val="24"/>
          <w:u w:val="single"/>
        </w:rPr>
        <w:t>elveszti,</w:t>
      </w:r>
      <w:r w:rsidRPr="008A79A6">
        <w:rPr>
          <w:rFonts w:ascii="Times New Roman" w:eastAsia="Times New Roman" w:hAnsi="Times New Roman" w:cs="Times New Roman"/>
          <w:spacing w:val="-1"/>
          <w:sz w:val="24"/>
          <w:szCs w:val="24"/>
          <w:u w:val="single"/>
        </w:rPr>
        <w:t xml:space="preserve"> </w:t>
      </w:r>
      <w:r w:rsidRPr="008A79A6">
        <w:rPr>
          <w:rFonts w:ascii="Times New Roman" w:eastAsia="Times New Roman" w:hAnsi="Times New Roman" w:cs="Times New Roman"/>
          <w:sz w:val="24"/>
          <w:szCs w:val="24"/>
          <w:u w:val="single"/>
        </w:rPr>
        <w:t>vagy</w:t>
      </w:r>
      <w:r w:rsidRPr="008A79A6">
        <w:rPr>
          <w:rFonts w:ascii="Times New Roman" w:eastAsia="Times New Roman" w:hAnsi="Times New Roman" w:cs="Times New Roman"/>
          <w:spacing w:val="-5"/>
          <w:sz w:val="24"/>
          <w:szCs w:val="24"/>
          <w:u w:val="single"/>
        </w:rPr>
        <w:t xml:space="preserve"> </w:t>
      </w:r>
      <w:r w:rsidRPr="008A79A6">
        <w:rPr>
          <w:rFonts w:ascii="Times New Roman" w:eastAsia="Times New Roman" w:hAnsi="Times New Roman" w:cs="Times New Roman"/>
          <w:sz w:val="24"/>
          <w:szCs w:val="24"/>
          <w:u w:val="single"/>
        </w:rPr>
        <w:t>erősen</w:t>
      </w:r>
      <w:r w:rsidRPr="008A79A6">
        <w:rPr>
          <w:rFonts w:ascii="Times New Roman" w:eastAsia="Times New Roman" w:hAnsi="Times New Roman" w:cs="Times New Roman"/>
          <w:spacing w:val="-1"/>
          <w:sz w:val="24"/>
          <w:szCs w:val="24"/>
          <w:u w:val="single"/>
        </w:rPr>
        <w:t xml:space="preserve"> </w:t>
      </w:r>
      <w:r w:rsidRPr="008A79A6">
        <w:rPr>
          <w:rFonts w:ascii="Times New Roman" w:eastAsia="Times New Roman" w:hAnsi="Times New Roman" w:cs="Times New Roman"/>
          <w:sz w:val="24"/>
          <w:szCs w:val="24"/>
          <w:u w:val="single"/>
        </w:rPr>
        <w:t>megrongálja</w:t>
      </w:r>
      <w:r w:rsidRPr="008A79A6">
        <w:rPr>
          <w:rFonts w:ascii="Times New Roman" w:eastAsia="Times New Roman" w:hAnsi="Times New Roman" w:cs="Times New Roman"/>
          <w:sz w:val="24"/>
          <w:szCs w:val="24"/>
        </w:rPr>
        <w:t xml:space="preserve"> a</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kölcsönzött</w:t>
      </w:r>
      <w:r w:rsidRPr="008A79A6">
        <w:rPr>
          <w:rFonts w:ascii="Times New Roman" w:eastAsia="Times New Roman" w:hAnsi="Times New Roman" w:cs="Times New Roman"/>
          <w:spacing w:val="-1"/>
          <w:sz w:val="24"/>
          <w:szCs w:val="24"/>
        </w:rPr>
        <w:t xml:space="preserve"> </w:t>
      </w:r>
      <w:proofErr w:type="gramStart"/>
      <w:r w:rsidRPr="008A79A6">
        <w:rPr>
          <w:rFonts w:ascii="Times New Roman" w:eastAsia="Times New Roman" w:hAnsi="Times New Roman" w:cs="Times New Roman"/>
          <w:sz w:val="24"/>
          <w:szCs w:val="24"/>
        </w:rPr>
        <w:t>dokumentumot</w:t>
      </w:r>
      <w:proofErr w:type="gramEnd"/>
      <w:r w:rsidRPr="008A79A6">
        <w:rPr>
          <w:rFonts w:ascii="Times New Roman" w:eastAsia="Times New Roman" w:hAnsi="Times New Roman" w:cs="Times New Roman"/>
          <w:sz w:val="24"/>
          <w:szCs w:val="24"/>
        </w:rPr>
        <w:t>,</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köteles</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 xml:space="preserve">az okozott kárt megtéríteni: megvásárolja a dokumentum azonos kiadású példányát; a dokumentum másolatát (könyvek esetében bekötve) adja a könyvtárnak; kifizeti a dokumentum gyűjteményi értékét, mely nem lehet kevesebb a másolatkészítés és köttetés díjánál. Az olvasó újabb </w:t>
      </w:r>
      <w:proofErr w:type="gramStart"/>
      <w:r w:rsidRPr="008A79A6">
        <w:rPr>
          <w:rFonts w:ascii="Times New Roman" w:eastAsia="Times New Roman" w:hAnsi="Times New Roman" w:cs="Times New Roman"/>
          <w:sz w:val="24"/>
          <w:szCs w:val="24"/>
        </w:rPr>
        <w:t>dokumentumot</w:t>
      </w:r>
      <w:proofErr w:type="gramEnd"/>
      <w:r w:rsidRPr="008A79A6">
        <w:rPr>
          <w:rFonts w:ascii="Times New Roman" w:eastAsia="Times New Roman" w:hAnsi="Times New Roman" w:cs="Times New Roman"/>
          <w:sz w:val="24"/>
          <w:szCs w:val="24"/>
        </w:rPr>
        <w:t xml:space="preserve"> csak tartozása rendezése, ill. a </w:t>
      </w:r>
      <w:r w:rsidRPr="008A79A6">
        <w:rPr>
          <w:rFonts w:ascii="Times New Roman" w:eastAsia="Times New Roman" w:hAnsi="Times New Roman" w:cs="Times New Roman"/>
          <w:sz w:val="24"/>
          <w:szCs w:val="24"/>
          <w:u w:val="single"/>
        </w:rPr>
        <w:t>kártérítés után</w:t>
      </w:r>
      <w:r w:rsidRPr="008A79A6">
        <w:rPr>
          <w:rFonts w:ascii="Times New Roman" w:eastAsia="Times New Roman" w:hAnsi="Times New Roman" w:cs="Times New Roman"/>
          <w:sz w:val="24"/>
          <w:szCs w:val="24"/>
        </w:rPr>
        <w:t xml:space="preserve"> kölcsönözhet. A kártérítés összege a mindenkori beszerzési ár.</w:t>
      </w:r>
    </w:p>
    <w:p w:rsidR="008A79A6" w:rsidRPr="008A79A6" w:rsidRDefault="00817E97" w:rsidP="00817E97">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br/>
      </w:r>
    </w:p>
    <w:p w:rsidR="008A79A6" w:rsidRPr="008A79A6" w:rsidRDefault="008A79A6" w:rsidP="008A79A6">
      <w:pPr>
        <w:widowControl w:val="0"/>
        <w:autoSpaceDE w:val="0"/>
        <w:autoSpaceDN w:val="0"/>
        <w:spacing w:before="120" w:after="0" w:line="240" w:lineRule="auto"/>
        <w:ind w:right="373"/>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Azt olvasó részére</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 xml:space="preserve">gyűjteményben nem található </w:t>
      </w:r>
      <w:proofErr w:type="gramStart"/>
      <w:r w:rsidRPr="008A79A6">
        <w:rPr>
          <w:rFonts w:ascii="Times New Roman" w:eastAsia="Times New Roman" w:hAnsi="Times New Roman" w:cs="Times New Roman"/>
          <w:sz w:val="24"/>
          <w:szCs w:val="24"/>
        </w:rPr>
        <w:t>dokumentumokat</w:t>
      </w:r>
      <w:proofErr w:type="gramEnd"/>
      <w:r w:rsidRPr="008A79A6">
        <w:rPr>
          <w:rFonts w:ascii="Times New Roman" w:eastAsia="Times New Roman" w:hAnsi="Times New Roman" w:cs="Times New Roman"/>
          <w:sz w:val="24"/>
          <w:szCs w:val="24"/>
        </w:rPr>
        <w:t xml:space="preserve"> más könyvtárból át kell kérni. Amennyiben az átkölcsönző könyvtár az eredeti </w:t>
      </w:r>
      <w:proofErr w:type="gramStart"/>
      <w:r w:rsidRPr="008A79A6">
        <w:rPr>
          <w:rFonts w:ascii="Times New Roman" w:eastAsia="Times New Roman" w:hAnsi="Times New Roman" w:cs="Times New Roman"/>
          <w:sz w:val="24"/>
          <w:szCs w:val="24"/>
        </w:rPr>
        <w:t>dokumentum</w:t>
      </w:r>
      <w:proofErr w:type="gramEnd"/>
      <w:r w:rsidRPr="008A79A6">
        <w:rPr>
          <w:rFonts w:ascii="Times New Roman" w:eastAsia="Times New Roman" w:hAnsi="Times New Roman" w:cs="Times New Roman"/>
          <w:sz w:val="24"/>
          <w:szCs w:val="24"/>
        </w:rPr>
        <w:t xml:space="preserve"> helyett – díjazás felszámításával – másolatot küld, és a másolatra a könyvtár nem tart igényt, a másolatkészítés költségeit át kell hárítani az olvasóra. Az olvasónak meg kell téríteni azokat az egyéb költségeket, amelyeket az átkölcsönző könyvtár felszámít (pl. postaköltség). Ezekről az olvasót a kérés továbbítása előtt tájékoztatni kell. A hozzánk érkezett könyvtárközi kéréseket a leghamarabb teljesíteni kell. Ha nincs meg a mű a gyűjteményükben, akkor a kérést 24 órán belül továbbítani kell. Erről a kérő könyvtárat értesíteni kell.</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92" w:after="0" w:line="240" w:lineRule="auto"/>
        <w:rPr>
          <w:rFonts w:ascii="Times New Roman" w:eastAsia="Times New Roman" w:hAnsi="Times New Roman" w:cs="Times New Roman"/>
          <w:sz w:val="24"/>
          <w:szCs w:val="24"/>
        </w:rPr>
      </w:pPr>
    </w:p>
    <w:p w:rsidR="008A79A6" w:rsidRPr="008A79A6" w:rsidRDefault="008A79A6" w:rsidP="00817E97">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Csoportos</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pacing w:val="-2"/>
          <w:sz w:val="24"/>
          <w:szCs w:val="24"/>
        </w:rPr>
        <w:t>használat</w:t>
      </w:r>
    </w:p>
    <w:p w:rsidR="008A79A6" w:rsidRPr="008A79A6" w:rsidRDefault="008A79A6" w:rsidP="008A79A6">
      <w:pPr>
        <w:widowControl w:val="0"/>
        <w:autoSpaceDE w:val="0"/>
        <w:autoSpaceDN w:val="0"/>
        <w:spacing w:before="83" w:after="0" w:line="240" w:lineRule="auto"/>
        <w:rPr>
          <w:rFonts w:ascii="Times New Roman" w:eastAsia="Times New Roman" w:hAnsi="Times New Roman" w:cs="Times New Roman"/>
          <w:b/>
          <w:sz w:val="24"/>
          <w:szCs w:val="24"/>
        </w:rPr>
      </w:pPr>
    </w:p>
    <w:p w:rsidR="008A79A6" w:rsidRPr="008A79A6" w:rsidRDefault="008A79A6" w:rsidP="008A79A6">
      <w:pPr>
        <w:widowControl w:val="0"/>
        <w:autoSpaceDE w:val="0"/>
        <w:autoSpaceDN w:val="0"/>
        <w:spacing w:before="1" w:after="0" w:line="312" w:lineRule="auto"/>
        <w:ind w:right="375"/>
        <w:jc w:val="both"/>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Az osztályok, tanulócsoportok, szakkörök részére az osztályfőnökök, szaktanárok ütemterv szerint könyvtári szakórákat, foglalkozásokat tarthatnak.</w:t>
      </w:r>
    </w:p>
    <w:p w:rsidR="008A79A6" w:rsidRPr="008A79A6" w:rsidRDefault="008A79A6" w:rsidP="008A79A6">
      <w:pPr>
        <w:widowControl w:val="0"/>
        <w:autoSpaceDE w:val="0"/>
        <w:autoSpaceDN w:val="0"/>
        <w:spacing w:before="86" w:after="0" w:line="240" w:lineRule="auto"/>
        <w:rPr>
          <w:rFonts w:ascii="Times New Roman" w:eastAsia="Times New Roman" w:hAnsi="Times New Roman" w:cs="Times New Roman"/>
          <w:sz w:val="24"/>
          <w:szCs w:val="24"/>
        </w:rPr>
      </w:pPr>
    </w:p>
    <w:p w:rsidR="008A79A6" w:rsidRPr="008A79A6" w:rsidRDefault="008A79A6" w:rsidP="00817E97">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Egyéb</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z w:val="24"/>
          <w:szCs w:val="24"/>
        </w:rPr>
        <w:t>szolgáltatások</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pacing w:val="-2"/>
          <w:sz w:val="24"/>
          <w:szCs w:val="24"/>
        </w:rPr>
        <w:t>igénybevétele</w:t>
      </w:r>
    </w:p>
    <w:p w:rsidR="008A79A6" w:rsidRPr="008A79A6" w:rsidRDefault="008A79A6" w:rsidP="008A79A6">
      <w:pPr>
        <w:widowControl w:val="0"/>
        <w:autoSpaceDE w:val="0"/>
        <w:autoSpaceDN w:val="0"/>
        <w:spacing w:before="43" w:after="0" w:line="240" w:lineRule="auto"/>
        <w:rPr>
          <w:rFonts w:ascii="Times New Roman" w:eastAsia="Times New Roman" w:hAnsi="Times New Roman" w:cs="Times New Roman"/>
          <w:b/>
          <w:sz w:val="24"/>
          <w:szCs w:val="24"/>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könyvtárhasználók</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igénybe</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vehetik</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az alábbi</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pacing w:val="-2"/>
          <w:sz w:val="24"/>
          <w:szCs w:val="24"/>
        </w:rPr>
        <w:t>szolgáltatásokat:</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132" w:after="0" w:line="240" w:lineRule="auto"/>
        <w:rPr>
          <w:rFonts w:ascii="Times New Roman" w:eastAsia="Times New Roman" w:hAnsi="Times New Roman" w:cs="Times New Roman"/>
          <w:sz w:val="24"/>
          <w:szCs w:val="24"/>
        </w:rPr>
      </w:pPr>
    </w:p>
    <w:p w:rsidR="008A79A6" w:rsidRPr="008A79A6" w:rsidRDefault="008A79A6" w:rsidP="00267296">
      <w:pPr>
        <w:widowControl w:val="0"/>
        <w:numPr>
          <w:ilvl w:val="0"/>
          <w:numId w:val="5"/>
        </w:numPr>
        <w:tabs>
          <w:tab w:val="left" w:pos="1553"/>
        </w:tabs>
        <w:autoSpaceDE w:val="0"/>
        <w:autoSpaceDN w:val="0"/>
        <w:spacing w:after="0" w:line="237" w:lineRule="auto"/>
        <w:ind w:right="977"/>
        <w:rPr>
          <w:rFonts w:ascii="Times New Roman" w:eastAsia="Times New Roman" w:hAnsi="Times New Roman" w:cs="Times New Roman"/>
          <w:sz w:val="24"/>
        </w:rPr>
      </w:pPr>
      <w:r w:rsidRPr="008A79A6">
        <w:rPr>
          <w:rFonts w:ascii="Times New Roman" w:eastAsia="Times New Roman" w:hAnsi="Times New Roman" w:cs="Times New Roman"/>
          <w:sz w:val="24"/>
        </w:rPr>
        <w:t>Tájékoztató</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szolgálat</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keretében</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eligazítást</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kaphatnak</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könyvtár</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6"/>
          <w:sz w:val="24"/>
        </w:rPr>
        <w:t xml:space="preserve"> </w:t>
      </w:r>
      <w:proofErr w:type="gramStart"/>
      <w:r w:rsidRPr="008A79A6">
        <w:rPr>
          <w:rFonts w:ascii="Times New Roman" w:eastAsia="Times New Roman" w:hAnsi="Times New Roman" w:cs="Times New Roman"/>
          <w:sz w:val="24"/>
        </w:rPr>
        <w:t>dokumentumai</w:t>
      </w:r>
      <w:proofErr w:type="gramEnd"/>
      <w:r w:rsidRPr="008A79A6">
        <w:rPr>
          <w:rFonts w:ascii="Times New Roman" w:eastAsia="Times New Roman" w:hAnsi="Times New Roman" w:cs="Times New Roman"/>
          <w:sz w:val="24"/>
        </w:rPr>
        <w:t xml:space="preserve"> használatához szükséges ismeretekről,</w:t>
      </w:r>
    </w:p>
    <w:p w:rsidR="008A79A6" w:rsidRPr="008A79A6" w:rsidRDefault="008A79A6" w:rsidP="00267296">
      <w:pPr>
        <w:widowControl w:val="0"/>
        <w:numPr>
          <w:ilvl w:val="0"/>
          <w:numId w:val="5"/>
        </w:numPr>
        <w:tabs>
          <w:tab w:val="left" w:pos="1553"/>
        </w:tabs>
        <w:autoSpaceDE w:val="0"/>
        <w:autoSpaceDN w:val="0"/>
        <w:spacing w:before="2"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Bibliográfiai</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ténybeli</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adatszolgáltatást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vehetnek</w:t>
      </w:r>
      <w:r w:rsidRPr="008A79A6">
        <w:rPr>
          <w:rFonts w:ascii="Times New Roman" w:eastAsia="Times New Roman" w:hAnsi="Times New Roman" w:cs="Times New Roman"/>
          <w:spacing w:val="-2"/>
          <w:sz w:val="24"/>
        </w:rPr>
        <w:t xml:space="preserve"> igénybe</w:t>
      </w:r>
    </w:p>
    <w:p w:rsidR="008A79A6" w:rsidRPr="008A79A6" w:rsidRDefault="008A79A6" w:rsidP="00267296">
      <w:pPr>
        <w:widowControl w:val="0"/>
        <w:numPr>
          <w:ilvl w:val="0"/>
          <w:numId w:val="5"/>
        </w:numPr>
        <w:tabs>
          <w:tab w:val="left" w:pos="1553"/>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Biztosított</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számukra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 xml:space="preserve">az </w:t>
      </w:r>
      <w:proofErr w:type="spellStart"/>
      <w:r w:rsidRPr="008A79A6">
        <w:rPr>
          <w:rFonts w:ascii="Times New Roman" w:eastAsia="Times New Roman" w:hAnsi="Times New Roman" w:cs="Times New Roman"/>
          <w:sz w:val="24"/>
        </w:rPr>
        <w:t>internes</w:t>
      </w:r>
      <w:proofErr w:type="spellEnd"/>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hozzáférés</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2"/>
          <w:sz w:val="24"/>
        </w:rPr>
        <w:t xml:space="preserve"> </w:t>
      </w:r>
      <w:proofErr w:type="gramStart"/>
      <w:r w:rsidRPr="008A79A6">
        <w:rPr>
          <w:rFonts w:ascii="Times New Roman" w:eastAsia="Times New Roman" w:hAnsi="Times New Roman" w:cs="Times New Roman"/>
          <w:sz w:val="24"/>
        </w:rPr>
        <w:t>információ</w:t>
      </w:r>
      <w:proofErr w:type="gramEnd"/>
      <w:r w:rsidRPr="008A79A6">
        <w:rPr>
          <w:rFonts w:ascii="Times New Roman" w:eastAsia="Times New Roman" w:hAnsi="Times New Roman" w:cs="Times New Roman"/>
          <w:sz w:val="24"/>
        </w:rPr>
        <w:t>csere</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pacing w:val="-2"/>
          <w:sz w:val="24"/>
        </w:rPr>
        <w:t>lehetősége</w:t>
      </w:r>
    </w:p>
    <w:p w:rsidR="008A79A6" w:rsidRPr="008A79A6" w:rsidRDefault="008A79A6" w:rsidP="00267296">
      <w:pPr>
        <w:widowControl w:val="0"/>
        <w:numPr>
          <w:ilvl w:val="0"/>
          <w:numId w:val="5"/>
        </w:numPr>
        <w:tabs>
          <w:tab w:val="left" w:pos="1553"/>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Tájékoztatást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kaphatnak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szolgáltatásokról</w:t>
      </w:r>
    </w:p>
    <w:p w:rsidR="008A79A6" w:rsidRPr="008A79A6" w:rsidRDefault="008A79A6" w:rsidP="00267296">
      <w:pPr>
        <w:widowControl w:val="0"/>
        <w:numPr>
          <w:ilvl w:val="0"/>
          <w:numId w:val="5"/>
        </w:numPr>
        <w:tabs>
          <w:tab w:val="left" w:pos="1553"/>
        </w:tabs>
        <w:autoSpaceDE w:val="0"/>
        <w:autoSpaceDN w:val="0"/>
        <w:spacing w:before="2"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Segítséget</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kaphatnak</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iskolai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munkához,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különböző</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versenyekhez</w:t>
      </w:r>
    </w:p>
    <w:p w:rsidR="008A79A6" w:rsidRPr="008A79A6" w:rsidRDefault="008A79A6" w:rsidP="00267296">
      <w:pPr>
        <w:widowControl w:val="0"/>
        <w:numPr>
          <w:ilvl w:val="0"/>
          <w:numId w:val="5"/>
        </w:numPr>
        <w:tabs>
          <w:tab w:val="left" w:pos="1553"/>
        </w:tabs>
        <w:autoSpaceDE w:val="0"/>
        <w:autoSpaceDN w:val="0"/>
        <w:spacing w:after="0" w:line="293" w:lineRule="exact"/>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olvasói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igényekhez</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igazodva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irodalomkutatást,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esetenként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 xml:space="preserve">témafigyelést </w:t>
      </w:r>
      <w:r w:rsidRPr="008A79A6">
        <w:rPr>
          <w:rFonts w:ascii="Times New Roman" w:eastAsia="Times New Roman" w:hAnsi="Times New Roman" w:cs="Times New Roman"/>
          <w:spacing w:val="-2"/>
          <w:sz w:val="24"/>
        </w:rPr>
        <w:t>végzünk</w:t>
      </w:r>
    </w:p>
    <w:p w:rsidR="008A79A6" w:rsidRPr="008A79A6" w:rsidRDefault="008A79A6" w:rsidP="00267296">
      <w:pPr>
        <w:widowControl w:val="0"/>
        <w:numPr>
          <w:ilvl w:val="0"/>
          <w:numId w:val="5"/>
        </w:numPr>
        <w:tabs>
          <w:tab w:val="left" w:pos="1553"/>
        </w:tabs>
        <w:autoSpaceDE w:val="0"/>
        <w:autoSpaceDN w:val="0"/>
        <w:spacing w:before="1" w:after="0" w:line="237" w:lineRule="auto"/>
        <w:ind w:right="634"/>
        <w:rPr>
          <w:rFonts w:ascii="Times New Roman" w:eastAsia="Times New Roman" w:hAnsi="Times New Roman" w:cs="Times New Roman"/>
          <w:sz w:val="24"/>
        </w:rPr>
      </w:pPr>
      <w:r w:rsidRPr="008A79A6">
        <w:rPr>
          <w:rFonts w:ascii="Times New Roman" w:eastAsia="Times New Roman" w:hAnsi="Times New Roman" w:cs="Times New Roman"/>
          <w:sz w:val="24"/>
        </w:rPr>
        <w:t>Közreműködik</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könyvtárhasználatra</w:t>
      </w:r>
      <w:r w:rsidRPr="008A79A6">
        <w:rPr>
          <w:rFonts w:ascii="Times New Roman" w:eastAsia="Times New Roman" w:hAnsi="Times New Roman" w:cs="Times New Roman"/>
          <w:spacing w:val="-7"/>
          <w:sz w:val="24"/>
        </w:rPr>
        <w:t xml:space="preserve"> </w:t>
      </w:r>
      <w:r w:rsidRPr="008A79A6">
        <w:rPr>
          <w:rFonts w:ascii="Times New Roman" w:eastAsia="Times New Roman" w:hAnsi="Times New Roman" w:cs="Times New Roman"/>
          <w:sz w:val="24"/>
        </w:rPr>
        <w:t>épülő</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tanítási</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órák,</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tanórán</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kívüli</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foglalkozások rendszerének kialakításában, előkészítésében, megtartásában</w:t>
      </w:r>
    </w:p>
    <w:p w:rsidR="008A79A6" w:rsidRPr="008A79A6" w:rsidRDefault="008A79A6" w:rsidP="00267296">
      <w:pPr>
        <w:widowControl w:val="0"/>
        <w:numPr>
          <w:ilvl w:val="0"/>
          <w:numId w:val="5"/>
        </w:numPr>
        <w:tabs>
          <w:tab w:val="left" w:pos="1553"/>
        </w:tabs>
        <w:autoSpaceDE w:val="0"/>
        <w:autoSpaceDN w:val="0"/>
        <w:spacing w:before="5" w:after="0" w:line="237" w:lineRule="auto"/>
        <w:ind w:right="591"/>
        <w:rPr>
          <w:rFonts w:ascii="Times New Roman" w:eastAsia="Times New Roman" w:hAnsi="Times New Roman" w:cs="Times New Roman"/>
          <w:sz w:val="24"/>
        </w:rPr>
      </w:pPr>
      <w:r w:rsidRPr="008A79A6">
        <w:rPr>
          <w:rFonts w:ascii="Times New Roman" w:eastAsia="Times New Roman" w:hAnsi="Times New Roman" w:cs="Times New Roman"/>
          <w:sz w:val="24"/>
        </w:rPr>
        <w:t>Az</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iskola</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gyűjteményében</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megtalálható</w:t>
      </w:r>
      <w:r w:rsidRPr="008A79A6">
        <w:rPr>
          <w:rFonts w:ascii="Times New Roman" w:eastAsia="Times New Roman" w:hAnsi="Times New Roman" w:cs="Times New Roman"/>
          <w:spacing w:val="-5"/>
          <w:sz w:val="24"/>
        </w:rPr>
        <w:t xml:space="preserve"> </w:t>
      </w:r>
      <w:proofErr w:type="gramStart"/>
      <w:r w:rsidRPr="008A79A6">
        <w:rPr>
          <w:rFonts w:ascii="Times New Roman" w:eastAsia="Times New Roman" w:hAnsi="Times New Roman" w:cs="Times New Roman"/>
          <w:sz w:val="24"/>
        </w:rPr>
        <w:t>dokumentumokról</w:t>
      </w:r>
      <w:proofErr w:type="gramEnd"/>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6"/>
          <w:sz w:val="24"/>
        </w:rPr>
        <w:t xml:space="preserve"> </w:t>
      </w:r>
      <w:r w:rsidRPr="008A79A6">
        <w:rPr>
          <w:rFonts w:ascii="Times New Roman" w:eastAsia="Times New Roman" w:hAnsi="Times New Roman" w:cs="Times New Roman"/>
          <w:sz w:val="24"/>
        </w:rPr>
        <w:t>megfelelő</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jogszabályok figyelembe vételével - másolatot is készíthet a könyvtárostanár</w:t>
      </w:r>
    </w:p>
    <w:p w:rsidR="008A79A6" w:rsidRPr="008A79A6" w:rsidRDefault="008A79A6" w:rsidP="008A79A6">
      <w:pPr>
        <w:widowControl w:val="0"/>
        <w:autoSpaceDE w:val="0"/>
        <w:autoSpaceDN w:val="0"/>
        <w:spacing w:before="128" w:after="0" w:line="240" w:lineRule="auto"/>
        <w:rPr>
          <w:rFonts w:ascii="Times New Roman" w:eastAsia="Times New Roman" w:hAnsi="Times New Roman" w:cs="Times New Roman"/>
          <w:sz w:val="24"/>
          <w:szCs w:val="24"/>
        </w:rPr>
      </w:pPr>
    </w:p>
    <w:p w:rsidR="008A79A6" w:rsidRPr="008A79A6" w:rsidRDefault="008A79A6" w:rsidP="00BB55A4">
      <w:pPr>
        <w:rPr>
          <w:rFonts w:ascii="Times New Roman" w:eastAsia="Times New Roman" w:hAnsi="Times New Roman" w:cs="Times New Roman"/>
          <w:b/>
          <w:bCs/>
          <w:sz w:val="24"/>
          <w:szCs w:val="24"/>
        </w:rPr>
      </w:pPr>
      <w:r w:rsidRPr="008A79A6">
        <w:rPr>
          <w:rFonts w:ascii="Times New Roman" w:eastAsia="Times New Roman" w:hAnsi="Times New Roman" w:cs="Times New Roman"/>
          <w:b/>
          <w:bCs/>
          <w:sz w:val="24"/>
          <w:szCs w:val="24"/>
        </w:rPr>
        <w:t>A</w:t>
      </w:r>
      <w:r w:rsidRPr="008A79A6">
        <w:rPr>
          <w:rFonts w:ascii="Times New Roman" w:eastAsia="Times New Roman" w:hAnsi="Times New Roman" w:cs="Times New Roman"/>
          <w:b/>
          <w:bCs/>
          <w:spacing w:val="-4"/>
          <w:sz w:val="24"/>
          <w:szCs w:val="24"/>
        </w:rPr>
        <w:t xml:space="preserve"> </w:t>
      </w:r>
      <w:r w:rsidRPr="008A79A6">
        <w:rPr>
          <w:rFonts w:ascii="Times New Roman" w:eastAsia="Times New Roman" w:hAnsi="Times New Roman" w:cs="Times New Roman"/>
          <w:b/>
          <w:bCs/>
          <w:sz w:val="24"/>
          <w:szCs w:val="24"/>
        </w:rPr>
        <w:t>könyvtári</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z w:val="24"/>
          <w:szCs w:val="24"/>
        </w:rPr>
        <w:t>viselkedés</w:t>
      </w:r>
      <w:r w:rsidRPr="008A79A6">
        <w:rPr>
          <w:rFonts w:ascii="Times New Roman" w:eastAsia="Times New Roman" w:hAnsi="Times New Roman" w:cs="Times New Roman"/>
          <w:b/>
          <w:bCs/>
          <w:spacing w:val="-3"/>
          <w:sz w:val="24"/>
          <w:szCs w:val="24"/>
        </w:rPr>
        <w:t xml:space="preserve"> </w:t>
      </w:r>
      <w:r w:rsidRPr="008A79A6">
        <w:rPr>
          <w:rFonts w:ascii="Times New Roman" w:eastAsia="Times New Roman" w:hAnsi="Times New Roman" w:cs="Times New Roman"/>
          <w:b/>
          <w:bCs/>
          <w:spacing w:val="-2"/>
          <w:sz w:val="24"/>
          <w:szCs w:val="24"/>
        </w:rPr>
        <w:t>szabályai</w:t>
      </w:r>
    </w:p>
    <w:p w:rsidR="008A79A6" w:rsidRPr="008A79A6" w:rsidRDefault="008A79A6" w:rsidP="00267296">
      <w:pPr>
        <w:widowControl w:val="0"/>
        <w:numPr>
          <w:ilvl w:val="1"/>
          <w:numId w:val="7"/>
        </w:numPr>
        <w:tabs>
          <w:tab w:val="left" w:pos="2258"/>
        </w:tabs>
        <w:autoSpaceDE w:val="0"/>
        <w:autoSpaceDN w:val="0"/>
        <w:spacing w:before="201" w:after="0" w:line="237" w:lineRule="auto"/>
        <w:ind w:left="2258" w:right="377" w:hanging="360"/>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könyvtárban</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tevékenységet</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végzők</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nyugodt</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munkája</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érdekében</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hangos</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beszéd mellőzendő.</w:t>
      </w:r>
    </w:p>
    <w:p w:rsidR="008A79A6" w:rsidRPr="008A79A6" w:rsidRDefault="008A79A6" w:rsidP="00267296">
      <w:pPr>
        <w:widowControl w:val="0"/>
        <w:numPr>
          <w:ilvl w:val="1"/>
          <w:numId w:val="7"/>
        </w:numPr>
        <w:tabs>
          <w:tab w:val="left" w:pos="2258"/>
        </w:tabs>
        <w:autoSpaceDE w:val="0"/>
        <w:autoSpaceDN w:val="0"/>
        <w:spacing w:before="2" w:after="0" w:line="293" w:lineRule="exact"/>
        <w:ind w:left="2258" w:hanging="360"/>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könyvtári</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foglalkozást,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rendezvényt</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megzavarni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nem</w:t>
      </w:r>
      <w:r w:rsidRPr="008A79A6">
        <w:rPr>
          <w:rFonts w:ascii="Times New Roman" w:eastAsia="Times New Roman" w:hAnsi="Times New Roman" w:cs="Times New Roman"/>
          <w:spacing w:val="-2"/>
          <w:sz w:val="24"/>
        </w:rPr>
        <w:t xml:space="preserve"> lehet.</w:t>
      </w:r>
    </w:p>
    <w:p w:rsidR="008A79A6" w:rsidRPr="008A79A6" w:rsidRDefault="008A79A6" w:rsidP="00267296">
      <w:pPr>
        <w:widowControl w:val="0"/>
        <w:numPr>
          <w:ilvl w:val="1"/>
          <w:numId w:val="7"/>
        </w:numPr>
        <w:tabs>
          <w:tab w:val="left" w:pos="2258"/>
        </w:tabs>
        <w:autoSpaceDE w:val="0"/>
        <w:autoSpaceDN w:val="0"/>
        <w:spacing w:after="0" w:line="293" w:lineRule="exact"/>
        <w:ind w:left="2258" w:hanging="360"/>
        <w:rPr>
          <w:rFonts w:ascii="Times New Roman" w:eastAsia="Times New Roman" w:hAnsi="Times New Roman" w:cs="Times New Roman"/>
          <w:sz w:val="24"/>
        </w:rPr>
      </w:pP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könyvtárból</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könyvet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csak</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3"/>
          <w:sz w:val="24"/>
        </w:rPr>
        <w:t xml:space="preserve"> </w:t>
      </w:r>
      <w:r w:rsidRPr="008A79A6">
        <w:rPr>
          <w:rFonts w:ascii="Times New Roman" w:eastAsia="Times New Roman" w:hAnsi="Times New Roman" w:cs="Times New Roman"/>
          <w:sz w:val="24"/>
        </w:rPr>
        <w:t>könyvtáros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tudtával lehet</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pacing w:val="-2"/>
          <w:sz w:val="24"/>
        </w:rPr>
        <w:t>kivinni.</w:t>
      </w:r>
    </w:p>
    <w:p w:rsidR="008A79A6" w:rsidRPr="008A79A6" w:rsidRDefault="008A79A6" w:rsidP="00267296">
      <w:pPr>
        <w:widowControl w:val="0"/>
        <w:numPr>
          <w:ilvl w:val="1"/>
          <w:numId w:val="7"/>
        </w:numPr>
        <w:tabs>
          <w:tab w:val="left" w:pos="2258"/>
        </w:tabs>
        <w:autoSpaceDE w:val="0"/>
        <w:autoSpaceDN w:val="0"/>
        <w:spacing w:before="2" w:after="0" w:line="237" w:lineRule="auto"/>
        <w:ind w:left="2258" w:right="377" w:hanging="360"/>
        <w:jc w:val="both"/>
        <w:rPr>
          <w:rFonts w:ascii="Times New Roman" w:eastAsia="Times New Roman" w:hAnsi="Times New Roman" w:cs="Times New Roman"/>
          <w:sz w:val="24"/>
        </w:rPr>
      </w:pPr>
      <w:r w:rsidRPr="008A79A6">
        <w:rPr>
          <w:rFonts w:ascii="Times New Roman" w:eastAsia="Times New Roman" w:hAnsi="Times New Roman" w:cs="Times New Roman"/>
          <w:sz w:val="24"/>
        </w:rPr>
        <w:t>Óraközi szünetekben a tanuló csak kölcsönzés vagy a kézikönyvtár helyben használata miatt tartózkodhat a könyvtárban.</w:t>
      </w:r>
    </w:p>
    <w:p w:rsidR="008A79A6" w:rsidRPr="008A79A6" w:rsidRDefault="008A79A6" w:rsidP="00267296">
      <w:pPr>
        <w:widowControl w:val="0"/>
        <w:numPr>
          <w:ilvl w:val="1"/>
          <w:numId w:val="7"/>
        </w:numPr>
        <w:tabs>
          <w:tab w:val="left" w:pos="2258"/>
        </w:tabs>
        <w:autoSpaceDE w:val="0"/>
        <w:autoSpaceDN w:val="0"/>
        <w:spacing w:before="2" w:after="0" w:line="240" w:lineRule="auto"/>
        <w:ind w:left="2258" w:right="372" w:hanging="360"/>
        <w:jc w:val="both"/>
        <w:rPr>
          <w:rFonts w:ascii="Times New Roman" w:eastAsia="Times New Roman" w:hAnsi="Times New Roman" w:cs="Times New Roman"/>
          <w:sz w:val="24"/>
        </w:rPr>
      </w:pPr>
      <w:r w:rsidRPr="008A79A6">
        <w:rPr>
          <w:rFonts w:ascii="Times New Roman" w:eastAsia="Times New Roman" w:hAnsi="Times New Roman" w:cs="Times New Roman"/>
          <w:sz w:val="24"/>
        </w:rPr>
        <w:t xml:space="preserve">A könyvtár rendjére, tisztaságára mindenkinek ügyelni kell. /Szemetelni, sáros </w:t>
      </w:r>
      <w:r w:rsidRPr="008A79A6">
        <w:rPr>
          <w:rFonts w:ascii="Times New Roman" w:eastAsia="Times New Roman" w:hAnsi="Times New Roman" w:cs="Times New Roman"/>
          <w:sz w:val="24"/>
        </w:rPr>
        <w:lastRenderedPageBreak/>
        <w:t>cipővel bejönni, élelmiszert fogyasztani, a könyvekhez piszkos kézzel nyúlni</w:t>
      </w:r>
      <w:r w:rsidRPr="008A79A6">
        <w:rPr>
          <w:rFonts w:ascii="Times New Roman" w:eastAsia="Times New Roman" w:hAnsi="Times New Roman" w:cs="Times New Roman"/>
          <w:spacing w:val="40"/>
          <w:sz w:val="24"/>
        </w:rPr>
        <w:t xml:space="preserve"> </w:t>
      </w:r>
      <w:r w:rsidRPr="008A79A6">
        <w:rPr>
          <w:rFonts w:ascii="Times New Roman" w:eastAsia="Times New Roman" w:hAnsi="Times New Roman" w:cs="Times New Roman"/>
          <w:sz w:val="24"/>
        </w:rPr>
        <w:t>nem szabad./</w:t>
      </w:r>
    </w:p>
    <w:p w:rsidR="008A79A6" w:rsidRPr="00817E97" w:rsidRDefault="008A79A6" w:rsidP="00267296">
      <w:pPr>
        <w:widowControl w:val="0"/>
        <w:numPr>
          <w:ilvl w:val="1"/>
          <w:numId w:val="7"/>
        </w:numPr>
        <w:tabs>
          <w:tab w:val="left" w:pos="2258"/>
        </w:tabs>
        <w:autoSpaceDE w:val="0"/>
        <w:autoSpaceDN w:val="0"/>
        <w:spacing w:before="88" w:after="0" w:line="240" w:lineRule="auto"/>
        <w:ind w:left="2258" w:right="374" w:hanging="360"/>
        <w:jc w:val="both"/>
        <w:rPr>
          <w:rFonts w:ascii="Times New Roman" w:eastAsia="Times New Roman" w:hAnsi="Times New Roman" w:cs="Times New Roman"/>
          <w:sz w:val="24"/>
        </w:rPr>
      </w:pPr>
      <w:r w:rsidRPr="00817E97">
        <w:rPr>
          <w:rFonts w:ascii="Times New Roman" w:eastAsia="Times New Roman" w:hAnsi="Times New Roman" w:cs="Times New Roman"/>
          <w:sz w:val="24"/>
        </w:rPr>
        <w:t>A berendezési tárgyak, technikai eszközök épségére vigyázni kell. Az okozott kárt meg kell téríteni.</w:t>
      </w:r>
      <w:r w:rsidR="00817E97" w:rsidRPr="00817E97">
        <w:rPr>
          <w:rFonts w:ascii="Times New Roman" w:eastAsia="Times New Roman" w:hAnsi="Times New Roman" w:cs="Times New Roman"/>
          <w:sz w:val="24"/>
        </w:rPr>
        <w:br/>
      </w:r>
      <w:r w:rsidR="00817E97" w:rsidRPr="00817E97">
        <w:rPr>
          <w:rFonts w:ascii="Times New Roman" w:eastAsia="Times New Roman" w:hAnsi="Times New Roman" w:cs="Times New Roman"/>
          <w:sz w:val="24"/>
        </w:rPr>
        <w:br/>
      </w:r>
      <w:r w:rsidRPr="00817E97">
        <w:rPr>
          <w:rFonts w:ascii="Times New Roman" w:eastAsia="Times New Roman" w:hAnsi="Times New Roman" w:cs="Times New Roman"/>
          <w:sz w:val="24"/>
        </w:rPr>
        <w:t>A számítógépeket, az Internetet használni házi feladat elkészítéséhez, gyűjtőmunkához, szorgalmi feladatok megoldásához, tanulmányi versenyre való felkészüléshez lehet kölcsönzési időben a könyvtáros, illetve tanórákon, szakköri és napközis foglalkozásokon nevelői felügyelet mellett.</w:t>
      </w:r>
    </w:p>
    <w:p w:rsidR="008A79A6" w:rsidRPr="008A79A6" w:rsidRDefault="008A79A6" w:rsidP="00267296">
      <w:pPr>
        <w:widowControl w:val="0"/>
        <w:numPr>
          <w:ilvl w:val="1"/>
          <w:numId w:val="7"/>
        </w:numPr>
        <w:tabs>
          <w:tab w:val="left" w:pos="2258"/>
        </w:tabs>
        <w:autoSpaceDE w:val="0"/>
        <w:autoSpaceDN w:val="0"/>
        <w:spacing w:before="4" w:after="0" w:line="237" w:lineRule="auto"/>
        <w:ind w:left="2258" w:right="377" w:hanging="360"/>
        <w:jc w:val="both"/>
        <w:rPr>
          <w:rFonts w:ascii="Times New Roman" w:eastAsia="Times New Roman" w:hAnsi="Times New Roman" w:cs="Times New Roman"/>
          <w:sz w:val="24"/>
        </w:rPr>
      </w:pPr>
      <w:r w:rsidRPr="008A79A6">
        <w:rPr>
          <w:rFonts w:ascii="Times New Roman" w:eastAsia="Times New Roman" w:hAnsi="Times New Roman" w:cs="Times New Roman"/>
          <w:sz w:val="24"/>
        </w:rPr>
        <w:t>A könyvek szabadpolcon történő elhelyezése következtében a könyvtári rend biztosítása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úgy</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lehetséges,</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ha mindenki 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helyére</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teszi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vissza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könyveket. Ehhez könyvtári őrjegyet kell használni.</w:t>
      </w:r>
    </w:p>
    <w:p w:rsidR="008A79A6" w:rsidRPr="008A79A6" w:rsidRDefault="008A79A6" w:rsidP="00267296">
      <w:pPr>
        <w:widowControl w:val="0"/>
        <w:numPr>
          <w:ilvl w:val="1"/>
          <w:numId w:val="7"/>
        </w:numPr>
        <w:tabs>
          <w:tab w:val="left" w:pos="2258"/>
        </w:tabs>
        <w:autoSpaceDE w:val="0"/>
        <w:autoSpaceDN w:val="0"/>
        <w:spacing w:before="7" w:after="0" w:line="237" w:lineRule="auto"/>
        <w:ind w:left="2258" w:right="377" w:hanging="360"/>
        <w:jc w:val="both"/>
        <w:rPr>
          <w:rFonts w:ascii="Times New Roman" w:eastAsia="Times New Roman" w:hAnsi="Times New Roman" w:cs="Times New Roman"/>
          <w:sz w:val="24"/>
        </w:rPr>
      </w:pPr>
      <w:r w:rsidRPr="008A79A6">
        <w:rPr>
          <w:rFonts w:ascii="Times New Roman" w:eastAsia="Times New Roman" w:hAnsi="Times New Roman" w:cs="Times New Roman"/>
          <w:sz w:val="24"/>
        </w:rPr>
        <w:t>Táskát, kabátot az ajtónál, a kijelölt helyen kell letenni. Mobiltelefont csak kikapcsolt állapotban lehet a könyvtárba behozni.</w:t>
      </w:r>
    </w:p>
    <w:p w:rsidR="008A79A6" w:rsidRPr="008A79A6" w:rsidRDefault="008A79A6" w:rsidP="00267296">
      <w:pPr>
        <w:widowControl w:val="0"/>
        <w:numPr>
          <w:ilvl w:val="1"/>
          <w:numId w:val="7"/>
        </w:numPr>
        <w:tabs>
          <w:tab w:val="left" w:pos="2257"/>
        </w:tabs>
        <w:autoSpaceDE w:val="0"/>
        <w:autoSpaceDN w:val="0"/>
        <w:spacing w:before="2" w:after="0" w:line="240" w:lineRule="auto"/>
        <w:ind w:left="2257" w:hanging="359"/>
        <w:jc w:val="both"/>
        <w:rPr>
          <w:rFonts w:ascii="Times New Roman" w:eastAsia="Times New Roman" w:hAnsi="Times New Roman" w:cs="Times New Roman"/>
          <w:sz w:val="24"/>
        </w:rPr>
      </w:pPr>
      <w:r w:rsidRPr="008A79A6">
        <w:rPr>
          <w:rFonts w:ascii="Times New Roman" w:eastAsia="Times New Roman" w:hAnsi="Times New Roman" w:cs="Times New Roman"/>
          <w:sz w:val="24"/>
        </w:rPr>
        <w:t>Mindenkor</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mindenkire</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kötelező</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a</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tűz-</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és</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balesetvédelmi</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 xml:space="preserve">szabályok </w:t>
      </w:r>
      <w:r w:rsidRPr="008A79A6">
        <w:rPr>
          <w:rFonts w:ascii="Times New Roman" w:eastAsia="Times New Roman" w:hAnsi="Times New Roman" w:cs="Times New Roman"/>
          <w:spacing w:val="-2"/>
          <w:sz w:val="24"/>
        </w:rPr>
        <w:t>betartása.</w:t>
      </w:r>
    </w:p>
    <w:p w:rsidR="008A79A6" w:rsidRPr="008A79A6" w:rsidRDefault="008A79A6" w:rsidP="008A79A6">
      <w:pPr>
        <w:widowControl w:val="0"/>
        <w:autoSpaceDE w:val="0"/>
        <w:autoSpaceDN w:val="0"/>
        <w:spacing w:before="201" w:after="0" w:line="240" w:lineRule="auto"/>
        <w:rPr>
          <w:rFonts w:ascii="Times New Roman" w:eastAsia="Times New Roman" w:hAnsi="Times New Roman" w:cs="Times New Roman"/>
          <w:sz w:val="24"/>
          <w:szCs w:val="24"/>
        </w:rPr>
      </w:pPr>
    </w:p>
    <w:p w:rsidR="008A79A6" w:rsidRPr="008A79A6" w:rsidRDefault="008A79A6" w:rsidP="00BB55A4">
      <w:pPr>
        <w:widowControl w:val="0"/>
        <w:tabs>
          <w:tab w:val="left" w:pos="1241"/>
        </w:tabs>
        <w:autoSpaceDE w:val="0"/>
        <w:autoSpaceDN w:val="0"/>
        <w:spacing w:after="0" w:line="240" w:lineRule="auto"/>
        <w:rPr>
          <w:rFonts w:ascii="Times New Roman" w:eastAsia="Times New Roman" w:hAnsi="Times New Roman" w:cs="Times New Roman"/>
          <w:sz w:val="24"/>
        </w:rPr>
      </w:pPr>
      <w:r w:rsidRPr="008A79A6">
        <w:rPr>
          <w:rFonts w:ascii="Times New Roman" w:eastAsia="Times New Roman" w:hAnsi="Times New Roman" w:cs="Times New Roman"/>
          <w:b/>
          <w:sz w:val="24"/>
        </w:rPr>
        <w:t>A</w:t>
      </w:r>
      <w:r w:rsidRPr="008A79A6">
        <w:rPr>
          <w:rFonts w:ascii="Times New Roman" w:eastAsia="Times New Roman" w:hAnsi="Times New Roman" w:cs="Times New Roman"/>
          <w:b/>
          <w:spacing w:val="-4"/>
          <w:sz w:val="24"/>
        </w:rPr>
        <w:t xml:space="preserve"> </w:t>
      </w:r>
      <w:r w:rsidRPr="008A79A6">
        <w:rPr>
          <w:rFonts w:ascii="Times New Roman" w:eastAsia="Times New Roman" w:hAnsi="Times New Roman" w:cs="Times New Roman"/>
          <w:b/>
          <w:sz w:val="24"/>
        </w:rPr>
        <w:t>könyvtár</w:t>
      </w:r>
      <w:r w:rsidRPr="008A79A6">
        <w:rPr>
          <w:rFonts w:ascii="Times New Roman" w:eastAsia="Times New Roman" w:hAnsi="Times New Roman" w:cs="Times New Roman"/>
          <w:b/>
          <w:spacing w:val="-2"/>
          <w:sz w:val="24"/>
        </w:rPr>
        <w:t xml:space="preserve"> </w:t>
      </w:r>
      <w:r w:rsidRPr="008A79A6">
        <w:rPr>
          <w:rFonts w:ascii="Times New Roman" w:eastAsia="Times New Roman" w:hAnsi="Times New Roman" w:cs="Times New Roman"/>
          <w:b/>
          <w:sz w:val="24"/>
        </w:rPr>
        <w:t>nyitva</w:t>
      </w:r>
      <w:r w:rsidRPr="008A79A6">
        <w:rPr>
          <w:rFonts w:ascii="Times New Roman" w:eastAsia="Times New Roman" w:hAnsi="Times New Roman" w:cs="Times New Roman"/>
          <w:b/>
          <w:spacing w:val="-1"/>
          <w:sz w:val="24"/>
        </w:rPr>
        <w:t xml:space="preserve"> </w:t>
      </w:r>
      <w:r w:rsidRPr="008A79A6">
        <w:rPr>
          <w:rFonts w:ascii="Times New Roman" w:eastAsia="Times New Roman" w:hAnsi="Times New Roman" w:cs="Times New Roman"/>
          <w:b/>
          <w:sz w:val="24"/>
        </w:rPr>
        <w:t xml:space="preserve">tartása: </w:t>
      </w:r>
      <w:r w:rsidRPr="008A79A6">
        <w:rPr>
          <w:rFonts w:ascii="Times New Roman" w:eastAsia="Times New Roman" w:hAnsi="Times New Roman" w:cs="Times New Roman"/>
          <w:sz w:val="24"/>
        </w:rPr>
        <w:t>Hétfő:</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9.00-14.00,</w:t>
      </w:r>
      <w:r w:rsidRPr="008A79A6">
        <w:rPr>
          <w:rFonts w:ascii="Times New Roman" w:eastAsia="Times New Roman" w:hAnsi="Times New Roman" w:cs="Times New Roman"/>
          <w:spacing w:val="2"/>
          <w:sz w:val="24"/>
        </w:rPr>
        <w:t xml:space="preserve"> </w:t>
      </w:r>
      <w:r w:rsidRPr="008A79A6">
        <w:rPr>
          <w:rFonts w:ascii="Times New Roman" w:eastAsia="Times New Roman" w:hAnsi="Times New Roman" w:cs="Times New Roman"/>
          <w:sz w:val="24"/>
        </w:rPr>
        <w:t>Kedd:</w:t>
      </w:r>
      <w:r w:rsidRPr="008A79A6">
        <w:rPr>
          <w:rFonts w:ascii="Times New Roman" w:eastAsia="Times New Roman" w:hAnsi="Times New Roman" w:cs="Times New Roman"/>
          <w:spacing w:val="-1"/>
          <w:sz w:val="24"/>
        </w:rPr>
        <w:t xml:space="preserve"> </w:t>
      </w:r>
      <w:r w:rsidRPr="008A79A6">
        <w:rPr>
          <w:rFonts w:ascii="Times New Roman" w:eastAsia="Times New Roman" w:hAnsi="Times New Roman" w:cs="Times New Roman"/>
          <w:sz w:val="24"/>
        </w:rPr>
        <w:t xml:space="preserve">8.00-11.00, 12.00–15.00, </w:t>
      </w:r>
      <w:r w:rsidRPr="008A79A6">
        <w:rPr>
          <w:rFonts w:ascii="Times New Roman" w:eastAsia="Times New Roman" w:hAnsi="Times New Roman" w:cs="Times New Roman"/>
          <w:spacing w:val="-2"/>
          <w:sz w:val="24"/>
        </w:rPr>
        <w:t>Szerda:</w:t>
      </w:r>
    </w:p>
    <w:p w:rsidR="008A79A6" w:rsidRPr="008A79A6" w:rsidRDefault="008A79A6" w:rsidP="008A79A6">
      <w:pPr>
        <w:widowControl w:val="0"/>
        <w:autoSpaceDE w:val="0"/>
        <w:autoSpaceDN w:val="0"/>
        <w:spacing w:before="1"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10.00-15.00,</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Csütörtök:</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10.00-14.00,</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Péntek:</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8.00-</w:t>
      </w:r>
      <w:r w:rsidRPr="008A79A6">
        <w:rPr>
          <w:rFonts w:ascii="Times New Roman" w:eastAsia="Times New Roman" w:hAnsi="Times New Roman" w:cs="Times New Roman"/>
          <w:spacing w:val="-2"/>
          <w:sz w:val="24"/>
          <w:szCs w:val="24"/>
        </w:rPr>
        <w:t>14.00</w:t>
      </w:r>
    </w:p>
    <w:p w:rsidR="008A79A6" w:rsidRPr="008A79A6" w:rsidRDefault="008A79A6" w:rsidP="008A79A6">
      <w:pPr>
        <w:widowControl w:val="0"/>
        <w:autoSpaceDE w:val="0"/>
        <w:autoSpaceDN w:val="0"/>
        <w:spacing w:before="122" w:after="0" w:line="312"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32"/>
          <w:sz w:val="24"/>
          <w:szCs w:val="24"/>
        </w:rPr>
        <w:t xml:space="preserve"> </w:t>
      </w:r>
      <w:r w:rsidRPr="008A79A6">
        <w:rPr>
          <w:rFonts w:ascii="Times New Roman" w:eastAsia="Times New Roman" w:hAnsi="Times New Roman" w:cs="Times New Roman"/>
          <w:sz w:val="24"/>
          <w:szCs w:val="24"/>
        </w:rPr>
        <w:t>könyvtár</w:t>
      </w:r>
      <w:r w:rsidRPr="008A79A6">
        <w:rPr>
          <w:rFonts w:ascii="Times New Roman" w:eastAsia="Times New Roman" w:hAnsi="Times New Roman" w:cs="Times New Roman"/>
          <w:spacing w:val="33"/>
          <w:sz w:val="24"/>
          <w:szCs w:val="24"/>
        </w:rPr>
        <w:t xml:space="preserve"> </w:t>
      </w:r>
      <w:r w:rsidRPr="008A79A6">
        <w:rPr>
          <w:rFonts w:ascii="Times New Roman" w:eastAsia="Times New Roman" w:hAnsi="Times New Roman" w:cs="Times New Roman"/>
          <w:sz w:val="24"/>
          <w:szCs w:val="24"/>
        </w:rPr>
        <w:t>nyitvatartási</w:t>
      </w:r>
      <w:r w:rsidRPr="008A79A6">
        <w:rPr>
          <w:rFonts w:ascii="Times New Roman" w:eastAsia="Times New Roman" w:hAnsi="Times New Roman" w:cs="Times New Roman"/>
          <w:spacing w:val="35"/>
          <w:sz w:val="24"/>
          <w:szCs w:val="24"/>
        </w:rPr>
        <w:t xml:space="preserve"> </w:t>
      </w:r>
      <w:r w:rsidRPr="008A79A6">
        <w:rPr>
          <w:rFonts w:ascii="Times New Roman" w:eastAsia="Times New Roman" w:hAnsi="Times New Roman" w:cs="Times New Roman"/>
          <w:sz w:val="24"/>
          <w:szCs w:val="24"/>
        </w:rPr>
        <w:t>ideje</w:t>
      </w:r>
      <w:r w:rsidRPr="008A79A6">
        <w:rPr>
          <w:rFonts w:ascii="Times New Roman" w:eastAsia="Times New Roman" w:hAnsi="Times New Roman" w:cs="Times New Roman"/>
          <w:spacing w:val="31"/>
          <w:sz w:val="24"/>
          <w:szCs w:val="24"/>
        </w:rPr>
        <w:t xml:space="preserve"> </w:t>
      </w:r>
      <w:r w:rsidRPr="008A79A6">
        <w:rPr>
          <w:rFonts w:ascii="Times New Roman" w:eastAsia="Times New Roman" w:hAnsi="Times New Roman" w:cs="Times New Roman"/>
          <w:sz w:val="24"/>
          <w:szCs w:val="24"/>
        </w:rPr>
        <w:t>minden</w:t>
      </w:r>
      <w:r w:rsidRPr="008A79A6">
        <w:rPr>
          <w:rFonts w:ascii="Times New Roman" w:eastAsia="Times New Roman" w:hAnsi="Times New Roman" w:cs="Times New Roman"/>
          <w:spacing w:val="34"/>
          <w:sz w:val="24"/>
          <w:szCs w:val="24"/>
        </w:rPr>
        <w:t xml:space="preserve"> </w:t>
      </w:r>
      <w:r w:rsidRPr="008A79A6">
        <w:rPr>
          <w:rFonts w:ascii="Times New Roman" w:eastAsia="Times New Roman" w:hAnsi="Times New Roman" w:cs="Times New Roman"/>
          <w:sz w:val="24"/>
          <w:szCs w:val="24"/>
        </w:rPr>
        <w:t>tanév</w:t>
      </w:r>
      <w:r w:rsidRPr="008A79A6">
        <w:rPr>
          <w:rFonts w:ascii="Times New Roman" w:eastAsia="Times New Roman" w:hAnsi="Times New Roman" w:cs="Times New Roman"/>
          <w:spacing w:val="34"/>
          <w:sz w:val="24"/>
          <w:szCs w:val="24"/>
        </w:rPr>
        <w:t xml:space="preserve"> </w:t>
      </w:r>
      <w:r w:rsidRPr="008A79A6">
        <w:rPr>
          <w:rFonts w:ascii="Times New Roman" w:eastAsia="Times New Roman" w:hAnsi="Times New Roman" w:cs="Times New Roman"/>
          <w:sz w:val="24"/>
          <w:szCs w:val="24"/>
        </w:rPr>
        <w:t>kezdetekor</w:t>
      </w:r>
      <w:r w:rsidRPr="008A79A6">
        <w:rPr>
          <w:rFonts w:ascii="Times New Roman" w:eastAsia="Times New Roman" w:hAnsi="Times New Roman" w:cs="Times New Roman"/>
          <w:spacing w:val="31"/>
          <w:sz w:val="24"/>
          <w:szCs w:val="24"/>
        </w:rPr>
        <w:t xml:space="preserve"> </w:t>
      </w:r>
      <w:r w:rsidRPr="008A79A6">
        <w:rPr>
          <w:rFonts w:ascii="Times New Roman" w:eastAsia="Times New Roman" w:hAnsi="Times New Roman" w:cs="Times New Roman"/>
          <w:sz w:val="24"/>
          <w:szCs w:val="24"/>
        </w:rPr>
        <w:t>kifüggesztésre</w:t>
      </w:r>
      <w:r w:rsidRPr="008A79A6">
        <w:rPr>
          <w:rFonts w:ascii="Times New Roman" w:eastAsia="Times New Roman" w:hAnsi="Times New Roman" w:cs="Times New Roman"/>
          <w:spacing w:val="31"/>
          <w:sz w:val="24"/>
          <w:szCs w:val="24"/>
        </w:rPr>
        <w:t xml:space="preserve"> </w:t>
      </w:r>
      <w:r w:rsidRPr="008A79A6">
        <w:rPr>
          <w:rFonts w:ascii="Times New Roman" w:eastAsia="Times New Roman" w:hAnsi="Times New Roman" w:cs="Times New Roman"/>
          <w:sz w:val="24"/>
          <w:szCs w:val="24"/>
        </w:rPr>
        <w:t>kerül</w:t>
      </w:r>
      <w:r w:rsidRPr="008A79A6">
        <w:rPr>
          <w:rFonts w:ascii="Times New Roman" w:eastAsia="Times New Roman" w:hAnsi="Times New Roman" w:cs="Times New Roman"/>
          <w:spacing w:val="33"/>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34"/>
          <w:sz w:val="24"/>
          <w:szCs w:val="24"/>
        </w:rPr>
        <w:t xml:space="preserve"> </w:t>
      </w:r>
      <w:r w:rsidRPr="008A79A6">
        <w:rPr>
          <w:rFonts w:ascii="Times New Roman" w:eastAsia="Times New Roman" w:hAnsi="Times New Roman" w:cs="Times New Roman"/>
          <w:sz w:val="24"/>
          <w:szCs w:val="24"/>
        </w:rPr>
        <w:t xml:space="preserve">könyvtár </w:t>
      </w:r>
      <w:r w:rsidRPr="008A79A6">
        <w:rPr>
          <w:rFonts w:ascii="Times New Roman" w:eastAsia="Times New Roman" w:hAnsi="Times New Roman" w:cs="Times New Roman"/>
          <w:spacing w:val="-2"/>
          <w:sz w:val="24"/>
          <w:szCs w:val="24"/>
        </w:rPr>
        <w:t>ajtajára.</w:t>
      </w:r>
    </w:p>
    <w:p w:rsidR="008A79A6" w:rsidRPr="008A79A6" w:rsidRDefault="008A79A6" w:rsidP="00BB55A4">
      <w:pPr>
        <w:rPr>
          <w:rFonts w:ascii="Times New Roman" w:eastAsia="Times New Roman" w:hAnsi="Times New Roman" w:cs="Times New Roman"/>
          <w:sz w:val="24"/>
        </w:rPr>
      </w:pPr>
      <w:r w:rsidRPr="008A79A6">
        <w:rPr>
          <w:rFonts w:ascii="Times New Roman" w:eastAsia="Times New Roman" w:hAnsi="Times New Roman" w:cs="Times New Roman"/>
          <w:sz w:val="24"/>
        </w:rPr>
        <w:t>Könyvtári</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állományunk</w:t>
      </w:r>
      <w:r w:rsidRPr="008A79A6">
        <w:rPr>
          <w:rFonts w:ascii="Times New Roman" w:eastAsia="Times New Roman" w:hAnsi="Times New Roman" w:cs="Times New Roman"/>
          <w:spacing w:val="-4"/>
          <w:sz w:val="24"/>
        </w:rPr>
        <w:t xml:space="preserve"> </w:t>
      </w:r>
      <w:r w:rsidRPr="008A79A6">
        <w:rPr>
          <w:rFonts w:ascii="Times New Roman" w:eastAsia="Times New Roman" w:hAnsi="Times New Roman" w:cs="Times New Roman"/>
          <w:sz w:val="24"/>
        </w:rPr>
        <w:t>folyamatos</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z w:val="24"/>
        </w:rPr>
        <w:t>fejlesztésére</w:t>
      </w:r>
      <w:r w:rsidRPr="008A79A6">
        <w:rPr>
          <w:rFonts w:ascii="Times New Roman" w:eastAsia="Times New Roman" w:hAnsi="Times New Roman" w:cs="Times New Roman"/>
          <w:spacing w:val="-5"/>
          <w:sz w:val="24"/>
        </w:rPr>
        <w:t xml:space="preserve"> </w:t>
      </w:r>
      <w:r w:rsidRPr="008A79A6">
        <w:rPr>
          <w:rFonts w:ascii="Times New Roman" w:eastAsia="Times New Roman" w:hAnsi="Times New Roman" w:cs="Times New Roman"/>
          <w:spacing w:val="-2"/>
          <w:sz w:val="24"/>
        </w:rPr>
        <w:t>törekedünk.</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56"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rPr>
      </w:pPr>
      <w:r w:rsidRPr="008A79A6">
        <w:rPr>
          <w:rFonts w:ascii="Times New Roman" w:eastAsia="Times New Roman" w:hAnsi="Times New Roman" w:cs="Times New Roman"/>
          <w:spacing w:val="-10"/>
          <w:sz w:val="24"/>
        </w:rPr>
        <w:t>.</w:t>
      </w:r>
    </w:p>
    <w:p w:rsidR="008A79A6" w:rsidRPr="008A79A6" w:rsidRDefault="008A79A6" w:rsidP="008A79A6">
      <w:pPr>
        <w:widowControl w:val="0"/>
        <w:autoSpaceDE w:val="0"/>
        <w:autoSpaceDN w:val="0"/>
        <w:spacing w:before="204"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Szombathely,</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2018.</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október</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pacing w:val="-5"/>
          <w:sz w:val="24"/>
          <w:szCs w:val="24"/>
        </w:rPr>
        <w:t>16.</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55" w:after="0" w:line="240" w:lineRule="auto"/>
        <w:rPr>
          <w:rFonts w:ascii="Times New Roman" w:eastAsia="Times New Roman" w:hAnsi="Times New Roman" w:cs="Times New Roman"/>
          <w:sz w:val="24"/>
          <w:szCs w:val="24"/>
        </w:rPr>
      </w:pPr>
    </w:p>
    <w:p w:rsidR="008A79A6" w:rsidRPr="008A79A6" w:rsidRDefault="008A79A6" w:rsidP="008A79A6">
      <w:pPr>
        <w:widowControl w:val="0"/>
        <w:tabs>
          <w:tab w:val="left" w:pos="6637"/>
        </w:tabs>
        <w:autoSpaceDE w:val="0"/>
        <w:autoSpaceDN w:val="0"/>
        <w:spacing w:after="0" w:line="240"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Kovács</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pacing w:val="-2"/>
          <w:sz w:val="24"/>
          <w:szCs w:val="24"/>
        </w:rPr>
        <w:t>Katalin</w:t>
      </w:r>
      <w:r w:rsidRPr="008A79A6">
        <w:rPr>
          <w:rFonts w:ascii="Times New Roman" w:eastAsia="Times New Roman" w:hAnsi="Times New Roman" w:cs="Times New Roman"/>
          <w:sz w:val="24"/>
          <w:szCs w:val="24"/>
        </w:rPr>
        <w:tab/>
        <w:t>Beke</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pacing w:val="-2"/>
          <w:sz w:val="24"/>
          <w:szCs w:val="24"/>
        </w:rPr>
        <w:t>Eszter</w:t>
      </w:r>
    </w:p>
    <w:p w:rsidR="008A79A6" w:rsidRPr="008A79A6" w:rsidRDefault="008A79A6" w:rsidP="008A79A6">
      <w:pPr>
        <w:widowControl w:val="0"/>
        <w:tabs>
          <w:tab w:val="left" w:pos="6855"/>
        </w:tabs>
        <w:autoSpaceDE w:val="0"/>
        <w:autoSpaceDN w:val="0"/>
        <w:spacing w:before="202" w:after="0" w:line="240" w:lineRule="auto"/>
        <w:rPr>
          <w:rFonts w:ascii="Times New Roman" w:eastAsia="Times New Roman" w:hAnsi="Times New Roman" w:cs="Times New Roman"/>
          <w:spacing w:val="-2"/>
          <w:sz w:val="24"/>
          <w:szCs w:val="24"/>
        </w:rPr>
      </w:pPr>
      <w:proofErr w:type="gramStart"/>
      <w:r w:rsidRPr="008A79A6">
        <w:rPr>
          <w:rFonts w:ascii="Times New Roman" w:eastAsia="Times New Roman" w:hAnsi="Times New Roman" w:cs="Times New Roman"/>
          <w:spacing w:val="-2"/>
          <w:sz w:val="24"/>
          <w:szCs w:val="24"/>
        </w:rPr>
        <w:t>könyvtáros</w:t>
      </w:r>
      <w:proofErr w:type="gramEnd"/>
      <w:r w:rsidRPr="008A79A6">
        <w:rPr>
          <w:rFonts w:ascii="Times New Roman" w:eastAsia="Times New Roman" w:hAnsi="Times New Roman" w:cs="Times New Roman"/>
          <w:sz w:val="24"/>
          <w:szCs w:val="24"/>
        </w:rPr>
        <w:tab/>
      </w:r>
      <w:r w:rsidRPr="008A79A6">
        <w:rPr>
          <w:rFonts w:ascii="Times New Roman" w:eastAsia="Times New Roman" w:hAnsi="Times New Roman" w:cs="Times New Roman"/>
          <w:spacing w:val="-2"/>
          <w:sz w:val="24"/>
          <w:szCs w:val="24"/>
        </w:rPr>
        <w:t>igazgató</w:t>
      </w:r>
    </w:p>
    <w:p w:rsidR="008A79A6" w:rsidRPr="008A79A6" w:rsidRDefault="008A79A6" w:rsidP="008A79A6">
      <w:pPr>
        <w:widowControl w:val="0"/>
        <w:tabs>
          <w:tab w:val="left" w:pos="6855"/>
        </w:tabs>
        <w:autoSpaceDE w:val="0"/>
        <w:autoSpaceDN w:val="0"/>
        <w:spacing w:before="202" w:after="0" w:line="240" w:lineRule="auto"/>
        <w:rPr>
          <w:rFonts w:ascii="Times New Roman" w:eastAsia="Times New Roman" w:hAnsi="Times New Roman" w:cs="Times New Roman"/>
          <w:spacing w:val="-2"/>
          <w:sz w:val="24"/>
          <w:szCs w:val="24"/>
        </w:rPr>
      </w:pPr>
    </w:p>
    <w:p w:rsidR="008A79A6" w:rsidRPr="00BB55A4" w:rsidRDefault="00BB55A4" w:rsidP="00267296">
      <w:pPr>
        <w:pStyle w:val="Listaszerbekezds"/>
        <w:numPr>
          <w:ilvl w:val="1"/>
          <w:numId w:val="82"/>
        </w:numPr>
        <w:ind w:left="851" w:hanging="953"/>
        <w:outlineLvl w:val="1"/>
        <w:rPr>
          <w:b/>
          <w:bCs/>
          <w:sz w:val="24"/>
          <w:szCs w:val="24"/>
        </w:rPr>
      </w:pPr>
      <w:r>
        <w:rPr>
          <w:b/>
          <w:bCs/>
          <w:sz w:val="24"/>
          <w:szCs w:val="24"/>
        </w:rPr>
        <w:t xml:space="preserve"> </w:t>
      </w:r>
      <w:bookmarkStart w:id="121" w:name="_Toc198298197"/>
      <w:r w:rsidR="008A79A6" w:rsidRPr="00BB55A4">
        <w:rPr>
          <w:b/>
          <w:bCs/>
          <w:sz w:val="24"/>
          <w:szCs w:val="24"/>
        </w:rPr>
        <w:t>3</w:t>
      </w:r>
      <w:proofErr w:type="gramStart"/>
      <w:r w:rsidR="008A79A6" w:rsidRPr="00BB55A4">
        <w:rPr>
          <w:b/>
          <w:bCs/>
          <w:sz w:val="24"/>
          <w:szCs w:val="24"/>
        </w:rPr>
        <w:t>.sz.mell</w:t>
      </w:r>
      <w:proofErr w:type="gramEnd"/>
      <w:r w:rsidR="008A79A6" w:rsidRPr="00BB55A4">
        <w:rPr>
          <w:b/>
          <w:bCs/>
          <w:sz w:val="24"/>
          <w:szCs w:val="24"/>
        </w:rPr>
        <w:t>éklet Iratkezelési szabályzat</w:t>
      </w:r>
      <w:bookmarkEnd w:id="121"/>
    </w:p>
    <w:p w:rsidR="008A79A6" w:rsidRPr="008A79A6" w:rsidRDefault="008A79A6" w:rsidP="008A79A6">
      <w:pPr>
        <w:widowControl w:val="0"/>
        <w:autoSpaceDE w:val="0"/>
        <w:autoSpaceDN w:val="0"/>
        <w:spacing w:after="0" w:line="240" w:lineRule="auto"/>
        <w:outlineLvl w:val="1"/>
        <w:rPr>
          <w:rFonts w:ascii="Times New Roman" w:eastAsia="Times New Roman" w:hAnsi="Times New Roman" w:cs="Times New Roman"/>
          <w:b/>
          <w:bCs/>
          <w:sz w:val="24"/>
          <w:szCs w:val="24"/>
        </w:rPr>
      </w:pPr>
    </w:p>
    <w:p w:rsidR="008A79A6" w:rsidRPr="008A79A6" w:rsidRDefault="008A79A6" w:rsidP="008A79A6">
      <w:pPr>
        <w:widowControl w:val="0"/>
        <w:autoSpaceDE w:val="0"/>
        <w:autoSpaceDN w:val="0"/>
        <w:spacing w:after="0" w:line="240" w:lineRule="auto"/>
        <w:outlineLvl w:val="1"/>
        <w:rPr>
          <w:rFonts w:ascii="Times New Roman" w:eastAsia="Times New Roman" w:hAnsi="Times New Roman" w:cs="Times New Roman"/>
          <w:b/>
          <w:bCs/>
          <w:sz w:val="24"/>
          <w:szCs w:val="24"/>
        </w:rPr>
      </w:pPr>
    </w:p>
    <w:p w:rsidR="008A79A6" w:rsidRPr="008A79A6" w:rsidRDefault="008A79A6" w:rsidP="008A79A6">
      <w:pPr>
        <w:suppressAutoHyphens/>
        <w:spacing w:after="0" w:line="240" w:lineRule="auto"/>
        <w:ind w:right="150"/>
        <w:jc w:val="center"/>
        <w:rPr>
          <w:rFonts w:ascii="Times New Roman" w:eastAsia="Times New Roman" w:hAnsi="Times New Roman" w:cs="Times New Roman"/>
          <w:color w:val="000000"/>
          <w:sz w:val="24"/>
          <w:szCs w:val="24"/>
          <w:lang w:eastAsia="zh-CN"/>
        </w:rPr>
      </w:pPr>
      <w:bookmarkStart w:id="122" w:name="pr0"/>
      <w:bookmarkEnd w:id="122"/>
      <w:r w:rsidRPr="008A79A6">
        <w:rPr>
          <w:rFonts w:ascii="Times" w:eastAsia="Times New Roman" w:hAnsi="Times" w:cs="Times"/>
          <w:color w:val="000000"/>
          <w:sz w:val="28"/>
          <w:szCs w:val="28"/>
          <w:lang w:eastAsia="zh-CN"/>
        </w:rPr>
        <w:t>A Szombathelyi Bercsényi Miklós Általános Iskola egyedi iratkezelési szabályzata</w:t>
      </w:r>
    </w:p>
    <w:p w:rsidR="008A79A6" w:rsidRPr="008A79A6" w:rsidRDefault="008A79A6" w:rsidP="008A79A6">
      <w:pPr>
        <w:widowControl w:val="0"/>
        <w:autoSpaceDE w:val="0"/>
        <w:autoSpaceDN w:val="0"/>
        <w:spacing w:after="0" w:line="240" w:lineRule="auto"/>
        <w:jc w:val="center"/>
        <w:rPr>
          <w:rFonts w:ascii="Times" w:eastAsia="Times New Roman" w:hAnsi="Times" w:cs="Times"/>
          <w:sz w:val="28"/>
          <w:szCs w:val="28"/>
        </w:rPr>
      </w:pPr>
      <w:bookmarkStart w:id="123" w:name="pr5"/>
      <w:bookmarkStart w:id="124" w:name="pr4"/>
      <w:bookmarkStart w:id="125" w:name="pr3"/>
      <w:bookmarkStart w:id="126" w:name="pr2"/>
      <w:bookmarkStart w:id="127" w:name="pr1"/>
      <w:bookmarkEnd w:id="123"/>
      <w:bookmarkEnd w:id="124"/>
      <w:bookmarkEnd w:id="125"/>
      <w:bookmarkEnd w:id="126"/>
      <w:bookmarkEnd w:id="127"/>
    </w:p>
    <w:p w:rsidR="008A79A6" w:rsidRPr="008A79A6" w:rsidRDefault="008A79A6" w:rsidP="008A79A6">
      <w:pPr>
        <w:widowControl w:val="0"/>
        <w:autoSpaceDE w:val="0"/>
        <w:autoSpaceDN w:val="0"/>
        <w:spacing w:after="0" w:line="240" w:lineRule="auto"/>
        <w:jc w:val="center"/>
        <w:rPr>
          <w:rFonts w:ascii="Times New Roman" w:eastAsia="Times New Roman" w:hAnsi="Times New Roman" w:cs="Times New Roman"/>
        </w:rPr>
      </w:pPr>
    </w:p>
    <w:p w:rsidR="008A79A6" w:rsidRPr="008A79A6" w:rsidRDefault="008A79A6" w:rsidP="008A79A6">
      <w:pPr>
        <w:widowControl w:val="0"/>
        <w:autoSpaceDE w:val="0"/>
        <w:autoSpaceDN w:val="0"/>
        <w:spacing w:after="0" w:line="240" w:lineRule="auto"/>
        <w:jc w:val="center"/>
        <w:rPr>
          <w:rFonts w:ascii="Times New Roman" w:eastAsia="Times New Roman" w:hAnsi="Times New Roman" w:cs="Times New Roman"/>
        </w:rPr>
      </w:pPr>
      <w:r w:rsidRPr="008A79A6">
        <w:rPr>
          <w:rFonts w:ascii="Times New Roman" w:eastAsia="Times New Roman" w:hAnsi="Times New Roman" w:cs="Times New Roman"/>
          <w:b/>
          <w:i/>
        </w:rPr>
        <w:t>I. Fejezet</w:t>
      </w:r>
    </w:p>
    <w:p w:rsidR="008A79A6" w:rsidRPr="008A79A6" w:rsidRDefault="008A79A6" w:rsidP="008A79A6">
      <w:pPr>
        <w:widowControl w:val="0"/>
        <w:autoSpaceDE w:val="0"/>
        <w:autoSpaceDN w:val="0"/>
        <w:spacing w:after="0" w:line="240" w:lineRule="auto"/>
        <w:jc w:val="center"/>
        <w:rPr>
          <w:rFonts w:ascii="Times New Roman" w:eastAsia="Times New Roman" w:hAnsi="Times New Roman" w:cs="Times New Roman"/>
          <w:b/>
          <w:i/>
        </w:rPr>
      </w:pPr>
    </w:p>
    <w:p w:rsidR="008A79A6" w:rsidRPr="008A79A6" w:rsidRDefault="008A79A6" w:rsidP="008A79A6">
      <w:pPr>
        <w:widowControl w:val="0"/>
        <w:autoSpaceDE w:val="0"/>
        <w:autoSpaceDN w:val="0"/>
        <w:spacing w:after="0" w:line="240" w:lineRule="auto"/>
        <w:jc w:val="center"/>
        <w:rPr>
          <w:rFonts w:ascii="Times New Roman" w:eastAsia="Times New Roman" w:hAnsi="Times New Roman" w:cs="Times New Roman"/>
        </w:rPr>
      </w:pPr>
      <w:r w:rsidRPr="008A79A6">
        <w:rPr>
          <w:rFonts w:ascii="Times New Roman" w:eastAsia="Times New Roman" w:hAnsi="Times New Roman" w:cs="Times New Roman"/>
          <w:b/>
          <w:i/>
        </w:rPr>
        <w:t>Általános rendelkezések</w:t>
      </w:r>
    </w:p>
    <w:p w:rsidR="008A79A6" w:rsidRPr="008A79A6" w:rsidRDefault="008A79A6" w:rsidP="008A79A6">
      <w:pPr>
        <w:widowControl w:val="0"/>
        <w:autoSpaceDE w:val="0"/>
        <w:autoSpaceDN w:val="0"/>
        <w:spacing w:after="0" w:line="240" w:lineRule="auto"/>
        <w:jc w:val="center"/>
        <w:rPr>
          <w:rFonts w:ascii="Times New Roman" w:eastAsia="Times New Roman" w:hAnsi="Times New Roman" w:cs="Times New Roman"/>
          <w:b/>
          <w:i/>
        </w:rPr>
      </w:pPr>
    </w:p>
    <w:p w:rsidR="008A79A6" w:rsidRPr="008A79A6" w:rsidRDefault="008A79A6" w:rsidP="008A79A6">
      <w:pPr>
        <w:widowControl w:val="0"/>
        <w:tabs>
          <w:tab w:val="left" w:pos="567"/>
        </w:tabs>
        <w:autoSpaceDE w:val="0"/>
        <w:autoSpaceDN w:val="0"/>
        <w:spacing w:after="0" w:line="240" w:lineRule="auto"/>
        <w:jc w:val="both"/>
        <w:rPr>
          <w:rFonts w:ascii="Times New Roman" w:eastAsia="Times New Roman" w:hAnsi="Times New Roman" w:cs="Times New Roman"/>
        </w:rPr>
      </w:pPr>
      <w:r w:rsidRPr="008A79A6">
        <w:rPr>
          <w:rFonts w:ascii="Times New Roman" w:eastAsia="Times New Roman" w:hAnsi="Times New Roman" w:cs="Times New Roman"/>
        </w:rPr>
        <w:tab/>
      </w:r>
      <w:r w:rsidRPr="008A79A6">
        <w:rPr>
          <w:rFonts w:ascii="Times New Roman" w:eastAsia="Times New Roman" w:hAnsi="Times New Roman" w:cs="Times New Roman"/>
          <w:b/>
        </w:rPr>
        <w:t>1</w:t>
      </w:r>
      <w:r w:rsidRPr="008A79A6">
        <w:rPr>
          <w:rFonts w:ascii="Times New Roman" w:eastAsia="Times New Roman" w:hAnsi="Times New Roman" w:cs="Times New Roman"/>
        </w:rPr>
        <w:t>. A Szombathelyi Bercsényi Miklós Általános Iskola iratkezelési szabályzata</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pPr>
      <w:r w:rsidRPr="008A79A6">
        <w:rPr>
          <w:rFonts w:ascii="Times New Roman" w:eastAsia="Times New Roman" w:hAnsi="Times New Roman" w:cs="Times New Roman"/>
        </w:rPr>
        <w:t>– a köziratokról, a közlevéltárakról és a magánlevéltári anyag védelméről szóló 1995. évi LXVI. törvény 10. §-</w:t>
      </w:r>
      <w:proofErr w:type="spellStart"/>
      <w:r w:rsidRPr="008A79A6">
        <w:rPr>
          <w:rFonts w:ascii="Times New Roman" w:eastAsia="Times New Roman" w:hAnsi="Times New Roman" w:cs="Times New Roman"/>
        </w:rPr>
        <w:t>ának</w:t>
      </w:r>
      <w:proofErr w:type="spellEnd"/>
      <w:r w:rsidRPr="008A79A6">
        <w:rPr>
          <w:rFonts w:ascii="Times New Roman" w:eastAsia="Times New Roman" w:hAnsi="Times New Roman" w:cs="Times New Roman"/>
        </w:rPr>
        <w:t xml:space="preserve"> (1) bekezdése,</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pPr>
      <w:r w:rsidRPr="008A79A6">
        <w:rPr>
          <w:rFonts w:ascii="Times New Roman" w:eastAsia="Times New Roman" w:hAnsi="Times New Roman" w:cs="Times New Roman"/>
        </w:rPr>
        <w:t>– a közfeladatot ellátó szervek iratkezelésének általános követelményeiről szóló 335/2005. (XII. 29.) Korm. rendelet,</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pPr>
      <w:r w:rsidRPr="008A79A6">
        <w:rPr>
          <w:rFonts w:ascii="Times New Roman" w:eastAsia="Times New Roman" w:hAnsi="Times New Roman" w:cs="Times New Roman"/>
        </w:rPr>
        <w:t>– a nevelési-oktatási intézmények működéséről szóló 20/2012.EMMI rendelet és</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pPr>
      <w:r w:rsidRPr="008A79A6">
        <w:rPr>
          <w:rFonts w:ascii="Times New Roman" w:eastAsia="Times New Roman" w:hAnsi="Times New Roman" w:cs="Times New Roman"/>
        </w:rPr>
        <w:t>– az egyes köznevelési tárgyú miniszteri rendeletek módosításáról szóló 45/2014.EMMI rendelet 1. számú melléklete</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pPr>
      <w:proofErr w:type="gramStart"/>
      <w:r w:rsidRPr="008A79A6">
        <w:rPr>
          <w:rFonts w:ascii="Times New Roman" w:eastAsia="Times New Roman" w:hAnsi="Times New Roman" w:cs="Times New Roman"/>
        </w:rPr>
        <w:lastRenderedPageBreak/>
        <w:t>alapján</w:t>
      </w:r>
      <w:proofErr w:type="gramEnd"/>
      <w:r w:rsidRPr="008A79A6">
        <w:rPr>
          <w:rFonts w:ascii="Times New Roman" w:eastAsia="Times New Roman" w:hAnsi="Times New Roman" w:cs="Times New Roman"/>
        </w:rPr>
        <w:t xml:space="preserve"> készült.</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0"/>
          <w:szCs w:val="20"/>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0"/>
          <w:szCs w:val="20"/>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rPr>
      </w:pPr>
    </w:p>
    <w:p w:rsidR="008A79A6" w:rsidRPr="008A79A6" w:rsidRDefault="008A79A6" w:rsidP="008A79A6">
      <w:pPr>
        <w:widowControl w:val="0"/>
        <w:autoSpaceDE w:val="0"/>
        <w:autoSpaceDN w:val="0"/>
        <w:spacing w:after="0" w:line="240" w:lineRule="auto"/>
        <w:jc w:val="center"/>
        <w:rPr>
          <w:rFonts w:ascii="Times New Roman" w:eastAsia="Times New Roman" w:hAnsi="Times New Roman" w:cs="Times New Roman"/>
        </w:rPr>
      </w:pPr>
      <w:bookmarkStart w:id="128" w:name="pr51"/>
      <w:bookmarkStart w:id="129" w:name="pr11"/>
      <w:bookmarkStart w:id="130" w:name="2"/>
      <w:bookmarkStart w:id="131" w:name="pr10"/>
      <w:bookmarkStart w:id="132" w:name="pr6"/>
      <w:bookmarkEnd w:id="128"/>
      <w:bookmarkEnd w:id="129"/>
      <w:bookmarkEnd w:id="130"/>
      <w:bookmarkEnd w:id="131"/>
      <w:bookmarkEnd w:id="132"/>
      <w:r w:rsidRPr="008A79A6">
        <w:rPr>
          <w:rFonts w:ascii="Times New Roman" w:eastAsia="Times New Roman" w:hAnsi="Times New Roman" w:cs="Times New Roman"/>
          <w:b/>
        </w:rPr>
        <w:t>Az iratkezelési szabályzat hatálya</w:t>
      </w:r>
    </w:p>
    <w:p w:rsidR="008A79A6" w:rsidRPr="008A79A6" w:rsidRDefault="008A79A6" w:rsidP="008A79A6">
      <w:pPr>
        <w:widowControl w:val="0"/>
        <w:autoSpaceDE w:val="0"/>
        <w:autoSpaceDN w:val="0"/>
        <w:spacing w:after="0" w:line="240" w:lineRule="auto"/>
        <w:jc w:val="center"/>
        <w:rPr>
          <w:rFonts w:ascii="Times New Roman" w:eastAsia="Times New Roman" w:hAnsi="Times New Roman" w:cs="Times New Roman"/>
          <w:b/>
        </w:rPr>
      </w:pPr>
    </w:p>
    <w:p w:rsidR="008A79A6" w:rsidRPr="008A79A6" w:rsidRDefault="008A79A6" w:rsidP="008A79A6">
      <w:pPr>
        <w:widowControl w:val="0"/>
        <w:tabs>
          <w:tab w:val="left" w:pos="567"/>
        </w:tabs>
        <w:autoSpaceDE w:val="0"/>
        <w:autoSpaceDN w:val="0"/>
        <w:spacing w:after="0" w:line="240" w:lineRule="auto"/>
        <w:jc w:val="both"/>
        <w:rPr>
          <w:rFonts w:ascii="Times New Roman" w:eastAsia="Times New Roman" w:hAnsi="Times New Roman" w:cs="Times New Roman"/>
        </w:rPr>
      </w:pPr>
      <w:r w:rsidRPr="008A79A6">
        <w:rPr>
          <w:rFonts w:ascii="Times New Roman" w:eastAsia="Times New Roman" w:hAnsi="Times New Roman" w:cs="Times New Roman"/>
        </w:rPr>
        <w:tab/>
      </w:r>
      <w:r w:rsidRPr="008A79A6">
        <w:rPr>
          <w:rFonts w:ascii="Times New Roman" w:eastAsia="Times New Roman" w:hAnsi="Times New Roman" w:cs="Times New Roman"/>
          <w:b/>
        </w:rPr>
        <w:t>2</w:t>
      </w:r>
      <w:r w:rsidRPr="008A79A6">
        <w:rPr>
          <w:rFonts w:ascii="Times New Roman" w:eastAsia="Times New Roman" w:hAnsi="Times New Roman" w:cs="Times New Roman"/>
        </w:rPr>
        <w:t>. Az iratkezelési szabályzat hatálya kiterjed az intézményben keletkező, az oda érkező, illetve az onnan továbbított valamennyi iratra.</w:t>
      </w:r>
    </w:p>
    <w:p w:rsidR="008A79A6" w:rsidRPr="008A79A6" w:rsidRDefault="008A79A6" w:rsidP="008A79A6">
      <w:pPr>
        <w:suppressAutoHyphens/>
        <w:spacing w:before="300" w:after="300" w:line="240" w:lineRule="auto"/>
        <w:ind w:right="150"/>
        <w:jc w:val="center"/>
        <w:rPr>
          <w:rFonts w:ascii="Times" w:eastAsia="Times New Roman" w:hAnsi="Times" w:cs="Times"/>
          <w:b/>
          <w:bCs/>
          <w:color w:val="000000"/>
          <w:sz w:val="24"/>
          <w:szCs w:val="24"/>
          <w:lang w:eastAsia="zh-CN"/>
        </w:rPr>
      </w:pPr>
    </w:p>
    <w:p w:rsidR="008A79A6" w:rsidRPr="008A79A6" w:rsidRDefault="008A79A6" w:rsidP="008A79A6">
      <w:pPr>
        <w:suppressAutoHyphens/>
        <w:spacing w:before="300" w:after="300" w:line="240" w:lineRule="auto"/>
        <w:ind w:right="150"/>
        <w:jc w:val="center"/>
        <w:rPr>
          <w:rFonts w:ascii="Times New Roman" w:eastAsia="Times New Roman" w:hAnsi="Times New Roman" w:cs="Times New Roman"/>
          <w:color w:val="000000"/>
          <w:sz w:val="24"/>
          <w:szCs w:val="24"/>
          <w:lang w:eastAsia="zh-CN"/>
        </w:rPr>
      </w:pPr>
      <w:r w:rsidRPr="008A79A6">
        <w:rPr>
          <w:rFonts w:ascii="Times" w:eastAsia="Times New Roman" w:hAnsi="Times" w:cs="Times"/>
          <w:b/>
          <w:bCs/>
          <w:color w:val="000000"/>
          <w:sz w:val="24"/>
          <w:szCs w:val="24"/>
          <w:lang w:eastAsia="zh-CN"/>
        </w:rPr>
        <w:t>Az iratkezelés szabályozása</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133" w:name="pr53"/>
      <w:bookmarkStart w:id="134" w:name="pr52"/>
      <w:bookmarkStart w:id="135" w:name="3"/>
      <w:bookmarkEnd w:id="133"/>
      <w:bookmarkEnd w:id="134"/>
      <w:bookmarkEnd w:id="135"/>
      <w:r w:rsidRPr="008A79A6">
        <w:rPr>
          <w:rFonts w:ascii="Times" w:eastAsia="Times New Roman" w:hAnsi="Times" w:cs="Times"/>
          <w:b/>
          <w:color w:val="000000"/>
          <w:sz w:val="24"/>
          <w:szCs w:val="24"/>
          <w:lang w:eastAsia="zh-CN"/>
        </w:rPr>
        <w:tab/>
        <w:t>3</w:t>
      </w:r>
      <w:r w:rsidRPr="008A79A6">
        <w:rPr>
          <w:rFonts w:ascii="Times" w:eastAsia="Times New Roman" w:hAnsi="Times" w:cs="Times"/>
          <w:color w:val="000000"/>
          <w:sz w:val="24"/>
          <w:szCs w:val="24"/>
          <w:lang w:eastAsia="zh-CN"/>
        </w:rPr>
        <w:t>. Az iratkezelési szabályzat az iratok kezelésének biztonságos módját, rendszerezését, nyilvántartását, segédletekkel ellátását, irattározását, selejtezését és levéltárba átadását szabályozza.</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136" w:name="pr54"/>
      <w:bookmarkEnd w:id="136"/>
      <w:r w:rsidRPr="008A79A6">
        <w:rPr>
          <w:rFonts w:ascii="Times" w:eastAsia="Times New Roman" w:hAnsi="Times" w:cs="Times"/>
          <w:b/>
          <w:color w:val="000000"/>
          <w:sz w:val="24"/>
          <w:szCs w:val="24"/>
          <w:lang w:eastAsia="zh-CN"/>
        </w:rPr>
        <w:tab/>
        <w:t>4</w:t>
      </w:r>
      <w:r w:rsidRPr="008A79A6">
        <w:rPr>
          <w:rFonts w:ascii="Times" w:eastAsia="Times New Roman" w:hAnsi="Times" w:cs="Times"/>
          <w:color w:val="000000"/>
          <w:sz w:val="24"/>
          <w:szCs w:val="24"/>
          <w:lang w:eastAsia="zh-CN"/>
        </w:rPr>
        <w:t>. Az intézmény vezetője az intézmény szervezeti és működési szabályzatában határozza meg az iratkezelés szervezeti rendjét, az iratkezelésre, valamint az azzal összefüggő tevékenységekre vonatkozó feladat- és hatásköröket, továbbá kijelöli az iratkezelés felügyeletét ellátó személyt.</w:t>
      </w:r>
    </w:p>
    <w:p w:rsidR="008A79A6" w:rsidRPr="008A79A6" w:rsidRDefault="008A79A6" w:rsidP="008A79A6">
      <w:pPr>
        <w:suppressAutoHyphens/>
        <w:spacing w:before="300" w:after="300" w:line="240" w:lineRule="auto"/>
        <w:ind w:right="150"/>
        <w:jc w:val="center"/>
        <w:rPr>
          <w:rFonts w:ascii="Times New Roman" w:eastAsia="Times New Roman" w:hAnsi="Times New Roman" w:cs="Times New Roman"/>
          <w:color w:val="000000"/>
          <w:sz w:val="24"/>
          <w:szCs w:val="24"/>
          <w:lang w:eastAsia="zh-CN"/>
        </w:rPr>
      </w:pPr>
      <w:bookmarkStart w:id="137" w:name="pr56"/>
      <w:bookmarkStart w:id="138" w:name="pr55"/>
      <w:bookmarkStart w:id="139" w:name="4"/>
      <w:bookmarkEnd w:id="137"/>
      <w:bookmarkEnd w:id="138"/>
      <w:bookmarkEnd w:id="139"/>
      <w:r w:rsidRPr="008A79A6">
        <w:rPr>
          <w:rFonts w:ascii="Times" w:eastAsia="Times New Roman" w:hAnsi="Times" w:cs="Times"/>
          <w:b/>
          <w:bCs/>
          <w:color w:val="000000"/>
          <w:sz w:val="24"/>
          <w:szCs w:val="24"/>
          <w:lang w:eastAsia="zh-CN"/>
        </w:rPr>
        <w:t>Az iratkezelés felügyelete a szerven belül</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140" w:name="pr57"/>
      <w:bookmarkStart w:id="141" w:name="5"/>
      <w:bookmarkEnd w:id="140"/>
      <w:bookmarkEnd w:id="141"/>
      <w:r w:rsidRPr="008A79A6">
        <w:rPr>
          <w:rFonts w:ascii="Times" w:eastAsia="Times New Roman" w:hAnsi="Times" w:cs="Times"/>
          <w:b/>
          <w:bCs/>
          <w:color w:val="000000"/>
          <w:sz w:val="24"/>
          <w:szCs w:val="24"/>
          <w:lang w:eastAsia="zh-CN"/>
        </w:rPr>
        <w:tab/>
        <w:t xml:space="preserve">5. </w:t>
      </w:r>
      <w:r w:rsidRPr="008A79A6">
        <w:rPr>
          <w:rFonts w:ascii="Times" w:eastAsia="Times New Roman" w:hAnsi="Times" w:cs="Times"/>
          <w:color w:val="000000"/>
          <w:sz w:val="24"/>
          <w:szCs w:val="24"/>
          <w:lang w:eastAsia="zh-CN"/>
        </w:rPr>
        <w:t>Az iratkezelési szabályzatban foglaltak végrehajtásáért, a szervezeti, működési és ügyrendi szabályok, az alkalmazott informatikai eszközök és eljárások, valamint az irattári tervek és iratkezelési előírások folyamatos összhangjáért, az iratok szakszerű és biztonságos megőrzésére alkalmas irattár kialakításáért és működtetéséért, továbbá az iratkezeléshez szükséges egyéb tárgyi, technikai és személyi feltételek biztosításáért, felügyeletéért az intézmény vezetője felelős.</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142" w:name="pr58"/>
      <w:bookmarkStart w:id="143" w:name="6"/>
      <w:bookmarkEnd w:id="142"/>
      <w:bookmarkEnd w:id="143"/>
      <w:r w:rsidRPr="008A79A6">
        <w:rPr>
          <w:rFonts w:ascii="Times" w:eastAsia="Times New Roman" w:hAnsi="Times" w:cs="Times"/>
          <w:b/>
          <w:bCs/>
          <w:color w:val="000000"/>
          <w:sz w:val="24"/>
          <w:szCs w:val="24"/>
          <w:lang w:eastAsia="zh-CN"/>
        </w:rPr>
        <w:tab/>
        <w:t xml:space="preserve">6. </w:t>
      </w:r>
      <w:r w:rsidRPr="008A79A6">
        <w:rPr>
          <w:rFonts w:ascii="Times" w:eastAsia="Times New Roman" w:hAnsi="Times" w:cs="Times"/>
          <w:color w:val="000000"/>
          <w:sz w:val="24"/>
          <w:szCs w:val="24"/>
          <w:lang w:eastAsia="zh-CN"/>
        </w:rPr>
        <w:t>Az intézmény iratkezelését úgy kell megszervezni, hogy az oda érkezett, ott keletkező, illetve onnan továbbított irat:</w:t>
      </w:r>
    </w:p>
    <w:p w:rsidR="008A79A6" w:rsidRPr="008A79A6" w:rsidRDefault="008A79A6" w:rsidP="008A79A6">
      <w:pPr>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144" w:name="pr59"/>
      <w:bookmarkEnd w:id="144"/>
      <w:proofErr w:type="gramStart"/>
      <w:r w:rsidRPr="008A79A6">
        <w:rPr>
          <w:rFonts w:ascii="Times" w:eastAsia="Times New Roman" w:hAnsi="Times" w:cs="Times"/>
          <w:i/>
          <w:iCs/>
          <w:color w:val="000000"/>
          <w:sz w:val="24"/>
          <w:szCs w:val="24"/>
          <w:lang w:eastAsia="zh-CN"/>
        </w:rPr>
        <w:t>a</w:t>
      </w:r>
      <w:proofErr w:type="gramEnd"/>
      <w:r w:rsidRPr="008A79A6">
        <w:rPr>
          <w:rFonts w:ascii="Times" w:eastAsia="Times New Roman" w:hAnsi="Times" w:cs="Times"/>
          <w:i/>
          <w:iCs/>
          <w:color w:val="000000"/>
          <w:sz w:val="24"/>
          <w:szCs w:val="24"/>
          <w:lang w:eastAsia="zh-CN"/>
        </w:rPr>
        <w:t xml:space="preserve">) </w:t>
      </w:r>
      <w:r w:rsidRPr="008A79A6">
        <w:rPr>
          <w:rFonts w:ascii="Times" w:eastAsia="Times New Roman" w:hAnsi="Times" w:cs="Times"/>
          <w:color w:val="000000"/>
          <w:sz w:val="24"/>
          <w:szCs w:val="24"/>
          <w:lang w:eastAsia="zh-CN"/>
        </w:rPr>
        <w:t>azonosítható, fellelési helye, útja követhető, ellenőrizhető és visszakereshető legyen;</w:t>
      </w:r>
    </w:p>
    <w:p w:rsidR="008A79A6" w:rsidRPr="008A79A6" w:rsidRDefault="008A79A6" w:rsidP="008A79A6">
      <w:pPr>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145" w:name="pr60"/>
      <w:bookmarkEnd w:id="145"/>
      <w:r w:rsidRPr="008A79A6">
        <w:rPr>
          <w:rFonts w:ascii="Times" w:eastAsia="Times New Roman" w:hAnsi="Times" w:cs="Times"/>
          <w:i/>
          <w:iCs/>
          <w:color w:val="000000"/>
          <w:sz w:val="24"/>
          <w:szCs w:val="24"/>
          <w:lang w:eastAsia="zh-CN"/>
        </w:rPr>
        <w:t xml:space="preserve">b) </w:t>
      </w:r>
      <w:r w:rsidRPr="008A79A6">
        <w:rPr>
          <w:rFonts w:ascii="Times" w:eastAsia="Times New Roman" w:hAnsi="Times" w:cs="Times"/>
          <w:color w:val="000000"/>
          <w:sz w:val="24"/>
          <w:szCs w:val="24"/>
          <w:lang w:eastAsia="zh-CN"/>
        </w:rPr>
        <w:t>tartalma csak az arra jogosult számára legyen megismerhető;</w:t>
      </w:r>
    </w:p>
    <w:p w:rsidR="008A79A6" w:rsidRPr="008A79A6" w:rsidRDefault="008A79A6" w:rsidP="008A79A6">
      <w:pPr>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146" w:name="pr61"/>
      <w:bookmarkEnd w:id="146"/>
      <w:r w:rsidRPr="008A79A6">
        <w:rPr>
          <w:rFonts w:ascii="Times" w:eastAsia="Times New Roman" w:hAnsi="Times" w:cs="Times"/>
          <w:i/>
          <w:iCs/>
          <w:color w:val="000000"/>
          <w:sz w:val="24"/>
          <w:szCs w:val="24"/>
          <w:lang w:eastAsia="zh-CN"/>
        </w:rPr>
        <w:t xml:space="preserve">c) </w:t>
      </w:r>
      <w:r w:rsidRPr="008A79A6">
        <w:rPr>
          <w:rFonts w:ascii="Times" w:eastAsia="Times New Roman" w:hAnsi="Times" w:cs="Times"/>
          <w:color w:val="000000"/>
          <w:sz w:val="24"/>
          <w:szCs w:val="24"/>
          <w:lang w:eastAsia="zh-CN"/>
        </w:rPr>
        <w:t>kezeléséért fennálló személyi felelősség egyértelműen megállapítható legyen;</w:t>
      </w:r>
    </w:p>
    <w:p w:rsidR="008A79A6" w:rsidRPr="008A79A6" w:rsidRDefault="008A79A6" w:rsidP="008A79A6">
      <w:pPr>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147" w:name="pr62"/>
      <w:bookmarkEnd w:id="147"/>
      <w:r w:rsidRPr="008A79A6">
        <w:rPr>
          <w:rFonts w:ascii="Times" w:eastAsia="Times New Roman" w:hAnsi="Times" w:cs="Times"/>
          <w:i/>
          <w:iCs/>
          <w:color w:val="000000"/>
          <w:sz w:val="24"/>
          <w:szCs w:val="24"/>
          <w:lang w:eastAsia="zh-CN"/>
        </w:rPr>
        <w:t xml:space="preserve">d) </w:t>
      </w:r>
      <w:r w:rsidRPr="008A79A6">
        <w:rPr>
          <w:rFonts w:ascii="Times" w:eastAsia="Times New Roman" w:hAnsi="Times" w:cs="Times"/>
          <w:color w:val="000000"/>
          <w:sz w:val="24"/>
          <w:szCs w:val="24"/>
          <w:lang w:eastAsia="zh-CN"/>
        </w:rPr>
        <w:t>szakszerű kezeléséhez, nyilvántartásához, kézbesítéséhez, védelméhez megfelelő feltételek biztosítva legyenek;</w:t>
      </w:r>
    </w:p>
    <w:p w:rsidR="008A79A6" w:rsidRPr="008A79A6" w:rsidRDefault="008A79A6" w:rsidP="008A79A6">
      <w:pPr>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148" w:name="pr63"/>
      <w:bookmarkEnd w:id="148"/>
      <w:proofErr w:type="gramStart"/>
      <w:r w:rsidRPr="008A79A6">
        <w:rPr>
          <w:rFonts w:ascii="Times" w:eastAsia="Times New Roman" w:hAnsi="Times" w:cs="Times"/>
          <w:i/>
          <w:iCs/>
          <w:color w:val="000000"/>
          <w:sz w:val="24"/>
          <w:szCs w:val="24"/>
          <w:lang w:eastAsia="zh-CN"/>
        </w:rPr>
        <w:t>e</w:t>
      </w:r>
      <w:proofErr w:type="gramEnd"/>
      <w:r w:rsidRPr="008A79A6">
        <w:rPr>
          <w:rFonts w:ascii="Times" w:eastAsia="Times New Roman" w:hAnsi="Times" w:cs="Times"/>
          <w:i/>
          <w:iCs/>
          <w:color w:val="000000"/>
          <w:sz w:val="24"/>
          <w:szCs w:val="24"/>
          <w:lang w:eastAsia="zh-CN"/>
        </w:rPr>
        <w:t xml:space="preserve">) </w:t>
      </w:r>
      <w:r w:rsidRPr="008A79A6">
        <w:rPr>
          <w:rFonts w:ascii="Times" w:eastAsia="Times New Roman" w:hAnsi="Times" w:cs="Times"/>
          <w:color w:val="000000"/>
          <w:sz w:val="24"/>
          <w:szCs w:val="24"/>
          <w:lang w:eastAsia="zh-CN"/>
        </w:rPr>
        <w:t>a beérkezett iratok megváltoztathatatlansága biztosítva legyen;</w:t>
      </w:r>
    </w:p>
    <w:p w:rsidR="008A79A6" w:rsidRPr="008A79A6" w:rsidRDefault="008A79A6" w:rsidP="008A79A6">
      <w:pPr>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149" w:name="pr64"/>
      <w:bookmarkEnd w:id="149"/>
      <w:proofErr w:type="gramStart"/>
      <w:r w:rsidRPr="008A79A6">
        <w:rPr>
          <w:rFonts w:ascii="Times" w:eastAsia="Times New Roman" w:hAnsi="Times" w:cs="Times"/>
          <w:i/>
          <w:iCs/>
          <w:color w:val="000000"/>
          <w:sz w:val="24"/>
          <w:szCs w:val="24"/>
          <w:lang w:eastAsia="zh-CN"/>
        </w:rPr>
        <w:t>f</w:t>
      </w:r>
      <w:proofErr w:type="gramEnd"/>
      <w:r w:rsidRPr="008A79A6">
        <w:rPr>
          <w:rFonts w:ascii="Times" w:eastAsia="Times New Roman" w:hAnsi="Times" w:cs="Times"/>
          <w:i/>
          <w:iCs/>
          <w:color w:val="000000"/>
          <w:sz w:val="24"/>
          <w:szCs w:val="24"/>
          <w:lang w:eastAsia="zh-CN"/>
        </w:rPr>
        <w:t xml:space="preserve">) </w:t>
      </w:r>
      <w:r w:rsidRPr="008A79A6">
        <w:rPr>
          <w:rFonts w:ascii="Times" w:eastAsia="Times New Roman" w:hAnsi="Times" w:cs="Times"/>
          <w:color w:val="000000"/>
          <w:sz w:val="24"/>
          <w:szCs w:val="24"/>
          <w:lang w:eastAsia="zh-CN"/>
        </w:rPr>
        <w:t>a rendszeres selejtezés elvégzésével az irattári iratanyag felesleges felhalmozódása megelőzhető, a maradandó értékű iratok megőrzése biztosított legyen;</w:t>
      </w:r>
    </w:p>
    <w:p w:rsidR="008A79A6" w:rsidRPr="008A79A6" w:rsidRDefault="008A79A6" w:rsidP="008A79A6">
      <w:pPr>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150" w:name="pr65"/>
      <w:bookmarkEnd w:id="150"/>
      <w:proofErr w:type="gramStart"/>
      <w:r w:rsidRPr="008A79A6">
        <w:rPr>
          <w:rFonts w:ascii="Times" w:eastAsia="Times New Roman" w:hAnsi="Times" w:cs="Times"/>
          <w:i/>
          <w:iCs/>
          <w:color w:val="000000"/>
          <w:sz w:val="24"/>
          <w:szCs w:val="24"/>
          <w:lang w:eastAsia="zh-CN"/>
        </w:rPr>
        <w:t>g</w:t>
      </w:r>
      <w:proofErr w:type="gramEnd"/>
      <w:r w:rsidRPr="008A79A6">
        <w:rPr>
          <w:rFonts w:ascii="Times" w:eastAsia="Times New Roman" w:hAnsi="Times" w:cs="Times"/>
          <w:i/>
          <w:iCs/>
          <w:color w:val="000000"/>
          <w:sz w:val="24"/>
          <w:szCs w:val="24"/>
          <w:lang w:eastAsia="zh-CN"/>
        </w:rPr>
        <w:t xml:space="preserve">) </w:t>
      </w:r>
      <w:r w:rsidRPr="008A79A6">
        <w:rPr>
          <w:rFonts w:ascii="Times" w:eastAsia="Times New Roman" w:hAnsi="Times" w:cs="Times"/>
          <w:color w:val="000000"/>
          <w:sz w:val="24"/>
          <w:szCs w:val="24"/>
          <w:lang w:eastAsia="zh-CN"/>
        </w:rPr>
        <w:t>az ügyintézéshez, a döntések előkészítéséhez, a szervezet rendeltetésszerű működéséhez megfelelő támogatást biztosítson.</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151" w:name="pr66"/>
      <w:bookmarkStart w:id="152" w:name="7"/>
      <w:bookmarkEnd w:id="151"/>
      <w:bookmarkEnd w:id="152"/>
      <w:r w:rsidRPr="008A79A6">
        <w:rPr>
          <w:rFonts w:ascii="Times" w:eastAsia="Times New Roman" w:hAnsi="Times" w:cs="Times"/>
          <w:b/>
          <w:bCs/>
          <w:color w:val="000000"/>
          <w:sz w:val="24"/>
          <w:szCs w:val="24"/>
          <w:lang w:eastAsia="zh-CN"/>
        </w:rPr>
        <w:tab/>
        <w:t xml:space="preserve">7. </w:t>
      </w:r>
      <w:r w:rsidRPr="008A79A6">
        <w:rPr>
          <w:rFonts w:ascii="Times" w:eastAsia="Times New Roman" w:hAnsi="Times" w:cs="Times"/>
          <w:color w:val="000000"/>
          <w:sz w:val="24"/>
          <w:szCs w:val="24"/>
          <w:lang w:eastAsia="zh-CN"/>
        </w:rPr>
        <w:t>Az iratkezelés felügyeletével megbízott vezető gondoskodik:</w:t>
      </w:r>
    </w:p>
    <w:p w:rsidR="008A79A6" w:rsidRPr="008A79A6" w:rsidRDefault="008A79A6" w:rsidP="008A79A6">
      <w:pPr>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153" w:name="pr67"/>
      <w:bookmarkEnd w:id="153"/>
      <w:proofErr w:type="gramStart"/>
      <w:r w:rsidRPr="008A79A6">
        <w:rPr>
          <w:rFonts w:ascii="Times" w:eastAsia="Times New Roman" w:hAnsi="Times" w:cs="Times"/>
          <w:i/>
          <w:iCs/>
          <w:color w:val="000000"/>
          <w:sz w:val="24"/>
          <w:szCs w:val="24"/>
          <w:lang w:eastAsia="zh-CN"/>
        </w:rPr>
        <w:t>a</w:t>
      </w:r>
      <w:proofErr w:type="gramEnd"/>
      <w:r w:rsidRPr="008A79A6">
        <w:rPr>
          <w:rFonts w:ascii="Times" w:eastAsia="Times New Roman" w:hAnsi="Times" w:cs="Times"/>
          <w:i/>
          <w:iCs/>
          <w:color w:val="000000"/>
          <w:sz w:val="24"/>
          <w:szCs w:val="24"/>
          <w:lang w:eastAsia="zh-CN"/>
        </w:rPr>
        <w:t xml:space="preserve">) </w:t>
      </w:r>
      <w:r w:rsidRPr="008A79A6">
        <w:rPr>
          <w:rFonts w:ascii="Times" w:eastAsia="Times New Roman" w:hAnsi="Times" w:cs="Times"/>
          <w:color w:val="000000"/>
          <w:sz w:val="24"/>
          <w:szCs w:val="24"/>
          <w:lang w:eastAsia="zh-CN"/>
        </w:rPr>
        <w:t>az iratkezelési szabályzat végrehajtásának rendszeres ellenőrzéséről, intézkedik a szabálytalanságok megszüntetéséről, szükség esetén kezdeményezi a szabályzat módosítását;</w:t>
      </w:r>
    </w:p>
    <w:p w:rsidR="008A79A6" w:rsidRPr="008A79A6" w:rsidRDefault="008A79A6" w:rsidP="008A79A6">
      <w:pPr>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154" w:name="pr68"/>
      <w:bookmarkEnd w:id="154"/>
      <w:r w:rsidRPr="008A79A6">
        <w:rPr>
          <w:rFonts w:ascii="Times" w:eastAsia="Times New Roman" w:hAnsi="Times" w:cs="Times"/>
          <w:i/>
          <w:iCs/>
          <w:color w:val="000000"/>
          <w:sz w:val="24"/>
          <w:szCs w:val="24"/>
          <w:lang w:eastAsia="zh-CN"/>
        </w:rPr>
        <w:t xml:space="preserve">b) </w:t>
      </w:r>
      <w:r w:rsidRPr="008A79A6">
        <w:rPr>
          <w:rFonts w:ascii="Times" w:eastAsia="Times New Roman" w:hAnsi="Times" w:cs="Times"/>
          <w:color w:val="000000"/>
          <w:sz w:val="24"/>
          <w:szCs w:val="24"/>
          <w:lang w:eastAsia="zh-CN"/>
        </w:rPr>
        <w:t>az iratkezelést végző, vagy azért felelős személyek szakmai képzéséről és továbbképzéséről;</w:t>
      </w:r>
    </w:p>
    <w:p w:rsidR="008A79A6" w:rsidRPr="008A79A6" w:rsidRDefault="008A79A6" w:rsidP="008A79A6">
      <w:pPr>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155" w:name="pr69"/>
      <w:bookmarkEnd w:id="155"/>
      <w:r w:rsidRPr="008A79A6">
        <w:rPr>
          <w:rFonts w:ascii="Times" w:eastAsia="Times New Roman" w:hAnsi="Times" w:cs="Times"/>
          <w:i/>
          <w:iCs/>
          <w:color w:val="000000"/>
          <w:sz w:val="24"/>
          <w:szCs w:val="24"/>
          <w:lang w:eastAsia="zh-CN"/>
        </w:rPr>
        <w:t xml:space="preserve">c) </w:t>
      </w:r>
      <w:r w:rsidRPr="008A79A6">
        <w:rPr>
          <w:rFonts w:ascii="Times" w:eastAsia="Times New Roman" w:hAnsi="Times" w:cs="Times"/>
          <w:color w:val="000000"/>
          <w:sz w:val="24"/>
          <w:szCs w:val="24"/>
          <w:lang w:eastAsia="zh-CN"/>
        </w:rPr>
        <w:t>az iratkezelési segédeszközök (iktatókönyv, név- és tárgymutató, kézbesítőkönyv, iratminták és formanyomtatványok, számítástechnikai programok, adathordozók stb.) biztosításáról;</w:t>
      </w:r>
    </w:p>
    <w:p w:rsidR="008A79A6" w:rsidRPr="008A79A6" w:rsidRDefault="008A79A6" w:rsidP="008A79A6">
      <w:pPr>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156" w:name="pr71"/>
      <w:bookmarkStart w:id="157" w:name="pr70"/>
      <w:bookmarkEnd w:id="156"/>
      <w:bookmarkEnd w:id="157"/>
      <w:r w:rsidRPr="008A79A6">
        <w:rPr>
          <w:rFonts w:ascii="Times" w:eastAsia="Times New Roman" w:hAnsi="Times" w:cs="Times"/>
          <w:i/>
          <w:iCs/>
          <w:color w:val="000000"/>
          <w:sz w:val="24"/>
          <w:szCs w:val="24"/>
          <w:lang w:eastAsia="zh-CN"/>
        </w:rPr>
        <w:t xml:space="preserve">d) </w:t>
      </w:r>
      <w:r w:rsidRPr="008A79A6">
        <w:rPr>
          <w:rFonts w:ascii="Times" w:eastAsia="Times New Roman" w:hAnsi="Times" w:cs="Times"/>
          <w:color w:val="000000"/>
          <w:sz w:val="24"/>
          <w:szCs w:val="24"/>
          <w:lang w:eastAsia="zh-CN"/>
        </w:rPr>
        <w:t>a hivatalos és személyes elektronikus postafiókok szabályozott működéséről;</w:t>
      </w:r>
    </w:p>
    <w:p w:rsidR="008A79A6" w:rsidRPr="008A79A6" w:rsidRDefault="008A79A6" w:rsidP="008A79A6">
      <w:pPr>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158" w:name="pr72"/>
      <w:bookmarkEnd w:id="158"/>
      <w:proofErr w:type="gramStart"/>
      <w:r w:rsidRPr="008A79A6">
        <w:rPr>
          <w:rFonts w:ascii="Times" w:eastAsia="Times New Roman" w:hAnsi="Times" w:cs="Times"/>
          <w:i/>
          <w:iCs/>
          <w:color w:val="000000"/>
          <w:sz w:val="24"/>
          <w:szCs w:val="24"/>
          <w:lang w:eastAsia="zh-CN"/>
        </w:rPr>
        <w:t>e</w:t>
      </w:r>
      <w:proofErr w:type="gramEnd"/>
      <w:r w:rsidRPr="008A79A6">
        <w:rPr>
          <w:rFonts w:ascii="Times" w:eastAsia="Times New Roman" w:hAnsi="Times" w:cs="Times"/>
          <w:i/>
          <w:iCs/>
          <w:color w:val="000000"/>
          <w:sz w:val="24"/>
          <w:szCs w:val="24"/>
          <w:lang w:eastAsia="zh-CN"/>
        </w:rPr>
        <w:t xml:space="preserve">) </w:t>
      </w:r>
      <w:r w:rsidRPr="008A79A6">
        <w:rPr>
          <w:rFonts w:ascii="Times" w:eastAsia="Times New Roman" w:hAnsi="Times" w:cs="Times"/>
          <w:color w:val="000000"/>
          <w:sz w:val="24"/>
          <w:szCs w:val="24"/>
          <w:lang w:eastAsia="zh-CN"/>
        </w:rPr>
        <w:t>egyéb jogszabályokban meghatározott iratkezelést érintő feladatokról.</w:t>
      </w:r>
    </w:p>
    <w:p w:rsidR="008A79A6" w:rsidRPr="008A79A6" w:rsidRDefault="008A79A6" w:rsidP="008A79A6">
      <w:pPr>
        <w:suppressAutoHyphens/>
        <w:spacing w:before="300" w:after="300" w:line="240" w:lineRule="auto"/>
        <w:ind w:right="150"/>
        <w:jc w:val="center"/>
        <w:rPr>
          <w:rFonts w:ascii="Times" w:eastAsia="Times New Roman" w:hAnsi="Times" w:cs="Times"/>
          <w:b/>
          <w:bCs/>
          <w:i/>
          <w:iCs/>
          <w:color w:val="000000"/>
          <w:sz w:val="24"/>
          <w:szCs w:val="24"/>
          <w:lang w:eastAsia="zh-CN"/>
        </w:rPr>
      </w:pPr>
      <w:bookmarkStart w:id="159" w:name="pr95"/>
      <w:bookmarkStart w:id="160" w:name="pr73"/>
      <w:bookmarkStart w:id="161" w:name="8"/>
      <w:bookmarkEnd w:id="159"/>
      <w:bookmarkEnd w:id="160"/>
      <w:bookmarkEnd w:id="161"/>
    </w:p>
    <w:p w:rsidR="008A79A6" w:rsidRPr="008A79A6" w:rsidRDefault="008A79A6" w:rsidP="008A79A6">
      <w:pPr>
        <w:suppressAutoHyphens/>
        <w:spacing w:before="300" w:after="300" w:line="240" w:lineRule="auto"/>
        <w:ind w:right="150"/>
        <w:jc w:val="center"/>
        <w:rPr>
          <w:rFonts w:ascii="Times New Roman" w:eastAsia="Times New Roman" w:hAnsi="Times New Roman" w:cs="Times New Roman"/>
          <w:color w:val="000000"/>
          <w:sz w:val="24"/>
          <w:szCs w:val="24"/>
          <w:lang w:eastAsia="zh-CN"/>
        </w:rPr>
      </w:pPr>
      <w:r w:rsidRPr="008A79A6">
        <w:rPr>
          <w:rFonts w:ascii="Times" w:eastAsia="Times New Roman" w:hAnsi="Times" w:cs="Times"/>
          <w:b/>
          <w:bCs/>
          <w:i/>
          <w:iCs/>
          <w:color w:val="000000"/>
          <w:sz w:val="24"/>
          <w:szCs w:val="24"/>
          <w:lang w:eastAsia="zh-CN"/>
        </w:rPr>
        <w:t>II. Fejezet</w:t>
      </w:r>
    </w:p>
    <w:p w:rsidR="008A79A6" w:rsidRPr="008A79A6" w:rsidRDefault="008A79A6" w:rsidP="008A79A6">
      <w:pPr>
        <w:suppressAutoHyphens/>
        <w:spacing w:before="300" w:after="300" w:line="240" w:lineRule="auto"/>
        <w:ind w:right="150"/>
        <w:jc w:val="center"/>
        <w:rPr>
          <w:rFonts w:ascii="Times New Roman" w:eastAsia="Times New Roman" w:hAnsi="Times New Roman" w:cs="Times New Roman"/>
          <w:color w:val="000000"/>
          <w:sz w:val="24"/>
          <w:szCs w:val="24"/>
          <w:lang w:eastAsia="zh-CN"/>
        </w:rPr>
      </w:pPr>
      <w:r w:rsidRPr="008A79A6">
        <w:rPr>
          <w:rFonts w:ascii="Times" w:eastAsia="Times New Roman" w:hAnsi="Times" w:cs="Times"/>
          <w:b/>
          <w:bCs/>
          <w:i/>
          <w:iCs/>
          <w:color w:val="000000"/>
          <w:sz w:val="24"/>
          <w:szCs w:val="24"/>
          <w:lang w:eastAsia="zh-CN"/>
        </w:rPr>
        <w:t>Az iratok kezelésének általános követelményei</w:t>
      </w:r>
    </w:p>
    <w:p w:rsidR="008A79A6" w:rsidRPr="008A79A6" w:rsidRDefault="008A79A6" w:rsidP="008A79A6">
      <w:pPr>
        <w:suppressAutoHyphens/>
        <w:spacing w:before="300" w:after="300" w:line="240" w:lineRule="auto"/>
        <w:ind w:right="150"/>
        <w:jc w:val="center"/>
        <w:rPr>
          <w:rFonts w:ascii="Times New Roman" w:eastAsia="Times New Roman" w:hAnsi="Times New Roman" w:cs="Times New Roman"/>
          <w:color w:val="000000"/>
          <w:sz w:val="24"/>
          <w:szCs w:val="24"/>
          <w:lang w:eastAsia="zh-CN"/>
        </w:rPr>
      </w:pPr>
      <w:bookmarkStart w:id="162" w:name="pr96"/>
      <w:bookmarkEnd w:id="162"/>
      <w:r w:rsidRPr="008A79A6">
        <w:rPr>
          <w:rFonts w:ascii="Times" w:eastAsia="Times New Roman" w:hAnsi="Times" w:cs="Times"/>
          <w:b/>
          <w:bCs/>
          <w:color w:val="000000"/>
          <w:sz w:val="24"/>
          <w:szCs w:val="24"/>
          <w:lang w:eastAsia="zh-CN"/>
        </w:rPr>
        <w:lastRenderedPageBreak/>
        <w:t>Az iratok rendszerezése</w:t>
      </w:r>
    </w:p>
    <w:p w:rsidR="008A79A6" w:rsidRPr="008A79A6" w:rsidRDefault="008A79A6" w:rsidP="008A79A6">
      <w:pPr>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163" w:name="pr97"/>
      <w:bookmarkStart w:id="164" w:name="13"/>
      <w:bookmarkEnd w:id="163"/>
      <w:bookmarkEnd w:id="164"/>
      <w:r w:rsidRPr="008A79A6">
        <w:rPr>
          <w:rFonts w:ascii="Times" w:eastAsia="Times New Roman" w:hAnsi="Times" w:cs="Times"/>
          <w:b/>
          <w:bCs/>
          <w:color w:val="000000"/>
          <w:sz w:val="24"/>
          <w:szCs w:val="24"/>
          <w:lang w:eastAsia="zh-CN"/>
        </w:rPr>
        <w:t>8.</w:t>
      </w:r>
      <w:r w:rsidRPr="008A79A6">
        <w:rPr>
          <w:rFonts w:ascii="Times" w:eastAsia="Times New Roman" w:hAnsi="Times" w:cs="Times"/>
          <w:color w:val="000000"/>
          <w:sz w:val="24"/>
          <w:szCs w:val="24"/>
          <w:lang w:eastAsia="zh-CN"/>
        </w:rPr>
        <w:t xml:space="preserve"> A közfeladatot ellátó szerv feladat- és hatáskörébe tartozó ügyek intézésének áttekinthetősége érdekében az azonos ügyre - egy adott tárgyra - vonatkozó iratokat egy irategységként, ügyiratként kell kezelni. A több fázisban intézett ügyek egyes fázisaiban keletkezett iratok ügyiraton belüli irategységnek, ügyiratdarabnak (ügydarabnak) minősülnek.</w:t>
      </w:r>
    </w:p>
    <w:p w:rsidR="008A79A6" w:rsidRPr="008A79A6" w:rsidRDefault="008A79A6" w:rsidP="008A79A6">
      <w:pPr>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165" w:name="pr98"/>
      <w:bookmarkEnd w:id="165"/>
      <w:r w:rsidRPr="008A79A6">
        <w:rPr>
          <w:rFonts w:ascii="Times" w:eastAsia="Times New Roman" w:hAnsi="Times" w:cs="Times"/>
          <w:b/>
          <w:color w:val="000000"/>
          <w:sz w:val="24"/>
          <w:szCs w:val="24"/>
          <w:lang w:eastAsia="zh-CN"/>
        </w:rPr>
        <w:t>9</w:t>
      </w:r>
      <w:r w:rsidRPr="008A79A6">
        <w:rPr>
          <w:rFonts w:ascii="Times" w:eastAsia="Times New Roman" w:hAnsi="Times" w:cs="Times"/>
          <w:color w:val="000000"/>
          <w:sz w:val="24"/>
          <w:szCs w:val="24"/>
          <w:lang w:eastAsia="zh-CN"/>
        </w:rPr>
        <w:t xml:space="preserve">. Az ügyiratokat, valamint a közfeladatot ellátó szerv irattári </w:t>
      </w:r>
      <w:proofErr w:type="spellStart"/>
      <w:r w:rsidRPr="008A79A6">
        <w:rPr>
          <w:rFonts w:ascii="Times" w:eastAsia="Times New Roman" w:hAnsi="Times" w:cs="Times"/>
          <w:color w:val="000000"/>
          <w:sz w:val="24"/>
          <w:szCs w:val="24"/>
          <w:lang w:eastAsia="zh-CN"/>
        </w:rPr>
        <w:t>anyagába</w:t>
      </w:r>
      <w:proofErr w:type="spellEnd"/>
      <w:r w:rsidRPr="008A79A6">
        <w:rPr>
          <w:rFonts w:ascii="Times" w:eastAsia="Times New Roman" w:hAnsi="Times" w:cs="Times"/>
          <w:color w:val="000000"/>
          <w:sz w:val="24"/>
          <w:szCs w:val="24"/>
          <w:lang w:eastAsia="zh-CN"/>
        </w:rPr>
        <w:t xml:space="preserve"> tartozó egyéb más iratokat - még irattárba helyezésük előtt - az irattári tervben meghatározott irattári tételekbe, a tárgyi alapon, indokolt esetben iratfajta alapján kialakított irattári egységekbe kell besorolni.</w:t>
      </w:r>
    </w:p>
    <w:p w:rsidR="008A79A6" w:rsidRPr="008A79A6" w:rsidRDefault="008A79A6" w:rsidP="008A79A6">
      <w:pPr>
        <w:suppressAutoHyphens/>
        <w:spacing w:before="300" w:after="300" w:line="240" w:lineRule="auto"/>
        <w:ind w:right="150"/>
        <w:jc w:val="center"/>
        <w:rPr>
          <w:rFonts w:ascii="Times New Roman" w:eastAsia="Times New Roman" w:hAnsi="Times New Roman" w:cs="Times New Roman"/>
          <w:color w:val="000000"/>
          <w:sz w:val="24"/>
          <w:szCs w:val="24"/>
          <w:lang w:eastAsia="zh-CN"/>
        </w:rPr>
      </w:pPr>
      <w:bookmarkStart w:id="166" w:name="pr99"/>
      <w:bookmarkEnd w:id="166"/>
      <w:r w:rsidRPr="008A79A6">
        <w:rPr>
          <w:rFonts w:ascii="Times" w:eastAsia="Times New Roman" w:hAnsi="Times" w:cs="Times"/>
          <w:b/>
          <w:bCs/>
          <w:color w:val="000000"/>
          <w:sz w:val="24"/>
          <w:szCs w:val="24"/>
          <w:lang w:eastAsia="zh-CN"/>
        </w:rPr>
        <w:t>Az iratok nyilvántartása és az iratforgalom dokumentálása</w:t>
      </w:r>
    </w:p>
    <w:p w:rsidR="008A79A6" w:rsidRPr="008A79A6" w:rsidRDefault="008A79A6" w:rsidP="008A79A6">
      <w:pPr>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167" w:name="pr100"/>
      <w:bookmarkStart w:id="168" w:name="14"/>
      <w:bookmarkEnd w:id="167"/>
      <w:bookmarkEnd w:id="168"/>
      <w:r w:rsidRPr="008A79A6">
        <w:rPr>
          <w:rFonts w:ascii="Times" w:eastAsia="Times New Roman" w:hAnsi="Times" w:cs="Times"/>
          <w:b/>
          <w:bCs/>
          <w:color w:val="000000"/>
          <w:sz w:val="24"/>
          <w:szCs w:val="24"/>
          <w:lang w:eastAsia="zh-CN"/>
        </w:rPr>
        <w:t>10.</w:t>
      </w:r>
      <w:r w:rsidRPr="008A79A6">
        <w:rPr>
          <w:rFonts w:ascii="Times" w:eastAsia="Times New Roman" w:hAnsi="Times" w:cs="Times"/>
          <w:color w:val="000000"/>
          <w:sz w:val="24"/>
          <w:szCs w:val="24"/>
          <w:lang w:eastAsia="zh-CN"/>
        </w:rPr>
        <w:t xml:space="preserve"> Az iratot e célra rendszeresített papíralapú iktatókönyvben, iktatószámon kell nyilvántartani (iktatni).</w:t>
      </w:r>
    </w:p>
    <w:p w:rsidR="008A79A6" w:rsidRPr="008A79A6" w:rsidRDefault="008A79A6" w:rsidP="008A79A6">
      <w:pPr>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169" w:name="pr101"/>
      <w:bookmarkEnd w:id="169"/>
      <w:r w:rsidRPr="008A79A6">
        <w:rPr>
          <w:rFonts w:ascii="Times" w:eastAsia="Times New Roman" w:hAnsi="Times" w:cs="Times"/>
          <w:color w:val="000000"/>
          <w:sz w:val="24"/>
          <w:szCs w:val="24"/>
          <w:lang w:eastAsia="zh-CN"/>
        </w:rPr>
        <w:t xml:space="preserve">Az iktatást olyan módon kell végezni, hogy az iktatókönyvet az ügyintézés hiteles </w:t>
      </w:r>
      <w:proofErr w:type="gramStart"/>
      <w:r w:rsidRPr="008A79A6">
        <w:rPr>
          <w:rFonts w:ascii="Times" w:eastAsia="Times New Roman" w:hAnsi="Times" w:cs="Times"/>
          <w:color w:val="000000"/>
          <w:sz w:val="24"/>
          <w:szCs w:val="24"/>
          <w:lang w:eastAsia="zh-CN"/>
        </w:rPr>
        <w:t>dokumentuma</w:t>
      </w:r>
      <w:proofErr w:type="gramEnd"/>
      <w:r w:rsidRPr="008A79A6">
        <w:rPr>
          <w:rFonts w:ascii="Times" w:eastAsia="Times New Roman" w:hAnsi="Times" w:cs="Times"/>
          <w:color w:val="000000"/>
          <w:sz w:val="24"/>
          <w:szCs w:val="24"/>
          <w:lang w:eastAsia="zh-CN"/>
        </w:rPr>
        <w:t>ként lehessen használni.</w:t>
      </w:r>
      <w:bookmarkStart w:id="170" w:name="pr102"/>
      <w:bookmarkEnd w:id="170"/>
      <w:r w:rsidRPr="008A79A6">
        <w:rPr>
          <w:rFonts w:ascii="Times" w:eastAsia="Times New Roman" w:hAnsi="Times" w:cs="Times"/>
          <w:color w:val="000000"/>
          <w:sz w:val="24"/>
          <w:szCs w:val="24"/>
          <w:lang w:eastAsia="zh-CN"/>
        </w:rPr>
        <w:t xml:space="preserve"> Az iratforgalom keretében az átadást-átvételt minden esetben úgy kell végezni, hogy egyértelműen bizonyítható legyen, ki, mikor, kinek továbbította vagy adta át az iratot.</w:t>
      </w:r>
      <w:bookmarkStart w:id="171" w:name="pr103"/>
      <w:bookmarkEnd w:id="171"/>
      <w:r w:rsidRPr="008A79A6">
        <w:rPr>
          <w:rFonts w:ascii="Times" w:eastAsia="Times New Roman" w:hAnsi="Times" w:cs="Times"/>
          <w:color w:val="000000"/>
          <w:sz w:val="24"/>
          <w:szCs w:val="24"/>
          <w:lang w:eastAsia="zh-CN"/>
        </w:rPr>
        <w:t xml:space="preserve"> Az iratok iktatásával és az iratforgalom dokumentálásával biztosítani kell, hogy az ügyintézés folyamata, és az iratok szervezeten belüli útja pontosan követhető és ellenőrizhető, az iratok holléte pedig naprakészen megállapítható legyen.</w:t>
      </w:r>
      <w:bookmarkStart w:id="172" w:name="pr104"/>
      <w:bookmarkStart w:id="173" w:name="15"/>
      <w:bookmarkEnd w:id="172"/>
      <w:bookmarkEnd w:id="173"/>
    </w:p>
    <w:p w:rsidR="008A79A6" w:rsidRPr="008A79A6" w:rsidRDefault="008A79A6" w:rsidP="008A79A6">
      <w:pPr>
        <w:suppressAutoHyphens/>
        <w:spacing w:before="300" w:after="300" w:line="240" w:lineRule="auto"/>
        <w:ind w:right="150"/>
        <w:jc w:val="center"/>
        <w:rPr>
          <w:rFonts w:ascii="Times" w:eastAsia="Times New Roman" w:hAnsi="Times" w:cs="Times"/>
          <w:b/>
          <w:bCs/>
          <w:color w:val="000000"/>
          <w:sz w:val="24"/>
          <w:szCs w:val="24"/>
          <w:lang w:eastAsia="zh-CN"/>
        </w:rPr>
      </w:pPr>
      <w:bookmarkStart w:id="174" w:name="pr105"/>
      <w:bookmarkEnd w:id="174"/>
    </w:p>
    <w:p w:rsidR="008A79A6" w:rsidRPr="008A79A6" w:rsidRDefault="008A79A6" w:rsidP="008A79A6">
      <w:pPr>
        <w:suppressAutoHyphens/>
        <w:spacing w:before="300" w:after="300" w:line="240" w:lineRule="auto"/>
        <w:ind w:right="150"/>
        <w:jc w:val="center"/>
        <w:rPr>
          <w:rFonts w:ascii="Times New Roman" w:eastAsia="Times New Roman" w:hAnsi="Times New Roman" w:cs="Times New Roman"/>
          <w:color w:val="000000"/>
          <w:sz w:val="24"/>
          <w:szCs w:val="24"/>
          <w:lang w:eastAsia="zh-CN"/>
        </w:rPr>
      </w:pPr>
      <w:r w:rsidRPr="008A79A6">
        <w:rPr>
          <w:rFonts w:ascii="Times" w:eastAsia="Times New Roman" w:hAnsi="Times" w:cs="Times"/>
          <w:b/>
          <w:bCs/>
          <w:color w:val="000000"/>
          <w:sz w:val="24"/>
          <w:szCs w:val="24"/>
          <w:lang w:eastAsia="zh-CN"/>
        </w:rPr>
        <w:t>Az iratkezelés megszervezése</w:t>
      </w:r>
    </w:p>
    <w:p w:rsidR="008A79A6" w:rsidRPr="008A79A6" w:rsidRDefault="008A79A6" w:rsidP="008A79A6">
      <w:pPr>
        <w:tabs>
          <w:tab w:val="left" w:pos="567"/>
        </w:tabs>
        <w:suppressAutoHyphens/>
        <w:spacing w:after="0" w:line="240" w:lineRule="auto"/>
        <w:ind w:right="150"/>
        <w:rPr>
          <w:rFonts w:ascii="Times New Roman" w:eastAsia="Times New Roman" w:hAnsi="Times New Roman" w:cs="Times New Roman"/>
          <w:color w:val="000000"/>
          <w:sz w:val="24"/>
          <w:szCs w:val="24"/>
          <w:lang w:eastAsia="zh-CN"/>
        </w:rPr>
      </w:pPr>
      <w:bookmarkStart w:id="175" w:name="pr106"/>
      <w:bookmarkStart w:id="176" w:name="16"/>
      <w:bookmarkEnd w:id="175"/>
      <w:bookmarkEnd w:id="176"/>
      <w:r w:rsidRPr="008A79A6">
        <w:rPr>
          <w:rFonts w:ascii="Times" w:eastAsia="Times New Roman" w:hAnsi="Times" w:cs="Times"/>
          <w:b/>
          <w:bCs/>
          <w:sz w:val="24"/>
          <w:szCs w:val="24"/>
          <w:lang w:eastAsia="zh-CN"/>
        </w:rPr>
        <w:tab/>
        <w:t>11.</w:t>
      </w:r>
      <w:r w:rsidRPr="008A79A6">
        <w:rPr>
          <w:rFonts w:ascii="Times" w:eastAsia="Times New Roman" w:hAnsi="Times" w:cs="Times"/>
          <w:color w:val="000000"/>
          <w:sz w:val="24"/>
          <w:szCs w:val="24"/>
          <w:lang w:eastAsia="zh-CN"/>
        </w:rPr>
        <w:t xml:space="preserve"> A Szombathelyi Bercsényi Miklós Általános Iskola iratkezelése központi iratkezelési rendszerben valósul meg.</w:t>
      </w:r>
    </w:p>
    <w:p w:rsidR="008A79A6" w:rsidRPr="008A79A6" w:rsidRDefault="008A79A6" w:rsidP="008A79A6">
      <w:pPr>
        <w:suppressAutoHyphens/>
        <w:spacing w:before="300" w:after="300" w:line="240" w:lineRule="auto"/>
        <w:ind w:right="150"/>
        <w:jc w:val="center"/>
        <w:rPr>
          <w:rFonts w:ascii="Times" w:eastAsia="Times New Roman" w:hAnsi="Times" w:cs="Times"/>
          <w:b/>
          <w:bCs/>
          <w:i/>
          <w:iCs/>
          <w:color w:val="000000"/>
          <w:sz w:val="24"/>
          <w:szCs w:val="24"/>
          <w:lang w:eastAsia="zh-CN"/>
        </w:rPr>
      </w:pPr>
      <w:bookmarkStart w:id="177" w:name="pr114"/>
      <w:bookmarkStart w:id="178" w:name="pr112"/>
      <w:bookmarkStart w:id="179" w:name="17"/>
      <w:bookmarkEnd w:id="177"/>
      <w:bookmarkEnd w:id="178"/>
      <w:bookmarkEnd w:id="179"/>
    </w:p>
    <w:p w:rsidR="008A79A6" w:rsidRPr="008A79A6" w:rsidRDefault="008A79A6" w:rsidP="008A79A6">
      <w:pPr>
        <w:suppressAutoHyphens/>
        <w:spacing w:before="300" w:after="300" w:line="240" w:lineRule="auto"/>
        <w:ind w:right="150"/>
        <w:jc w:val="center"/>
        <w:rPr>
          <w:rFonts w:ascii="Times New Roman" w:eastAsia="Times New Roman" w:hAnsi="Times New Roman" w:cs="Times New Roman"/>
          <w:color w:val="000000"/>
          <w:sz w:val="24"/>
          <w:szCs w:val="24"/>
          <w:lang w:eastAsia="zh-CN"/>
        </w:rPr>
      </w:pPr>
      <w:r w:rsidRPr="008A79A6">
        <w:rPr>
          <w:rFonts w:ascii="Times" w:eastAsia="Times New Roman" w:hAnsi="Times" w:cs="Times"/>
          <w:b/>
          <w:bCs/>
          <w:i/>
          <w:iCs/>
          <w:color w:val="000000"/>
          <w:sz w:val="24"/>
          <w:szCs w:val="24"/>
          <w:lang w:eastAsia="zh-CN"/>
        </w:rPr>
        <w:t>III. Fejezet</w:t>
      </w:r>
    </w:p>
    <w:p w:rsidR="008A79A6" w:rsidRPr="008A79A6" w:rsidRDefault="008A79A6" w:rsidP="008A79A6">
      <w:pPr>
        <w:suppressAutoHyphens/>
        <w:spacing w:before="300" w:after="300" w:line="240" w:lineRule="auto"/>
        <w:ind w:right="150"/>
        <w:jc w:val="center"/>
        <w:rPr>
          <w:rFonts w:ascii="Times New Roman" w:eastAsia="Times New Roman" w:hAnsi="Times New Roman" w:cs="Times New Roman"/>
          <w:color w:val="000000"/>
          <w:sz w:val="24"/>
          <w:szCs w:val="24"/>
          <w:lang w:eastAsia="zh-CN"/>
        </w:rPr>
      </w:pPr>
      <w:bookmarkStart w:id="180" w:name="pr115"/>
      <w:bookmarkEnd w:id="180"/>
      <w:r w:rsidRPr="008A79A6">
        <w:rPr>
          <w:rFonts w:ascii="Times" w:eastAsia="Times New Roman" w:hAnsi="Times" w:cs="Times"/>
          <w:b/>
          <w:bCs/>
          <w:i/>
          <w:iCs/>
          <w:color w:val="000000"/>
          <w:sz w:val="24"/>
          <w:szCs w:val="24"/>
          <w:lang w:eastAsia="zh-CN"/>
        </w:rPr>
        <w:t>Az iratkezelés folyamata</w:t>
      </w:r>
    </w:p>
    <w:p w:rsidR="008A79A6" w:rsidRPr="008A79A6" w:rsidRDefault="008A79A6" w:rsidP="008A79A6">
      <w:pPr>
        <w:suppressAutoHyphens/>
        <w:spacing w:before="300" w:after="300" w:line="240" w:lineRule="auto"/>
        <w:ind w:right="150"/>
        <w:jc w:val="center"/>
        <w:rPr>
          <w:rFonts w:ascii="Times New Roman" w:eastAsia="Times New Roman" w:hAnsi="Times New Roman" w:cs="Times New Roman"/>
          <w:color w:val="000000"/>
          <w:sz w:val="24"/>
          <w:szCs w:val="24"/>
          <w:lang w:eastAsia="zh-CN"/>
        </w:rPr>
      </w:pPr>
      <w:bookmarkStart w:id="181" w:name="pr116"/>
      <w:bookmarkEnd w:id="181"/>
      <w:r w:rsidRPr="008A79A6">
        <w:rPr>
          <w:rFonts w:ascii="Times" w:eastAsia="Times New Roman" w:hAnsi="Times" w:cs="Times"/>
          <w:b/>
          <w:bCs/>
          <w:color w:val="000000"/>
          <w:sz w:val="24"/>
          <w:szCs w:val="24"/>
          <w:lang w:eastAsia="zh-CN"/>
        </w:rPr>
        <w:t>A küldemények átvétele</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182" w:name="pr118"/>
      <w:bookmarkStart w:id="183" w:name="19"/>
      <w:bookmarkStart w:id="184" w:name="pr117"/>
      <w:bookmarkStart w:id="185" w:name="18"/>
      <w:bookmarkEnd w:id="182"/>
      <w:bookmarkEnd w:id="183"/>
      <w:bookmarkEnd w:id="184"/>
      <w:bookmarkEnd w:id="185"/>
      <w:r w:rsidRPr="008A79A6">
        <w:rPr>
          <w:rFonts w:ascii="Times" w:eastAsia="Times New Roman" w:hAnsi="Times" w:cs="Times"/>
          <w:b/>
          <w:bCs/>
          <w:color w:val="000000"/>
          <w:sz w:val="24"/>
          <w:szCs w:val="24"/>
          <w:lang w:eastAsia="zh-CN"/>
        </w:rPr>
        <w:tab/>
        <w:t xml:space="preserve">12. </w:t>
      </w:r>
      <w:r w:rsidRPr="008A79A6">
        <w:rPr>
          <w:rFonts w:ascii="Times" w:eastAsia="Times New Roman" w:hAnsi="Times" w:cs="Times"/>
          <w:color w:val="000000"/>
          <w:sz w:val="24"/>
          <w:szCs w:val="24"/>
          <w:lang w:eastAsia="zh-CN"/>
        </w:rPr>
        <w:t>A küldemény átvételére jogosult:</w:t>
      </w:r>
    </w:p>
    <w:p w:rsidR="008A79A6" w:rsidRPr="008A79A6" w:rsidRDefault="008A79A6" w:rsidP="008A79A6">
      <w:pPr>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186" w:name="pr119"/>
      <w:bookmarkEnd w:id="186"/>
      <w:proofErr w:type="gramStart"/>
      <w:r w:rsidRPr="008A79A6">
        <w:rPr>
          <w:rFonts w:ascii="Times" w:eastAsia="Times New Roman" w:hAnsi="Times" w:cs="Times"/>
          <w:i/>
          <w:iCs/>
          <w:color w:val="000000"/>
          <w:sz w:val="24"/>
          <w:szCs w:val="24"/>
          <w:lang w:eastAsia="zh-CN"/>
        </w:rPr>
        <w:t>a</w:t>
      </w:r>
      <w:proofErr w:type="gramEnd"/>
      <w:r w:rsidRPr="008A79A6">
        <w:rPr>
          <w:rFonts w:ascii="Times" w:eastAsia="Times New Roman" w:hAnsi="Times" w:cs="Times"/>
          <w:i/>
          <w:iCs/>
          <w:color w:val="000000"/>
          <w:sz w:val="24"/>
          <w:szCs w:val="24"/>
          <w:lang w:eastAsia="zh-CN"/>
        </w:rPr>
        <w:t xml:space="preserve">) </w:t>
      </w:r>
      <w:r w:rsidRPr="008A79A6">
        <w:rPr>
          <w:rFonts w:ascii="Times" w:eastAsia="Times New Roman" w:hAnsi="Times" w:cs="Times"/>
          <w:color w:val="000000"/>
          <w:sz w:val="24"/>
          <w:szCs w:val="24"/>
          <w:lang w:eastAsia="zh-CN"/>
        </w:rPr>
        <w:t>a címzett vagy az általa megbízott személy;</w:t>
      </w:r>
    </w:p>
    <w:p w:rsidR="008A79A6" w:rsidRPr="008A79A6" w:rsidRDefault="008A79A6" w:rsidP="008A79A6">
      <w:pPr>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187" w:name="pr120"/>
      <w:bookmarkEnd w:id="187"/>
      <w:r w:rsidRPr="008A79A6">
        <w:rPr>
          <w:rFonts w:ascii="Times" w:eastAsia="Times New Roman" w:hAnsi="Times" w:cs="Times"/>
          <w:i/>
          <w:iCs/>
          <w:color w:val="000000"/>
          <w:sz w:val="24"/>
          <w:szCs w:val="24"/>
          <w:lang w:eastAsia="zh-CN"/>
        </w:rPr>
        <w:t xml:space="preserve">b) </w:t>
      </w:r>
      <w:r w:rsidRPr="008A79A6">
        <w:rPr>
          <w:rFonts w:ascii="Times" w:eastAsia="Times New Roman" w:hAnsi="Times" w:cs="Times"/>
          <w:color w:val="000000"/>
          <w:sz w:val="24"/>
          <w:szCs w:val="24"/>
          <w:lang w:eastAsia="zh-CN"/>
        </w:rPr>
        <w:t>az intézmény vezetője vagy az általa megbízott személy;</w:t>
      </w:r>
    </w:p>
    <w:p w:rsidR="008A79A6" w:rsidRPr="008A79A6" w:rsidRDefault="008A79A6" w:rsidP="008A79A6">
      <w:pPr>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188" w:name="pr121"/>
      <w:bookmarkEnd w:id="188"/>
      <w:r w:rsidRPr="008A79A6">
        <w:rPr>
          <w:rFonts w:ascii="Times" w:eastAsia="Times New Roman" w:hAnsi="Times" w:cs="Times"/>
          <w:i/>
          <w:iCs/>
          <w:color w:val="000000"/>
          <w:sz w:val="24"/>
          <w:szCs w:val="24"/>
          <w:lang w:eastAsia="zh-CN"/>
        </w:rPr>
        <w:t xml:space="preserve">c) </w:t>
      </w:r>
      <w:r w:rsidRPr="008A79A6">
        <w:rPr>
          <w:rFonts w:ascii="Times" w:eastAsia="Times New Roman" w:hAnsi="Times" w:cs="Times"/>
          <w:color w:val="000000"/>
          <w:sz w:val="24"/>
          <w:szCs w:val="24"/>
          <w:lang w:eastAsia="zh-CN"/>
        </w:rPr>
        <w:t>az iratkezelést felügyelő vezető vagy az általa megbízott személy;</w:t>
      </w:r>
    </w:p>
    <w:p w:rsidR="008A79A6" w:rsidRPr="008A79A6" w:rsidRDefault="008A79A6" w:rsidP="008A79A6">
      <w:pPr>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189" w:name="pr122"/>
      <w:bookmarkEnd w:id="189"/>
      <w:r w:rsidRPr="008A79A6">
        <w:rPr>
          <w:rFonts w:ascii="Times" w:eastAsia="Times New Roman" w:hAnsi="Times" w:cs="Times"/>
          <w:i/>
          <w:iCs/>
          <w:color w:val="000000"/>
          <w:sz w:val="24"/>
          <w:szCs w:val="24"/>
          <w:lang w:eastAsia="zh-CN"/>
        </w:rPr>
        <w:t xml:space="preserve">d) </w:t>
      </w:r>
      <w:r w:rsidRPr="008A79A6">
        <w:rPr>
          <w:rFonts w:ascii="Times" w:eastAsia="Times New Roman" w:hAnsi="Times" w:cs="Times"/>
          <w:color w:val="000000"/>
          <w:sz w:val="24"/>
          <w:szCs w:val="24"/>
          <w:lang w:eastAsia="zh-CN"/>
        </w:rPr>
        <w:t>a postai meghatalmazással rendelkező személy;</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190" w:name="pr126"/>
      <w:bookmarkStart w:id="191" w:name="20"/>
      <w:bookmarkStart w:id="192" w:name="pr124"/>
      <w:bookmarkStart w:id="193" w:name="pr123"/>
      <w:bookmarkEnd w:id="190"/>
      <w:bookmarkEnd w:id="191"/>
      <w:bookmarkEnd w:id="192"/>
      <w:bookmarkEnd w:id="193"/>
      <w:r w:rsidRPr="008A79A6">
        <w:rPr>
          <w:rFonts w:ascii="Times" w:eastAsia="Times New Roman" w:hAnsi="Times" w:cs="Times"/>
          <w:b/>
          <w:bCs/>
          <w:color w:val="000000"/>
          <w:sz w:val="24"/>
          <w:szCs w:val="24"/>
          <w:lang w:eastAsia="zh-CN"/>
        </w:rPr>
        <w:tab/>
        <w:t xml:space="preserve">13. </w:t>
      </w:r>
      <w:r w:rsidRPr="008A79A6">
        <w:rPr>
          <w:rFonts w:ascii="Times" w:eastAsia="Times New Roman" w:hAnsi="Times" w:cs="Times"/>
          <w:color w:val="000000"/>
          <w:sz w:val="24"/>
          <w:szCs w:val="24"/>
          <w:lang w:eastAsia="zh-CN"/>
        </w:rPr>
        <w:t>A küldeményt átvevő köteles ellenőrizni:</w:t>
      </w:r>
    </w:p>
    <w:p w:rsidR="008A79A6" w:rsidRPr="008A79A6" w:rsidRDefault="008A79A6" w:rsidP="008A79A6">
      <w:pPr>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194" w:name="pr127"/>
      <w:bookmarkEnd w:id="194"/>
      <w:proofErr w:type="gramStart"/>
      <w:r w:rsidRPr="008A79A6">
        <w:rPr>
          <w:rFonts w:ascii="Times" w:eastAsia="Times New Roman" w:hAnsi="Times" w:cs="Times"/>
          <w:i/>
          <w:iCs/>
          <w:color w:val="000000"/>
          <w:sz w:val="24"/>
          <w:szCs w:val="24"/>
          <w:lang w:eastAsia="zh-CN"/>
        </w:rPr>
        <w:t>a</w:t>
      </w:r>
      <w:proofErr w:type="gramEnd"/>
      <w:r w:rsidRPr="008A79A6">
        <w:rPr>
          <w:rFonts w:ascii="Times" w:eastAsia="Times New Roman" w:hAnsi="Times" w:cs="Times"/>
          <w:i/>
          <w:iCs/>
          <w:color w:val="000000"/>
          <w:sz w:val="24"/>
          <w:szCs w:val="24"/>
          <w:lang w:eastAsia="zh-CN"/>
        </w:rPr>
        <w:t xml:space="preserve">) </w:t>
      </w:r>
      <w:r w:rsidRPr="008A79A6">
        <w:rPr>
          <w:rFonts w:ascii="Times" w:eastAsia="Times New Roman" w:hAnsi="Times" w:cs="Times"/>
          <w:color w:val="000000"/>
          <w:sz w:val="24"/>
          <w:szCs w:val="24"/>
          <w:lang w:eastAsia="zh-CN"/>
        </w:rPr>
        <w:t>a címzés alapján a küldemény átvételére való jogosultságát;</w:t>
      </w:r>
    </w:p>
    <w:p w:rsidR="008A79A6" w:rsidRPr="008A79A6" w:rsidRDefault="008A79A6" w:rsidP="008A79A6">
      <w:pPr>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195" w:name="pr128"/>
      <w:bookmarkEnd w:id="195"/>
      <w:r w:rsidRPr="008A79A6">
        <w:rPr>
          <w:rFonts w:ascii="Times" w:eastAsia="Times New Roman" w:hAnsi="Times" w:cs="Times"/>
          <w:i/>
          <w:iCs/>
          <w:color w:val="000000"/>
          <w:sz w:val="24"/>
          <w:szCs w:val="24"/>
          <w:lang w:eastAsia="zh-CN"/>
        </w:rPr>
        <w:t xml:space="preserve">b) </w:t>
      </w:r>
      <w:r w:rsidRPr="008A79A6">
        <w:rPr>
          <w:rFonts w:ascii="Times" w:eastAsia="Times New Roman" w:hAnsi="Times" w:cs="Times"/>
          <w:color w:val="000000"/>
          <w:sz w:val="24"/>
          <w:szCs w:val="24"/>
          <w:lang w:eastAsia="zh-CN"/>
        </w:rPr>
        <w:t>a kézbesítő okmányon és a küldeményen lévő azonosítási jel megegyezőségét;</w:t>
      </w:r>
    </w:p>
    <w:p w:rsidR="008A79A6" w:rsidRPr="008A79A6" w:rsidRDefault="008A79A6" w:rsidP="008A79A6">
      <w:pPr>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196" w:name="pr129"/>
      <w:bookmarkEnd w:id="196"/>
      <w:r w:rsidRPr="008A79A6">
        <w:rPr>
          <w:rFonts w:ascii="Times" w:eastAsia="Times New Roman" w:hAnsi="Times" w:cs="Times"/>
          <w:i/>
          <w:iCs/>
          <w:color w:val="000000"/>
          <w:sz w:val="24"/>
          <w:szCs w:val="24"/>
          <w:lang w:eastAsia="zh-CN"/>
        </w:rPr>
        <w:t xml:space="preserve">c) </w:t>
      </w:r>
      <w:r w:rsidRPr="008A79A6">
        <w:rPr>
          <w:rFonts w:ascii="Times" w:eastAsia="Times New Roman" w:hAnsi="Times" w:cs="Times"/>
          <w:color w:val="000000"/>
          <w:sz w:val="24"/>
          <w:szCs w:val="24"/>
          <w:lang w:eastAsia="zh-CN"/>
        </w:rPr>
        <w:t>az iratot tartalmazó zárt boríték, vagy zárt csomagolás sértetlenségét.</w:t>
      </w:r>
    </w:p>
    <w:p w:rsidR="008A79A6" w:rsidRPr="008A79A6" w:rsidRDefault="008A79A6" w:rsidP="008A79A6">
      <w:pPr>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197" w:name="pr130"/>
      <w:bookmarkEnd w:id="197"/>
      <w:r w:rsidRPr="008A79A6">
        <w:rPr>
          <w:rFonts w:ascii="Times" w:eastAsia="Times New Roman" w:hAnsi="Times" w:cs="Times"/>
          <w:color w:val="000000"/>
          <w:sz w:val="24"/>
          <w:szCs w:val="24"/>
          <w:lang w:eastAsia="zh-CN"/>
        </w:rPr>
        <w:t>(2) Az átvevő köteles gondoskodni az egyéb jogszabályban vagy a szerv belső szabályzatában előírt biztonsági követelmények szerinti feladatok elvégzéséről.</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198" w:name="pr131"/>
      <w:bookmarkStart w:id="199" w:name="21"/>
      <w:bookmarkEnd w:id="198"/>
      <w:bookmarkEnd w:id="199"/>
      <w:r w:rsidRPr="008A79A6">
        <w:rPr>
          <w:rFonts w:ascii="Times" w:eastAsia="Times New Roman" w:hAnsi="Times" w:cs="Times"/>
          <w:b/>
          <w:bCs/>
          <w:color w:val="000000"/>
          <w:sz w:val="24"/>
          <w:szCs w:val="24"/>
          <w:lang w:eastAsia="zh-CN"/>
        </w:rPr>
        <w:tab/>
        <w:t xml:space="preserve">14. </w:t>
      </w:r>
      <w:r w:rsidRPr="008A79A6">
        <w:rPr>
          <w:rFonts w:ascii="Times" w:eastAsia="Times New Roman" w:hAnsi="Times" w:cs="Times"/>
          <w:color w:val="000000"/>
          <w:sz w:val="24"/>
          <w:szCs w:val="24"/>
          <w:lang w:eastAsia="zh-CN"/>
        </w:rPr>
        <w:t xml:space="preserve">Az átvevő a papíralapú iratok esetében a kézbesítőokmányon olvasható aláírásával és az átvétel </w:t>
      </w:r>
      <w:proofErr w:type="gramStart"/>
      <w:r w:rsidRPr="008A79A6">
        <w:rPr>
          <w:rFonts w:ascii="Times" w:eastAsia="Times New Roman" w:hAnsi="Times" w:cs="Times"/>
          <w:color w:val="000000"/>
          <w:sz w:val="24"/>
          <w:szCs w:val="24"/>
          <w:lang w:eastAsia="zh-CN"/>
        </w:rPr>
        <w:t>dátumának</w:t>
      </w:r>
      <w:proofErr w:type="gramEnd"/>
      <w:r w:rsidRPr="008A79A6">
        <w:rPr>
          <w:rFonts w:ascii="Times" w:eastAsia="Times New Roman" w:hAnsi="Times" w:cs="Times"/>
          <w:color w:val="000000"/>
          <w:sz w:val="24"/>
          <w:szCs w:val="24"/>
          <w:lang w:eastAsia="zh-CN"/>
        </w:rPr>
        <w:t xml:space="preserve"> feltüntetésével az átvételt elismeri. Az „azonnal” és „sürgős” jelzésű küldemények átvételi idejét óra, perc pontossággal kell megjelölni. Amennyiben iktatásra nem jogosult személy veszi át az iratot, úgy azt köteles haladéktalanul, de legkésőbb az érkezést követő első munkanap kezdetén a címzettnek vagy az illetékes iktatóegységnek iktatásra átadni.</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200" w:name="pr135"/>
      <w:bookmarkStart w:id="201" w:name="23"/>
      <w:bookmarkStart w:id="202" w:name="pr132"/>
      <w:bookmarkStart w:id="203" w:name="22"/>
      <w:bookmarkEnd w:id="200"/>
      <w:bookmarkEnd w:id="201"/>
      <w:bookmarkEnd w:id="202"/>
      <w:bookmarkEnd w:id="203"/>
      <w:r w:rsidRPr="008A79A6">
        <w:rPr>
          <w:rFonts w:ascii="Times" w:eastAsia="Times New Roman" w:hAnsi="Times" w:cs="Times"/>
          <w:b/>
          <w:bCs/>
          <w:color w:val="000000"/>
          <w:sz w:val="24"/>
          <w:szCs w:val="24"/>
          <w:lang w:eastAsia="zh-CN"/>
        </w:rPr>
        <w:lastRenderedPageBreak/>
        <w:tab/>
        <w:t xml:space="preserve">15. </w:t>
      </w:r>
      <w:r w:rsidRPr="008A79A6">
        <w:rPr>
          <w:rFonts w:ascii="Times" w:eastAsia="Times New Roman" w:hAnsi="Times" w:cs="Times"/>
          <w:color w:val="000000"/>
          <w:sz w:val="24"/>
          <w:szCs w:val="24"/>
          <w:lang w:eastAsia="zh-CN"/>
        </w:rPr>
        <w:t>Sérült küldemény átvétele esetén a sérülés tényét papíralapú iratok esetében az átvételi okmányon jelölni kell, és soron kívül ellenőrizni kell a küldemény tartalmának meglétét. A hiányzó iratokról vagy mellékletekről a küldő szervet, személyt értesíteni kell.</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204" w:name="pr136"/>
      <w:bookmarkStart w:id="205" w:name="24"/>
      <w:bookmarkEnd w:id="204"/>
      <w:bookmarkEnd w:id="205"/>
      <w:r w:rsidRPr="008A79A6">
        <w:rPr>
          <w:rFonts w:ascii="Times" w:eastAsia="Times New Roman" w:hAnsi="Times" w:cs="Times"/>
          <w:b/>
          <w:bCs/>
          <w:color w:val="000000"/>
          <w:sz w:val="24"/>
          <w:szCs w:val="24"/>
          <w:lang w:eastAsia="zh-CN"/>
        </w:rPr>
        <w:tab/>
        <w:t xml:space="preserve">16. </w:t>
      </w:r>
      <w:r w:rsidRPr="008A79A6">
        <w:rPr>
          <w:rFonts w:ascii="Times" w:eastAsia="Times New Roman" w:hAnsi="Times" w:cs="Times"/>
          <w:color w:val="000000"/>
          <w:sz w:val="24"/>
          <w:szCs w:val="24"/>
          <w:lang w:eastAsia="zh-CN"/>
        </w:rPr>
        <w:t>A gyors elintézést igénylő („azonnal”, „sürgős” jelzésű) küldeményt azonnal továbbítani kell a címzetthez, illetőleg azt a szignálásra jogosultnak soron kívül be kell mutatni.</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206" w:name="pr144"/>
      <w:bookmarkStart w:id="207" w:name="26"/>
      <w:bookmarkStart w:id="208" w:name="pr137"/>
      <w:bookmarkStart w:id="209" w:name="25"/>
      <w:bookmarkEnd w:id="206"/>
      <w:bookmarkEnd w:id="207"/>
      <w:bookmarkEnd w:id="208"/>
      <w:bookmarkEnd w:id="209"/>
      <w:r w:rsidRPr="008A79A6">
        <w:rPr>
          <w:rFonts w:ascii="Times" w:eastAsia="Times New Roman" w:hAnsi="Times" w:cs="Times"/>
          <w:color w:val="000000"/>
          <w:sz w:val="24"/>
          <w:szCs w:val="24"/>
          <w:lang w:eastAsia="zh-CN"/>
        </w:rPr>
        <w:tab/>
      </w:r>
      <w:r w:rsidRPr="008A79A6">
        <w:rPr>
          <w:rFonts w:ascii="Times" w:eastAsia="Times New Roman" w:hAnsi="Times" w:cs="Times"/>
          <w:b/>
          <w:color w:val="000000"/>
          <w:sz w:val="24"/>
          <w:szCs w:val="24"/>
          <w:lang w:eastAsia="zh-CN"/>
        </w:rPr>
        <w:t>17.</w:t>
      </w:r>
      <w:r w:rsidRPr="008A79A6">
        <w:rPr>
          <w:rFonts w:ascii="Times" w:eastAsia="Times New Roman" w:hAnsi="Times" w:cs="Times"/>
          <w:color w:val="000000"/>
          <w:sz w:val="24"/>
          <w:szCs w:val="24"/>
          <w:lang w:eastAsia="zh-CN"/>
        </w:rPr>
        <w:t xml:space="preserve"> Téves címzés vagy helytelen kézbesítés esetén a küldeményt azonnal továbbítani kell a címzetthez, vagy ha ez nem lehetséges, vissza kell küldeni a feladónak. Amennyiben a feladó nem állapítható meg, a küldeményt </w:t>
      </w:r>
      <w:proofErr w:type="spellStart"/>
      <w:r w:rsidRPr="008A79A6">
        <w:rPr>
          <w:rFonts w:ascii="Times" w:eastAsia="Times New Roman" w:hAnsi="Times" w:cs="Times"/>
          <w:color w:val="000000"/>
          <w:sz w:val="24"/>
          <w:szCs w:val="24"/>
          <w:lang w:eastAsia="zh-CN"/>
        </w:rPr>
        <w:t>irattárazni</w:t>
      </w:r>
      <w:proofErr w:type="spellEnd"/>
      <w:r w:rsidRPr="008A79A6">
        <w:rPr>
          <w:rFonts w:ascii="Times" w:eastAsia="Times New Roman" w:hAnsi="Times" w:cs="Times"/>
          <w:color w:val="000000"/>
          <w:sz w:val="24"/>
          <w:szCs w:val="24"/>
          <w:lang w:eastAsia="zh-CN"/>
        </w:rPr>
        <w:t xml:space="preserve"> és az irattári tervben meghatározott idő után selejtezni kell.</w:t>
      </w:r>
    </w:p>
    <w:p w:rsidR="008A79A6" w:rsidRPr="008A79A6" w:rsidRDefault="008A79A6" w:rsidP="008A79A6">
      <w:pPr>
        <w:suppressAutoHyphens/>
        <w:spacing w:before="300" w:after="300" w:line="240" w:lineRule="auto"/>
        <w:ind w:right="150"/>
        <w:jc w:val="center"/>
        <w:rPr>
          <w:rFonts w:ascii="Times New Roman" w:eastAsia="Times New Roman" w:hAnsi="Times New Roman" w:cs="Times New Roman"/>
          <w:color w:val="000000"/>
          <w:sz w:val="24"/>
          <w:szCs w:val="24"/>
          <w:lang w:eastAsia="zh-CN"/>
        </w:rPr>
      </w:pPr>
      <w:bookmarkStart w:id="210" w:name="pr145"/>
      <w:bookmarkEnd w:id="210"/>
      <w:r w:rsidRPr="008A79A6">
        <w:rPr>
          <w:rFonts w:ascii="Times" w:eastAsia="Times New Roman" w:hAnsi="Times" w:cs="Times"/>
          <w:b/>
          <w:bCs/>
          <w:color w:val="000000"/>
          <w:sz w:val="24"/>
          <w:szCs w:val="24"/>
          <w:lang w:eastAsia="zh-CN"/>
        </w:rPr>
        <w:t>A küldemény felbontása</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211" w:name="pr146"/>
      <w:bookmarkStart w:id="212" w:name="27"/>
      <w:bookmarkEnd w:id="211"/>
      <w:bookmarkEnd w:id="212"/>
      <w:r w:rsidRPr="008A79A6">
        <w:rPr>
          <w:rFonts w:ascii="Times" w:eastAsia="Times New Roman" w:hAnsi="Times" w:cs="Times"/>
          <w:b/>
          <w:bCs/>
          <w:color w:val="000000"/>
          <w:sz w:val="24"/>
          <w:szCs w:val="24"/>
          <w:lang w:eastAsia="zh-CN"/>
        </w:rPr>
        <w:tab/>
        <w:t xml:space="preserve">18. </w:t>
      </w:r>
      <w:r w:rsidRPr="008A79A6">
        <w:rPr>
          <w:rFonts w:ascii="Times" w:eastAsia="Times New Roman" w:hAnsi="Times" w:cs="Times"/>
          <w:color w:val="000000"/>
          <w:sz w:val="24"/>
          <w:szCs w:val="24"/>
          <w:lang w:eastAsia="zh-CN"/>
        </w:rPr>
        <w:t>Az intézményhez érkezett küldeményt - a minősített iratok kivételével</w:t>
      </w:r>
    </w:p>
    <w:p w:rsidR="008A79A6" w:rsidRPr="008A79A6" w:rsidRDefault="008A79A6" w:rsidP="008A79A6">
      <w:pPr>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213" w:name="pr147"/>
      <w:bookmarkEnd w:id="213"/>
      <w:proofErr w:type="gramStart"/>
      <w:r w:rsidRPr="008A79A6">
        <w:rPr>
          <w:rFonts w:ascii="Times" w:eastAsia="Times New Roman" w:hAnsi="Times" w:cs="Times"/>
          <w:i/>
          <w:iCs/>
          <w:color w:val="000000"/>
          <w:sz w:val="24"/>
          <w:szCs w:val="24"/>
          <w:lang w:eastAsia="zh-CN"/>
        </w:rPr>
        <w:t>a</w:t>
      </w:r>
      <w:proofErr w:type="gramEnd"/>
      <w:r w:rsidRPr="008A79A6">
        <w:rPr>
          <w:rFonts w:ascii="Times" w:eastAsia="Times New Roman" w:hAnsi="Times" w:cs="Times"/>
          <w:i/>
          <w:iCs/>
          <w:color w:val="000000"/>
          <w:sz w:val="24"/>
          <w:szCs w:val="24"/>
          <w:lang w:eastAsia="zh-CN"/>
        </w:rPr>
        <w:t xml:space="preserve">) </w:t>
      </w:r>
      <w:r w:rsidRPr="008A79A6">
        <w:rPr>
          <w:rFonts w:ascii="Times" w:eastAsia="Times New Roman" w:hAnsi="Times" w:cs="Times"/>
          <w:color w:val="000000"/>
          <w:sz w:val="24"/>
          <w:szCs w:val="24"/>
          <w:lang w:eastAsia="zh-CN"/>
        </w:rPr>
        <w:t>a címzett, vagy</w:t>
      </w:r>
    </w:p>
    <w:p w:rsidR="008A79A6" w:rsidRPr="008A79A6" w:rsidRDefault="008A79A6" w:rsidP="008A79A6">
      <w:pPr>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214" w:name="pr148"/>
      <w:bookmarkEnd w:id="214"/>
      <w:r w:rsidRPr="008A79A6">
        <w:rPr>
          <w:rFonts w:ascii="Times" w:eastAsia="Times New Roman" w:hAnsi="Times" w:cs="Times"/>
          <w:i/>
          <w:iCs/>
          <w:color w:val="000000"/>
          <w:sz w:val="24"/>
          <w:szCs w:val="24"/>
          <w:lang w:eastAsia="zh-CN"/>
        </w:rPr>
        <w:t xml:space="preserve">b) </w:t>
      </w:r>
      <w:r w:rsidRPr="008A79A6">
        <w:rPr>
          <w:rFonts w:ascii="Times" w:eastAsia="Times New Roman" w:hAnsi="Times" w:cs="Times"/>
          <w:color w:val="000000"/>
          <w:sz w:val="24"/>
          <w:szCs w:val="24"/>
          <w:lang w:eastAsia="zh-CN"/>
        </w:rPr>
        <w:t>a központi iratkezelést felügyelő vezető által írásban felhatalmazott személy, vagy</w:t>
      </w:r>
    </w:p>
    <w:p w:rsidR="008A79A6" w:rsidRPr="008A79A6" w:rsidRDefault="008A79A6" w:rsidP="008A79A6">
      <w:pPr>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215" w:name="pr149"/>
      <w:bookmarkEnd w:id="215"/>
      <w:r w:rsidRPr="008A79A6">
        <w:rPr>
          <w:rFonts w:ascii="Times" w:eastAsia="Times New Roman" w:hAnsi="Times" w:cs="Times"/>
          <w:i/>
          <w:iCs/>
          <w:color w:val="000000"/>
          <w:sz w:val="24"/>
          <w:szCs w:val="24"/>
          <w:lang w:eastAsia="zh-CN"/>
        </w:rPr>
        <w:t xml:space="preserve">c) </w:t>
      </w:r>
      <w:r w:rsidRPr="008A79A6">
        <w:rPr>
          <w:rFonts w:ascii="Times" w:eastAsia="Times New Roman" w:hAnsi="Times" w:cs="Times"/>
          <w:color w:val="000000"/>
          <w:sz w:val="24"/>
          <w:szCs w:val="24"/>
          <w:lang w:eastAsia="zh-CN"/>
        </w:rPr>
        <w:t>a szervezeti és működési szabályzatban meghatározott szervezeti egység dolgozója</w:t>
      </w:r>
      <w:bookmarkStart w:id="216" w:name="pr151"/>
      <w:bookmarkStart w:id="217" w:name="pr150"/>
      <w:bookmarkEnd w:id="216"/>
      <w:bookmarkEnd w:id="217"/>
      <w:r w:rsidRPr="008A79A6">
        <w:rPr>
          <w:rFonts w:ascii="Times" w:eastAsia="Times New Roman" w:hAnsi="Times" w:cs="Times"/>
          <w:color w:val="000000"/>
          <w:sz w:val="24"/>
          <w:szCs w:val="24"/>
          <w:lang w:eastAsia="zh-CN"/>
        </w:rPr>
        <w:t xml:space="preserve"> bonthatja fel.</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218" w:name="pr152"/>
      <w:bookmarkStart w:id="219" w:name="28"/>
      <w:bookmarkEnd w:id="218"/>
      <w:bookmarkEnd w:id="219"/>
      <w:r w:rsidRPr="008A79A6">
        <w:rPr>
          <w:rFonts w:ascii="Times" w:eastAsia="Times New Roman" w:hAnsi="Times" w:cs="Times"/>
          <w:b/>
          <w:bCs/>
          <w:color w:val="000000"/>
          <w:sz w:val="24"/>
          <w:szCs w:val="24"/>
          <w:lang w:eastAsia="zh-CN"/>
        </w:rPr>
        <w:tab/>
        <w:t xml:space="preserve">19. </w:t>
      </w:r>
      <w:r w:rsidRPr="008A79A6">
        <w:rPr>
          <w:rFonts w:ascii="Times" w:eastAsia="Times New Roman" w:hAnsi="Times" w:cs="Times"/>
          <w:color w:val="000000"/>
          <w:sz w:val="24"/>
          <w:szCs w:val="24"/>
          <w:lang w:eastAsia="zh-CN"/>
        </w:rPr>
        <w:t>Felbontás nélkül dokumentáltan a címzettnek kell továbbítani azokat a küldeményeket,</w:t>
      </w:r>
    </w:p>
    <w:p w:rsidR="008A79A6" w:rsidRPr="008A79A6" w:rsidRDefault="008A79A6" w:rsidP="008A79A6">
      <w:pPr>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220" w:name="pr153"/>
      <w:bookmarkEnd w:id="220"/>
      <w:proofErr w:type="gramStart"/>
      <w:r w:rsidRPr="008A79A6">
        <w:rPr>
          <w:rFonts w:ascii="Times" w:eastAsia="Times New Roman" w:hAnsi="Times" w:cs="Times"/>
          <w:i/>
          <w:iCs/>
          <w:color w:val="000000"/>
          <w:sz w:val="24"/>
          <w:szCs w:val="24"/>
          <w:lang w:eastAsia="zh-CN"/>
        </w:rPr>
        <w:t>a</w:t>
      </w:r>
      <w:proofErr w:type="gramEnd"/>
      <w:r w:rsidRPr="008A79A6">
        <w:rPr>
          <w:rFonts w:ascii="Times" w:eastAsia="Times New Roman" w:hAnsi="Times" w:cs="Times"/>
          <w:i/>
          <w:iCs/>
          <w:color w:val="000000"/>
          <w:sz w:val="24"/>
          <w:szCs w:val="24"/>
          <w:lang w:eastAsia="zh-CN"/>
        </w:rPr>
        <w:t xml:space="preserve">) </w:t>
      </w:r>
      <w:r w:rsidRPr="008A79A6">
        <w:rPr>
          <w:rFonts w:ascii="Times" w:eastAsia="Times New Roman" w:hAnsi="Times" w:cs="Times"/>
          <w:color w:val="000000"/>
          <w:sz w:val="24"/>
          <w:szCs w:val="24"/>
          <w:lang w:eastAsia="zh-CN"/>
        </w:rPr>
        <w:t>amelyek „s. k.” felbontásra szólnak,</w:t>
      </w:r>
    </w:p>
    <w:p w:rsidR="008A79A6" w:rsidRPr="008A79A6" w:rsidRDefault="008A79A6" w:rsidP="008A79A6">
      <w:pPr>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221" w:name="pr154"/>
      <w:bookmarkEnd w:id="221"/>
      <w:r w:rsidRPr="008A79A6">
        <w:rPr>
          <w:rFonts w:ascii="Times" w:eastAsia="Times New Roman" w:hAnsi="Times" w:cs="Times"/>
          <w:i/>
          <w:iCs/>
          <w:color w:val="000000"/>
          <w:sz w:val="24"/>
          <w:szCs w:val="24"/>
          <w:lang w:eastAsia="zh-CN"/>
        </w:rPr>
        <w:t xml:space="preserve">b) </w:t>
      </w:r>
      <w:r w:rsidRPr="008A79A6">
        <w:rPr>
          <w:rFonts w:ascii="Times" w:eastAsia="Times New Roman" w:hAnsi="Times" w:cs="Times"/>
          <w:color w:val="000000"/>
          <w:sz w:val="24"/>
          <w:szCs w:val="24"/>
          <w:lang w:eastAsia="zh-CN"/>
        </w:rPr>
        <w:t>amelyeknél ezt az arra jogosult személy elrendelte, valamint</w:t>
      </w:r>
    </w:p>
    <w:p w:rsidR="008A79A6" w:rsidRPr="008A79A6" w:rsidRDefault="008A79A6" w:rsidP="008A79A6">
      <w:pPr>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222" w:name="pr155"/>
      <w:bookmarkEnd w:id="222"/>
      <w:r w:rsidRPr="008A79A6">
        <w:rPr>
          <w:rFonts w:ascii="Times" w:eastAsia="Times New Roman" w:hAnsi="Times" w:cs="Times"/>
          <w:i/>
          <w:iCs/>
          <w:color w:val="000000"/>
          <w:sz w:val="24"/>
          <w:szCs w:val="24"/>
          <w:lang w:eastAsia="zh-CN"/>
        </w:rPr>
        <w:t xml:space="preserve">c) </w:t>
      </w:r>
      <w:r w:rsidRPr="008A79A6">
        <w:rPr>
          <w:rFonts w:ascii="Times" w:eastAsia="Times New Roman" w:hAnsi="Times" w:cs="Times"/>
          <w:color w:val="000000"/>
          <w:sz w:val="24"/>
          <w:szCs w:val="24"/>
          <w:lang w:eastAsia="zh-CN"/>
        </w:rPr>
        <w:t xml:space="preserve">amelyek névre </w:t>
      </w:r>
      <w:proofErr w:type="spellStart"/>
      <w:r w:rsidRPr="008A79A6">
        <w:rPr>
          <w:rFonts w:ascii="Times" w:eastAsia="Times New Roman" w:hAnsi="Times" w:cs="Times"/>
          <w:color w:val="000000"/>
          <w:sz w:val="24"/>
          <w:szCs w:val="24"/>
          <w:lang w:eastAsia="zh-CN"/>
        </w:rPr>
        <w:t>szólóak</w:t>
      </w:r>
      <w:proofErr w:type="spellEnd"/>
      <w:r w:rsidRPr="008A79A6">
        <w:rPr>
          <w:rFonts w:ascii="Times" w:eastAsia="Times New Roman" w:hAnsi="Times" w:cs="Times"/>
          <w:color w:val="000000"/>
          <w:sz w:val="24"/>
          <w:szCs w:val="24"/>
          <w:lang w:eastAsia="zh-CN"/>
        </w:rPr>
        <w:t xml:space="preserve"> és megállapíthatóan magánjellegűek.</w:t>
      </w:r>
    </w:p>
    <w:p w:rsidR="008A79A6" w:rsidRPr="008A79A6" w:rsidRDefault="008A79A6" w:rsidP="008A79A6">
      <w:pPr>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223" w:name="pr156"/>
      <w:bookmarkEnd w:id="223"/>
      <w:r w:rsidRPr="008A79A6">
        <w:rPr>
          <w:rFonts w:ascii="Times" w:eastAsia="Times New Roman" w:hAnsi="Times" w:cs="Times"/>
          <w:color w:val="000000"/>
          <w:sz w:val="24"/>
          <w:szCs w:val="24"/>
          <w:lang w:eastAsia="zh-CN"/>
        </w:rPr>
        <w:t>A küldemények címzettje köteles gondoskodni az általa átvett hivatalos küldemény iratkezelési szabályzat szerinti iktatásáról.</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224" w:name="pr157"/>
      <w:bookmarkStart w:id="225" w:name="29"/>
      <w:bookmarkEnd w:id="224"/>
      <w:bookmarkEnd w:id="225"/>
      <w:r w:rsidRPr="008A79A6">
        <w:rPr>
          <w:rFonts w:ascii="Times" w:eastAsia="Times New Roman" w:hAnsi="Times" w:cs="Times"/>
          <w:b/>
          <w:bCs/>
          <w:color w:val="000000"/>
          <w:sz w:val="24"/>
          <w:szCs w:val="24"/>
          <w:lang w:eastAsia="zh-CN"/>
        </w:rPr>
        <w:tab/>
        <w:t xml:space="preserve">20. </w:t>
      </w:r>
      <w:r w:rsidRPr="008A79A6">
        <w:rPr>
          <w:rFonts w:ascii="Times" w:eastAsia="Times New Roman" w:hAnsi="Times" w:cs="Times"/>
          <w:color w:val="000000"/>
          <w:sz w:val="24"/>
          <w:szCs w:val="24"/>
          <w:lang w:eastAsia="zh-CN"/>
        </w:rPr>
        <w:t xml:space="preserve">A küldemények téves felbontásakor a felbontó az átvétel és a felbontás tényét a </w:t>
      </w:r>
      <w:proofErr w:type="gramStart"/>
      <w:r w:rsidRPr="008A79A6">
        <w:rPr>
          <w:rFonts w:ascii="Times" w:eastAsia="Times New Roman" w:hAnsi="Times" w:cs="Times"/>
          <w:color w:val="000000"/>
          <w:sz w:val="24"/>
          <w:szCs w:val="24"/>
          <w:lang w:eastAsia="zh-CN"/>
        </w:rPr>
        <w:t>dátum</w:t>
      </w:r>
      <w:proofErr w:type="gramEnd"/>
      <w:r w:rsidRPr="008A79A6">
        <w:rPr>
          <w:rFonts w:ascii="Times" w:eastAsia="Times New Roman" w:hAnsi="Times" w:cs="Times"/>
          <w:color w:val="000000"/>
          <w:sz w:val="24"/>
          <w:szCs w:val="24"/>
          <w:lang w:eastAsia="zh-CN"/>
        </w:rPr>
        <w:t xml:space="preserve"> megjelölésével, dokumentáltan köteles rögzíteni, majd gondoskodnia kell a küldemény címzetthez való eljuttatásáról.</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226" w:name="pr158"/>
      <w:bookmarkStart w:id="227" w:name="30"/>
      <w:bookmarkEnd w:id="226"/>
      <w:bookmarkEnd w:id="227"/>
      <w:r w:rsidRPr="008A79A6">
        <w:rPr>
          <w:rFonts w:ascii="Times" w:eastAsia="Times New Roman" w:hAnsi="Times" w:cs="Times"/>
          <w:b/>
          <w:bCs/>
          <w:color w:val="000000"/>
          <w:sz w:val="24"/>
          <w:szCs w:val="24"/>
          <w:lang w:eastAsia="zh-CN"/>
        </w:rPr>
        <w:tab/>
        <w:t xml:space="preserve">21. </w:t>
      </w:r>
      <w:r w:rsidRPr="008A79A6">
        <w:rPr>
          <w:rFonts w:ascii="Times" w:eastAsia="Times New Roman" w:hAnsi="Times" w:cs="Times"/>
          <w:color w:val="000000"/>
          <w:sz w:val="24"/>
          <w:szCs w:val="24"/>
          <w:lang w:eastAsia="zh-CN"/>
        </w:rPr>
        <w:t xml:space="preserve">A küldemény felbontásakor ellenőrizni kell a jelzett mellékletek meglétét és olvashatóságát. Az esetlegesen felmerülő </w:t>
      </w:r>
      <w:proofErr w:type="gramStart"/>
      <w:r w:rsidRPr="008A79A6">
        <w:rPr>
          <w:rFonts w:ascii="Times" w:eastAsia="Times New Roman" w:hAnsi="Times" w:cs="Times"/>
          <w:color w:val="000000"/>
          <w:sz w:val="24"/>
          <w:szCs w:val="24"/>
          <w:lang w:eastAsia="zh-CN"/>
        </w:rPr>
        <w:t>problémák</w:t>
      </w:r>
      <w:proofErr w:type="gramEnd"/>
      <w:r w:rsidRPr="008A79A6">
        <w:rPr>
          <w:rFonts w:ascii="Times" w:eastAsia="Times New Roman" w:hAnsi="Times" w:cs="Times"/>
          <w:color w:val="000000"/>
          <w:sz w:val="24"/>
          <w:szCs w:val="24"/>
          <w:lang w:eastAsia="zh-CN"/>
        </w:rPr>
        <w:t xml:space="preserve"> tényét rögzíteni kell, és erről tájékoztatni kell a küldőt is.</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228" w:name="pr163"/>
      <w:bookmarkStart w:id="229" w:name="32"/>
      <w:bookmarkStart w:id="230" w:name="pr162"/>
      <w:bookmarkStart w:id="231" w:name="pr159"/>
      <w:bookmarkStart w:id="232" w:name="31"/>
      <w:bookmarkEnd w:id="228"/>
      <w:bookmarkEnd w:id="229"/>
      <w:bookmarkEnd w:id="230"/>
      <w:bookmarkEnd w:id="231"/>
      <w:bookmarkEnd w:id="232"/>
      <w:r w:rsidRPr="008A79A6">
        <w:rPr>
          <w:rFonts w:ascii="Times" w:eastAsia="Times New Roman" w:hAnsi="Times" w:cs="Times"/>
          <w:b/>
          <w:bCs/>
          <w:color w:val="000000"/>
          <w:sz w:val="24"/>
          <w:szCs w:val="24"/>
          <w:lang w:eastAsia="zh-CN"/>
        </w:rPr>
        <w:tab/>
        <w:t xml:space="preserve">22. </w:t>
      </w:r>
      <w:r w:rsidRPr="008A79A6">
        <w:rPr>
          <w:rFonts w:ascii="Times" w:eastAsia="Times New Roman" w:hAnsi="Times" w:cs="Times"/>
          <w:color w:val="000000"/>
          <w:sz w:val="24"/>
          <w:szCs w:val="24"/>
          <w:lang w:eastAsia="zh-CN"/>
        </w:rPr>
        <w:t>Ha felbontás alkalmával kiderül, hogy a küldemény pénzt vagy egyéb értéket tartalmaz, a felbontó az összeget, illetőleg a küldemény értékét köteles az iratokon vagy feljegyzés formájában az irathoz csatoltan feltüntetni, és a pénzt, illetékbélyeget és egyéb értéket - elismervény ellenében - a pénzkezeléssel megbízott dolgozónak átadni. Az elismervényt az irathoz kell csatolni.</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233" w:name="pr164"/>
      <w:bookmarkStart w:id="234" w:name="33"/>
      <w:bookmarkEnd w:id="233"/>
      <w:bookmarkEnd w:id="234"/>
      <w:r w:rsidRPr="008A79A6">
        <w:rPr>
          <w:rFonts w:ascii="Times" w:eastAsia="Times New Roman" w:hAnsi="Times" w:cs="Times"/>
          <w:b/>
          <w:bCs/>
          <w:color w:val="000000"/>
          <w:sz w:val="24"/>
          <w:szCs w:val="24"/>
          <w:lang w:eastAsia="zh-CN"/>
        </w:rPr>
        <w:tab/>
        <w:t xml:space="preserve">23. </w:t>
      </w:r>
      <w:r w:rsidRPr="008A79A6">
        <w:rPr>
          <w:rFonts w:ascii="Times" w:eastAsia="Times New Roman" w:hAnsi="Times" w:cs="Times"/>
          <w:color w:val="000000"/>
          <w:sz w:val="24"/>
          <w:szCs w:val="24"/>
          <w:lang w:eastAsia="zh-CN"/>
        </w:rPr>
        <w:t>Amennyiben az irat benyújtásának időpontjához jogkövetkezmény fűződik vagy fűződhet, gondoskodni kell, hogy annak időpontja harmadik fél által megállapítható legyen.</w:t>
      </w:r>
      <w:bookmarkStart w:id="235" w:name="pr165"/>
      <w:bookmarkEnd w:id="235"/>
      <w:r w:rsidRPr="008A79A6">
        <w:rPr>
          <w:rFonts w:ascii="Times" w:eastAsia="Times New Roman" w:hAnsi="Times" w:cs="Times"/>
          <w:color w:val="000000"/>
          <w:sz w:val="24"/>
          <w:szCs w:val="24"/>
          <w:lang w:eastAsia="zh-CN"/>
        </w:rPr>
        <w:t xml:space="preserve"> Papíralapú irat esetében a benyújtás időpontjának megállapítása a boríték csatolásával biztosítható. Amennyiben a beküldő nevét vagy pontos címét az iratból nem lehet megállapítani, az ezek igazolására szolgáló </w:t>
      </w:r>
      <w:proofErr w:type="gramStart"/>
      <w:r w:rsidRPr="008A79A6">
        <w:rPr>
          <w:rFonts w:ascii="Times" w:eastAsia="Times New Roman" w:hAnsi="Times" w:cs="Times"/>
          <w:color w:val="000000"/>
          <w:sz w:val="24"/>
          <w:szCs w:val="24"/>
          <w:lang w:eastAsia="zh-CN"/>
        </w:rPr>
        <w:t>információ</w:t>
      </w:r>
      <w:proofErr w:type="gramEnd"/>
      <w:r w:rsidRPr="008A79A6">
        <w:rPr>
          <w:rFonts w:ascii="Times" w:eastAsia="Times New Roman" w:hAnsi="Times" w:cs="Times"/>
          <w:color w:val="000000"/>
          <w:sz w:val="24"/>
          <w:szCs w:val="24"/>
          <w:lang w:eastAsia="zh-CN"/>
        </w:rPr>
        <w:t>hordozókat az irathoz kell csatolni.</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236" w:name="pr173"/>
      <w:bookmarkStart w:id="237" w:name="36"/>
      <w:bookmarkStart w:id="238" w:name="pr171"/>
      <w:bookmarkStart w:id="239" w:name="35"/>
      <w:bookmarkStart w:id="240" w:name="pr168"/>
      <w:bookmarkStart w:id="241" w:name="34"/>
      <w:bookmarkEnd w:id="236"/>
      <w:bookmarkEnd w:id="237"/>
      <w:bookmarkEnd w:id="238"/>
      <w:bookmarkEnd w:id="239"/>
      <w:bookmarkEnd w:id="240"/>
      <w:bookmarkEnd w:id="241"/>
      <w:r w:rsidRPr="008A79A6">
        <w:rPr>
          <w:rFonts w:ascii="Times" w:eastAsia="Times New Roman" w:hAnsi="Times" w:cs="Times"/>
          <w:b/>
          <w:bCs/>
          <w:color w:val="000000"/>
          <w:sz w:val="24"/>
          <w:szCs w:val="24"/>
          <w:lang w:eastAsia="zh-CN"/>
        </w:rPr>
        <w:tab/>
        <w:t xml:space="preserve">24. </w:t>
      </w:r>
      <w:r w:rsidRPr="008A79A6">
        <w:rPr>
          <w:rFonts w:ascii="Times" w:eastAsia="Times New Roman" w:hAnsi="Times" w:cs="Times"/>
          <w:color w:val="000000"/>
          <w:sz w:val="24"/>
          <w:szCs w:val="24"/>
          <w:lang w:eastAsia="zh-CN"/>
        </w:rPr>
        <w:t xml:space="preserve">Az elektronikus iratot gépi adathordozón (hajlékony lemez, CD ROM stb.) átvenni vagy elküldeni csak papíralapú kísérőlappal lehet. Az adathordozót és a </w:t>
      </w:r>
      <w:proofErr w:type="gramStart"/>
      <w:r w:rsidRPr="008A79A6">
        <w:rPr>
          <w:rFonts w:ascii="Times" w:eastAsia="Times New Roman" w:hAnsi="Times" w:cs="Times"/>
          <w:color w:val="000000"/>
          <w:sz w:val="24"/>
          <w:szCs w:val="24"/>
          <w:lang w:eastAsia="zh-CN"/>
        </w:rPr>
        <w:t>kísérőlapot</w:t>
      </w:r>
      <w:proofErr w:type="gramEnd"/>
      <w:r w:rsidRPr="008A79A6">
        <w:rPr>
          <w:rFonts w:ascii="Times" w:eastAsia="Times New Roman" w:hAnsi="Times" w:cs="Times"/>
          <w:color w:val="000000"/>
          <w:sz w:val="24"/>
          <w:szCs w:val="24"/>
          <w:lang w:eastAsia="zh-CN"/>
        </w:rPr>
        <w:t xml:space="preserve"> mint iratot és mellékelt iratot kell kezelni. A kísérőlapon a címzés adatai mellett fel kell tüntetni a számítógépes adathordozón lévő irat(ok) tárgyát, a </w:t>
      </w:r>
      <w:proofErr w:type="gramStart"/>
      <w:r w:rsidRPr="008A79A6">
        <w:rPr>
          <w:rFonts w:ascii="Times" w:eastAsia="Times New Roman" w:hAnsi="Times" w:cs="Times"/>
          <w:color w:val="000000"/>
          <w:sz w:val="24"/>
          <w:szCs w:val="24"/>
          <w:lang w:eastAsia="zh-CN"/>
        </w:rPr>
        <w:t>fájl</w:t>
      </w:r>
      <w:proofErr w:type="gramEnd"/>
      <w:r w:rsidRPr="008A79A6">
        <w:rPr>
          <w:rFonts w:ascii="Times" w:eastAsia="Times New Roman" w:hAnsi="Times" w:cs="Times"/>
          <w:color w:val="000000"/>
          <w:sz w:val="24"/>
          <w:szCs w:val="24"/>
          <w:lang w:eastAsia="zh-CN"/>
        </w:rPr>
        <w:t>nevét, fájltípusát, rendelkezik-e elektronikus aláírással és az adathordozó paramétereit. Átvételkor ellenőrizni kell a kísérőlapon feltüntetett azonosítók valóságtartalmát.</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242" w:name="pr174"/>
      <w:bookmarkStart w:id="243" w:name="37"/>
      <w:bookmarkEnd w:id="242"/>
      <w:bookmarkEnd w:id="243"/>
      <w:r w:rsidRPr="008A79A6">
        <w:rPr>
          <w:rFonts w:ascii="Times" w:eastAsia="Times New Roman" w:hAnsi="Times" w:cs="Times"/>
          <w:b/>
          <w:bCs/>
          <w:color w:val="000000"/>
          <w:sz w:val="24"/>
          <w:szCs w:val="24"/>
          <w:lang w:eastAsia="zh-CN"/>
        </w:rPr>
        <w:tab/>
        <w:t xml:space="preserve">25. </w:t>
      </w:r>
      <w:r w:rsidRPr="008A79A6">
        <w:rPr>
          <w:rFonts w:ascii="Times" w:eastAsia="Times New Roman" w:hAnsi="Times" w:cs="Times"/>
          <w:color w:val="000000"/>
          <w:sz w:val="24"/>
          <w:szCs w:val="24"/>
          <w:lang w:eastAsia="zh-CN"/>
        </w:rPr>
        <w:t>Az irat munkahelyről történő kiviteléről, munkahelyen kívüli tanulmányozásáról, feldolgozásáról, tárolásáról belső szabályzatban kell rendelkezni.</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244" w:name="pr175"/>
      <w:bookmarkStart w:id="245" w:name="38"/>
      <w:bookmarkEnd w:id="244"/>
      <w:bookmarkEnd w:id="245"/>
      <w:r w:rsidRPr="008A79A6">
        <w:rPr>
          <w:rFonts w:ascii="Times" w:eastAsia="Times New Roman" w:hAnsi="Times" w:cs="Times"/>
          <w:b/>
          <w:bCs/>
          <w:color w:val="000000"/>
          <w:sz w:val="24"/>
          <w:szCs w:val="24"/>
          <w:lang w:eastAsia="zh-CN"/>
        </w:rPr>
        <w:tab/>
        <w:t xml:space="preserve">26. </w:t>
      </w:r>
      <w:r w:rsidRPr="008A79A6">
        <w:rPr>
          <w:rFonts w:ascii="Times" w:eastAsia="Times New Roman" w:hAnsi="Times" w:cs="Times"/>
          <w:color w:val="000000"/>
          <w:sz w:val="24"/>
          <w:szCs w:val="24"/>
          <w:lang w:eastAsia="zh-CN"/>
        </w:rPr>
        <w:t>A személyes adatok kezeléséhez való hozzájárulást tartalmazó, illetve a közérdekű adatok megismerésére irányuló kérelmek kezeléséről belső szabályzatban kell rendelkezni.</w:t>
      </w:r>
    </w:p>
    <w:p w:rsidR="008A79A6" w:rsidRPr="008A79A6" w:rsidRDefault="008A79A6" w:rsidP="008A79A6">
      <w:pPr>
        <w:tabs>
          <w:tab w:val="left" w:pos="567"/>
        </w:tabs>
        <w:suppressAutoHyphens/>
        <w:spacing w:before="300" w:after="300" w:line="240" w:lineRule="auto"/>
        <w:ind w:right="150"/>
        <w:jc w:val="center"/>
        <w:rPr>
          <w:rFonts w:ascii="Times New Roman" w:eastAsia="Times New Roman" w:hAnsi="Times New Roman" w:cs="Times New Roman"/>
          <w:color w:val="000000"/>
          <w:sz w:val="24"/>
          <w:szCs w:val="24"/>
          <w:lang w:eastAsia="zh-CN"/>
        </w:rPr>
      </w:pPr>
      <w:bookmarkStart w:id="246" w:name="pr176"/>
      <w:bookmarkEnd w:id="246"/>
      <w:r w:rsidRPr="008A79A6">
        <w:rPr>
          <w:rFonts w:ascii="Times" w:eastAsia="Times New Roman" w:hAnsi="Times" w:cs="Times"/>
          <w:b/>
          <w:bCs/>
          <w:color w:val="000000"/>
          <w:sz w:val="24"/>
          <w:szCs w:val="24"/>
          <w:lang w:eastAsia="zh-CN"/>
        </w:rPr>
        <w:t>Az iktatókönyv</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247" w:name="pr177"/>
      <w:bookmarkStart w:id="248" w:name="39"/>
      <w:bookmarkEnd w:id="247"/>
      <w:bookmarkEnd w:id="248"/>
      <w:r w:rsidRPr="008A79A6">
        <w:rPr>
          <w:rFonts w:ascii="Times" w:eastAsia="Times New Roman" w:hAnsi="Times" w:cs="Times"/>
          <w:b/>
          <w:bCs/>
          <w:color w:val="000000"/>
          <w:sz w:val="24"/>
          <w:szCs w:val="24"/>
          <w:lang w:eastAsia="zh-CN"/>
        </w:rPr>
        <w:tab/>
        <w:t>27.</w:t>
      </w:r>
      <w:r w:rsidRPr="008A79A6">
        <w:rPr>
          <w:rFonts w:ascii="Times" w:eastAsia="Times New Roman" w:hAnsi="Times" w:cs="Times"/>
          <w:color w:val="000000"/>
          <w:sz w:val="24"/>
          <w:szCs w:val="24"/>
          <w:lang w:eastAsia="zh-CN"/>
        </w:rPr>
        <w:t xml:space="preserve"> Iktatás céljára évente megnyitott, hitelesített iktatókönyvet kell használni. Az iktatást minden évben 1-es sorszámmal kell kezdeni.</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249" w:name="pr178"/>
      <w:bookmarkEnd w:id="249"/>
      <w:r w:rsidRPr="008A79A6">
        <w:rPr>
          <w:rFonts w:ascii="Times" w:eastAsia="Times New Roman" w:hAnsi="Times" w:cs="Times"/>
          <w:color w:val="000000"/>
          <w:sz w:val="24"/>
          <w:szCs w:val="24"/>
          <w:lang w:eastAsia="zh-CN"/>
        </w:rPr>
        <w:t>Az iktatókönyvnek kötelezően kell tartalmaznia az alábbi adatokat:</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250" w:name="pr179"/>
      <w:bookmarkEnd w:id="250"/>
      <w:proofErr w:type="gramStart"/>
      <w:r w:rsidRPr="008A79A6">
        <w:rPr>
          <w:rFonts w:ascii="Times" w:eastAsia="Times New Roman" w:hAnsi="Times" w:cs="Times"/>
          <w:i/>
          <w:iCs/>
          <w:color w:val="000000"/>
          <w:sz w:val="24"/>
          <w:szCs w:val="24"/>
          <w:lang w:eastAsia="zh-CN"/>
        </w:rPr>
        <w:t>a</w:t>
      </w:r>
      <w:proofErr w:type="gramEnd"/>
      <w:r w:rsidRPr="008A79A6">
        <w:rPr>
          <w:rFonts w:ascii="Times" w:eastAsia="Times New Roman" w:hAnsi="Times" w:cs="Times"/>
          <w:i/>
          <w:iCs/>
          <w:color w:val="000000"/>
          <w:sz w:val="24"/>
          <w:szCs w:val="24"/>
          <w:lang w:eastAsia="zh-CN"/>
        </w:rPr>
        <w:t xml:space="preserve">) </w:t>
      </w:r>
      <w:r w:rsidRPr="008A79A6">
        <w:rPr>
          <w:rFonts w:ascii="Times" w:eastAsia="Times New Roman" w:hAnsi="Times" w:cs="Times"/>
          <w:color w:val="000000"/>
          <w:sz w:val="24"/>
          <w:szCs w:val="24"/>
          <w:lang w:eastAsia="zh-CN"/>
        </w:rPr>
        <w:t>iktatószám;</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251" w:name="pr180"/>
      <w:bookmarkEnd w:id="251"/>
      <w:r w:rsidRPr="008A79A6">
        <w:rPr>
          <w:rFonts w:ascii="Times" w:eastAsia="Times New Roman" w:hAnsi="Times" w:cs="Times"/>
          <w:i/>
          <w:iCs/>
          <w:color w:val="000000"/>
          <w:sz w:val="24"/>
          <w:szCs w:val="24"/>
          <w:lang w:eastAsia="zh-CN"/>
        </w:rPr>
        <w:t xml:space="preserve">b) </w:t>
      </w:r>
      <w:r w:rsidRPr="008A79A6">
        <w:rPr>
          <w:rFonts w:ascii="Times" w:eastAsia="Times New Roman" w:hAnsi="Times" w:cs="Times"/>
          <w:color w:val="000000"/>
          <w:sz w:val="24"/>
          <w:szCs w:val="24"/>
          <w:lang w:eastAsia="zh-CN"/>
        </w:rPr>
        <w:t>iktatás időpontja;</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252" w:name="pr182"/>
      <w:bookmarkStart w:id="253" w:name="pr181"/>
      <w:bookmarkEnd w:id="252"/>
      <w:bookmarkEnd w:id="253"/>
      <w:r w:rsidRPr="008A79A6">
        <w:rPr>
          <w:rFonts w:ascii="Times" w:eastAsia="Times New Roman" w:hAnsi="Times" w:cs="Times"/>
          <w:i/>
          <w:iCs/>
          <w:color w:val="000000"/>
          <w:sz w:val="24"/>
          <w:szCs w:val="24"/>
          <w:lang w:eastAsia="zh-CN"/>
        </w:rPr>
        <w:t xml:space="preserve">c) </w:t>
      </w:r>
      <w:r w:rsidRPr="008A79A6">
        <w:rPr>
          <w:rFonts w:ascii="Times" w:eastAsia="Times New Roman" w:hAnsi="Times" w:cs="Times"/>
          <w:color w:val="000000"/>
          <w:sz w:val="24"/>
          <w:szCs w:val="24"/>
          <w:lang w:eastAsia="zh-CN"/>
        </w:rPr>
        <w:t>küldemény elküldésének időpontja, módja;</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254" w:name="pr184"/>
      <w:bookmarkStart w:id="255" w:name="pr183"/>
      <w:bookmarkEnd w:id="254"/>
      <w:bookmarkEnd w:id="255"/>
      <w:r w:rsidRPr="008A79A6">
        <w:rPr>
          <w:rFonts w:ascii="Times" w:eastAsia="Times New Roman" w:hAnsi="Times" w:cs="Times"/>
          <w:i/>
          <w:iCs/>
          <w:color w:val="000000"/>
          <w:sz w:val="24"/>
          <w:szCs w:val="24"/>
          <w:lang w:eastAsia="zh-CN"/>
        </w:rPr>
        <w:lastRenderedPageBreak/>
        <w:t xml:space="preserve">d) </w:t>
      </w:r>
      <w:r w:rsidRPr="008A79A6">
        <w:rPr>
          <w:rFonts w:ascii="Times" w:eastAsia="Times New Roman" w:hAnsi="Times" w:cs="Times"/>
          <w:color w:val="000000"/>
          <w:sz w:val="24"/>
          <w:szCs w:val="24"/>
          <w:lang w:eastAsia="zh-CN"/>
        </w:rPr>
        <w:t>küldő megnevezése, azonosító adatai;</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256" w:name="pr186"/>
      <w:bookmarkStart w:id="257" w:name="pr185"/>
      <w:bookmarkEnd w:id="256"/>
      <w:bookmarkEnd w:id="257"/>
      <w:proofErr w:type="gramStart"/>
      <w:r w:rsidRPr="008A79A6">
        <w:rPr>
          <w:rFonts w:ascii="Times" w:eastAsia="Times New Roman" w:hAnsi="Times" w:cs="Times"/>
          <w:i/>
          <w:iCs/>
          <w:color w:val="000000"/>
          <w:sz w:val="24"/>
          <w:szCs w:val="24"/>
          <w:lang w:eastAsia="zh-CN"/>
        </w:rPr>
        <w:t>e</w:t>
      </w:r>
      <w:proofErr w:type="gramEnd"/>
      <w:r w:rsidRPr="008A79A6">
        <w:rPr>
          <w:rFonts w:ascii="Times" w:eastAsia="Times New Roman" w:hAnsi="Times" w:cs="Times"/>
          <w:i/>
          <w:iCs/>
          <w:color w:val="000000"/>
          <w:sz w:val="24"/>
          <w:szCs w:val="24"/>
          <w:lang w:eastAsia="zh-CN"/>
        </w:rPr>
        <w:t xml:space="preserve">) </w:t>
      </w:r>
      <w:r w:rsidRPr="008A79A6">
        <w:rPr>
          <w:rFonts w:ascii="Times" w:eastAsia="Times New Roman" w:hAnsi="Times" w:cs="Times"/>
          <w:color w:val="000000"/>
          <w:sz w:val="24"/>
          <w:szCs w:val="24"/>
          <w:lang w:eastAsia="zh-CN"/>
        </w:rPr>
        <w:t>érkezett irat iktatószáma (idegen szám);</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258" w:name="pr187"/>
      <w:bookmarkEnd w:id="258"/>
      <w:proofErr w:type="gramStart"/>
      <w:r w:rsidRPr="008A79A6">
        <w:rPr>
          <w:rFonts w:ascii="Times" w:eastAsia="Times New Roman" w:hAnsi="Times" w:cs="Times"/>
          <w:i/>
          <w:iCs/>
          <w:color w:val="000000"/>
          <w:sz w:val="24"/>
          <w:szCs w:val="24"/>
          <w:lang w:eastAsia="zh-CN"/>
        </w:rPr>
        <w:t>f</w:t>
      </w:r>
      <w:proofErr w:type="gramEnd"/>
      <w:r w:rsidRPr="008A79A6">
        <w:rPr>
          <w:rFonts w:ascii="Times" w:eastAsia="Times New Roman" w:hAnsi="Times" w:cs="Times"/>
          <w:i/>
          <w:iCs/>
          <w:color w:val="000000"/>
          <w:sz w:val="24"/>
          <w:szCs w:val="24"/>
          <w:lang w:eastAsia="zh-CN"/>
        </w:rPr>
        <w:t xml:space="preserve">) </w:t>
      </w:r>
      <w:r w:rsidRPr="008A79A6">
        <w:rPr>
          <w:rFonts w:ascii="Times" w:eastAsia="Times New Roman" w:hAnsi="Times" w:cs="Times"/>
          <w:color w:val="000000"/>
          <w:sz w:val="24"/>
          <w:szCs w:val="24"/>
          <w:lang w:eastAsia="zh-CN"/>
        </w:rPr>
        <w:t>mellékletek száma;</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259" w:name="pr188"/>
      <w:bookmarkEnd w:id="259"/>
      <w:proofErr w:type="gramStart"/>
      <w:r w:rsidRPr="008A79A6">
        <w:rPr>
          <w:rFonts w:ascii="Times" w:eastAsia="Times New Roman" w:hAnsi="Times" w:cs="Times"/>
          <w:i/>
          <w:iCs/>
          <w:color w:val="000000"/>
          <w:sz w:val="24"/>
          <w:szCs w:val="24"/>
          <w:lang w:eastAsia="zh-CN"/>
        </w:rPr>
        <w:t>g</w:t>
      </w:r>
      <w:proofErr w:type="gramEnd"/>
      <w:r w:rsidRPr="008A79A6">
        <w:rPr>
          <w:rFonts w:ascii="Times" w:eastAsia="Times New Roman" w:hAnsi="Times" w:cs="Times"/>
          <w:i/>
          <w:iCs/>
          <w:color w:val="000000"/>
          <w:sz w:val="24"/>
          <w:szCs w:val="24"/>
          <w:lang w:eastAsia="zh-CN"/>
        </w:rPr>
        <w:t xml:space="preserve">) </w:t>
      </w:r>
      <w:r w:rsidRPr="008A79A6">
        <w:rPr>
          <w:rFonts w:ascii="Times" w:eastAsia="Times New Roman" w:hAnsi="Times" w:cs="Times"/>
          <w:color w:val="000000"/>
          <w:sz w:val="24"/>
          <w:szCs w:val="24"/>
          <w:lang w:eastAsia="zh-CN"/>
        </w:rPr>
        <w:t>ügyintéző szervezeti egység és az ügyintéző megnevezése;</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260" w:name="pr189"/>
      <w:bookmarkEnd w:id="260"/>
      <w:proofErr w:type="gramStart"/>
      <w:r w:rsidRPr="008A79A6">
        <w:rPr>
          <w:rFonts w:ascii="Times" w:eastAsia="Times New Roman" w:hAnsi="Times" w:cs="Times"/>
          <w:i/>
          <w:iCs/>
          <w:color w:val="000000"/>
          <w:sz w:val="24"/>
          <w:szCs w:val="24"/>
          <w:lang w:eastAsia="zh-CN"/>
        </w:rPr>
        <w:t>h</w:t>
      </w:r>
      <w:proofErr w:type="gramEnd"/>
      <w:r w:rsidRPr="008A79A6">
        <w:rPr>
          <w:rFonts w:ascii="Times" w:eastAsia="Times New Roman" w:hAnsi="Times" w:cs="Times"/>
          <w:i/>
          <w:iCs/>
          <w:color w:val="000000"/>
          <w:sz w:val="24"/>
          <w:szCs w:val="24"/>
          <w:lang w:eastAsia="zh-CN"/>
        </w:rPr>
        <w:t xml:space="preserve">) </w:t>
      </w:r>
      <w:r w:rsidRPr="008A79A6">
        <w:rPr>
          <w:rFonts w:ascii="Times" w:eastAsia="Times New Roman" w:hAnsi="Times" w:cs="Times"/>
          <w:color w:val="000000"/>
          <w:sz w:val="24"/>
          <w:szCs w:val="24"/>
          <w:lang w:eastAsia="zh-CN"/>
        </w:rPr>
        <w:t>irat tárgya;</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261" w:name="pr190"/>
      <w:bookmarkEnd w:id="261"/>
      <w:r w:rsidRPr="008A79A6">
        <w:rPr>
          <w:rFonts w:ascii="Times" w:eastAsia="Times New Roman" w:hAnsi="Times" w:cs="Times"/>
          <w:i/>
          <w:iCs/>
          <w:color w:val="000000"/>
          <w:sz w:val="24"/>
          <w:szCs w:val="24"/>
          <w:lang w:eastAsia="zh-CN"/>
        </w:rPr>
        <w:t xml:space="preserve">i) </w:t>
      </w:r>
      <w:r w:rsidRPr="008A79A6">
        <w:rPr>
          <w:rFonts w:ascii="Times" w:eastAsia="Times New Roman" w:hAnsi="Times" w:cs="Times"/>
          <w:color w:val="000000"/>
          <w:sz w:val="24"/>
          <w:szCs w:val="24"/>
          <w:lang w:eastAsia="zh-CN"/>
        </w:rPr>
        <w:t>elő- és utóiratok iktatószáma;</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262" w:name="pr191"/>
      <w:bookmarkEnd w:id="262"/>
      <w:r w:rsidRPr="008A79A6">
        <w:rPr>
          <w:rFonts w:ascii="Times" w:eastAsia="Times New Roman" w:hAnsi="Times" w:cs="Times"/>
          <w:i/>
          <w:iCs/>
          <w:color w:val="000000"/>
          <w:sz w:val="24"/>
          <w:szCs w:val="24"/>
          <w:lang w:eastAsia="zh-CN"/>
        </w:rPr>
        <w:t xml:space="preserve">j) </w:t>
      </w:r>
      <w:r w:rsidRPr="008A79A6">
        <w:rPr>
          <w:rFonts w:ascii="Times" w:eastAsia="Times New Roman" w:hAnsi="Times" w:cs="Times"/>
          <w:color w:val="000000"/>
          <w:sz w:val="24"/>
          <w:szCs w:val="24"/>
          <w:lang w:eastAsia="zh-CN"/>
        </w:rPr>
        <w:t xml:space="preserve">kezelési feljegyzések; </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263" w:name="pr192"/>
      <w:bookmarkEnd w:id="263"/>
      <w:r w:rsidRPr="008A79A6">
        <w:rPr>
          <w:rFonts w:ascii="Times" w:eastAsia="Times New Roman" w:hAnsi="Times" w:cs="Times"/>
          <w:i/>
          <w:iCs/>
          <w:color w:val="000000"/>
          <w:sz w:val="24"/>
          <w:szCs w:val="24"/>
          <w:lang w:eastAsia="zh-CN"/>
        </w:rPr>
        <w:t xml:space="preserve">k) </w:t>
      </w:r>
      <w:r w:rsidRPr="008A79A6">
        <w:rPr>
          <w:rFonts w:ascii="Times" w:eastAsia="Times New Roman" w:hAnsi="Times" w:cs="Times"/>
          <w:color w:val="000000"/>
          <w:sz w:val="24"/>
          <w:szCs w:val="24"/>
          <w:lang w:eastAsia="zh-CN"/>
        </w:rPr>
        <w:t>ügyintézés határideje, és végrehajtásának időpontja;</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264" w:name="pr193"/>
      <w:bookmarkEnd w:id="264"/>
      <w:proofErr w:type="gramStart"/>
      <w:r w:rsidRPr="008A79A6">
        <w:rPr>
          <w:rFonts w:ascii="Times" w:eastAsia="Times New Roman" w:hAnsi="Times" w:cs="Times"/>
          <w:i/>
          <w:iCs/>
          <w:color w:val="000000"/>
          <w:sz w:val="24"/>
          <w:szCs w:val="24"/>
          <w:lang w:eastAsia="zh-CN"/>
        </w:rPr>
        <w:t>l</w:t>
      </w:r>
      <w:proofErr w:type="gramEnd"/>
      <w:r w:rsidRPr="008A79A6">
        <w:rPr>
          <w:rFonts w:ascii="Times" w:eastAsia="Times New Roman" w:hAnsi="Times" w:cs="Times"/>
          <w:i/>
          <w:iCs/>
          <w:color w:val="000000"/>
          <w:sz w:val="24"/>
          <w:szCs w:val="24"/>
          <w:lang w:eastAsia="zh-CN"/>
        </w:rPr>
        <w:t xml:space="preserve">) </w:t>
      </w:r>
      <w:r w:rsidRPr="008A79A6">
        <w:rPr>
          <w:rFonts w:ascii="Times" w:eastAsia="Times New Roman" w:hAnsi="Times" w:cs="Times"/>
          <w:color w:val="000000"/>
          <w:sz w:val="24"/>
          <w:szCs w:val="24"/>
          <w:lang w:eastAsia="zh-CN"/>
        </w:rPr>
        <w:t>irattári tételszám;</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265" w:name="pr194"/>
      <w:bookmarkEnd w:id="265"/>
      <w:proofErr w:type="gramStart"/>
      <w:r w:rsidRPr="008A79A6">
        <w:rPr>
          <w:rFonts w:ascii="Times" w:eastAsia="Times New Roman" w:hAnsi="Times" w:cs="Times"/>
          <w:i/>
          <w:iCs/>
          <w:color w:val="000000"/>
          <w:sz w:val="24"/>
          <w:szCs w:val="24"/>
          <w:lang w:eastAsia="zh-CN"/>
        </w:rPr>
        <w:t>m</w:t>
      </w:r>
      <w:proofErr w:type="gramEnd"/>
      <w:r w:rsidRPr="008A79A6">
        <w:rPr>
          <w:rFonts w:ascii="Times" w:eastAsia="Times New Roman" w:hAnsi="Times" w:cs="Times"/>
          <w:i/>
          <w:iCs/>
          <w:color w:val="000000"/>
          <w:sz w:val="24"/>
          <w:szCs w:val="24"/>
          <w:lang w:eastAsia="zh-CN"/>
        </w:rPr>
        <w:t xml:space="preserve">) </w:t>
      </w:r>
      <w:r w:rsidRPr="008A79A6">
        <w:rPr>
          <w:rFonts w:ascii="Times" w:eastAsia="Times New Roman" w:hAnsi="Times" w:cs="Times"/>
          <w:color w:val="000000"/>
          <w:sz w:val="24"/>
          <w:szCs w:val="24"/>
          <w:lang w:eastAsia="zh-CN"/>
        </w:rPr>
        <w:t>irattárba helyezés időpontja.</w:t>
      </w:r>
      <w:bookmarkStart w:id="266" w:name="pr195"/>
      <w:bookmarkEnd w:id="266"/>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r w:rsidRPr="008A79A6">
        <w:rPr>
          <w:rFonts w:ascii="Times" w:eastAsia="Times New Roman" w:hAnsi="Times" w:cs="Times"/>
          <w:b/>
          <w:bCs/>
          <w:color w:val="000000"/>
          <w:sz w:val="24"/>
          <w:szCs w:val="24"/>
          <w:lang w:eastAsia="zh-CN"/>
        </w:rPr>
        <w:tab/>
        <w:t xml:space="preserve">28. </w:t>
      </w:r>
      <w:r w:rsidRPr="008A79A6">
        <w:rPr>
          <w:rFonts w:ascii="Times" w:eastAsia="Times New Roman" w:hAnsi="Times" w:cs="Times"/>
          <w:color w:val="000000"/>
          <w:sz w:val="24"/>
          <w:szCs w:val="24"/>
          <w:lang w:eastAsia="zh-CN"/>
        </w:rPr>
        <w:t xml:space="preserve">Az ügyirat tárgyát - illetőleg annak megállapítására alkalmas rövidített változatot - az iktatókönyv „tárgy” rovatába be kell írni. A tárgyat csak egyszer, az ügyirathoz tartozó első </w:t>
      </w:r>
      <w:proofErr w:type="gramStart"/>
      <w:r w:rsidRPr="008A79A6">
        <w:rPr>
          <w:rFonts w:ascii="Times" w:eastAsia="Times New Roman" w:hAnsi="Times" w:cs="Times"/>
          <w:color w:val="000000"/>
          <w:sz w:val="24"/>
          <w:szCs w:val="24"/>
          <w:lang w:eastAsia="zh-CN"/>
        </w:rPr>
        <w:t>irat nyilvántartásba</w:t>
      </w:r>
      <w:proofErr w:type="gramEnd"/>
      <w:r w:rsidRPr="008A79A6">
        <w:rPr>
          <w:rFonts w:ascii="Times" w:eastAsia="Times New Roman" w:hAnsi="Times" w:cs="Times"/>
          <w:color w:val="000000"/>
          <w:sz w:val="24"/>
          <w:szCs w:val="24"/>
          <w:lang w:eastAsia="zh-CN"/>
        </w:rPr>
        <w:t xml:space="preserve"> vétele alkalmával kell beírni, kivéve, ha az - az irat tartalmát nem érintően - lényegesen megváltozott, ebben az esetben az új tárgyat úgy kell bevezetni, hogy az eredeti tárgy is felismerhető maradjon.</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267" w:name="pr205"/>
      <w:bookmarkStart w:id="268" w:name="43"/>
      <w:bookmarkStart w:id="269" w:name="pr204"/>
      <w:bookmarkEnd w:id="267"/>
      <w:bookmarkEnd w:id="268"/>
      <w:bookmarkEnd w:id="269"/>
      <w:r w:rsidRPr="008A79A6">
        <w:rPr>
          <w:rFonts w:ascii="Times" w:eastAsia="Times New Roman" w:hAnsi="Times" w:cs="Times"/>
          <w:b/>
          <w:bCs/>
          <w:color w:val="000000"/>
          <w:sz w:val="24"/>
          <w:szCs w:val="24"/>
          <w:lang w:eastAsia="zh-CN"/>
        </w:rPr>
        <w:tab/>
        <w:t xml:space="preserve">29. </w:t>
      </w:r>
      <w:r w:rsidRPr="008A79A6">
        <w:rPr>
          <w:rFonts w:ascii="Times" w:eastAsia="Times New Roman" w:hAnsi="Times" w:cs="Times"/>
          <w:color w:val="000000"/>
          <w:sz w:val="24"/>
          <w:szCs w:val="24"/>
          <w:lang w:eastAsia="zh-CN"/>
        </w:rPr>
        <w:t>Az iktatókönyvet az év utolsó munkanapján, az utolsó irat iktatása után le kell zárni.</w:t>
      </w:r>
      <w:bookmarkStart w:id="270" w:name="pr206"/>
      <w:bookmarkEnd w:id="270"/>
      <w:r w:rsidRPr="008A79A6">
        <w:rPr>
          <w:rFonts w:ascii="Times" w:eastAsia="Times New Roman" w:hAnsi="Times" w:cs="Times"/>
          <w:color w:val="000000"/>
          <w:sz w:val="24"/>
          <w:szCs w:val="24"/>
          <w:lang w:eastAsia="zh-CN"/>
        </w:rPr>
        <w:t xml:space="preserve"> A kézi iktatókönyv esetében az iktatásra felhasznált utolsó számot követő aláhúzással kell a zárást elvégezni, majd azt a keltezést követően aláírással, továbbá a körbélyegző lenyomatával hitelesíteni kell.</w:t>
      </w:r>
      <w:bookmarkStart w:id="271" w:name="pr207"/>
      <w:bookmarkEnd w:id="271"/>
    </w:p>
    <w:p w:rsidR="008A79A6" w:rsidRPr="008A79A6" w:rsidRDefault="008A79A6" w:rsidP="008A79A6">
      <w:pPr>
        <w:tabs>
          <w:tab w:val="left" w:pos="567"/>
        </w:tabs>
        <w:suppressAutoHyphens/>
        <w:spacing w:after="0" w:line="240" w:lineRule="auto"/>
        <w:ind w:right="150"/>
        <w:rPr>
          <w:rFonts w:ascii="Times" w:eastAsia="Times New Roman" w:hAnsi="Times" w:cs="Times"/>
          <w:color w:val="000000"/>
          <w:sz w:val="24"/>
          <w:szCs w:val="24"/>
          <w:lang w:eastAsia="zh-CN"/>
        </w:rPr>
      </w:pPr>
    </w:p>
    <w:p w:rsidR="008A79A6" w:rsidRPr="008A79A6" w:rsidRDefault="008A79A6" w:rsidP="008A79A6">
      <w:pPr>
        <w:tabs>
          <w:tab w:val="left" w:pos="567"/>
        </w:tabs>
        <w:suppressAutoHyphens/>
        <w:spacing w:after="0" w:line="240" w:lineRule="auto"/>
        <w:ind w:right="150"/>
        <w:jc w:val="center"/>
        <w:rPr>
          <w:rFonts w:ascii="Times New Roman" w:eastAsia="Times New Roman" w:hAnsi="Times New Roman" w:cs="Times New Roman"/>
          <w:color w:val="000000"/>
          <w:sz w:val="24"/>
          <w:szCs w:val="24"/>
          <w:lang w:eastAsia="zh-CN"/>
        </w:rPr>
      </w:pPr>
      <w:r w:rsidRPr="008A79A6">
        <w:rPr>
          <w:rFonts w:ascii="Times" w:eastAsia="Times New Roman" w:hAnsi="Times" w:cs="Times"/>
          <w:b/>
          <w:color w:val="000000"/>
          <w:sz w:val="24"/>
          <w:szCs w:val="24"/>
          <w:lang w:eastAsia="zh-CN"/>
        </w:rPr>
        <w:t>Az iktatószám</w:t>
      </w:r>
    </w:p>
    <w:p w:rsidR="008A79A6" w:rsidRPr="008A79A6" w:rsidRDefault="008A79A6" w:rsidP="008A79A6">
      <w:pPr>
        <w:tabs>
          <w:tab w:val="left" w:pos="567"/>
        </w:tabs>
        <w:suppressAutoHyphens/>
        <w:spacing w:after="0" w:line="240" w:lineRule="auto"/>
        <w:ind w:right="150"/>
        <w:rPr>
          <w:rFonts w:ascii="Times" w:eastAsia="Times New Roman" w:hAnsi="Times" w:cs="Times"/>
          <w:b/>
          <w:color w:val="000000"/>
          <w:sz w:val="24"/>
          <w:szCs w:val="24"/>
          <w:lang w:eastAsia="zh-CN"/>
        </w:rPr>
      </w:pP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272" w:name="pr196"/>
      <w:bookmarkStart w:id="273" w:name="40"/>
      <w:bookmarkEnd w:id="272"/>
      <w:bookmarkEnd w:id="273"/>
      <w:r w:rsidRPr="008A79A6">
        <w:rPr>
          <w:rFonts w:ascii="Times" w:eastAsia="Times New Roman" w:hAnsi="Times" w:cs="Times"/>
          <w:b/>
          <w:bCs/>
          <w:color w:val="FF0000"/>
          <w:sz w:val="24"/>
          <w:szCs w:val="24"/>
          <w:lang w:eastAsia="zh-CN"/>
        </w:rPr>
        <w:tab/>
      </w:r>
      <w:r w:rsidRPr="008A79A6">
        <w:rPr>
          <w:rFonts w:ascii="Times" w:eastAsia="Times New Roman" w:hAnsi="Times" w:cs="Times"/>
          <w:b/>
          <w:bCs/>
          <w:sz w:val="24"/>
          <w:szCs w:val="24"/>
          <w:lang w:eastAsia="zh-CN"/>
        </w:rPr>
        <w:t>30.</w:t>
      </w:r>
      <w:r w:rsidRPr="008A79A6">
        <w:rPr>
          <w:rFonts w:ascii="Times" w:eastAsia="Times New Roman" w:hAnsi="Times" w:cs="Times"/>
          <w:b/>
          <w:bCs/>
          <w:color w:val="FF0000"/>
          <w:sz w:val="24"/>
          <w:szCs w:val="24"/>
          <w:lang w:eastAsia="zh-CN"/>
        </w:rPr>
        <w:t xml:space="preserve"> </w:t>
      </w:r>
      <w:r w:rsidRPr="008A79A6">
        <w:rPr>
          <w:rFonts w:ascii="Times" w:eastAsia="Times New Roman" w:hAnsi="Times" w:cs="Times"/>
          <w:color w:val="000000"/>
          <w:sz w:val="24"/>
          <w:szCs w:val="24"/>
          <w:lang w:eastAsia="zh-CN"/>
        </w:rPr>
        <w:t xml:space="preserve">Az iratot el kell látni iktatószámmal és az irat egyéb azonosító adataival Az iktatószám felépítése a központi ügyiratkezelés esetén: </w:t>
      </w:r>
      <w:proofErr w:type="spellStart"/>
      <w:r w:rsidRPr="008A79A6">
        <w:rPr>
          <w:rFonts w:ascii="Times" w:eastAsia="Times New Roman" w:hAnsi="Times" w:cs="Times"/>
          <w:color w:val="000000"/>
          <w:sz w:val="24"/>
          <w:szCs w:val="24"/>
          <w:lang w:eastAsia="zh-CN"/>
        </w:rPr>
        <w:t>főszám</w:t>
      </w:r>
      <w:proofErr w:type="spellEnd"/>
      <w:r w:rsidRPr="008A79A6">
        <w:rPr>
          <w:rFonts w:ascii="Times" w:eastAsia="Times New Roman" w:hAnsi="Times" w:cs="Times"/>
          <w:color w:val="000000"/>
          <w:sz w:val="24"/>
          <w:szCs w:val="24"/>
          <w:lang w:eastAsia="zh-CN"/>
        </w:rPr>
        <w:t xml:space="preserve">/év. (Gyűjtőszám használata esetén: </w:t>
      </w:r>
      <w:proofErr w:type="spellStart"/>
      <w:r w:rsidRPr="008A79A6">
        <w:rPr>
          <w:rFonts w:ascii="Times" w:eastAsia="Times New Roman" w:hAnsi="Times" w:cs="Times"/>
          <w:color w:val="000000"/>
          <w:sz w:val="24"/>
          <w:szCs w:val="24"/>
          <w:lang w:eastAsia="zh-CN"/>
        </w:rPr>
        <w:t>Főszám</w:t>
      </w:r>
      <w:proofErr w:type="spellEnd"/>
      <w:r w:rsidRPr="008A79A6">
        <w:rPr>
          <w:rFonts w:ascii="Times" w:eastAsia="Times New Roman" w:hAnsi="Times" w:cs="Times"/>
          <w:color w:val="000000"/>
          <w:sz w:val="24"/>
          <w:szCs w:val="24"/>
          <w:lang w:eastAsia="zh-CN"/>
        </w:rPr>
        <w:t>/</w:t>
      </w:r>
      <w:proofErr w:type="spellStart"/>
      <w:r w:rsidRPr="008A79A6">
        <w:rPr>
          <w:rFonts w:ascii="Times" w:eastAsia="Times New Roman" w:hAnsi="Times" w:cs="Times"/>
          <w:color w:val="000000"/>
          <w:sz w:val="24"/>
          <w:szCs w:val="24"/>
          <w:lang w:eastAsia="zh-CN"/>
        </w:rPr>
        <w:t>alszám</w:t>
      </w:r>
      <w:proofErr w:type="spellEnd"/>
      <w:r w:rsidRPr="008A79A6">
        <w:rPr>
          <w:rFonts w:ascii="Times" w:eastAsia="Times New Roman" w:hAnsi="Times" w:cs="Times"/>
          <w:color w:val="000000"/>
          <w:sz w:val="24"/>
          <w:szCs w:val="24"/>
          <w:lang w:eastAsia="zh-CN"/>
        </w:rPr>
        <w:t xml:space="preserve">/év. Gyűjtőszám alkalmazásakor az </w:t>
      </w:r>
      <w:proofErr w:type="spellStart"/>
      <w:r w:rsidRPr="008A79A6">
        <w:rPr>
          <w:rFonts w:ascii="Times" w:eastAsia="Times New Roman" w:hAnsi="Times" w:cs="Times"/>
          <w:color w:val="000000"/>
          <w:sz w:val="24"/>
          <w:szCs w:val="24"/>
          <w:lang w:eastAsia="zh-CN"/>
        </w:rPr>
        <w:t>alszámokról</w:t>
      </w:r>
      <w:proofErr w:type="spellEnd"/>
      <w:r w:rsidRPr="008A79A6">
        <w:rPr>
          <w:rFonts w:ascii="Times" w:eastAsia="Times New Roman" w:hAnsi="Times" w:cs="Times"/>
          <w:color w:val="000000"/>
          <w:sz w:val="24"/>
          <w:szCs w:val="24"/>
          <w:lang w:eastAsia="zh-CN"/>
        </w:rPr>
        <w:t xml:space="preserve"> ún. </w:t>
      </w:r>
      <w:proofErr w:type="gramStart"/>
      <w:r w:rsidRPr="008A79A6">
        <w:rPr>
          <w:rFonts w:ascii="Times" w:eastAsia="Times New Roman" w:hAnsi="Times" w:cs="Times"/>
          <w:color w:val="000000"/>
          <w:sz w:val="24"/>
          <w:szCs w:val="24"/>
          <w:lang w:eastAsia="zh-CN"/>
        </w:rPr>
        <w:t>gyűjtőívet</w:t>
      </w:r>
      <w:proofErr w:type="gramEnd"/>
      <w:r w:rsidRPr="008A79A6">
        <w:rPr>
          <w:rFonts w:ascii="Times" w:eastAsia="Times New Roman" w:hAnsi="Times" w:cs="Times"/>
          <w:color w:val="000000"/>
          <w:sz w:val="24"/>
          <w:szCs w:val="24"/>
          <w:lang w:eastAsia="zh-CN"/>
        </w:rPr>
        <w:t xml:space="preserve"> kell vezetni.)</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274" w:name="pr197"/>
      <w:bookmarkStart w:id="275" w:name="41"/>
      <w:bookmarkEnd w:id="274"/>
      <w:bookmarkEnd w:id="275"/>
      <w:r w:rsidRPr="008A79A6">
        <w:rPr>
          <w:rFonts w:ascii="Times" w:eastAsia="Times New Roman" w:hAnsi="Times" w:cs="Times"/>
          <w:b/>
          <w:bCs/>
          <w:color w:val="FF0000"/>
          <w:sz w:val="24"/>
          <w:szCs w:val="24"/>
          <w:lang w:eastAsia="zh-CN"/>
        </w:rPr>
        <w:tab/>
      </w:r>
      <w:r w:rsidRPr="008A79A6">
        <w:rPr>
          <w:rFonts w:ascii="Times" w:eastAsia="Times New Roman" w:hAnsi="Times" w:cs="Times"/>
          <w:b/>
          <w:bCs/>
          <w:color w:val="FF0000"/>
          <w:sz w:val="24"/>
          <w:szCs w:val="24"/>
          <w:lang w:eastAsia="zh-CN"/>
        </w:rPr>
        <w:tab/>
      </w:r>
      <w:r w:rsidRPr="008A79A6">
        <w:rPr>
          <w:rFonts w:ascii="Times" w:eastAsia="Times New Roman" w:hAnsi="Times" w:cs="Times"/>
          <w:b/>
          <w:bCs/>
          <w:sz w:val="24"/>
          <w:szCs w:val="24"/>
          <w:lang w:eastAsia="zh-CN"/>
        </w:rPr>
        <w:t>31</w:t>
      </w:r>
      <w:r w:rsidRPr="008A79A6">
        <w:rPr>
          <w:rFonts w:ascii="Times" w:eastAsia="Times New Roman" w:hAnsi="Times" w:cs="Times"/>
          <w:b/>
          <w:bCs/>
          <w:color w:val="000000"/>
          <w:sz w:val="24"/>
          <w:szCs w:val="24"/>
          <w:lang w:eastAsia="zh-CN"/>
        </w:rPr>
        <w:t xml:space="preserve">. </w:t>
      </w:r>
      <w:r w:rsidRPr="008A79A6">
        <w:rPr>
          <w:rFonts w:ascii="Times" w:eastAsia="Times New Roman" w:hAnsi="Times" w:cs="Times"/>
          <w:color w:val="000000"/>
          <w:sz w:val="24"/>
          <w:szCs w:val="24"/>
          <w:lang w:eastAsia="zh-CN"/>
        </w:rPr>
        <w:t xml:space="preserve">Az ugyanazon ügyben, ugyanabban az évben keletkezett iratokat egy </w:t>
      </w:r>
      <w:proofErr w:type="spellStart"/>
      <w:r w:rsidRPr="008A79A6">
        <w:rPr>
          <w:rFonts w:ascii="Times" w:eastAsia="Times New Roman" w:hAnsi="Times" w:cs="Times"/>
          <w:color w:val="000000"/>
          <w:sz w:val="24"/>
          <w:szCs w:val="24"/>
          <w:lang w:eastAsia="zh-CN"/>
        </w:rPr>
        <w:t>főszámon</w:t>
      </w:r>
      <w:proofErr w:type="spellEnd"/>
      <w:r w:rsidRPr="008A79A6">
        <w:rPr>
          <w:rFonts w:ascii="Times" w:eastAsia="Times New Roman" w:hAnsi="Times" w:cs="Times"/>
          <w:color w:val="000000"/>
          <w:sz w:val="24"/>
          <w:szCs w:val="24"/>
          <w:lang w:eastAsia="zh-CN"/>
        </w:rPr>
        <w:t xml:space="preserve"> kell nyilvántartani.</w:t>
      </w:r>
      <w:bookmarkStart w:id="276" w:name="pr198"/>
      <w:bookmarkEnd w:id="276"/>
      <w:r w:rsidRPr="008A79A6">
        <w:rPr>
          <w:rFonts w:ascii="Times" w:eastAsia="Times New Roman" w:hAnsi="Times" w:cs="Times"/>
          <w:color w:val="000000"/>
          <w:sz w:val="24"/>
          <w:szCs w:val="24"/>
          <w:lang w:eastAsia="zh-CN"/>
        </w:rPr>
        <w:t xml:space="preserve"> Egy iktatókönyvön belül a </w:t>
      </w:r>
      <w:proofErr w:type="spellStart"/>
      <w:r w:rsidRPr="008A79A6">
        <w:rPr>
          <w:rFonts w:ascii="Times" w:eastAsia="Times New Roman" w:hAnsi="Times" w:cs="Times"/>
          <w:color w:val="000000"/>
          <w:sz w:val="24"/>
          <w:szCs w:val="24"/>
          <w:lang w:eastAsia="zh-CN"/>
        </w:rPr>
        <w:t>főszámokat</w:t>
      </w:r>
      <w:proofErr w:type="spellEnd"/>
      <w:r w:rsidRPr="008A79A6">
        <w:rPr>
          <w:rFonts w:ascii="Times" w:eastAsia="Times New Roman" w:hAnsi="Times" w:cs="Times"/>
          <w:color w:val="000000"/>
          <w:sz w:val="24"/>
          <w:szCs w:val="24"/>
          <w:lang w:eastAsia="zh-CN"/>
        </w:rPr>
        <w:t xml:space="preserve"> folyamatos sorszámos rendszerben kell kiadni.</w:t>
      </w:r>
      <w:bookmarkStart w:id="277" w:name="pr199"/>
      <w:bookmarkEnd w:id="277"/>
      <w:r w:rsidRPr="008A79A6">
        <w:rPr>
          <w:rFonts w:ascii="Times" w:eastAsia="Times New Roman" w:hAnsi="Times" w:cs="Times"/>
          <w:color w:val="000000"/>
          <w:sz w:val="24"/>
          <w:szCs w:val="24"/>
          <w:lang w:eastAsia="zh-CN"/>
        </w:rPr>
        <w:t xml:space="preserve"> Az ügyirathoz tartozó iratokat az iktatási </w:t>
      </w:r>
      <w:proofErr w:type="spellStart"/>
      <w:r w:rsidRPr="008A79A6">
        <w:rPr>
          <w:rFonts w:ascii="Times" w:eastAsia="Times New Roman" w:hAnsi="Times" w:cs="Times"/>
          <w:color w:val="000000"/>
          <w:sz w:val="24"/>
          <w:szCs w:val="24"/>
          <w:lang w:eastAsia="zh-CN"/>
        </w:rPr>
        <w:t>főszám</w:t>
      </w:r>
      <w:proofErr w:type="spellEnd"/>
      <w:r w:rsidRPr="008A79A6">
        <w:rPr>
          <w:rFonts w:ascii="Times" w:eastAsia="Times New Roman" w:hAnsi="Times" w:cs="Times"/>
          <w:color w:val="000000"/>
          <w:sz w:val="24"/>
          <w:szCs w:val="24"/>
          <w:lang w:eastAsia="zh-CN"/>
        </w:rPr>
        <w:t xml:space="preserve"> alatt folyamatosan kiadott </w:t>
      </w:r>
      <w:proofErr w:type="spellStart"/>
      <w:r w:rsidRPr="008A79A6">
        <w:rPr>
          <w:rFonts w:ascii="Times" w:eastAsia="Times New Roman" w:hAnsi="Times" w:cs="Times"/>
          <w:color w:val="000000"/>
          <w:sz w:val="24"/>
          <w:szCs w:val="24"/>
          <w:lang w:eastAsia="zh-CN"/>
        </w:rPr>
        <w:t>alszámokon</w:t>
      </w:r>
      <w:proofErr w:type="spellEnd"/>
      <w:r w:rsidRPr="008A79A6">
        <w:rPr>
          <w:rFonts w:ascii="Times" w:eastAsia="Times New Roman" w:hAnsi="Times" w:cs="Times"/>
          <w:color w:val="000000"/>
          <w:sz w:val="24"/>
          <w:szCs w:val="24"/>
          <w:lang w:eastAsia="zh-CN"/>
        </w:rPr>
        <w:t xml:space="preserve"> kell nyilvántartani.</w:t>
      </w:r>
      <w:bookmarkStart w:id="278" w:name="pr200"/>
      <w:bookmarkEnd w:id="278"/>
      <w:r w:rsidRPr="008A79A6">
        <w:rPr>
          <w:rFonts w:ascii="Times" w:eastAsia="Times New Roman" w:hAnsi="Times" w:cs="Times"/>
          <w:color w:val="000000"/>
          <w:sz w:val="24"/>
          <w:szCs w:val="24"/>
          <w:lang w:eastAsia="zh-CN"/>
        </w:rPr>
        <w:t xml:space="preserve"> </w:t>
      </w:r>
      <w:bookmarkStart w:id="279" w:name="pr208"/>
      <w:bookmarkStart w:id="280" w:name="44"/>
      <w:bookmarkStart w:id="281" w:name="pr203"/>
      <w:bookmarkStart w:id="282" w:name="42"/>
      <w:bookmarkStart w:id="283" w:name="pr202"/>
      <w:bookmarkEnd w:id="279"/>
      <w:bookmarkEnd w:id="280"/>
      <w:bookmarkEnd w:id="281"/>
      <w:bookmarkEnd w:id="282"/>
      <w:bookmarkEnd w:id="283"/>
    </w:p>
    <w:p w:rsidR="008A79A6" w:rsidRPr="008A79A6" w:rsidRDefault="008A79A6" w:rsidP="008A79A6">
      <w:pPr>
        <w:tabs>
          <w:tab w:val="left" w:pos="567"/>
        </w:tabs>
        <w:suppressAutoHyphens/>
        <w:spacing w:after="0" w:line="240" w:lineRule="auto"/>
        <w:ind w:right="150"/>
        <w:rPr>
          <w:rFonts w:ascii="Times" w:eastAsia="Times New Roman" w:hAnsi="Times" w:cs="Times"/>
          <w:color w:val="000000"/>
          <w:sz w:val="24"/>
          <w:szCs w:val="24"/>
          <w:lang w:eastAsia="zh-CN"/>
        </w:rPr>
      </w:pPr>
    </w:p>
    <w:p w:rsidR="008A79A6" w:rsidRPr="008A79A6" w:rsidRDefault="008A79A6" w:rsidP="008A79A6">
      <w:pPr>
        <w:tabs>
          <w:tab w:val="left" w:pos="567"/>
        </w:tabs>
        <w:suppressAutoHyphens/>
        <w:spacing w:after="0" w:line="240" w:lineRule="auto"/>
        <w:ind w:right="150"/>
        <w:jc w:val="center"/>
        <w:rPr>
          <w:rFonts w:ascii="Times New Roman" w:eastAsia="Times New Roman" w:hAnsi="Times New Roman" w:cs="Times New Roman"/>
          <w:color w:val="000000"/>
          <w:sz w:val="24"/>
          <w:szCs w:val="24"/>
          <w:lang w:eastAsia="zh-CN"/>
        </w:rPr>
      </w:pPr>
      <w:r w:rsidRPr="008A79A6">
        <w:rPr>
          <w:rFonts w:ascii="Times" w:eastAsia="Times New Roman" w:hAnsi="Times" w:cs="Times"/>
          <w:b/>
          <w:color w:val="000000"/>
          <w:sz w:val="24"/>
          <w:szCs w:val="24"/>
          <w:lang w:eastAsia="zh-CN"/>
        </w:rPr>
        <w:t>Az iktatás</w:t>
      </w:r>
    </w:p>
    <w:p w:rsidR="008A79A6" w:rsidRPr="008A79A6" w:rsidRDefault="008A79A6" w:rsidP="008A79A6">
      <w:pPr>
        <w:tabs>
          <w:tab w:val="left" w:pos="567"/>
        </w:tabs>
        <w:suppressAutoHyphens/>
        <w:spacing w:after="0" w:line="240" w:lineRule="auto"/>
        <w:ind w:right="150"/>
        <w:rPr>
          <w:rFonts w:ascii="Times" w:eastAsia="Times New Roman" w:hAnsi="Times" w:cs="Times"/>
          <w:b/>
          <w:color w:val="000000"/>
          <w:sz w:val="24"/>
          <w:szCs w:val="24"/>
          <w:lang w:eastAsia="zh-CN"/>
        </w:rPr>
      </w:pP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r w:rsidRPr="008A79A6">
        <w:rPr>
          <w:rFonts w:ascii="Times" w:eastAsia="Times New Roman" w:hAnsi="Times" w:cs="Times"/>
          <w:b/>
          <w:bCs/>
          <w:sz w:val="24"/>
          <w:szCs w:val="24"/>
          <w:lang w:eastAsia="zh-CN"/>
        </w:rPr>
        <w:tab/>
      </w:r>
      <w:r w:rsidRPr="008A79A6">
        <w:rPr>
          <w:rFonts w:ascii="Times" w:eastAsia="Times New Roman" w:hAnsi="Times" w:cs="Times"/>
          <w:b/>
          <w:bCs/>
          <w:sz w:val="24"/>
          <w:szCs w:val="24"/>
          <w:lang w:eastAsia="zh-CN"/>
        </w:rPr>
        <w:tab/>
        <w:t>32</w:t>
      </w:r>
      <w:r w:rsidRPr="008A79A6">
        <w:rPr>
          <w:rFonts w:ascii="Times" w:eastAsia="Times New Roman" w:hAnsi="Times" w:cs="Times"/>
          <w:b/>
          <w:bCs/>
          <w:color w:val="000000"/>
          <w:sz w:val="24"/>
          <w:szCs w:val="24"/>
          <w:lang w:eastAsia="zh-CN"/>
        </w:rPr>
        <w:t xml:space="preserve">. </w:t>
      </w:r>
      <w:r w:rsidRPr="008A79A6">
        <w:rPr>
          <w:rFonts w:ascii="Times" w:eastAsia="Times New Roman" w:hAnsi="Times" w:cs="Times"/>
          <w:color w:val="000000"/>
          <w:sz w:val="24"/>
          <w:szCs w:val="24"/>
          <w:lang w:eastAsia="zh-CN"/>
        </w:rPr>
        <w:t xml:space="preserve">Az iratkezelőnek az iratokat a beérkezés napján, de legkésőbb az azt követő munkanapon be kell iktatni. Soron kívül kell iktatni a határidős iratokat, táviratokat, </w:t>
      </w:r>
      <w:proofErr w:type="gramStart"/>
      <w:r w:rsidRPr="008A79A6">
        <w:rPr>
          <w:rFonts w:ascii="Times" w:eastAsia="Times New Roman" w:hAnsi="Times" w:cs="Times"/>
          <w:color w:val="000000"/>
          <w:sz w:val="24"/>
          <w:szCs w:val="24"/>
          <w:lang w:eastAsia="zh-CN"/>
        </w:rPr>
        <w:t>expressz</w:t>
      </w:r>
      <w:proofErr w:type="gramEnd"/>
      <w:r w:rsidRPr="008A79A6">
        <w:rPr>
          <w:rFonts w:ascii="Times" w:eastAsia="Times New Roman" w:hAnsi="Times" w:cs="Times"/>
          <w:color w:val="000000"/>
          <w:sz w:val="24"/>
          <w:szCs w:val="24"/>
          <w:lang w:eastAsia="zh-CN"/>
        </w:rPr>
        <w:t xml:space="preserve"> küldeményeket, a hivatalból tett intézkedéseket tartalmazó „sürgős” jelzésű iratokat.</w:t>
      </w:r>
      <w:bookmarkStart w:id="284" w:name="pr211"/>
      <w:bookmarkStart w:id="285" w:name="46"/>
      <w:bookmarkStart w:id="286" w:name="pr209"/>
      <w:bookmarkStart w:id="287" w:name="45"/>
      <w:bookmarkEnd w:id="284"/>
      <w:bookmarkEnd w:id="285"/>
      <w:bookmarkEnd w:id="286"/>
      <w:bookmarkEnd w:id="287"/>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288" w:name="pr218"/>
      <w:bookmarkStart w:id="289" w:name="47"/>
      <w:bookmarkEnd w:id="288"/>
      <w:bookmarkEnd w:id="289"/>
      <w:r w:rsidRPr="008A79A6">
        <w:rPr>
          <w:rFonts w:ascii="Times" w:eastAsia="Times New Roman" w:hAnsi="Times" w:cs="Times"/>
          <w:b/>
          <w:bCs/>
          <w:color w:val="000000"/>
          <w:sz w:val="24"/>
          <w:szCs w:val="24"/>
          <w:lang w:eastAsia="zh-CN"/>
        </w:rPr>
        <w:tab/>
        <w:t xml:space="preserve">33. </w:t>
      </w:r>
      <w:r w:rsidRPr="008A79A6">
        <w:rPr>
          <w:rFonts w:ascii="Times" w:eastAsia="Times New Roman" w:hAnsi="Times" w:cs="Times"/>
          <w:color w:val="000000"/>
          <w:sz w:val="24"/>
          <w:szCs w:val="24"/>
          <w:lang w:eastAsia="zh-CN"/>
        </w:rPr>
        <w:t>Nem kell iktatni, de jogszabályban meghatározott esetekben nyilván kell tartani:</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290" w:name="pr219"/>
      <w:bookmarkEnd w:id="290"/>
      <w:proofErr w:type="gramStart"/>
      <w:r w:rsidRPr="008A79A6">
        <w:rPr>
          <w:rFonts w:ascii="Times" w:eastAsia="Times New Roman" w:hAnsi="Times" w:cs="Times"/>
          <w:i/>
          <w:iCs/>
          <w:color w:val="000000"/>
          <w:sz w:val="24"/>
          <w:szCs w:val="24"/>
          <w:lang w:eastAsia="zh-CN"/>
        </w:rPr>
        <w:t>a</w:t>
      </w:r>
      <w:proofErr w:type="gramEnd"/>
      <w:r w:rsidRPr="008A79A6">
        <w:rPr>
          <w:rFonts w:ascii="Times" w:eastAsia="Times New Roman" w:hAnsi="Times" w:cs="Times"/>
          <w:i/>
          <w:iCs/>
          <w:color w:val="000000"/>
          <w:sz w:val="24"/>
          <w:szCs w:val="24"/>
          <w:lang w:eastAsia="zh-CN"/>
        </w:rPr>
        <w:t xml:space="preserve">) </w:t>
      </w:r>
      <w:r w:rsidRPr="008A79A6">
        <w:rPr>
          <w:rFonts w:ascii="Times" w:eastAsia="Times New Roman" w:hAnsi="Times" w:cs="Times"/>
          <w:color w:val="000000"/>
          <w:sz w:val="24"/>
          <w:szCs w:val="24"/>
          <w:lang w:eastAsia="zh-CN"/>
        </w:rPr>
        <w:t>könyveket, tananyagokat;</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291" w:name="pr220"/>
      <w:bookmarkEnd w:id="291"/>
      <w:r w:rsidRPr="008A79A6">
        <w:rPr>
          <w:rFonts w:ascii="Times" w:eastAsia="Times New Roman" w:hAnsi="Times" w:cs="Times"/>
          <w:i/>
          <w:iCs/>
          <w:color w:val="000000"/>
          <w:sz w:val="24"/>
          <w:szCs w:val="24"/>
          <w:lang w:eastAsia="zh-CN"/>
        </w:rPr>
        <w:t xml:space="preserve">b) </w:t>
      </w:r>
      <w:r w:rsidRPr="008A79A6">
        <w:rPr>
          <w:rFonts w:ascii="Times" w:eastAsia="Times New Roman" w:hAnsi="Times" w:cs="Times"/>
          <w:color w:val="000000"/>
          <w:sz w:val="24"/>
          <w:szCs w:val="24"/>
          <w:lang w:eastAsia="zh-CN"/>
        </w:rPr>
        <w:t>reklámanyagokat, tájékoztatókat;</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292" w:name="pr221"/>
      <w:bookmarkEnd w:id="292"/>
      <w:r w:rsidRPr="008A79A6">
        <w:rPr>
          <w:rFonts w:ascii="Times" w:eastAsia="Times New Roman" w:hAnsi="Times" w:cs="Times"/>
          <w:i/>
          <w:iCs/>
          <w:color w:val="000000"/>
          <w:sz w:val="24"/>
          <w:szCs w:val="24"/>
          <w:lang w:eastAsia="zh-CN"/>
        </w:rPr>
        <w:t xml:space="preserve">c) </w:t>
      </w:r>
      <w:r w:rsidRPr="008A79A6">
        <w:rPr>
          <w:rFonts w:ascii="Times" w:eastAsia="Times New Roman" w:hAnsi="Times" w:cs="Times"/>
          <w:color w:val="000000"/>
          <w:sz w:val="24"/>
          <w:szCs w:val="24"/>
          <w:lang w:eastAsia="zh-CN"/>
        </w:rPr>
        <w:t>meghívókat;</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293" w:name="pr222"/>
      <w:bookmarkEnd w:id="293"/>
      <w:r w:rsidRPr="008A79A6">
        <w:rPr>
          <w:rFonts w:ascii="Times" w:eastAsia="Times New Roman" w:hAnsi="Times" w:cs="Times"/>
          <w:i/>
          <w:iCs/>
          <w:color w:val="000000"/>
          <w:sz w:val="24"/>
          <w:szCs w:val="24"/>
          <w:lang w:eastAsia="zh-CN"/>
        </w:rPr>
        <w:t xml:space="preserve">d) </w:t>
      </w:r>
      <w:r w:rsidRPr="008A79A6">
        <w:rPr>
          <w:rFonts w:ascii="Times" w:eastAsia="Times New Roman" w:hAnsi="Times" w:cs="Times"/>
          <w:color w:val="000000"/>
          <w:sz w:val="24"/>
          <w:szCs w:val="24"/>
          <w:lang w:eastAsia="zh-CN"/>
        </w:rPr>
        <w:t>nem szigorú számadású bizonylatokat;</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294" w:name="pr223"/>
      <w:bookmarkEnd w:id="294"/>
      <w:proofErr w:type="gramStart"/>
      <w:r w:rsidRPr="008A79A6">
        <w:rPr>
          <w:rFonts w:ascii="Times" w:eastAsia="Times New Roman" w:hAnsi="Times" w:cs="Times"/>
          <w:i/>
          <w:iCs/>
          <w:color w:val="000000"/>
          <w:sz w:val="24"/>
          <w:szCs w:val="24"/>
          <w:lang w:eastAsia="zh-CN"/>
        </w:rPr>
        <w:t>e</w:t>
      </w:r>
      <w:proofErr w:type="gramEnd"/>
      <w:r w:rsidRPr="008A79A6">
        <w:rPr>
          <w:rFonts w:ascii="Times" w:eastAsia="Times New Roman" w:hAnsi="Times" w:cs="Times"/>
          <w:i/>
          <w:iCs/>
          <w:color w:val="000000"/>
          <w:sz w:val="24"/>
          <w:szCs w:val="24"/>
          <w:lang w:eastAsia="zh-CN"/>
        </w:rPr>
        <w:t xml:space="preserve">) </w:t>
      </w:r>
      <w:r w:rsidRPr="008A79A6">
        <w:rPr>
          <w:rFonts w:ascii="Times" w:eastAsia="Times New Roman" w:hAnsi="Times" w:cs="Times"/>
          <w:color w:val="000000"/>
          <w:sz w:val="24"/>
          <w:szCs w:val="24"/>
          <w:lang w:eastAsia="zh-CN"/>
        </w:rPr>
        <w:t>bemutatásra vagy jóváhagyás céljából visszavárólag érkezett iratokat;</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295" w:name="pr224"/>
      <w:bookmarkEnd w:id="295"/>
      <w:proofErr w:type="gramStart"/>
      <w:r w:rsidRPr="008A79A6">
        <w:rPr>
          <w:rFonts w:ascii="Times" w:eastAsia="Times New Roman" w:hAnsi="Times" w:cs="Times"/>
          <w:i/>
          <w:iCs/>
          <w:color w:val="000000"/>
          <w:sz w:val="24"/>
          <w:szCs w:val="24"/>
          <w:lang w:eastAsia="zh-CN"/>
        </w:rPr>
        <w:t>f</w:t>
      </w:r>
      <w:proofErr w:type="gramEnd"/>
      <w:r w:rsidRPr="008A79A6">
        <w:rPr>
          <w:rFonts w:ascii="Times" w:eastAsia="Times New Roman" w:hAnsi="Times" w:cs="Times"/>
          <w:i/>
          <w:iCs/>
          <w:color w:val="000000"/>
          <w:sz w:val="24"/>
          <w:szCs w:val="24"/>
          <w:lang w:eastAsia="zh-CN"/>
        </w:rPr>
        <w:t xml:space="preserve">) </w:t>
      </w:r>
      <w:r w:rsidRPr="008A79A6">
        <w:rPr>
          <w:rFonts w:ascii="Times" w:eastAsia="Times New Roman" w:hAnsi="Times" w:cs="Times"/>
          <w:color w:val="000000"/>
          <w:sz w:val="24"/>
          <w:szCs w:val="24"/>
          <w:lang w:eastAsia="zh-CN"/>
        </w:rPr>
        <w:t>pénzügyi bizonylatokat, számlákat (külön szabályozás szerint);</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296" w:name="pr225"/>
      <w:bookmarkEnd w:id="296"/>
      <w:proofErr w:type="gramStart"/>
      <w:r w:rsidRPr="008A79A6">
        <w:rPr>
          <w:rFonts w:ascii="Times" w:eastAsia="Times New Roman" w:hAnsi="Times" w:cs="Times"/>
          <w:i/>
          <w:iCs/>
          <w:color w:val="000000"/>
          <w:sz w:val="24"/>
          <w:szCs w:val="24"/>
          <w:lang w:eastAsia="zh-CN"/>
        </w:rPr>
        <w:t>g</w:t>
      </w:r>
      <w:proofErr w:type="gramEnd"/>
      <w:r w:rsidRPr="008A79A6">
        <w:rPr>
          <w:rFonts w:ascii="Times" w:eastAsia="Times New Roman" w:hAnsi="Times" w:cs="Times"/>
          <w:i/>
          <w:iCs/>
          <w:color w:val="000000"/>
          <w:sz w:val="24"/>
          <w:szCs w:val="24"/>
          <w:lang w:eastAsia="zh-CN"/>
        </w:rPr>
        <w:t xml:space="preserve">) </w:t>
      </w:r>
      <w:r w:rsidRPr="008A79A6">
        <w:rPr>
          <w:rFonts w:ascii="Times" w:eastAsia="Times New Roman" w:hAnsi="Times" w:cs="Times"/>
          <w:color w:val="000000"/>
          <w:sz w:val="24"/>
          <w:szCs w:val="24"/>
          <w:lang w:eastAsia="zh-CN"/>
        </w:rPr>
        <w:t>munkaügyi nyilvántartásokat;</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297" w:name="pr226"/>
      <w:bookmarkEnd w:id="297"/>
      <w:proofErr w:type="gramStart"/>
      <w:r w:rsidRPr="008A79A6">
        <w:rPr>
          <w:rFonts w:ascii="Times" w:eastAsia="Times New Roman" w:hAnsi="Times" w:cs="Times"/>
          <w:i/>
          <w:iCs/>
          <w:color w:val="000000"/>
          <w:sz w:val="24"/>
          <w:szCs w:val="24"/>
          <w:lang w:eastAsia="zh-CN"/>
        </w:rPr>
        <w:t>h</w:t>
      </w:r>
      <w:proofErr w:type="gramEnd"/>
      <w:r w:rsidRPr="008A79A6">
        <w:rPr>
          <w:rFonts w:ascii="Times" w:eastAsia="Times New Roman" w:hAnsi="Times" w:cs="Times"/>
          <w:i/>
          <w:iCs/>
          <w:color w:val="000000"/>
          <w:sz w:val="24"/>
          <w:szCs w:val="24"/>
          <w:lang w:eastAsia="zh-CN"/>
        </w:rPr>
        <w:t xml:space="preserve">) </w:t>
      </w:r>
      <w:r w:rsidRPr="008A79A6">
        <w:rPr>
          <w:rFonts w:ascii="Times" w:eastAsia="Times New Roman" w:hAnsi="Times" w:cs="Times"/>
          <w:color w:val="000000"/>
          <w:sz w:val="24"/>
          <w:szCs w:val="24"/>
          <w:lang w:eastAsia="zh-CN"/>
        </w:rPr>
        <w:t>anyagkezeléssel kapcsolatos nyilvántartásokat;</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298" w:name="pr227"/>
      <w:bookmarkEnd w:id="298"/>
      <w:r w:rsidRPr="008A79A6">
        <w:rPr>
          <w:rFonts w:ascii="Times" w:eastAsia="Times New Roman" w:hAnsi="Times" w:cs="Times"/>
          <w:i/>
          <w:iCs/>
          <w:color w:val="000000"/>
          <w:sz w:val="24"/>
          <w:szCs w:val="24"/>
          <w:lang w:eastAsia="zh-CN"/>
        </w:rPr>
        <w:t xml:space="preserve">i) </w:t>
      </w:r>
      <w:r w:rsidRPr="008A79A6">
        <w:rPr>
          <w:rFonts w:ascii="Times" w:eastAsia="Times New Roman" w:hAnsi="Times" w:cs="Times"/>
          <w:color w:val="000000"/>
          <w:sz w:val="24"/>
          <w:szCs w:val="24"/>
          <w:lang w:eastAsia="zh-CN"/>
        </w:rPr>
        <w:t>közlönyöket, sajtótermékeket;</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299" w:name="pr228"/>
      <w:bookmarkEnd w:id="299"/>
      <w:r w:rsidRPr="008A79A6">
        <w:rPr>
          <w:rFonts w:ascii="Times" w:eastAsia="Times New Roman" w:hAnsi="Times" w:cs="Times"/>
          <w:i/>
          <w:iCs/>
          <w:color w:val="000000"/>
          <w:sz w:val="24"/>
          <w:szCs w:val="24"/>
          <w:lang w:eastAsia="zh-CN"/>
        </w:rPr>
        <w:t xml:space="preserve">j) </w:t>
      </w:r>
      <w:r w:rsidRPr="008A79A6">
        <w:rPr>
          <w:rFonts w:ascii="Times" w:eastAsia="Times New Roman" w:hAnsi="Times" w:cs="Times"/>
          <w:color w:val="000000"/>
          <w:sz w:val="24"/>
          <w:szCs w:val="24"/>
          <w:lang w:eastAsia="zh-CN"/>
        </w:rPr>
        <w:t>visszaérkezett tértivevényeket és elektronikus visszaigazolásokat.</w:t>
      </w:r>
      <w:bookmarkStart w:id="300" w:name="pr229"/>
      <w:bookmarkStart w:id="301" w:name="48"/>
      <w:bookmarkEnd w:id="300"/>
      <w:bookmarkEnd w:id="301"/>
      <w:r w:rsidRPr="008A79A6">
        <w:rPr>
          <w:rFonts w:ascii="Times" w:eastAsia="Times New Roman" w:hAnsi="Times" w:cs="Times"/>
          <w:b/>
          <w:bCs/>
          <w:color w:val="000000"/>
          <w:sz w:val="24"/>
          <w:szCs w:val="24"/>
          <w:lang w:eastAsia="zh-CN"/>
        </w:rPr>
        <w:tab/>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r w:rsidRPr="008A79A6">
        <w:rPr>
          <w:rFonts w:ascii="Times" w:eastAsia="Times New Roman" w:hAnsi="Times" w:cs="Times"/>
          <w:b/>
          <w:bCs/>
          <w:color w:val="000000"/>
          <w:sz w:val="24"/>
          <w:szCs w:val="24"/>
          <w:lang w:eastAsia="zh-CN"/>
        </w:rPr>
        <w:tab/>
        <w:t xml:space="preserve">34. </w:t>
      </w:r>
      <w:r w:rsidRPr="008A79A6">
        <w:rPr>
          <w:rFonts w:ascii="Times" w:eastAsia="Times New Roman" w:hAnsi="Times" w:cs="Times"/>
          <w:color w:val="000000"/>
          <w:sz w:val="24"/>
          <w:szCs w:val="24"/>
          <w:lang w:eastAsia="zh-CN"/>
        </w:rPr>
        <w:t xml:space="preserve">Téves iktatás esetén a kézi iktatókönyvben a bejegyzést áthúzással kell </w:t>
      </w:r>
      <w:proofErr w:type="spellStart"/>
      <w:r w:rsidRPr="008A79A6">
        <w:rPr>
          <w:rFonts w:ascii="Times" w:eastAsia="Times New Roman" w:hAnsi="Times" w:cs="Times"/>
          <w:color w:val="000000"/>
          <w:sz w:val="24"/>
          <w:szCs w:val="24"/>
          <w:lang w:eastAsia="zh-CN"/>
        </w:rPr>
        <w:t>érvényteleníteni</w:t>
      </w:r>
      <w:proofErr w:type="spellEnd"/>
      <w:r w:rsidRPr="008A79A6">
        <w:rPr>
          <w:rFonts w:ascii="Times" w:eastAsia="Times New Roman" w:hAnsi="Times" w:cs="Times"/>
          <w:color w:val="000000"/>
          <w:sz w:val="24"/>
          <w:szCs w:val="24"/>
          <w:lang w:eastAsia="zh-CN"/>
        </w:rPr>
        <w:t xml:space="preserve"> oly módon, hogy az érvénytelenítés ténye - az eredeti bejegyzés olvashatósága mellett - kétségtelen legyen. A tévesen kiadott iktatószám nem használható fel újra.</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302" w:name="pr230"/>
      <w:bookmarkStart w:id="303" w:name="49"/>
      <w:bookmarkEnd w:id="302"/>
      <w:bookmarkEnd w:id="303"/>
      <w:r w:rsidRPr="008A79A6">
        <w:rPr>
          <w:rFonts w:ascii="Times" w:eastAsia="Times New Roman" w:hAnsi="Times" w:cs="Times"/>
          <w:color w:val="000000"/>
          <w:sz w:val="24"/>
          <w:szCs w:val="24"/>
          <w:lang w:eastAsia="zh-CN"/>
        </w:rPr>
        <w:tab/>
      </w:r>
      <w:r w:rsidRPr="008A79A6">
        <w:rPr>
          <w:rFonts w:ascii="Times" w:eastAsia="Times New Roman" w:hAnsi="Times" w:cs="Times"/>
          <w:b/>
          <w:color w:val="000000"/>
          <w:sz w:val="24"/>
          <w:szCs w:val="24"/>
          <w:lang w:eastAsia="zh-CN"/>
        </w:rPr>
        <w:t>35.</w:t>
      </w:r>
      <w:r w:rsidRPr="008A79A6">
        <w:rPr>
          <w:rFonts w:ascii="Times" w:eastAsia="Times New Roman" w:hAnsi="Times" w:cs="Times"/>
          <w:color w:val="000000"/>
          <w:sz w:val="24"/>
          <w:szCs w:val="24"/>
          <w:lang w:eastAsia="zh-CN"/>
        </w:rPr>
        <w:t xml:space="preserve"> A kézi iktatókönyvben sorszámot üresen hagyni, a felhasznált lapokat összeragasztani, a bejegyzett adatokat kiradírozni, vagy bármely más módon olvashatatlanná tenni nem szabad. Ha helyesbítés szükséges, a téves adatot vagy számot egy vonallal úgy kell áthúzni, hogy az eredeti feljegyzés olvasható maradjon. A javítást keltezéssel és kézjeggyel kell igazolni</w:t>
      </w:r>
      <w:proofErr w:type="gramStart"/>
      <w:r w:rsidRPr="008A79A6">
        <w:rPr>
          <w:rFonts w:ascii="Times" w:eastAsia="Times New Roman" w:hAnsi="Times" w:cs="Times"/>
          <w:color w:val="000000"/>
          <w:sz w:val="24"/>
          <w:szCs w:val="24"/>
          <w:lang w:eastAsia="zh-CN"/>
        </w:rPr>
        <w:t>.</w:t>
      </w:r>
      <w:bookmarkStart w:id="304" w:name="pr231"/>
      <w:bookmarkEnd w:id="304"/>
      <w:r w:rsidRPr="008A79A6">
        <w:rPr>
          <w:rFonts w:ascii="Times" w:eastAsia="Times New Roman" w:hAnsi="Times" w:cs="Times"/>
          <w:color w:val="000000"/>
          <w:sz w:val="24"/>
          <w:szCs w:val="24"/>
          <w:lang w:eastAsia="zh-CN"/>
        </w:rPr>
        <w:t>.</w:t>
      </w:r>
      <w:proofErr w:type="gramEnd"/>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305" w:name="pr232"/>
      <w:bookmarkStart w:id="306" w:name="50"/>
      <w:bookmarkEnd w:id="305"/>
      <w:bookmarkEnd w:id="306"/>
      <w:r w:rsidRPr="008A79A6">
        <w:rPr>
          <w:rFonts w:ascii="Times" w:eastAsia="Times New Roman" w:hAnsi="Times" w:cs="Times"/>
          <w:b/>
          <w:bCs/>
          <w:color w:val="000000"/>
          <w:sz w:val="24"/>
          <w:szCs w:val="24"/>
          <w:lang w:eastAsia="zh-CN"/>
        </w:rPr>
        <w:tab/>
        <w:t xml:space="preserve">36. </w:t>
      </w:r>
      <w:r w:rsidRPr="008A79A6">
        <w:rPr>
          <w:rFonts w:ascii="Times" w:eastAsia="Times New Roman" w:hAnsi="Times" w:cs="Times"/>
          <w:color w:val="000000"/>
          <w:sz w:val="24"/>
          <w:szCs w:val="24"/>
          <w:lang w:eastAsia="zh-CN"/>
        </w:rPr>
        <w:t xml:space="preserve">Az irat iktatása előtt meg kell állapítani, hogy van-e előzménye. Az előzményt az irathoz kell szerelni. Amennyiben az irat iktatása nem lehetséges az előzmény </w:t>
      </w:r>
      <w:proofErr w:type="spellStart"/>
      <w:r w:rsidRPr="008A79A6">
        <w:rPr>
          <w:rFonts w:ascii="Times" w:eastAsia="Times New Roman" w:hAnsi="Times" w:cs="Times"/>
          <w:color w:val="000000"/>
          <w:sz w:val="24"/>
          <w:szCs w:val="24"/>
          <w:lang w:eastAsia="zh-CN"/>
        </w:rPr>
        <w:t>főszámára</w:t>
      </w:r>
      <w:proofErr w:type="spellEnd"/>
      <w:r w:rsidRPr="008A79A6">
        <w:rPr>
          <w:rFonts w:ascii="Times" w:eastAsia="Times New Roman" w:hAnsi="Times" w:cs="Times"/>
          <w:color w:val="000000"/>
          <w:sz w:val="24"/>
          <w:szCs w:val="24"/>
          <w:lang w:eastAsia="zh-CN"/>
        </w:rPr>
        <w:t xml:space="preserve">, rögzíteni kell az </w:t>
      </w:r>
      <w:r w:rsidRPr="008A79A6">
        <w:rPr>
          <w:rFonts w:ascii="Times" w:eastAsia="Times New Roman" w:hAnsi="Times" w:cs="Times"/>
          <w:color w:val="000000"/>
          <w:sz w:val="24"/>
          <w:szCs w:val="24"/>
          <w:lang w:eastAsia="zh-CN"/>
        </w:rPr>
        <w:lastRenderedPageBreak/>
        <w:t>iktatókönyvben az előirat iktatószámát, és az előzménynél a jelen irat iktatószámát, mint az utóirat iktatószámát.</w:t>
      </w:r>
    </w:p>
    <w:p w:rsidR="008A79A6" w:rsidRPr="008A79A6" w:rsidRDefault="008A79A6" w:rsidP="008A79A6">
      <w:pPr>
        <w:tabs>
          <w:tab w:val="left" w:pos="567"/>
        </w:tabs>
        <w:suppressAutoHyphens/>
        <w:spacing w:before="300" w:after="300" w:line="240" w:lineRule="auto"/>
        <w:ind w:right="150"/>
        <w:jc w:val="center"/>
        <w:rPr>
          <w:rFonts w:ascii="Times" w:eastAsia="Times New Roman" w:hAnsi="Times" w:cs="Times"/>
          <w:b/>
          <w:bCs/>
          <w:color w:val="000000"/>
          <w:sz w:val="24"/>
          <w:szCs w:val="24"/>
          <w:lang w:eastAsia="zh-CN"/>
        </w:rPr>
      </w:pPr>
      <w:bookmarkStart w:id="307" w:name="pr233"/>
      <w:bookmarkEnd w:id="307"/>
    </w:p>
    <w:p w:rsidR="008A79A6" w:rsidRPr="008A79A6" w:rsidRDefault="008A79A6" w:rsidP="008A79A6">
      <w:pPr>
        <w:tabs>
          <w:tab w:val="left" w:pos="567"/>
        </w:tabs>
        <w:suppressAutoHyphens/>
        <w:spacing w:before="300" w:after="300" w:line="240" w:lineRule="auto"/>
        <w:ind w:right="150"/>
        <w:jc w:val="center"/>
        <w:rPr>
          <w:rFonts w:ascii="Times" w:eastAsia="Times New Roman" w:hAnsi="Times" w:cs="Times"/>
          <w:b/>
          <w:bCs/>
          <w:color w:val="000000"/>
          <w:sz w:val="24"/>
          <w:szCs w:val="24"/>
          <w:lang w:eastAsia="zh-CN"/>
        </w:rPr>
      </w:pPr>
    </w:p>
    <w:p w:rsidR="008A79A6" w:rsidRPr="008A79A6" w:rsidRDefault="008A79A6" w:rsidP="008A79A6">
      <w:pPr>
        <w:tabs>
          <w:tab w:val="left" w:pos="567"/>
        </w:tabs>
        <w:suppressAutoHyphens/>
        <w:spacing w:before="300" w:after="300" w:line="240" w:lineRule="auto"/>
        <w:ind w:right="150"/>
        <w:jc w:val="center"/>
        <w:rPr>
          <w:rFonts w:ascii="Times New Roman" w:eastAsia="Times New Roman" w:hAnsi="Times New Roman" w:cs="Times New Roman"/>
          <w:color w:val="000000"/>
          <w:sz w:val="24"/>
          <w:szCs w:val="24"/>
          <w:lang w:eastAsia="zh-CN"/>
        </w:rPr>
      </w:pPr>
      <w:r w:rsidRPr="008A79A6">
        <w:rPr>
          <w:rFonts w:ascii="Times" w:eastAsia="Times New Roman" w:hAnsi="Times" w:cs="Times"/>
          <w:b/>
          <w:bCs/>
          <w:color w:val="000000"/>
          <w:sz w:val="24"/>
          <w:szCs w:val="24"/>
          <w:lang w:eastAsia="zh-CN"/>
        </w:rPr>
        <w:t>Szignálás</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308" w:name="pr234"/>
      <w:bookmarkStart w:id="309" w:name="51"/>
      <w:bookmarkEnd w:id="308"/>
      <w:bookmarkEnd w:id="309"/>
      <w:r w:rsidRPr="008A79A6">
        <w:rPr>
          <w:rFonts w:ascii="Times" w:eastAsia="Times New Roman" w:hAnsi="Times" w:cs="Times"/>
          <w:b/>
          <w:bCs/>
          <w:color w:val="000000"/>
          <w:sz w:val="24"/>
          <w:szCs w:val="24"/>
          <w:lang w:eastAsia="zh-CN"/>
        </w:rPr>
        <w:tab/>
        <w:t xml:space="preserve">37. </w:t>
      </w:r>
      <w:r w:rsidRPr="008A79A6">
        <w:rPr>
          <w:rFonts w:ascii="Times" w:eastAsia="Times New Roman" w:hAnsi="Times" w:cs="Times"/>
          <w:color w:val="000000"/>
          <w:sz w:val="24"/>
          <w:szCs w:val="24"/>
          <w:lang w:eastAsia="zh-CN"/>
        </w:rPr>
        <w:t>Az iratkezelő az érkezett iratot köteles az intézmény vezetőjének vagy a vezető megbízottjának átadni, aki kijelöli az ügyintézést végző személyt (szignálás).</w:t>
      </w:r>
      <w:bookmarkStart w:id="310" w:name="pr236"/>
      <w:bookmarkStart w:id="311" w:name="pr235"/>
      <w:bookmarkEnd w:id="310"/>
      <w:bookmarkEnd w:id="311"/>
      <w:r w:rsidRPr="008A79A6">
        <w:rPr>
          <w:rFonts w:ascii="Times" w:eastAsia="Times New Roman" w:hAnsi="Times" w:cs="Times"/>
          <w:color w:val="000000"/>
          <w:sz w:val="24"/>
          <w:szCs w:val="24"/>
          <w:lang w:eastAsia="zh-CN"/>
        </w:rPr>
        <w:t xml:space="preserve"> Az irat szignálására jogosult meghatározza az elintézéssel kapcsolatos esetleges külön utasításait (feladatok, határidő, sürgősségi fok stb.). Ezeket a szignálás idejének megjelölésével írásban teszi meg.</w:t>
      </w:r>
      <w:bookmarkStart w:id="312" w:name="pr237"/>
      <w:bookmarkEnd w:id="312"/>
      <w:r w:rsidRPr="008A79A6">
        <w:rPr>
          <w:rFonts w:ascii="Times" w:eastAsia="Times New Roman" w:hAnsi="Times" w:cs="Times"/>
          <w:color w:val="000000"/>
          <w:sz w:val="24"/>
          <w:szCs w:val="24"/>
          <w:lang w:eastAsia="zh-CN"/>
        </w:rPr>
        <w:t xml:space="preserve"> </w:t>
      </w:r>
      <w:proofErr w:type="gramStart"/>
      <w:r w:rsidRPr="008A79A6">
        <w:rPr>
          <w:rFonts w:ascii="Times" w:eastAsia="Times New Roman" w:hAnsi="Times" w:cs="Times"/>
          <w:color w:val="000000"/>
          <w:sz w:val="24"/>
          <w:szCs w:val="24"/>
          <w:lang w:eastAsia="zh-CN"/>
        </w:rPr>
        <w:t>A</w:t>
      </w:r>
      <w:proofErr w:type="gramEnd"/>
      <w:r w:rsidRPr="008A79A6">
        <w:rPr>
          <w:rFonts w:ascii="Times" w:eastAsia="Times New Roman" w:hAnsi="Times" w:cs="Times"/>
          <w:color w:val="000000"/>
          <w:sz w:val="24"/>
          <w:szCs w:val="24"/>
          <w:lang w:eastAsia="zh-CN"/>
        </w:rPr>
        <w:t xml:space="preserve"> intézmény vezetője elrendelheti az irat bemutatás előtti iktatását.</w:t>
      </w:r>
    </w:p>
    <w:p w:rsidR="008A79A6" w:rsidRPr="008A79A6" w:rsidRDefault="008A79A6" w:rsidP="008A79A6">
      <w:pPr>
        <w:tabs>
          <w:tab w:val="left" w:pos="567"/>
        </w:tabs>
        <w:suppressAutoHyphens/>
        <w:spacing w:before="300" w:after="300" w:line="240" w:lineRule="auto"/>
        <w:ind w:right="150"/>
        <w:jc w:val="center"/>
        <w:rPr>
          <w:rFonts w:ascii="Times New Roman" w:eastAsia="Times New Roman" w:hAnsi="Times New Roman" w:cs="Times New Roman"/>
          <w:color w:val="000000"/>
          <w:sz w:val="24"/>
          <w:szCs w:val="24"/>
          <w:lang w:eastAsia="zh-CN"/>
        </w:rPr>
      </w:pPr>
      <w:bookmarkStart w:id="313" w:name="pr238"/>
      <w:bookmarkEnd w:id="313"/>
      <w:proofErr w:type="spellStart"/>
      <w:r w:rsidRPr="008A79A6">
        <w:rPr>
          <w:rFonts w:ascii="Times" w:eastAsia="Times New Roman" w:hAnsi="Times" w:cs="Times"/>
          <w:b/>
          <w:bCs/>
          <w:color w:val="000000"/>
          <w:sz w:val="24"/>
          <w:szCs w:val="24"/>
          <w:lang w:eastAsia="zh-CN"/>
        </w:rPr>
        <w:t>Kiadmányozás</w:t>
      </w:r>
      <w:proofErr w:type="spellEnd"/>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314" w:name="pr239"/>
      <w:bookmarkStart w:id="315" w:name="52"/>
      <w:bookmarkEnd w:id="314"/>
      <w:bookmarkEnd w:id="315"/>
      <w:r w:rsidRPr="008A79A6">
        <w:rPr>
          <w:rFonts w:ascii="Times" w:eastAsia="Times New Roman" w:hAnsi="Times" w:cs="Times"/>
          <w:b/>
          <w:bCs/>
          <w:color w:val="000000"/>
          <w:sz w:val="24"/>
          <w:szCs w:val="24"/>
          <w:lang w:eastAsia="zh-CN"/>
        </w:rPr>
        <w:tab/>
        <w:t xml:space="preserve">38. </w:t>
      </w:r>
      <w:r w:rsidRPr="008A79A6">
        <w:rPr>
          <w:rFonts w:ascii="Times" w:eastAsia="Times New Roman" w:hAnsi="Times" w:cs="Times"/>
          <w:color w:val="000000"/>
          <w:sz w:val="24"/>
          <w:szCs w:val="24"/>
          <w:lang w:eastAsia="zh-CN"/>
        </w:rPr>
        <w:t xml:space="preserve">Külső szervhez vagy személyhez küldendő iratot kiadmányként csak a szervezeti és működési szabályzatban, ügyrendben meghatározott, </w:t>
      </w:r>
      <w:proofErr w:type="spellStart"/>
      <w:r w:rsidRPr="008A79A6">
        <w:rPr>
          <w:rFonts w:ascii="Times" w:eastAsia="Times New Roman" w:hAnsi="Times" w:cs="Times"/>
          <w:color w:val="000000"/>
          <w:sz w:val="24"/>
          <w:szCs w:val="24"/>
          <w:lang w:eastAsia="zh-CN"/>
        </w:rPr>
        <w:t>kiadmányozási</w:t>
      </w:r>
      <w:proofErr w:type="spellEnd"/>
      <w:r w:rsidRPr="008A79A6">
        <w:rPr>
          <w:rFonts w:ascii="Times" w:eastAsia="Times New Roman" w:hAnsi="Times" w:cs="Times"/>
          <w:color w:val="000000"/>
          <w:sz w:val="24"/>
          <w:szCs w:val="24"/>
          <w:lang w:eastAsia="zh-CN"/>
        </w:rPr>
        <w:t xml:space="preserve"> joggal rendelkező személy írhat alá.</w:t>
      </w:r>
      <w:bookmarkStart w:id="316" w:name="pr240"/>
      <w:bookmarkEnd w:id="316"/>
      <w:r w:rsidRPr="008A79A6">
        <w:rPr>
          <w:rFonts w:ascii="Times" w:eastAsia="Times New Roman" w:hAnsi="Times" w:cs="Times"/>
          <w:color w:val="000000"/>
          <w:sz w:val="24"/>
          <w:szCs w:val="24"/>
          <w:lang w:eastAsia="zh-CN"/>
        </w:rPr>
        <w:t xml:space="preserve"> Külső szervhez vagy személyhez kiadmányt csak hitelesen lehet továbbítani.</w:t>
      </w:r>
      <w:bookmarkStart w:id="317" w:name="pr241"/>
      <w:bookmarkEnd w:id="317"/>
      <w:r w:rsidRPr="008A79A6">
        <w:rPr>
          <w:rFonts w:ascii="Times" w:eastAsia="Times New Roman" w:hAnsi="Times" w:cs="Times"/>
          <w:color w:val="000000"/>
          <w:sz w:val="24"/>
          <w:szCs w:val="24"/>
          <w:lang w:eastAsia="zh-CN"/>
        </w:rPr>
        <w:t xml:space="preserve"> Nem minősül kiadmánynak az elektronikus visszaigazolás, a fizetési azonosítóról és az iktatószámról szóló elektronikus tájékoztatás, valamint az Iratkezelési Szabályzatban meghatározott egyéb </w:t>
      </w:r>
      <w:proofErr w:type="gramStart"/>
      <w:r w:rsidRPr="008A79A6">
        <w:rPr>
          <w:rFonts w:ascii="Times" w:eastAsia="Times New Roman" w:hAnsi="Times" w:cs="Times"/>
          <w:color w:val="000000"/>
          <w:sz w:val="24"/>
          <w:szCs w:val="24"/>
          <w:lang w:eastAsia="zh-CN"/>
        </w:rPr>
        <w:t>dokumentumok</w:t>
      </w:r>
      <w:proofErr w:type="gramEnd"/>
      <w:r w:rsidRPr="008A79A6">
        <w:rPr>
          <w:rFonts w:ascii="Times" w:eastAsia="Times New Roman" w:hAnsi="Times" w:cs="Times"/>
          <w:color w:val="000000"/>
          <w:sz w:val="24"/>
          <w:szCs w:val="24"/>
          <w:lang w:eastAsia="zh-CN"/>
        </w:rPr>
        <w:t>.</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318" w:name="pr242"/>
      <w:bookmarkStart w:id="319" w:name="53"/>
      <w:bookmarkEnd w:id="318"/>
      <w:bookmarkEnd w:id="319"/>
      <w:r w:rsidRPr="008A79A6">
        <w:rPr>
          <w:rFonts w:ascii="Times" w:eastAsia="Times New Roman" w:hAnsi="Times" w:cs="Times"/>
          <w:b/>
          <w:bCs/>
          <w:color w:val="000000"/>
          <w:sz w:val="24"/>
          <w:szCs w:val="24"/>
          <w:lang w:eastAsia="zh-CN"/>
        </w:rPr>
        <w:tab/>
        <w:t xml:space="preserve">39. </w:t>
      </w:r>
      <w:r w:rsidRPr="008A79A6">
        <w:rPr>
          <w:rFonts w:ascii="Times" w:eastAsia="Times New Roman" w:hAnsi="Times" w:cs="Times"/>
          <w:color w:val="000000"/>
          <w:sz w:val="24"/>
          <w:szCs w:val="24"/>
          <w:lang w:eastAsia="zh-CN"/>
        </w:rPr>
        <w:t>Az irat akkor hiteles kiadmány, ha:</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320" w:name="pr243"/>
      <w:bookmarkEnd w:id="320"/>
      <w:r w:rsidRPr="008A79A6">
        <w:rPr>
          <w:rFonts w:ascii="Times" w:eastAsia="Times New Roman" w:hAnsi="Times" w:cs="Times"/>
          <w:color w:val="000000"/>
          <w:sz w:val="24"/>
          <w:szCs w:val="24"/>
          <w:lang w:eastAsia="zh-CN"/>
        </w:rPr>
        <w:t xml:space="preserve">- azt az illetékes </w:t>
      </w:r>
      <w:proofErr w:type="spellStart"/>
      <w:r w:rsidRPr="008A79A6">
        <w:rPr>
          <w:rFonts w:ascii="Times" w:eastAsia="Times New Roman" w:hAnsi="Times" w:cs="Times"/>
          <w:color w:val="000000"/>
          <w:sz w:val="24"/>
          <w:szCs w:val="24"/>
          <w:lang w:eastAsia="zh-CN"/>
        </w:rPr>
        <w:t>kiadmányozó</w:t>
      </w:r>
      <w:proofErr w:type="spellEnd"/>
      <w:r w:rsidRPr="008A79A6">
        <w:rPr>
          <w:rFonts w:ascii="Times" w:eastAsia="Times New Roman" w:hAnsi="Times" w:cs="Times"/>
          <w:color w:val="000000"/>
          <w:sz w:val="24"/>
          <w:szCs w:val="24"/>
          <w:lang w:eastAsia="zh-CN"/>
        </w:rPr>
        <w:t xml:space="preserve"> saját kezűleg aláírja, vagy a </w:t>
      </w:r>
      <w:proofErr w:type="spellStart"/>
      <w:r w:rsidRPr="008A79A6">
        <w:rPr>
          <w:rFonts w:ascii="Times" w:eastAsia="Times New Roman" w:hAnsi="Times" w:cs="Times"/>
          <w:color w:val="000000"/>
          <w:sz w:val="24"/>
          <w:szCs w:val="24"/>
          <w:lang w:eastAsia="zh-CN"/>
        </w:rPr>
        <w:t>kiadmányozó</w:t>
      </w:r>
      <w:proofErr w:type="spellEnd"/>
      <w:r w:rsidRPr="008A79A6">
        <w:rPr>
          <w:rFonts w:ascii="Times" w:eastAsia="Times New Roman" w:hAnsi="Times" w:cs="Times"/>
          <w:color w:val="000000"/>
          <w:sz w:val="24"/>
          <w:szCs w:val="24"/>
          <w:lang w:eastAsia="zh-CN"/>
        </w:rPr>
        <w:t xml:space="preserve"> neve mellett az „s. k.” jelzés szerepel, a hitelesítéssel felhatalmazott személy azt aláírásával igazolja, továbbá</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321" w:name="pr244"/>
      <w:bookmarkEnd w:id="321"/>
      <w:r w:rsidRPr="008A79A6">
        <w:rPr>
          <w:rFonts w:ascii="Times" w:eastAsia="Times New Roman" w:hAnsi="Times" w:cs="Times"/>
          <w:color w:val="000000"/>
          <w:sz w:val="24"/>
          <w:szCs w:val="24"/>
          <w:lang w:eastAsia="zh-CN"/>
        </w:rPr>
        <w:t xml:space="preserve">- a </w:t>
      </w:r>
      <w:proofErr w:type="spellStart"/>
      <w:r w:rsidRPr="008A79A6">
        <w:rPr>
          <w:rFonts w:ascii="Times" w:eastAsia="Times New Roman" w:hAnsi="Times" w:cs="Times"/>
          <w:color w:val="000000"/>
          <w:sz w:val="24"/>
          <w:szCs w:val="24"/>
          <w:lang w:eastAsia="zh-CN"/>
        </w:rPr>
        <w:t>kiadmányozó</w:t>
      </w:r>
      <w:proofErr w:type="spellEnd"/>
      <w:r w:rsidRPr="008A79A6">
        <w:rPr>
          <w:rFonts w:ascii="Times" w:eastAsia="Times New Roman" w:hAnsi="Times" w:cs="Times"/>
          <w:color w:val="000000"/>
          <w:sz w:val="24"/>
          <w:szCs w:val="24"/>
          <w:lang w:eastAsia="zh-CN"/>
        </w:rPr>
        <w:t>, illetve a felhatalmazott személy aláírása mellett a szerv hivatalos bélyegzőlenyomata szerepel.</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322" w:name="pr245"/>
      <w:bookmarkEnd w:id="322"/>
      <w:r w:rsidRPr="008A79A6">
        <w:rPr>
          <w:rFonts w:ascii="Times" w:eastAsia="Times New Roman" w:hAnsi="Times" w:cs="Times"/>
          <w:color w:val="000000"/>
          <w:sz w:val="24"/>
          <w:szCs w:val="24"/>
          <w:lang w:eastAsia="zh-CN"/>
        </w:rPr>
        <w:t>Nyomdai sokszorosítás esetén elegendő</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323" w:name="pr246"/>
      <w:bookmarkEnd w:id="323"/>
      <w:r w:rsidRPr="008A79A6">
        <w:rPr>
          <w:rFonts w:ascii="Times" w:eastAsia="Times New Roman" w:hAnsi="Times" w:cs="Times"/>
          <w:color w:val="000000"/>
          <w:sz w:val="24"/>
          <w:szCs w:val="24"/>
          <w:lang w:eastAsia="zh-CN"/>
        </w:rPr>
        <w:t xml:space="preserve">- a </w:t>
      </w:r>
      <w:proofErr w:type="spellStart"/>
      <w:r w:rsidRPr="008A79A6">
        <w:rPr>
          <w:rFonts w:ascii="Times" w:eastAsia="Times New Roman" w:hAnsi="Times" w:cs="Times"/>
          <w:color w:val="000000"/>
          <w:sz w:val="24"/>
          <w:szCs w:val="24"/>
          <w:lang w:eastAsia="zh-CN"/>
        </w:rPr>
        <w:t>kiadmányozó</w:t>
      </w:r>
      <w:proofErr w:type="spellEnd"/>
      <w:r w:rsidRPr="008A79A6">
        <w:rPr>
          <w:rFonts w:ascii="Times" w:eastAsia="Times New Roman" w:hAnsi="Times" w:cs="Times"/>
          <w:color w:val="000000"/>
          <w:sz w:val="24"/>
          <w:szCs w:val="24"/>
          <w:lang w:eastAsia="zh-CN"/>
        </w:rPr>
        <w:t xml:space="preserve"> neve mellett az „s. k.” jelzés, vagy a </w:t>
      </w:r>
      <w:proofErr w:type="spellStart"/>
      <w:r w:rsidRPr="008A79A6">
        <w:rPr>
          <w:rFonts w:ascii="Times" w:eastAsia="Times New Roman" w:hAnsi="Times" w:cs="Times"/>
          <w:color w:val="000000"/>
          <w:sz w:val="24"/>
          <w:szCs w:val="24"/>
          <w:lang w:eastAsia="zh-CN"/>
        </w:rPr>
        <w:t>kiadmányozó</w:t>
      </w:r>
      <w:proofErr w:type="spellEnd"/>
      <w:r w:rsidRPr="008A79A6">
        <w:rPr>
          <w:rFonts w:ascii="Times" w:eastAsia="Times New Roman" w:hAnsi="Times" w:cs="Times"/>
          <w:color w:val="000000"/>
          <w:sz w:val="24"/>
          <w:szCs w:val="24"/>
          <w:lang w:eastAsia="zh-CN"/>
        </w:rPr>
        <w:t xml:space="preserve"> alakhű aláírásmintája és</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324" w:name="pr247"/>
      <w:bookmarkEnd w:id="324"/>
      <w:r w:rsidRPr="008A79A6">
        <w:rPr>
          <w:rFonts w:ascii="Times" w:eastAsia="Times New Roman" w:hAnsi="Times" w:cs="Times"/>
          <w:i/>
          <w:iCs/>
          <w:color w:val="000000"/>
          <w:sz w:val="24"/>
          <w:szCs w:val="24"/>
          <w:lang w:eastAsia="zh-CN"/>
        </w:rPr>
        <w:t xml:space="preserve">- </w:t>
      </w:r>
      <w:r w:rsidRPr="008A79A6">
        <w:rPr>
          <w:rFonts w:ascii="Times" w:eastAsia="Times New Roman" w:hAnsi="Times" w:cs="Times"/>
          <w:color w:val="000000"/>
          <w:sz w:val="24"/>
          <w:szCs w:val="24"/>
          <w:lang w:eastAsia="zh-CN"/>
        </w:rPr>
        <w:t xml:space="preserve">a </w:t>
      </w:r>
      <w:proofErr w:type="spellStart"/>
      <w:r w:rsidRPr="008A79A6">
        <w:rPr>
          <w:rFonts w:ascii="Times" w:eastAsia="Times New Roman" w:hAnsi="Times" w:cs="Times"/>
          <w:color w:val="000000"/>
          <w:sz w:val="24"/>
          <w:szCs w:val="24"/>
          <w:lang w:eastAsia="zh-CN"/>
        </w:rPr>
        <w:t>kiadmányozó</w:t>
      </w:r>
      <w:proofErr w:type="spellEnd"/>
      <w:r w:rsidRPr="008A79A6">
        <w:rPr>
          <w:rFonts w:ascii="Times" w:eastAsia="Times New Roman" w:hAnsi="Times" w:cs="Times"/>
          <w:color w:val="000000"/>
          <w:sz w:val="24"/>
          <w:szCs w:val="24"/>
          <w:lang w:eastAsia="zh-CN"/>
        </w:rPr>
        <w:t xml:space="preserve"> szerv bélyegzőlenyomata.</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325" w:name="pr249"/>
      <w:bookmarkStart w:id="326" w:name="pr248"/>
      <w:bookmarkEnd w:id="325"/>
      <w:bookmarkEnd w:id="326"/>
      <w:r w:rsidRPr="008A79A6">
        <w:rPr>
          <w:rFonts w:ascii="Times" w:eastAsia="Times New Roman" w:hAnsi="Times" w:cs="Times"/>
          <w:color w:val="000000"/>
          <w:sz w:val="24"/>
          <w:szCs w:val="24"/>
          <w:lang w:eastAsia="zh-CN"/>
        </w:rPr>
        <w:t>Az intézménynél keletkezett iratokról az iratot őrző szervezeti egység vezetője, vagy ügyintézője hitelesítési záradékolással jogosult papíralapú és elektronikus másolatot is kiadni.</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327" w:name="pr250"/>
      <w:bookmarkStart w:id="328" w:name="54"/>
      <w:bookmarkEnd w:id="327"/>
      <w:bookmarkEnd w:id="328"/>
      <w:r w:rsidRPr="008A79A6">
        <w:rPr>
          <w:rFonts w:ascii="Times" w:eastAsia="Times New Roman" w:hAnsi="Times" w:cs="Times"/>
          <w:b/>
          <w:bCs/>
          <w:color w:val="000000"/>
          <w:sz w:val="24"/>
          <w:szCs w:val="24"/>
          <w:lang w:eastAsia="zh-CN"/>
        </w:rPr>
        <w:tab/>
        <w:t xml:space="preserve">40. </w:t>
      </w:r>
      <w:r w:rsidRPr="008A79A6">
        <w:rPr>
          <w:rFonts w:ascii="Times" w:eastAsia="Times New Roman" w:hAnsi="Times" w:cs="Times"/>
          <w:color w:val="000000"/>
          <w:sz w:val="24"/>
          <w:szCs w:val="24"/>
          <w:lang w:eastAsia="zh-CN"/>
        </w:rPr>
        <w:t xml:space="preserve">A </w:t>
      </w:r>
      <w:proofErr w:type="spellStart"/>
      <w:r w:rsidRPr="008A79A6">
        <w:rPr>
          <w:rFonts w:ascii="Times" w:eastAsia="Times New Roman" w:hAnsi="Times" w:cs="Times"/>
          <w:color w:val="000000"/>
          <w:sz w:val="24"/>
          <w:szCs w:val="24"/>
          <w:lang w:eastAsia="zh-CN"/>
        </w:rPr>
        <w:t>kiadmányozáshoz</w:t>
      </w:r>
      <w:proofErr w:type="spellEnd"/>
      <w:r w:rsidRPr="008A79A6">
        <w:rPr>
          <w:rFonts w:ascii="Times" w:eastAsia="Times New Roman" w:hAnsi="Times" w:cs="Times"/>
          <w:color w:val="000000"/>
          <w:sz w:val="24"/>
          <w:szCs w:val="24"/>
          <w:lang w:eastAsia="zh-CN"/>
        </w:rPr>
        <w:t xml:space="preserve"> használt bélyegzőkről, érvényes aláírás-bélyegzőkről és a hivatalos célra felhasználható elektronikus aláírásokról nyilvántartást kell vezetni.</w:t>
      </w:r>
    </w:p>
    <w:p w:rsidR="008A79A6" w:rsidRPr="008A79A6" w:rsidRDefault="008A79A6" w:rsidP="008A79A6">
      <w:pPr>
        <w:tabs>
          <w:tab w:val="left" w:pos="567"/>
        </w:tabs>
        <w:suppressAutoHyphens/>
        <w:spacing w:before="300" w:after="300" w:line="240" w:lineRule="auto"/>
        <w:ind w:right="150"/>
        <w:jc w:val="center"/>
        <w:rPr>
          <w:rFonts w:ascii="Times New Roman" w:eastAsia="Times New Roman" w:hAnsi="Times New Roman" w:cs="Times New Roman"/>
          <w:color w:val="000000"/>
          <w:sz w:val="24"/>
          <w:szCs w:val="24"/>
          <w:lang w:eastAsia="zh-CN"/>
        </w:rPr>
      </w:pPr>
      <w:bookmarkStart w:id="329" w:name="pr251"/>
      <w:bookmarkEnd w:id="329"/>
      <w:r w:rsidRPr="008A79A6">
        <w:rPr>
          <w:rFonts w:ascii="Times" w:eastAsia="Times New Roman" w:hAnsi="Times" w:cs="Times"/>
          <w:b/>
          <w:bCs/>
          <w:color w:val="000000"/>
          <w:sz w:val="24"/>
          <w:szCs w:val="24"/>
          <w:lang w:eastAsia="zh-CN"/>
        </w:rPr>
        <w:t>Expediálás</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330" w:name="pr252"/>
      <w:bookmarkStart w:id="331" w:name="55"/>
      <w:bookmarkEnd w:id="330"/>
      <w:bookmarkEnd w:id="331"/>
      <w:r w:rsidRPr="008A79A6">
        <w:rPr>
          <w:rFonts w:ascii="Times" w:eastAsia="Times New Roman" w:hAnsi="Times" w:cs="Times"/>
          <w:b/>
          <w:bCs/>
          <w:color w:val="000000"/>
          <w:sz w:val="24"/>
          <w:szCs w:val="24"/>
          <w:lang w:eastAsia="zh-CN"/>
        </w:rPr>
        <w:tab/>
        <w:t xml:space="preserve">41. </w:t>
      </w:r>
      <w:r w:rsidRPr="008A79A6">
        <w:rPr>
          <w:rFonts w:ascii="Times" w:eastAsia="Times New Roman" w:hAnsi="Times" w:cs="Times"/>
          <w:bCs/>
          <w:color w:val="000000"/>
          <w:sz w:val="24"/>
          <w:szCs w:val="24"/>
          <w:lang w:eastAsia="zh-CN"/>
        </w:rPr>
        <w:t xml:space="preserve">A </w:t>
      </w:r>
      <w:proofErr w:type="spellStart"/>
      <w:r w:rsidRPr="008A79A6">
        <w:rPr>
          <w:rFonts w:ascii="Times" w:eastAsia="Times New Roman" w:hAnsi="Times" w:cs="Times"/>
          <w:bCs/>
          <w:color w:val="000000"/>
          <w:sz w:val="24"/>
          <w:szCs w:val="24"/>
          <w:lang w:eastAsia="zh-CN"/>
        </w:rPr>
        <w:t>kiadmányozott</w:t>
      </w:r>
      <w:proofErr w:type="spellEnd"/>
      <w:r w:rsidRPr="008A79A6">
        <w:rPr>
          <w:rFonts w:ascii="Times" w:eastAsia="Times New Roman" w:hAnsi="Times" w:cs="Times"/>
          <w:bCs/>
          <w:color w:val="000000"/>
          <w:sz w:val="24"/>
          <w:szCs w:val="24"/>
          <w:lang w:eastAsia="zh-CN"/>
        </w:rPr>
        <w:t xml:space="preserve"> iratokat az érintett címzetthez, címzettekhez továbbítani kell. </w:t>
      </w:r>
      <w:r w:rsidRPr="008A79A6">
        <w:rPr>
          <w:rFonts w:ascii="Times" w:eastAsia="Times New Roman" w:hAnsi="Times" w:cs="Times"/>
          <w:color w:val="000000"/>
          <w:sz w:val="24"/>
          <w:szCs w:val="24"/>
          <w:lang w:eastAsia="zh-CN"/>
        </w:rPr>
        <w:t xml:space="preserve">Az iratkezelőnek ellenőriznie kell, hogy a hitelesített iratokon végrehajtottak-e minden kiadói utasítást, és a mellékleteket csatolták-e. E feladat elvégzése után dokumentálni kell a nyilvántartással, továbbítással kapcsolatos </w:t>
      </w:r>
      <w:proofErr w:type="gramStart"/>
      <w:r w:rsidRPr="008A79A6">
        <w:rPr>
          <w:rFonts w:ascii="Times" w:eastAsia="Times New Roman" w:hAnsi="Times" w:cs="Times"/>
          <w:color w:val="000000"/>
          <w:sz w:val="24"/>
          <w:szCs w:val="24"/>
          <w:lang w:eastAsia="zh-CN"/>
        </w:rPr>
        <w:t>információkat</w:t>
      </w:r>
      <w:proofErr w:type="gramEnd"/>
      <w:r w:rsidRPr="008A79A6">
        <w:rPr>
          <w:rFonts w:ascii="Times" w:eastAsia="Times New Roman" w:hAnsi="Times" w:cs="Times"/>
          <w:color w:val="000000"/>
          <w:sz w:val="24"/>
          <w:szCs w:val="24"/>
          <w:lang w:eastAsia="zh-CN"/>
        </w:rPr>
        <w:t>.</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332" w:name="pr253"/>
      <w:bookmarkStart w:id="333" w:name="56"/>
      <w:bookmarkEnd w:id="332"/>
      <w:bookmarkEnd w:id="333"/>
      <w:r w:rsidRPr="008A79A6">
        <w:rPr>
          <w:rFonts w:ascii="Times" w:eastAsia="Times New Roman" w:hAnsi="Times" w:cs="Times"/>
          <w:b/>
          <w:bCs/>
          <w:color w:val="000000"/>
          <w:sz w:val="24"/>
          <w:szCs w:val="24"/>
          <w:lang w:eastAsia="zh-CN"/>
        </w:rPr>
        <w:tab/>
        <w:t xml:space="preserve">42. </w:t>
      </w:r>
      <w:r w:rsidRPr="008A79A6">
        <w:rPr>
          <w:rFonts w:ascii="Times" w:eastAsia="Times New Roman" w:hAnsi="Times" w:cs="Times"/>
          <w:color w:val="000000"/>
          <w:sz w:val="24"/>
          <w:szCs w:val="24"/>
          <w:lang w:eastAsia="zh-CN"/>
        </w:rPr>
        <w:t>A küldeményeket a továbbítás módja szerint kell csoportosítani (posta, külön kézbesítő, futárszolgálat stb.).</w:t>
      </w:r>
    </w:p>
    <w:p w:rsidR="008A79A6" w:rsidRPr="008A79A6" w:rsidRDefault="008A79A6" w:rsidP="008A79A6">
      <w:pPr>
        <w:tabs>
          <w:tab w:val="left" w:pos="567"/>
        </w:tabs>
        <w:suppressAutoHyphens/>
        <w:spacing w:before="300" w:after="300" w:line="240" w:lineRule="auto"/>
        <w:ind w:right="150"/>
        <w:jc w:val="center"/>
        <w:rPr>
          <w:rFonts w:ascii="Times New Roman" w:eastAsia="Times New Roman" w:hAnsi="Times New Roman" w:cs="Times New Roman"/>
          <w:color w:val="000000"/>
          <w:sz w:val="24"/>
          <w:szCs w:val="24"/>
          <w:lang w:eastAsia="zh-CN"/>
        </w:rPr>
      </w:pPr>
      <w:bookmarkStart w:id="334" w:name="pr257"/>
      <w:bookmarkStart w:id="335" w:name="pr254"/>
      <w:bookmarkStart w:id="336" w:name="57"/>
      <w:bookmarkEnd w:id="334"/>
      <w:bookmarkEnd w:id="335"/>
      <w:bookmarkEnd w:id="336"/>
      <w:proofErr w:type="spellStart"/>
      <w:r w:rsidRPr="008A79A6">
        <w:rPr>
          <w:rFonts w:ascii="Times" w:eastAsia="Times New Roman" w:hAnsi="Times" w:cs="Times"/>
          <w:b/>
          <w:bCs/>
          <w:color w:val="000000"/>
          <w:sz w:val="24"/>
          <w:szCs w:val="24"/>
          <w:lang w:eastAsia="zh-CN"/>
        </w:rPr>
        <w:t>Irattározás</w:t>
      </w:r>
      <w:proofErr w:type="spellEnd"/>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337" w:name="pr258"/>
      <w:bookmarkStart w:id="338" w:name="59"/>
      <w:bookmarkEnd w:id="337"/>
      <w:bookmarkEnd w:id="338"/>
      <w:r w:rsidRPr="008A79A6">
        <w:rPr>
          <w:rFonts w:ascii="Times" w:eastAsia="Times New Roman" w:hAnsi="Times" w:cs="Times"/>
          <w:b/>
          <w:bCs/>
          <w:color w:val="000000"/>
          <w:sz w:val="24"/>
          <w:szCs w:val="24"/>
          <w:lang w:eastAsia="zh-CN"/>
        </w:rPr>
        <w:tab/>
      </w:r>
      <w:r w:rsidRPr="008A79A6">
        <w:rPr>
          <w:rFonts w:ascii="Times" w:eastAsia="Times New Roman" w:hAnsi="Times" w:cs="Times"/>
          <w:b/>
          <w:bCs/>
          <w:color w:val="000000"/>
          <w:sz w:val="24"/>
          <w:szCs w:val="24"/>
          <w:lang w:eastAsia="zh-CN"/>
        </w:rPr>
        <w:tab/>
        <w:t xml:space="preserve">43. </w:t>
      </w:r>
      <w:r w:rsidRPr="008A79A6">
        <w:rPr>
          <w:rFonts w:ascii="Times" w:eastAsia="Times New Roman" w:hAnsi="Times" w:cs="Times"/>
          <w:color w:val="000000"/>
          <w:sz w:val="24"/>
          <w:szCs w:val="24"/>
          <w:lang w:eastAsia="zh-CN"/>
        </w:rPr>
        <w:t>Az irattárba adást és az irattári anyag kezelését dokumentáltan, visszakereshetően kell végezni.</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339" w:name="pr259"/>
      <w:bookmarkStart w:id="340" w:name="60"/>
      <w:bookmarkEnd w:id="339"/>
      <w:bookmarkEnd w:id="340"/>
      <w:r w:rsidRPr="008A79A6">
        <w:rPr>
          <w:rFonts w:ascii="Times" w:eastAsia="Times New Roman" w:hAnsi="Times" w:cs="Times"/>
          <w:b/>
          <w:bCs/>
          <w:color w:val="000000"/>
          <w:sz w:val="24"/>
          <w:szCs w:val="24"/>
          <w:lang w:eastAsia="zh-CN"/>
        </w:rPr>
        <w:tab/>
        <w:t xml:space="preserve">44. </w:t>
      </w:r>
      <w:r w:rsidRPr="008A79A6">
        <w:rPr>
          <w:rFonts w:ascii="Times" w:eastAsia="Times New Roman" w:hAnsi="Times" w:cs="Times"/>
          <w:color w:val="000000"/>
          <w:sz w:val="24"/>
          <w:szCs w:val="24"/>
          <w:lang w:eastAsia="zh-CN"/>
        </w:rPr>
        <w:t xml:space="preserve">Átmeneti irattárba lehet elhelyezni az elintézett, további érdemi intézkedést nem igénylő, </w:t>
      </w:r>
      <w:proofErr w:type="spellStart"/>
      <w:r w:rsidRPr="008A79A6">
        <w:rPr>
          <w:rFonts w:ascii="Times" w:eastAsia="Times New Roman" w:hAnsi="Times" w:cs="Times"/>
          <w:color w:val="000000"/>
          <w:sz w:val="24"/>
          <w:szCs w:val="24"/>
          <w:lang w:eastAsia="zh-CN"/>
        </w:rPr>
        <w:t>kiadmányozott</w:t>
      </w:r>
      <w:proofErr w:type="spellEnd"/>
      <w:r w:rsidRPr="008A79A6">
        <w:rPr>
          <w:rFonts w:ascii="Times" w:eastAsia="Times New Roman" w:hAnsi="Times" w:cs="Times"/>
          <w:color w:val="000000"/>
          <w:sz w:val="24"/>
          <w:szCs w:val="24"/>
          <w:lang w:eastAsia="zh-CN"/>
        </w:rPr>
        <w:t>, irattári tételszámmal ellátott ügyiratokat.</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341" w:name="pr261"/>
      <w:bookmarkStart w:id="342" w:name="61"/>
      <w:bookmarkStart w:id="343" w:name="pr260"/>
      <w:bookmarkEnd w:id="341"/>
      <w:bookmarkEnd w:id="342"/>
      <w:bookmarkEnd w:id="343"/>
      <w:r w:rsidRPr="008A79A6">
        <w:rPr>
          <w:rFonts w:ascii="Times" w:eastAsia="Times New Roman" w:hAnsi="Times" w:cs="Times"/>
          <w:b/>
          <w:color w:val="000000"/>
          <w:sz w:val="24"/>
          <w:szCs w:val="24"/>
          <w:lang w:eastAsia="zh-CN"/>
        </w:rPr>
        <w:tab/>
        <w:t>45</w:t>
      </w:r>
      <w:r w:rsidRPr="008A79A6">
        <w:rPr>
          <w:rFonts w:ascii="Times" w:eastAsia="Times New Roman" w:hAnsi="Times" w:cs="Times"/>
          <w:color w:val="000000"/>
          <w:sz w:val="24"/>
          <w:szCs w:val="24"/>
          <w:lang w:eastAsia="zh-CN"/>
        </w:rPr>
        <w:t>. Irattárba helyezés előtt az ügyintézőnek az ügyirathoz - ha eddig nem történt meg - hozzá kell rendelnie (papíralapú irat esetén rávezetnie) az irattári tételszámot, és meg kell vizsgálni, hogy az előírt kezelési és kiadási utasítások teljesültek-e.</w:t>
      </w:r>
      <w:bookmarkStart w:id="344" w:name="pr262"/>
      <w:bookmarkEnd w:id="344"/>
      <w:r w:rsidRPr="008A79A6">
        <w:rPr>
          <w:rFonts w:ascii="Times" w:eastAsia="Times New Roman" w:hAnsi="Times" w:cs="Times"/>
          <w:color w:val="000000"/>
          <w:sz w:val="24"/>
          <w:szCs w:val="24"/>
          <w:lang w:eastAsia="zh-CN"/>
        </w:rPr>
        <w:t xml:space="preserve"> A feleslegessé vált munkapéldányokat és másolatokat az ügyiratból ki kell emelni, és a selejtezési eljárás mellőzésével meg kell semmisíteni.</w:t>
      </w:r>
      <w:bookmarkStart w:id="345" w:name="pr263"/>
      <w:bookmarkEnd w:id="345"/>
      <w:r w:rsidRPr="008A79A6">
        <w:rPr>
          <w:rFonts w:ascii="Times" w:eastAsia="Times New Roman" w:hAnsi="Times" w:cs="Times"/>
          <w:color w:val="000000"/>
          <w:sz w:val="24"/>
          <w:szCs w:val="24"/>
          <w:lang w:eastAsia="zh-CN"/>
        </w:rPr>
        <w:t xml:space="preserve"> Ezt követően be kell </w:t>
      </w:r>
      <w:r w:rsidRPr="008A79A6">
        <w:rPr>
          <w:rFonts w:ascii="Times" w:eastAsia="Times New Roman" w:hAnsi="Times" w:cs="Times"/>
          <w:color w:val="000000"/>
          <w:sz w:val="24"/>
          <w:szCs w:val="24"/>
          <w:lang w:eastAsia="zh-CN"/>
        </w:rPr>
        <w:lastRenderedPageBreak/>
        <w:t>vezetni az iktatókönyv megfelelő rovatába az irattárba helyezés időpontját, és el kell helyezni az irattári tételszámnak megfelelő gyűjtőbe.</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346" w:name="pr264"/>
      <w:bookmarkEnd w:id="346"/>
      <w:r w:rsidRPr="008A79A6">
        <w:rPr>
          <w:rFonts w:ascii="Times" w:eastAsia="Times" w:hAnsi="Times" w:cs="Times"/>
          <w:color w:val="000000"/>
          <w:sz w:val="24"/>
          <w:szCs w:val="24"/>
          <w:lang w:eastAsia="zh-CN"/>
        </w:rPr>
        <w:t xml:space="preserve"> </w:t>
      </w:r>
      <w:r w:rsidRPr="008A79A6">
        <w:rPr>
          <w:rFonts w:ascii="Times" w:eastAsia="Times New Roman" w:hAnsi="Times" w:cs="Times"/>
          <w:color w:val="000000"/>
          <w:sz w:val="24"/>
          <w:szCs w:val="24"/>
          <w:lang w:eastAsia="zh-CN"/>
        </w:rPr>
        <w:t>A központi irattárba csak lezárt évfolyamú, segédkönyvekkel ellátott ügyiratok adhatók le.</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347" w:name="pr267"/>
      <w:bookmarkStart w:id="348" w:name="63"/>
      <w:bookmarkStart w:id="349" w:name="pr265"/>
      <w:bookmarkStart w:id="350" w:name="62"/>
      <w:bookmarkEnd w:id="347"/>
      <w:bookmarkEnd w:id="348"/>
      <w:bookmarkEnd w:id="349"/>
      <w:bookmarkEnd w:id="350"/>
      <w:r w:rsidRPr="008A79A6">
        <w:rPr>
          <w:rFonts w:ascii="Times" w:eastAsia="Times New Roman" w:hAnsi="Times" w:cs="Times"/>
          <w:b/>
          <w:color w:val="000000"/>
          <w:sz w:val="24"/>
          <w:szCs w:val="24"/>
          <w:lang w:eastAsia="zh-CN"/>
        </w:rPr>
        <w:tab/>
        <w:t>46</w:t>
      </w:r>
      <w:r w:rsidRPr="008A79A6">
        <w:rPr>
          <w:rFonts w:ascii="Times" w:eastAsia="Times New Roman" w:hAnsi="Times" w:cs="Times"/>
          <w:color w:val="000000"/>
          <w:sz w:val="24"/>
          <w:szCs w:val="24"/>
          <w:lang w:eastAsia="zh-CN"/>
        </w:rPr>
        <w:t>. Az intézmény dolgozói az érvényes szervezeti és működési szabályzatban rögzített jogosultságuk alapján az irattárból hivatalos használatra kölcsönözhetnek iratokat.</w:t>
      </w:r>
      <w:bookmarkStart w:id="351" w:name="pr268"/>
      <w:bookmarkEnd w:id="351"/>
      <w:r w:rsidRPr="008A79A6">
        <w:rPr>
          <w:rFonts w:ascii="Times" w:eastAsia="Times New Roman" w:hAnsi="Times" w:cs="Times"/>
          <w:color w:val="000000"/>
          <w:sz w:val="24"/>
          <w:szCs w:val="24"/>
          <w:lang w:eastAsia="zh-CN"/>
        </w:rPr>
        <w:t xml:space="preserve"> A kölcsönzést utólagosan is ellenőrizhető módon, dokumentáltan kell végezni.</w:t>
      </w:r>
      <w:bookmarkStart w:id="352" w:name="pr269"/>
      <w:bookmarkEnd w:id="352"/>
      <w:r w:rsidRPr="008A79A6">
        <w:rPr>
          <w:rFonts w:ascii="Times" w:eastAsia="Times New Roman" w:hAnsi="Times" w:cs="Times"/>
          <w:color w:val="000000"/>
          <w:sz w:val="24"/>
          <w:szCs w:val="24"/>
          <w:lang w:eastAsia="zh-CN"/>
        </w:rPr>
        <w:t xml:space="preserve"> Papíralapú iratok esetében az irattárból kiadott ügyiratról ügyiratpótló lapot kell készíteni, amelyet mint elismervényt az átvevő aláír. Az aláírt ügyiratpótló lapot a kölcsönzés ideje alatt az irattárban az ügyirat helyén kell tárolni.</w:t>
      </w:r>
    </w:p>
    <w:p w:rsidR="008A79A6" w:rsidRPr="008A79A6" w:rsidRDefault="008A79A6" w:rsidP="008A79A6">
      <w:pPr>
        <w:tabs>
          <w:tab w:val="left" w:pos="567"/>
        </w:tabs>
        <w:suppressAutoHyphens/>
        <w:spacing w:before="300" w:after="300" w:line="240" w:lineRule="auto"/>
        <w:ind w:right="150"/>
        <w:jc w:val="center"/>
        <w:rPr>
          <w:rFonts w:ascii="Times New Roman" w:eastAsia="Times New Roman" w:hAnsi="Times New Roman" w:cs="Times New Roman"/>
          <w:color w:val="000000"/>
          <w:sz w:val="24"/>
          <w:szCs w:val="24"/>
          <w:lang w:eastAsia="zh-CN"/>
        </w:rPr>
      </w:pPr>
      <w:bookmarkStart w:id="353" w:name="pr271"/>
      <w:bookmarkStart w:id="354" w:name="pr270"/>
      <w:bookmarkEnd w:id="353"/>
      <w:bookmarkEnd w:id="354"/>
      <w:r w:rsidRPr="008A79A6">
        <w:rPr>
          <w:rFonts w:ascii="Times" w:eastAsia="Times New Roman" w:hAnsi="Times" w:cs="Times"/>
          <w:b/>
          <w:bCs/>
          <w:color w:val="000000"/>
          <w:sz w:val="24"/>
          <w:szCs w:val="24"/>
          <w:lang w:eastAsia="zh-CN"/>
        </w:rPr>
        <w:t>Selejtezés</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355" w:name="pr272"/>
      <w:bookmarkStart w:id="356" w:name="64"/>
      <w:bookmarkEnd w:id="355"/>
      <w:bookmarkEnd w:id="356"/>
      <w:r w:rsidRPr="008A79A6">
        <w:rPr>
          <w:rFonts w:ascii="Times" w:eastAsia="Times New Roman" w:hAnsi="Times" w:cs="Times"/>
          <w:b/>
          <w:bCs/>
          <w:color w:val="000000"/>
          <w:sz w:val="24"/>
          <w:szCs w:val="24"/>
          <w:lang w:eastAsia="zh-CN"/>
        </w:rPr>
        <w:tab/>
        <w:t xml:space="preserve">47. </w:t>
      </w:r>
      <w:r w:rsidRPr="008A79A6">
        <w:rPr>
          <w:rFonts w:ascii="Times" w:eastAsia="Times New Roman" w:hAnsi="Times" w:cs="Times"/>
          <w:color w:val="000000"/>
          <w:sz w:val="24"/>
          <w:szCs w:val="24"/>
          <w:lang w:eastAsia="zh-CN"/>
        </w:rPr>
        <w:t>Az ügyiratok selejtezését az intézményvezető által kijelölt legalább 3 tagú selejtezési bizottság javaslata alapján lehet elvégezni az irattári tervben rögzített őrzési idő leteltével.</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357" w:name="pr273"/>
      <w:bookmarkEnd w:id="357"/>
      <w:r w:rsidRPr="008A79A6">
        <w:rPr>
          <w:rFonts w:ascii="Times" w:eastAsia="Times" w:hAnsi="Times" w:cs="Times"/>
          <w:color w:val="000000"/>
          <w:sz w:val="24"/>
          <w:szCs w:val="24"/>
          <w:lang w:eastAsia="zh-CN"/>
        </w:rPr>
        <w:t xml:space="preserve"> </w:t>
      </w:r>
      <w:r w:rsidRPr="008A79A6">
        <w:rPr>
          <w:rFonts w:ascii="Times" w:eastAsia="Times New Roman" w:hAnsi="Times" w:cs="Times"/>
          <w:color w:val="000000"/>
          <w:sz w:val="24"/>
          <w:szCs w:val="24"/>
          <w:lang w:eastAsia="zh-CN"/>
        </w:rPr>
        <w:t>Az iratselejtezésről a selejtezési bizottság tagjai által aláírt, és a szerv körbélyegzőjének lenyomatával ellátott selejtezési jegyzőkönyvet kell készíteni, melyet iktatás után 2 példányban az illetékes levéltárhoz kell továbbítani, a selejtezés engedélyezése végett.</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358" w:name="pr274"/>
      <w:bookmarkEnd w:id="358"/>
      <w:r w:rsidRPr="008A79A6">
        <w:rPr>
          <w:rFonts w:ascii="Times" w:eastAsia="Times New Roman" w:hAnsi="Times" w:cs="Times"/>
          <w:color w:val="000000"/>
          <w:sz w:val="24"/>
          <w:szCs w:val="24"/>
          <w:lang w:eastAsia="zh-CN"/>
        </w:rPr>
        <w:t>A levéltár az iratok megsemmisítését a szükséges ellenőrzés után a selejtezési jegyzőkönyv visszaküldött példányára írt záradékkal engedélyezi.</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359" w:name="pr275"/>
      <w:bookmarkEnd w:id="359"/>
      <w:r w:rsidRPr="008A79A6">
        <w:rPr>
          <w:rFonts w:ascii="Times" w:eastAsia="Times New Roman" w:hAnsi="Times" w:cs="Times"/>
          <w:color w:val="000000"/>
          <w:sz w:val="24"/>
          <w:szCs w:val="24"/>
          <w:lang w:eastAsia="zh-CN"/>
        </w:rPr>
        <w:t>A megsemmisítésről a szerv vezetője az adatvédelmi és biztonsági előírások figyelembevételével gondoskodik.</w:t>
      </w:r>
    </w:p>
    <w:p w:rsidR="008A79A6" w:rsidRPr="008A79A6" w:rsidRDefault="008A79A6" w:rsidP="008A79A6">
      <w:pPr>
        <w:tabs>
          <w:tab w:val="left" w:pos="567"/>
        </w:tabs>
        <w:suppressAutoHyphens/>
        <w:spacing w:before="300" w:after="300" w:line="240" w:lineRule="auto"/>
        <w:ind w:right="150"/>
        <w:jc w:val="center"/>
        <w:rPr>
          <w:rFonts w:ascii="Times New Roman" w:eastAsia="Times New Roman" w:hAnsi="Times New Roman" w:cs="Times New Roman"/>
          <w:color w:val="000000"/>
          <w:sz w:val="24"/>
          <w:szCs w:val="24"/>
          <w:lang w:eastAsia="zh-CN"/>
        </w:rPr>
      </w:pPr>
      <w:bookmarkStart w:id="360" w:name="pr276"/>
      <w:bookmarkEnd w:id="360"/>
      <w:r w:rsidRPr="008A79A6">
        <w:rPr>
          <w:rFonts w:ascii="Times" w:eastAsia="Times New Roman" w:hAnsi="Times" w:cs="Times"/>
          <w:b/>
          <w:bCs/>
          <w:color w:val="000000"/>
          <w:sz w:val="24"/>
          <w:szCs w:val="24"/>
          <w:lang w:eastAsia="zh-CN"/>
        </w:rPr>
        <w:t>Levéltárba adás</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361" w:name="pr277"/>
      <w:bookmarkStart w:id="362" w:name="65"/>
      <w:bookmarkEnd w:id="361"/>
      <w:bookmarkEnd w:id="362"/>
      <w:r w:rsidRPr="008A79A6">
        <w:rPr>
          <w:rFonts w:ascii="Times" w:eastAsia="Times New Roman" w:hAnsi="Times" w:cs="Times"/>
          <w:b/>
          <w:bCs/>
          <w:color w:val="000000"/>
          <w:sz w:val="24"/>
          <w:szCs w:val="24"/>
          <w:lang w:eastAsia="zh-CN"/>
        </w:rPr>
        <w:tab/>
        <w:t xml:space="preserve">48. </w:t>
      </w:r>
      <w:r w:rsidRPr="008A79A6">
        <w:rPr>
          <w:rFonts w:ascii="Times" w:eastAsia="Times New Roman" w:hAnsi="Times" w:cs="Times"/>
          <w:color w:val="000000"/>
          <w:sz w:val="24"/>
          <w:szCs w:val="24"/>
          <w:lang w:eastAsia="zh-CN"/>
        </w:rPr>
        <w:t>A levéltár számára átadandó ügyiratokat az ügyviteli segédletekkel együtt nem fertőzött állapotban, levéltári őrzésre alkalmas savmentes dobozokban az átadó költségére az irattári terv szerint, átadás-átvételi jegyzőkönyv kíséretében, annak mellékletét képező átadási egység szerinti (doboz, csomag stb.) tételjegyzékkel együtt, teljes, lezárt évfolyamokban kell átadni. A visszatartott ügyiratokról külön jegyzéket kell készíteni. Az átadási jegyzéket és a visszatartott iratokról készített jegyzéket - a levéltárral egyeztetett módon - elektronikus formában is át kell adni.</w:t>
      </w:r>
    </w:p>
    <w:p w:rsidR="008A79A6" w:rsidRPr="008A79A6" w:rsidRDefault="008A79A6" w:rsidP="008A79A6">
      <w:pPr>
        <w:tabs>
          <w:tab w:val="left" w:pos="567"/>
        </w:tabs>
        <w:suppressAutoHyphens/>
        <w:spacing w:before="300" w:after="300" w:line="240" w:lineRule="auto"/>
        <w:ind w:right="150"/>
        <w:jc w:val="center"/>
        <w:rPr>
          <w:rFonts w:ascii="Times New Roman" w:eastAsia="Times New Roman" w:hAnsi="Times New Roman" w:cs="Times New Roman"/>
          <w:color w:val="000000"/>
          <w:sz w:val="24"/>
          <w:szCs w:val="24"/>
          <w:lang w:eastAsia="zh-CN"/>
        </w:rPr>
      </w:pPr>
      <w:bookmarkStart w:id="363" w:name="pr279"/>
      <w:bookmarkStart w:id="364" w:name="pr278"/>
      <w:bookmarkEnd w:id="363"/>
      <w:bookmarkEnd w:id="364"/>
      <w:r w:rsidRPr="008A79A6">
        <w:rPr>
          <w:rFonts w:ascii="Times" w:eastAsia="Times New Roman" w:hAnsi="Times" w:cs="Times"/>
          <w:b/>
          <w:bCs/>
          <w:i/>
          <w:iCs/>
          <w:color w:val="000000"/>
          <w:sz w:val="24"/>
          <w:szCs w:val="24"/>
          <w:lang w:eastAsia="zh-CN"/>
        </w:rPr>
        <w:t>IV. Fejezet</w:t>
      </w:r>
    </w:p>
    <w:p w:rsidR="008A79A6" w:rsidRPr="008A79A6" w:rsidRDefault="008A79A6" w:rsidP="008A79A6">
      <w:pPr>
        <w:tabs>
          <w:tab w:val="left" w:pos="567"/>
        </w:tabs>
        <w:suppressAutoHyphens/>
        <w:spacing w:before="300" w:after="300" w:line="240" w:lineRule="auto"/>
        <w:ind w:right="150"/>
        <w:jc w:val="center"/>
        <w:rPr>
          <w:rFonts w:ascii="Times New Roman" w:eastAsia="Times New Roman" w:hAnsi="Times New Roman" w:cs="Times New Roman"/>
          <w:color w:val="000000"/>
          <w:sz w:val="24"/>
          <w:szCs w:val="24"/>
          <w:lang w:eastAsia="zh-CN"/>
        </w:rPr>
      </w:pPr>
      <w:bookmarkStart w:id="365" w:name="pr280"/>
      <w:bookmarkEnd w:id="365"/>
      <w:r w:rsidRPr="008A79A6">
        <w:rPr>
          <w:rFonts w:ascii="Times" w:eastAsia="Times New Roman" w:hAnsi="Times" w:cs="Times"/>
          <w:b/>
          <w:bCs/>
          <w:i/>
          <w:iCs/>
          <w:color w:val="000000"/>
          <w:sz w:val="24"/>
          <w:szCs w:val="24"/>
          <w:lang w:eastAsia="zh-CN"/>
        </w:rPr>
        <w:t>Hozzáférés az iratokhoz, az iratok védelme</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366" w:name="pr281"/>
      <w:bookmarkStart w:id="367" w:name="66"/>
      <w:bookmarkEnd w:id="366"/>
      <w:bookmarkEnd w:id="367"/>
      <w:r w:rsidRPr="008A79A6">
        <w:rPr>
          <w:rFonts w:ascii="Times" w:eastAsia="Times New Roman" w:hAnsi="Times" w:cs="Times"/>
          <w:b/>
          <w:bCs/>
          <w:color w:val="000000"/>
          <w:sz w:val="24"/>
          <w:szCs w:val="24"/>
          <w:lang w:eastAsia="zh-CN"/>
        </w:rPr>
        <w:tab/>
        <w:t xml:space="preserve">49. </w:t>
      </w:r>
      <w:r w:rsidRPr="008A79A6">
        <w:rPr>
          <w:rFonts w:ascii="Times" w:eastAsia="Times New Roman" w:hAnsi="Times" w:cs="Times"/>
          <w:color w:val="000000"/>
          <w:sz w:val="24"/>
          <w:szCs w:val="24"/>
          <w:lang w:eastAsia="zh-CN"/>
        </w:rPr>
        <w:t>Az iratokkal és az azok kezeléséhez alkalmazott gépi adathordozókkal kapcsolatban minden esetben rendelkezni kell a szükséges védelmi intézkedésekről. Biztosítani kell az illetéktelen hozzáférés megakadályozását mind a papíralapú, mind a gépi adathordozó esetében.</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368" w:name="pr282"/>
      <w:bookmarkEnd w:id="368"/>
      <w:r w:rsidRPr="008A79A6">
        <w:rPr>
          <w:rFonts w:ascii="Times" w:eastAsia="Times New Roman" w:hAnsi="Times" w:cs="Times"/>
          <w:color w:val="000000"/>
          <w:sz w:val="24"/>
          <w:szCs w:val="24"/>
          <w:lang w:eastAsia="zh-CN"/>
        </w:rPr>
        <w:t>Az intézmény alkalmazottai csak azokhoz az - akár papíralapú, akár gépi adathordozón tárolt - iratokhoz, illetőleg adatokhoz férhetnek hozzá, amelyekre munkakörük ellátásához szükségük van, vagy amelyre az illetékes vezető felhatalmazást ad. A hozzáférési jogosultságot folyamatosan naprakészen kell tartani.</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369" w:name="pr283"/>
      <w:bookmarkStart w:id="370" w:name="67"/>
      <w:bookmarkEnd w:id="369"/>
      <w:bookmarkEnd w:id="370"/>
      <w:r w:rsidRPr="008A79A6">
        <w:rPr>
          <w:rFonts w:ascii="Times" w:eastAsia="Times New Roman" w:hAnsi="Times" w:cs="Times"/>
          <w:b/>
          <w:bCs/>
          <w:color w:val="000000"/>
          <w:sz w:val="24"/>
          <w:szCs w:val="24"/>
          <w:lang w:eastAsia="zh-CN"/>
        </w:rPr>
        <w:tab/>
        <w:t xml:space="preserve">50. </w:t>
      </w:r>
      <w:r w:rsidRPr="008A79A6">
        <w:rPr>
          <w:rFonts w:ascii="Times" w:eastAsia="Times New Roman" w:hAnsi="Times" w:cs="Times"/>
          <w:color w:val="000000"/>
          <w:sz w:val="24"/>
          <w:szCs w:val="24"/>
          <w:lang w:eastAsia="zh-CN"/>
        </w:rPr>
        <w:t xml:space="preserve">Az iratokhoz a </w:t>
      </w:r>
      <w:proofErr w:type="spellStart"/>
      <w:r w:rsidRPr="008A79A6">
        <w:rPr>
          <w:rFonts w:ascii="Times" w:eastAsia="Times New Roman" w:hAnsi="Times" w:cs="Times"/>
          <w:color w:val="000000"/>
          <w:sz w:val="24"/>
          <w:szCs w:val="24"/>
          <w:lang w:eastAsia="zh-CN"/>
        </w:rPr>
        <w:t>kiadmányozó</w:t>
      </w:r>
      <w:proofErr w:type="spellEnd"/>
      <w:r w:rsidRPr="008A79A6">
        <w:rPr>
          <w:rFonts w:ascii="Times" w:eastAsia="Times New Roman" w:hAnsi="Times" w:cs="Times"/>
          <w:color w:val="000000"/>
          <w:sz w:val="24"/>
          <w:szCs w:val="24"/>
          <w:lang w:eastAsia="zh-CN"/>
        </w:rPr>
        <w:t xml:space="preserve"> döntése alapján az alábbi kezelési utasítások alkalmazhatók:</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371" w:name="pr284"/>
      <w:bookmarkEnd w:id="371"/>
      <w:proofErr w:type="gramStart"/>
      <w:r w:rsidRPr="008A79A6">
        <w:rPr>
          <w:rFonts w:ascii="Times" w:eastAsia="Times New Roman" w:hAnsi="Times" w:cs="Times"/>
          <w:i/>
          <w:iCs/>
          <w:color w:val="000000"/>
          <w:sz w:val="24"/>
          <w:szCs w:val="24"/>
          <w:lang w:eastAsia="zh-CN"/>
        </w:rPr>
        <w:t>a</w:t>
      </w:r>
      <w:proofErr w:type="gramEnd"/>
      <w:r w:rsidRPr="008A79A6">
        <w:rPr>
          <w:rFonts w:ascii="Times" w:eastAsia="Times New Roman" w:hAnsi="Times" w:cs="Times"/>
          <w:i/>
          <w:iCs/>
          <w:color w:val="000000"/>
          <w:sz w:val="24"/>
          <w:szCs w:val="24"/>
          <w:lang w:eastAsia="zh-CN"/>
        </w:rPr>
        <w:t xml:space="preserve">) </w:t>
      </w:r>
      <w:r w:rsidRPr="008A79A6">
        <w:rPr>
          <w:rFonts w:ascii="Times" w:eastAsia="Times New Roman" w:hAnsi="Times" w:cs="Times"/>
          <w:color w:val="000000"/>
          <w:sz w:val="24"/>
          <w:szCs w:val="24"/>
          <w:lang w:eastAsia="zh-CN"/>
        </w:rPr>
        <w:t>„Saját kezű felbontásra!”,</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372" w:name="pr285"/>
      <w:bookmarkEnd w:id="372"/>
      <w:r w:rsidRPr="008A79A6">
        <w:rPr>
          <w:rFonts w:ascii="Times" w:eastAsia="Times New Roman" w:hAnsi="Times" w:cs="Times"/>
          <w:i/>
          <w:iCs/>
          <w:color w:val="000000"/>
          <w:sz w:val="24"/>
          <w:szCs w:val="24"/>
          <w:lang w:eastAsia="zh-CN"/>
        </w:rPr>
        <w:t xml:space="preserve">b) </w:t>
      </w:r>
      <w:r w:rsidRPr="008A79A6">
        <w:rPr>
          <w:rFonts w:ascii="Times" w:eastAsia="Times New Roman" w:hAnsi="Times" w:cs="Times"/>
          <w:color w:val="000000"/>
          <w:sz w:val="24"/>
          <w:szCs w:val="24"/>
          <w:lang w:eastAsia="zh-CN"/>
        </w:rPr>
        <w:t>„Más szervnek nem adható át!”,</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373" w:name="pr286"/>
      <w:bookmarkEnd w:id="373"/>
      <w:r w:rsidRPr="008A79A6">
        <w:rPr>
          <w:rFonts w:ascii="Times" w:eastAsia="Times New Roman" w:hAnsi="Times" w:cs="Times"/>
          <w:i/>
          <w:iCs/>
          <w:color w:val="000000"/>
          <w:sz w:val="24"/>
          <w:szCs w:val="24"/>
          <w:lang w:eastAsia="zh-CN"/>
        </w:rPr>
        <w:t xml:space="preserve">c) </w:t>
      </w:r>
      <w:r w:rsidRPr="008A79A6">
        <w:rPr>
          <w:rFonts w:ascii="Times" w:eastAsia="Times New Roman" w:hAnsi="Times" w:cs="Times"/>
          <w:color w:val="000000"/>
          <w:sz w:val="24"/>
          <w:szCs w:val="24"/>
          <w:lang w:eastAsia="zh-CN"/>
        </w:rPr>
        <w:t>„Nem másolható!”,</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374" w:name="pr287"/>
      <w:bookmarkEnd w:id="374"/>
      <w:r w:rsidRPr="008A79A6">
        <w:rPr>
          <w:rFonts w:ascii="Times" w:eastAsia="Times New Roman" w:hAnsi="Times" w:cs="Times"/>
          <w:i/>
          <w:iCs/>
          <w:color w:val="000000"/>
          <w:sz w:val="24"/>
          <w:szCs w:val="24"/>
          <w:lang w:eastAsia="zh-CN"/>
        </w:rPr>
        <w:t xml:space="preserve">d) </w:t>
      </w:r>
      <w:r w:rsidRPr="008A79A6">
        <w:rPr>
          <w:rFonts w:ascii="Times" w:eastAsia="Times New Roman" w:hAnsi="Times" w:cs="Times"/>
          <w:color w:val="000000"/>
          <w:sz w:val="24"/>
          <w:szCs w:val="24"/>
          <w:lang w:eastAsia="zh-CN"/>
        </w:rPr>
        <w:t>„Kivonat nem készíthető!”,</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375" w:name="pr288"/>
      <w:bookmarkEnd w:id="375"/>
      <w:proofErr w:type="gramStart"/>
      <w:r w:rsidRPr="008A79A6">
        <w:rPr>
          <w:rFonts w:ascii="Times" w:eastAsia="Times New Roman" w:hAnsi="Times" w:cs="Times"/>
          <w:i/>
          <w:iCs/>
          <w:color w:val="000000"/>
          <w:sz w:val="24"/>
          <w:szCs w:val="24"/>
          <w:lang w:eastAsia="zh-CN"/>
        </w:rPr>
        <w:t>e</w:t>
      </w:r>
      <w:proofErr w:type="gramEnd"/>
      <w:r w:rsidRPr="008A79A6">
        <w:rPr>
          <w:rFonts w:ascii="Times" w:eastAsia="Times New Roman" w:hAnsi="Times" w:cs="Times"/>
          <w:i/>
          <w:iCs/>
          <w:color w:val="000000"/>
          <w:sz w:val="24"/>
          <w:szCs w:val="24"/>
          <w:lang w:eastAsia="zh-CN"/>
        </w:rPr>
        <w:t xml:space="preserve">) </w:t>
      </w:r>
      <w:r w:rsidRPr="008A79A6">
        <w:rPr>
          <w:rFonts w:ascii="Times" w:eastAsia="Times New Roman" w:hAnsi="Times" w:cs="Times"/>
          <w:color w:val="000000"/>
          <w:sz w:val="24"/>
          <w:szCs w:val="24"/>
          <w:lang w:eastAsia="zh-CN"/>
        </w:rPr>
        <w:t>„Elolvasás után visszaküldendő!”,</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376" w:name="pr289"/>
      <w:bookmarkEnd w:id="376"/>
      <w:proofErr w:type="gramStart"/>
      <w:r w:rsidRPr="008A79A6">
        <w:rPr>
          <w:rFonts w:ascii="Times" w:eastAsia="Times New Roman" w:hAnsi="Times" w:cs="Times"/>
          <w:i/>
          <w:iCs/>
          <w:color w:val="000000"/>
          <w:sz w:val="24"/>
          <w:szCs w:val="24"/>
          <w:lang w:eastAsia="zh-CN"/>
        </w:rPr>
        <w:t>f</w:t>
      </w:r>
      <w:proofErr w:type="gramEnd"/>
      <w:r w:rsidRPr="008A79A6">
        <w:rPr>
          <w:rFonts w:ascii="Times" w:eastAsia="Times New Roman" w:hAnsi="Times" w:cs="Times"/>
          <w:i/>
          <w:iCs/>
          <w:color w:val="000000"/>
          <w:sz w:val="24"/>
          <w:szCs w:val="24"/>
          <w:lang w:eastAsia="zh-CN"/>
        </w:rPr>
        <w:t xml:space="preserve">) </w:t>
      </w:r>
      <w:r w:rsidRPr="008A79A6">
        <w:rPr>
          <w:rFonts w:ascii="Times" w:eastAsia="Times New Roman" w:hAnsi="Times" w:cs="Times"/>
          <w:color w:val="000000"/>
          <w:sz w:val="24"/>
          <w:szCs w:val="24"/>
          <w:lang w:eastAsia="zh-CN"/>
        </w:rPr>
        <w:t>„Zárt borítékban tárolandó!” (a kezelésére vonatkozó utasítások megjelölésével.),</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377" w:name="pr290"/>
      <w:bookmarkEnd w:id="377"/>
      <w:proofErr w:type="gramStart"/>
      <w:r w:rsidRPr="008A79A6">
        <w:rPr>
          <w:rFonts w:ascii="Times" w:eastAsia="Times New Roman" w:hAnsi="Times" w:cs="Times"/>
          <w:i/>
          <w:iCs/>
          <w:color w:val="000000"/>
          <w:sz w:val="24"/>
          <w:szCs w:val="24"/>
          <w:lang w:eastAsia="zh-CN"/>
        </w:rPr>
        <w:t>g</w:t>
      </w:r>
      <w:proofErr w:type="gramEnd"/>
      <w:r w:rsidRPr="008A79A6">
        <w:rPr>
          <w:rFonts w:ascii="Times" w:eastAsia="Times New Roman" w:hAnsi="Times" w:cs="Times"/>
          <w:i/>
          <w:iCs/>
          <w:color w:val="000000"/>
          <w:sz w:val="24"/>
          <w:szCs w:val="24"/>
          <w:lang w:eastAsia="zh-CN"/>
        </w:rPr>
        <w:t xml:space="preserve">) </w:t>
      </w:r>
      <w:r w:rsidRPr="008A79A6">
        <w:rPr>
          <w:rFonts w:ascii="Times" w:eastAsia="Times New Roman" w:hAnsi="Times" w:cs="Times"/>
          <w:color w:val="000000"/>
          <w:sz w:val="24"/>
          <w:szCs w:val="24"/>
          <w:lang w:eastAsia="zh-CN"/>
        </w:rPr>
        <w:t>valamint más, az adathordozó sajátosságától függő egyéb szükséges utasítás.</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378" w:name="pr291"/>
      <w:bookmarkEnd w:id="378"/>
      <w:r w:rsidRPr="008A79A6">
        <w:rPr>
          <w:rFonts w:ascii="Times" w:eastAsia="Times New Roman" w:hAnsi="Times" w:cs="Times"/>
          <w:color w:val="000000"/>
          <w:sz w:val="24"/>
          <w:szCs w:val="24"/>
          <w:lang w:eastAsia="zh-CN"/>
        </w:rPr>
        <w:t>Az előzőekben meghatározott kezelési utasítások nem korlátozhatják a közérdekű adatok megismerését.</w:t>
      </w:r>
    </w:p>
    <w:p w:rsidR="008A79A6" w:rsidRPr="008A79A6" w:rsidRDefault="008A79A6" w:rsidP="008A79A6">
      <w:pPr>
        <w:tabs>
          <w:tab w:val="left" w:pos="567"/>
        </w:tabs>
        <w:suppressAutoHyphens/>
        <w:spacing w:before="300" w:after="300" w:line="240" w:lineRule="auto"/>
        <w:ind w:right="150"/>
        <w:jc w:val="center"/>
        <w:rPr>
          <w:rFonts w:ascii="Times New Roman" w:eastAsia="Times New Roman" w:hAnsi="Times New Roman" w:cs="Times New Roman"/>
          <w:color w:val="000000"/>
          <w:sz w:val="24"/>
          <w:szCs w:val="24"/>
          <w:lang w:eastAsia="zh-CN"/>
        </w:rPr>
      </w:pPr>
      <w:bookmarkStart w:id="379" w:name="pr342"/>
      <w:bookmarkStart w:id="380" w:name="pr293"/>
      <w:bookmarkStart w:id="381" w:name="pr292"/>
      <w:bookmarkEnd w:id="379"/>
      <w:bookmarkEnd w:id="380"/>
      <w:bookmarkEnd w:id="381"/>
      <w:r w:rsidRPr="008A79A6">
        <w:rPr>
          <w:rFonts w:ascii="Times" w:eastAsia="Times New Roman" w:hAnsi="Times" w:cs="Times"/>
          <w:b/>
          <w:bCs/>
          <w:i/>
          <w:iCs/>
          <w:color w:val="000000"/>
          <w:sz w:val="24"/>
          <w:szCs w:val="24"/>
          <w:lang w:eastAsia="zh-CN"/>
        </w:rPr>
        <w:t>V. Fejezet</w:t>
      </w:r>
    </w:p>
    <w:p w:rsidR="008A79A6" w:rsidRPr="008A79A6" w:rsidRDefault="008A79A6" w:rsidP="008A79A6">
      <w:pPr>
        <w:tabs>
          <w:tab w:val="left" w:pos="567"/>
        </w:tabs>
        <w:suppressAutoHyphens/>
        <w:spacing w:before="300" w:after="300" w:line="240" w:lineRule="auto"/>
        <w:ind w:right="150"/>
        <w:jc w:val="center"/>
        <w:rPr>
          <w:rFonts w:ascii="Times New Roman" w:eastAsia="Times New Roman" w:hAnsi="Times New Roman" w:cs="Times New Roman"/>
          <w:color w:val="000000"/>
          <w:sz w:val="24"/>
          <w:szCs w:val="24"/>
          <w:lang w:eastAsia="zh-CN"/>
        </w:rPr>
      </w:pPr>
      <w:bookmarkStart w:id="382" w:name="pr343"/>
      <w:bookmarkEnd w:id="382"/>
      <w:r w:rsidRPr="008A79A6">
        <w:rPr>
          <w:rFonts w:ascii="Times" w:eastAsia="Times New Roman" w:hAnsi="Times" w:cs="Times"/>
          <w:b/>
          <w:bCs/>
          <w:i/>
          <w:iCs/>
          <w:color w:val="000000"/>
          <w:sz w:val="24"/>
          <w:szCs w:val="24"/>
          <w:lang w:eastAsia="zh-CN"/>
        </w:rPr>
        <w:t>Egyéb rendelkezések</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383" w:name="pr344"/>
      <w:bookmarkStart w:id="384" w:name="68"/>
      <w:bookmarkEnd w:id="383"/>
      <w:bookmarkEnd w:id="384"/>
      <w:r w:rsidRPr="008A79A6">
        <w:rPr>
          <w:rFonts w:ascii="Times" w:eastAsia="Times New Roman" w:hAnsi="Times" w:cs="Times"/>
          <w:b/>
          <w:bCs/>
          <w:color w:val="000000"/>
          <w:sz w:val="24"/>
          <w:szCs w:val="24"/>
          <w:lang w:eastAsia="zh-CN"/>
        </w:rPr>
        <w:lastRenderedPageBreak/>
        <w:tab/>
        <w:t xml:space="preserve">51. </w:t>
      </w:r>
      <w:r w:rsidRPr="008A79A6">
        <w:rPr>
          <w:rFonts w:ascii="Times" w:eastAsia="Times New Roman" w:hAnsi="Times" w:cs="Times"/>
          <w:color w:val="000000"/>
          <w:sz w:val="24"/>
          <w:szCs w:val="24"/>
          <w:lang w:eastAsia="zh-CN"/>
        </w:rPr>
        <w:t>Az iratkezelés rendszerét csak a naptári év kezdetén lehet megváltoztatni.</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r w:rsidRPr="008A79A6">
        <w:rPr>
          <w:rFonts w:ascii="Times" w:eastAsia="Times New Roman" w:hAnsi="Times" w:cs="Times"/>
          <w:color w:val="000000"/>
          <w:sz w:val="24"/>
          <w:szCs w:val="24"/>
          <w:lang w:eastAsia="zh-CN"/>
        </w:rPr>
        <w:tab/>
      </w:r>
      <w:r w:rsidRPr="008A79A6">
        <w:rPr>
          <w:rFonts w:ascii="Times" w:eastAsia="Times New Roman" w:hAnsi="Times" w:cs="Times"/>
          <w:b/>
          <w:color w:val="000000"/>
          <w:sz w:val="24"/>
          <w:szCs w:val="24"/>
          <w:lang w:eastAsia="zh-CN"/>
        </w:rPr>
        <w:t>52</w:t>
      </w:r>
      <w:r w:rsidRPr="008A79A6">
        <w:rPr>
          <w:rFonts w:ascii="Times" w:eastAsia="Times New Roman" w:hAnsi="Times" w:cs="Times"/>
          <w:color w:val="000000"/>
          <w:sz w:val="24"/>
          <w:szCs w:val="24"/>
          <w:lang w:eastAsia="zh-CN"/>
        </w:rPr>
        <w:t>. Ha az intézmény jogutódlással szűnik meg, az el nem intézett, folyamatban lévő ügyek iratait, továbbá az irattárat a jogutód veszi át. Az el nem intézett, folyamatban lévő ügyeket a jogutód iktatókönyvébe kell vezetni. Az irattár átvételéről jegyzőkönyvet kell készíteni, melynek egy példányát meg kell küldeni az illetékes levéltárnak.</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r w:rsidRPr="008A79A6">
        <w:rPr>
          <w:rFonts w:ascii="Times" w:eastAsia="Times" w:hAnsi="Times" w:cs="Times"/>
          <w:color w:val="000000"/>
          <w:sz w:val="24"/>
          <w:szCs w:val="24"/>
          <w:lang w:eastAsia="zh-CN"/>
        </w:rPr>
        <w:t xml:space="preserve"> </w:t>
      </w:r>
      <w:r w:rsidRPr="008A79A6">
        <w:rPr>
          <w:rFonts w:ascii="Times" w:eastAsia="Times New Roman" w:hAnsi="Times" w:cs="Times"/>
          <w:color w:val="000000"/>
          <w:sz w:val="24"/>
          <w:szCs w:val="24"/>
          <w:lang w:eastAsia="zh-CN"/>
        </w:rPr>
        <w:tab/>
      </w:r>
      <w:r w:rsidRPr="008A79A6">
        <w:rPr>
          <w:rFonts w:ascii="Times" w:eastAsia="Times New Roman" w:hAnsi="Times" w:cs="Times"/>
          <w:b/>
          <w:color w:val="000000"/>
          <w:sz w:val="24"/>
          <w:szCs w:val="24"/>
          <w:lang w:eastAsia="zh-CN"/>
        </w:rPr>
        <w:t>53</w:t>
      </w:r>
      <w:r w:rsidRPr="008A79A6">
        <w:rPr>
          <w:rFonts w:ascii="Times" w:eastAsia="Times New Roman" w:hAnsi="Times" w:cs="Times"/>
          <w:color w:val="000000"/>
          <w:sz w:val="24"/>
          <w:szCs w:val="24"/>
          <w:lang w:eastAsia="zh-CN"/>
        </w:rPr>
        <w:t>. Ha az intézmény jogutód nélkül szűnik meg, az intézmény vezetője a fenntartó intézkedésének megfelelően gondoskodik az 52. pontban felsorolt feladatok ellátásáról. A jogutód nélkül megszűnő intézmény irattárban elhelyezett iratainak jegyzékét - az iratok elhelyezésével kapcsolatos intézkedésről szóló tájékoztatást - az intézmény vezetője megküldi az illetékes levéltárnak.</w:t>
      </w:r>
    </w:p>
    <w:p w:rsidR="008A79A6" w:rsidRPr="008A79A6" w:rsidRDefault="008A79A6" w:rsidP="008A79A6">
      <w:pPr>
        <w:tabs>
          <w:tab w:val="left" w:pos="567"/>
        </w:tabs>
        <w:suppressAutoHyphens/>
        <w:spacing w:after="0" w:line="240" w:lineRule="auto"/>
        <w:ind w:right="150"/>
        <w:rPr>
          <w:rFonts w:ascii="Times New Roman" w:eastAsia="Times New Roman" w:hAnsi="Times New Roman" w:cs="Times New Roman"/>
          <w:color w:val="000000"/>
          <w:sz w:val="24"/>
          <w:szCs w:val="24"/>
          <w:lang w:eastAsia="zh-CN"/>
        </w:rPr>
      </w:pPr>
      <w:bookmarkStart w:id="385" w:name="pr345"/>
      <w:bookmarkEnd w:id="385"/>
      <w:r w:rsidRPr="008A79A6">
        <w:rPr>
          <w:rFonts w:ascii="Times" w:eastAsia="Times New Roman" w:hAnsi="Times" w:cs="Times"/>
          <w:color w:val="000000"/>
          <w:sz w:val="24"/>
          <w:szCs w:val="24"/>
          <w:lang w:eastAsia="zh-CN"/>
        </w:rPr>
        <w:t>.</w:t>
      </w:r>
    </w:p>
    <w:p w:rsidR="008A79A6" w:rsidRPr="008A79A6" w:rsidRDefault="008A79A6" w:rsidP="008A79A6">
      <w:pPr>
        <w:tabs>
          <w:tab w:val="left" w:pos="567"/>
        </w:tabs>
        <w:suppressAutoHyphens/>
        <w:spacing w:before="300" w:after="300" w:line="240" w:lineRule="auto"/>
        <w:ind w:right="150"/>
        <w:jc w:val="center"/>
        <w:rPr>
          <w:rFonts w:ascii="Times New Roman" w:eastAsia="Times New Roman" w:hAnsi="Times New Roman" w:cs="Times New Roman"/>
          <w:color w:val="000000"/>
          <w:sz w:val="24"/>
          <w:szCs w:val="24"/>
          <w:lang w:eastAsia="zh-CN"/>
        </w:rPr>
      </w:pPr>
      <w:bookmarkStart w:id="386" w:name="pr346"/>
      <w:bookmarkEnd w:id="386"/>
      <w:r w:rsidRPr="008A79A6">
        <w:rPr>
          <w:rFonts w:ascii="Times" w:eastAsia="Times New Roman" w:hAnsi="Times" w:cs="Times"/>
          <w:b/>
          <w:bCs/>
          <w:i/>
          <w:iCs/>
          <w:color w:val="000000"/>
          <w:sz w:val="24"/>
          <w:szCs w:val="24"/>
          <w:lang w:eastAsia="zh-CN"/>
        </w:rPr>
        <w:t>VI. Fejezet</w:t>
      </w:r>
    </w:p>
    <w:p w:rsidR="008A79A6" w:rsidRPr="008A79A6" w:rsidRDefault="008A79A6" w:rsidP="008A79A6">
      <w:pPr>
        <w:tabs>
          <w:tab w:val="left" w:pos="567"/>
        </w:tabs>
        <w:suppressAutoHyphens/>
        <w:spacing w:before="300" w:after="300" w:line="240" w:lineRule="auto"/>
        <w:ind w:right="150"/>
        <w:jc w:val="center"/>
        <w:rPr>
          <w:rFonts w:ascii="Times New Roman" w:eastAsia="Times New Roman" w:hAnsi="Times New Roman" w:cs="Times New Roman"/>
          <w:color w:val="000000"/>
          <w:sz w:val="24"/>
          <w:szCs w:val="24"/>
          <w:lang w:eastAsia="zh-CN"/>
        </w:rPr>
      </w:pPr>
      <w:bookmarkStart w:id="387" w:name="pr347"/>
      <w:bookmarkEnd w:id="387"/>
      <w:r w:rsidRPr="008A79A6">
        <w:rPr>
          <w:rFonts w:ascii="Times" w:eastAsia="Times New Roman" w:hAnsi="Times" w:cs="Times"/>
          <w:b/>
          <w:bCs/>
          <w:i/>
          <w:iCs/>
          <w:color w:val="000000"/>
          <w:sz w:val="24"/>
          <w:szCs w:val="24"/>
          <w:lang w:eastAsia="zh-CN"/>
        </w:rPr>
        <w:t>Záró rendelkezések</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bookmarkStart w:id="388" w:name="pr348"/>
      <w:bookmarkStart w:id="389" w:name="69"/>
      <w:bookmarkEnd w:id="388"/>
      <w:bookmarkEnd w:id="389"/>
      <w:r w:rsidRPr="008A79A6">
        <w:rPr>
          <w:rFonts w:ascii="Times" w:eastAsia="Times New Roman" w:hAnsi="Times" w:cs="Times"/>
          <w:b/>
          <w:bCs/>
          <w:color w:val="000000"/>
          <w:sz w:val="24"/>
          <w:szCs w:val="24"/>
          <w:lang w:eastAsia="zh-CN"/>
        </w:rPr>
        <w:tab/>
        <w:t xml:space="preserve">54. </w:t>
      </w:r>
      <w:r w:rsidRPr="008A79A6">
        <w:rPr>
          <w:rFonts w:ascii="Times" w:eastAsia="Times New Roman" w:hAnsi="Times" w:cs="Times"/>
          <w:color w:val="000000"/>
          <w:sz w:val="24"/>
          <w:szCs w:val="24"/>
          <w:lang w:eastAsia="zh-CN"/>
        </w:rPr>
        <w:t>Ez</w:t>
      </w:r>
      <w:r w:rsidR="00BB55A4">
        <w:rPr>
          <w:rFonts w:ascii="Times" w:eastAsia="Times New Roman" w:hAnsi="Times" w:cs="Times"/>
          <w:color w:val="000000"/>
          <w:sz w:val="24"/>
          <w:szCs w:val="24"/>
          <w:lang w:eastAsia="zh-CN"/>
        </w:rPr>
        <w:t xml:space="preserve"> az iratkezelési szabályzat 2023. szeptember 1</w:t>
      </w:r>
      <w:r w:rsidRPr="008A79A6">
        <w:rPr>
          <w:rFonts w:ascii="Times" w:eastAsia="Times New Roman" w:hAnsi="Times" w:cs="Times"/>
          <w:color w:val="000000"/>
          <w:sz w:val="24"/>
          <w:szCs w:val="24"/>
          <w:lang w:eastAsia="zh-CN"/>
        </w:rPr>
        <w:t>-</w:t>
      </w:r>
      <w:r w:rsidR="00BB55A4">
        <w:rPr>
          <w:rFonts w:ascii="Times" w:eastAsia="Times New Roman" w:hAnsi="Times" w:cs="Times"/>
          <w:color w:val="000000"/>
          <w:sz w:val="24"/>
          <w:szCs w:val="24"/>
          <w:lang w:eastAsia="zh-CN"/>
        </w:rPr>
        <w:t>jé</w:t>
      </w:r>
      <w:r w:rsidRPr="008A79A6">
        <w:rPr>
          <w:rFonts w:ascii="Times" w:eastAsia="Times New Roman" w:hAnsi="Times" w:cs="Times"/>
          <w:color w:val="000000"/>
          <w:sz w:val="24"/>
          <w:szCs w:val="24"/>
          <w:lang w:eastAsia="zh-CN"/>
        </w:rPr>
        <w:t>n lép hatályba.</w:t>
      </w:r>
    </w:p>
    <w:p w:rsidR="008A79A6" w:rsidRPr="008A79A6" w:rsidRDefault="008A79A6" w:rsidP="008A79A6">
      <w:pPr>
        <w:tabs>
          <w:tab w:val="left" w:pos="567"/>
        </w:tabs>
        <w:suppressAutoHyphens/>
        <w:spacing w:after="0" w:line="240" w:lineRule="auto"/>
        <w:ind w:right="150"/>
        <w:jc w:val="both"/>
        <w:rPr>
          <w:rFonts w:ascii="Times New Roman" w:eastAsia="Times New Roman" w:hAnsi="Times New Roman" w:cs="Times New Roman"/>
          <w:color w:val="000000"/>
          <w:sz w:val="24"/>
          <w:szCs w:val="24"/>
          <w:lang w:eastAsia="zh-CN"/>
        </w:rPr>
      </w:pPr>
      <w:r w:rsidRPr="008A79A6">
        <w:rPr>
          <w:rFonts w:ascii="Times" w:eastAsia="Times New Roman" w:hAnsi="Times" w:cs="Times"/>
          <w:color w:val="000000"/>
          <w:sz w:val="24"/>
          <w:szCs w:val="24"/>
          <w:lang w:eastAsia="zh-CN"/>
        </w:rPr>
        <w:tab/>
      </w:r>
      <w:r w:rsidRPr="008A79A6">
        <w:rPr>
          <w:rFonts w:ascii="Times" w:eastAsia="Times New Roman" w:hAnsi="Times" w:cs="Times"/>
          <w:b/>
          <w:color w:val="000000"/>
          <w:sz w:val="24"/>
          <w:szCs w:val="24"/>
          <w:lang w:eastAsia="zh-CN"/>
        </w:rPr>
        <w:t>55</w:t>
      </w:r>
      <w:r w:rsidRPr="008A79A6">
        <w:rPr>
          <w:rFonts w:ascii="Times" w:eastAsia="Times New Roman" w:hAnsi="Times" w:cs="Times"/>
          <w:color w:val="000000"/>
          <w:sz w:val="24"/>
          <w:szCs w:val="24"/>
          <w:lang w:eastAsia="zh-CN"/>
        </w:rPr>
        <w:t>. Ezen iratkezelési szabályzat hatályba lépésével egyidejűleg a korábbi iratkezelési szabályzatok hatályukat vesztik.</w:t>
      </w:r>
    </w:p>
    <w:p w:rsidR="008A79A6" w:rsidRPr="008A79A6" w:rsidRDefault="008A79A6" w:rsidP="008A79A6">
      <w:pPr>
        <w:suppressAutoHyphens/>
        <w:spacing w:after="0" w:line="240" w:lineRule="auto"/>
        <w:ind w:right="150"/>
        <w:rPr>
          <w:rFonts w:ascii="Times" w:eastAsia="Times New Roman" w:hAnsi="Times" w:cs="Times"/>
          <w:color w:val="000000"/>
          <w:sz w:val="24"/>
          <w:szCs w:val="24"/>
          <w:lang w:eastAsia="zh-CN"/>
        </w:rPr>
      </w:pPr>
    </w:p>
    <w:p w:rsidR="008A79A6" w:rsidRPr="008A79A6" w:rsidRDefault="00BB55A4" w:rsidP="008A79A6">
      <w:pPr>
        <w:suppressAutoHyphens/>
        <w:spacing w:after="0" w:line="240" w:lineRule="auto"/>
        <w:ind w:right="150"/>
        <w:rPr>
          <w:rFonts w:ascii="Times New Roman" w:eastAsia="Times New Roman" w:hAnsi="Times New Roman" w:cs="Times New Roman"/>
          <w:color w:val="000000"/>
          <w:sz w:val="24"/>
          <w:szCs w:val="24"/>
          <w:lang w:eastAsia="zh-CN"/>
        </w:rPr>
      </w:pPr>
      <w:r>
        <w:rPr>
          <w:rFonts w:ascii="Times" w:eastAsia="Times New Roman" w:hAnsi="Times" w:cs="Times"/>
          <w:color w:val="000000"/>
          <w:sz w:val="24"/>
          <w:szCs w:val="24"/>
          <w:lang w:eastAsia="zh-CN"/>
        </w:rPr>
        <w:t>Kelt: Szombathely, 2023. augusztus 31</w:t>
      </w:r>
      <w:r w:rsidR="008A79A6" w:rsidRPr="008A79A6">
        <w:rPr>
          <w:rFonts w:ascii="Times" w:eastAsia="Times New Roman" w:hAnsi="Times" w:cs="Times"/>
          <w:color w:val="000000"/>
          <w:sz w:val="24"/>
          <w:szCs w:val="24"/>
          <w:lang w:eastAsia="zh-CN"/>
        </w:rPr>
        <w:t>.</w:t>
      </w:r>
    </w:p>
    <w:p w:rsidR="008A79A6" w:rsidRPr="008A79A6" w:rsidRDefault="008A79A6" w:rsidP="008A79A6">
      <w:pPr>
        <w:suppressAutoHyphens/>
        <w:spacing w:after="0" w:line="240" w:lineRule="auto"/>
        <w:ind w:right="150"/>
        <w:rPr>
          <w:rFonts w:ascii="Times" w:eastAsia="Times New Roman" w:hAnsi="Times" w:cs="Times"/>
          <w:color w:val="000000"/>
          <w:sz w:val="24"/>
          <w:szCs w:val="24"/>
          <w:lang w:eastAsia="zh-CN"/>
        </w:rPr>
      </w:pPr>
    </w:p>
    <w:p w:rsidR="008A79A6" w:rsidRPr="008A79A6" w:rsidRDefault="008A79A6" w:rsidP="008A79A6">
      <w:pPr>
        <w:suppressAutoHyphens/>
        <w:spacing w:after="0" w:line="240" w:lineRule="auto"/>
        <w:ind w:right="150"/>
        <w:rPr>
          <w:rFonts w:ascii="Times" w:eastAsia="Times New Roman" w:hAnsi="Times" w:cs="Times"/>
          <w:color w:val="000000"/>
          <w:sz w:val="24"/>
          <w:szCs w:val="24"/>
          <w:lang w:eastAsia="zh-CN"/>
        </w:rPr>
      </w:pPr>
    </w:p>
    <w:p w:rsidR="008A79A6" w:rsidRPr="008A79A6" w:rsidRDefault="008A79A6" w:rsidP="008A79A6">
      <w:pPr>
        <w:suppressAutoHyphens/>
        <w:spacing w:before="180" w:after="0" w:line="240" w:lineRule="auto"/>
        <w:ind w:right="150"/>
        <w:jc w:val="right"/>
        <w:rPr>
          <w:rFonts w:ascii="Times" w:eastAsia="Times New Roman" w:hAnsi="Times" w:cs="Times"/>
          <w:color w:val="000000"/>
          <w:sz w:val="24"/>
          <w:szCs w:val="24"/>
          <w:lang w:eastAsia="zh-CN"/>
        </w:rPr>
      </w:pPr>
      <w:bookmarkStart w:id="390" w:name="pr353"/>
      <w:bookmarkStart w:id="391" w:name="pr349"/>
      <w:bookmarkEnd w:id="390"/>
      <w:bookmarkEnd w:id="391"/>
      <w:r w:rsidRPr="008A79A6">
        <w:rPr>
          <w:rFonts w:ascii="Times" w:eastAsia="Times New Roman" w:hAnsi="Times" w:cs="Times"/>
          <w:color w:val="000000"/>
          <w:sz w:val="24"/>
          <w:szCs w:val="24"/>
          <w:lang w:eastAsia="zh-CN"/>
        </w:rPr>
        <w:t xml:space="preserve">Beke Eszter </w:t>
      </w:r>
    </w:p>
    <w:p w:rsidR="008A79A6" w:rsidRPr="008A79A6" w:rsidRDefault="008A79A6" w:rsidP="008A79A6">
      <w:pPr>
        <w:suppressAutoHyphens/>
        <w:spacing w:before="180" w:after="0" w:line="240" w:lineRule="auto"/>
        <w:ind w:right="150"/>
        <w:jc w:val="right"/>
        <w:rPr>
          <w:rFonts w:ascii="Times" w:eastAsia="Times New Roman" w:hAnsi="Times" w:cs="Times"/>
          <w:color w:val="000000"/>
          <w:sz w:val="24"/>
          <w:szCs w:val="24"/>
          <w:lang w:eastAsia="zh-CN"/>
        </w:rPr>
      </w:pPr>
      <w:proofErr w:type="gramStart"/>
      <w:r w:rsidRPr="008A79A6">
        <w:rPr>
          <w:rFonts w:ascii="Times" w:eastAsia="Times New Roman" w:hAnsi="Times" w:cs="Times"/>
          <w:color w:val="000000"/>
          <w:sz w:val="24"/>
          <w:szCs w:val="24"/>
          <w:lang w:eastAsia="zh-CN"/>
        </w:rPr>
        <w:t>igazgató</w:t>
      </w:r>
      <w:proofErr w:type="gramEnd"/>
    </w:p>
    <w:p w:rsidR="008A79A6" w:rsidRPr="008A79A6" w:rsidRDefault="008A79A6" w:rsidP="008A79A6">
      <w:pPr>
        <w:suppressAutoHyphens/>
        <w:spacing w:before="180" w:after="0" w:line="240" w:lineRule="auto"/>
        <w:ind w:right="150"/>
        <w:rPr>
          <w:rFonts w:ascii="Times" w:eastAsia="Times New Roman" w:hAnsi="Times" w:cs="Times"/>
          <w:color w:val="000000"/>
          <w:sz w:val="24"/>
          <w:szCs w:val="24"/>
          <w:lang w:eastAsia="zh-CN"/>
        </w:rPr>
      </w:pPr>
    </w:p>
    <w:p w:rsidR="008A79A6" w:rsidRPr="008A79A6" w:rsidRDefault="008A79A6" w:rsidP="008A79A6">
      <w:pPr>
        <w:suppressAutoHyphens/>
        <w:spacing w:before="180" w:after="0" w:line="240" w:lineRule="auto"/>
        <w:ind w:right="150"/>
        <w:rPr>
          <w:rFonts w:ascii="Times" w:eastAsia="Times New Roman" w:hAnsi="Times" w:cs="Times"/>
          <w:color w:val="000000"/>
          <w:sz w:val="24"/>
          <w:szCs w:val="24"/>
          <w:lang w:eastAsia="zh-CN"/>
        </w:rPr>
      </w:pPr>
    </w:p>
    <w:p w:rsidR="008A79A6" w:rsidRPr="008A79A6" w:rsidRDefault="008A79A6" w:rsidP="008A79A6">
      <w:pPr>
        <w:suppressAutoHyphens/>
        <w:spacing w:before="180" w:after="0" w:line="240" w:lineRule="auto"/>
        <w:ind w:right="150"/>
        <w:rPr>
          <w:rFonts w:ascii="Times" w:eastAsia="Times New Roman" w:hAnsi="Times" w:cs="Times"/>
          <w:color w:val="000000"/>
          <w:sz w:val="24"/>
          <w:szCs w:val="24"/>
          <w:lang w:eastAsia="zh-CN"/>
        </w:rPr>
      </w:pPr>
    </w:p>
    <w:p w:rsidR="008A79A6" w:rsidRPr="008A79A6" w:rsidRDefault="008A79A6" w:rsidP="008A79A6">
      <w:pPr>
        <w:suppressAutoHyphens/>
        <w:spacing w:before="180" w:after="0" w:line="240" w:lineRule="auto"/>
        <w:ind w:right="150"/>
        <w:rPr>
          <w:rFonts w:ascii="Times" w:eastAsia="Times New Roman" w:hAnsi="Times" w:cs="Times"/>
          <w:color w:val="000000"/>
          <w:sz w:val="24"/>
          <w:szCs w:val="24"/>
          <w:lang w:eastAsia="zh-CN"/>
        </w:rPr>
      </w:pPr>
    </w:p>
    <w:p w:rsidR="008A79A6" w:rsidRPr="008A79A6" w:rsidRDefault="008A79A6" w:rsidP="008A79A6">
      <w:pPr>
        <w:suppressAutoHyphens/>
        <w:spacing w:before="180" w:after="0" w:line="240" w:lineRule="auto"/>
        <w:ind w:right="150"/>
        <w:rPr>
          <w:rFonts w:ascii="Times" w:eastAsia="Times New Roman" w:hAnsi="Times" w:cs="Times"/>
          <w:color w:val="000000"/>
          <w:sz w:val="24"/>
          <w:szCs w:val="24"/>
          <w:lang w:eastAsia="zh-CN"/>
        </w:rPr>
      </w:pPr>
      <w:r w:rsidRPr="008A79A6">
        <w:rPr>
          <w:rFonts w:ascii="Times" w:eastAsia="Times New Roman" w:hAnsi="Times" w:cs="Times"/>
          <w:color w:val="000000"/>
          <w:sz w:val="24"/>
          <w:szCs w:val="24"/>
          <w:lang w:eastAsia="zh-CN"/>
        </w:rPr>
        <w:t>Melléklet:</w:t>
      </w:r>
    </w:p>
    <w:p w:rsidR="008A79A6" w:rsidRPr="008A79A6" w:rsidRDefault="008A79A6" w:rsidP="00267296">
      <w:pPr>
        <w:widowControl w:val="0"/>
        <w:numPr>
          <w:ilvl w:val="0"/>
          <w:numId w:val="49"/>
        </w:numPr>
        <w:suppressAutoHyphens/>
        <w:autoSpaceDE w:val="0"/>
        <w:autoSpaceDN w:val="0"/>
        <w:spacing w:before="180" w:after="0" w:line="240" w:lineRule="auto"/>
        <w:ind w:right="150"/>
        <w:rPr>
          <w:rFonts w:ascii="Times New Roman" w:eastAsia="Times New Roman" w:hAnsi="Times New Roman" w:cs="Times New Roman"/>
          <w:color w:val="000000"/>
          <w:sz w:val="24"/>
          <w:szCs w:val="24"/>
          <w:lang w:eastAsia="zh-CN"/>
        </w:rPr>
      </w:pPr>
      <w:r w:rsidRPr="008A79A6">
        <w:rPr>
          <w:rFonts w:ascii="Times" w:eastAsia="Times New Roman" w:hAnsi="Times" w:cs="Times"/>
          <w:color w:val="000000"/>
          <w:sz w:val="24"/>
          <w:szCs w:val="24"/>
          <w:lang w:eastAsia="zh-CN"/>
        </w:rPr>
        <w:t>Irattári terv</w:t>
      </w:r>
    </w:p>
    <w:p w:rsidR="008A79A6" w:rsidRPr="008A79A6" w:rsidRDefault="008A79A6" w:rsidP="008A79A6">
      <w:pPr>
        <w:suppressAutoHyphens/>
        <w:spacing w:before="180" w:after="0" w:line="240" w:lineRule="auto"/>
        <w:ind w:right="150"/>
        <w:rPr>
          <w:rFonts w:ascii="Times New Roman" w:eastAsia="Times New Roman" w:hAnsi="Times New Roman" w:cs="Times New Roman"/>
          <w:noProof/>
          <w:color w:val="000000"/>
          <w:sz w:val="24"/>
          <w:szCs w:val="24"/>
          <w:lang w:eastAsia="hu-HU"/>
        </w:rPr>
      </w:pPr>
      <w:r w:rsidRPr="008A79A6">
        <w:rPr>
          <w:rFonts w:ascii="Times New Roman" w:eastAsia="Times New Roman" w:hAnsi="Times New Roman" w:cs="Times New Roman"/>
          <w:noProof/>
          <w:color w:val="000000"/>
          <w:sz w:val="24"/>
          <w:szCs w:val="24"/>
          <w:lang w:eastAsia="hu-HU"/>
        </w:rPr>
        <w:drawing>
          <wp:inline distT="0" distB="0" distL="0" distR="0" wp14:anchorId="3550B129" wp14:editId="73A92FB5">
            <wp:extent cx="4660900" cy="2133600"/>
            <wp:effectExtent l="0" t="0" r="6350"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0900" cy="2133600"/>
                    </a:xfrm>
                    <a:prstGeom prst="rect">
                      <a:avLst/>
                    </a:prstGeom>
                    <a:noFill/>
                    <a:ln>
                      <a:noFill/>
                    </a:ln>
                  </pic:spPr>
                </pic:pic>
              </a:graphicData>
            </a:graphic>
          </wp:inline>
        </w:drawing>
      </w:r>
    </w:p>
    <w:p w:rsidR="008A79A6" w:rsidRPr="008A79A6" w:rsidRDefault="008A79A6" w:rsidP="008A79A6">
      <w:pPr>
        <w:suppressAutoHyphens/>
        <w:spacing w:before="180" w:after="0" w:line="240" w:lineRule="auto"/>
        <w:ind w:right="150"/>
        <w:rPr>
          <w:rFonts w:ascii="Times New Roman" w:eastAsia="Times New Roman" w:hAnsi="Times New Roman" w:cs="Times New Roman"/>
          <w:noProof/>
          <w:color w:val="000000"/>
          <w:sz w:val="24"/>
          <w:szCs w:val="24"/>
          <w:lang w:eastAsia="hu-HU"/>
        </w:rPr>
      </w:pPr>
      <w:r w:rsidRPr="008A79A6">
        <w:rPr>
          <w:rFonts w:ascii="Times New Roman" w:eastAsia="Times New Roman" w:hAnsi="Times New Roman" w:cs="Times New Roman"/>
          <w:noProof/>
          <w:color w:val="000000"/>
          <w:sz w:val="24"/>
          <w:szCs w:val="24"/>
          <w:lang w:eastAsia="hu-HU"/>
        </w:rPr>
        <w:lastRenderedPageBreak/>
        <w:drawing>
          <wp:inline distT="0" distB="0" distL="0" distR="0" wp14:anchorId="3C982D56" wp14:editId="35101C60">
            <wp:extent cx="4667250" cy="4445000"/>
            <wp:effectExtent l="0" t="0" r="0"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7250" cy="4445000"/>
                    </a:xfrm>
                    <a:prstGeom prst="rect">
                      <a:avLst/>
                    </a:prstGeom>
                    <a:noFill/>
                    <a:ln>
                      <a:noFill/>
                    </a:ln>
                  </pic:spPr>
                </pic:pic>
              </a:graphicData>
            </a:graphic>
          </wp:inline>
        </w:drawing>
      </w:r>
    </w:p>
    <w:p w:rsidR="008A79A6" w:rsidRPr="008A79A6" w:rsidRDefault="008A79A6" w:rsidP="008A79A6">
      <w:pPr>
        <w:suppressAutoHyphens/>
        <w:spacing w:before="180" w:after="0" w:line="240" w:lineRule="auto"/>
        <w:ind w:right="150"/>
        <w:rPr>
          <w:rFonts w:ascii="Times New Roman" w:eastAsia="Times New Roman" w:hAnsi="Times New Roman" w:cs="Times New Roman"/>
          <w:noProof/>
          <w:color w:val="000000"/>
          <w:sz w:val="24"/>
          <w:szCs w:val="24"/>
          <w:lang w:eastAsia="hu-HU"/>
        </w:rPr>
      </w:pPr>
      <w:r w:rsidRPr="008A79A6">
        <w:rPr>
          <w:rFonts w:ascii="Times New Roman" w:eastAsia="Times New Roman" w:hAnsi="Times New Roman" w:cs="Times New Roman"/>
          <w:noProof/>
          <w:color w:val="000000"/>
          <w:sz w:val="24"/>
          <w:szCs w:val="24"/>
          <w:lang w:eastAsia="hu-HU"/>
        </w:rPr>
        <w:drawing>
          <wp:inline distT="0" distB="0" distL="0" distR="0" wp14:anchorId="461D6A70" wp14:editId="7189232D">
            <wp:extent cx="4743450" cy="336550"/>
            <wp:effectExtent l="0" t="0" r="0" b="635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43450" cy="336550"/>
                    </a:xfrm>
                    <a:prstGeom prst="rect">
                      <a:avLst/>
                    </a:prstGeom>
                    <a:noFill/>
                    <a:ln>
                      <a:noFill/>
                    </a:ln>
                  </pic:spPr>
                </pic:pic>
              </a:graphicData>
            </a:graphic>
          </wp:inline>
        </w:drawing>
      </w:r>
    </w:p>
    <w:p w:rsidR="008A79A6" w:rsidRPr="008A79A6" w:rsidRDefault="008A79A6" w:rsidP="008A79A6">
      <w:pPr>
        <w:suppressAutoHyphens/>
        <w:spacing w:before="180" w:after="0" w:line="240" w:lineRule="auto"/>
        <w:ind w:right="150"/>
        <w:rPr>
          <w:rFonts w:ascii="Times New Roman" w:eastAsia="Times New Roman" w:hAnsi="Times New Roman" w:cs="Times New Roman"/>
          <w:color w:val="000000"/>
          <w:sz w:val="24"/>
          <w:szCs w:val="24"/>
          <w:lang w:eastAsia="zh-CN"/>
        </w:rPr>
      </w:pPr>
    </w:p>
    <w:p w:rsidR="008A79A6" w:rsidRPr="008A79A6" w:rsidRDefault="008A79A6" w:rsidP="008A79A6">
      <w:pPr>
        <w:suppressAutoHyphens/>
        <w:spacing w:before="180" w:after="0" w:line="240" w:lineRule="auto"/>
        <w:ind w:right="150"/>
        <w:rPr>
          <w:rFonts w:ascii="Times New Roman" w:eastAsia="Times New Roman" w:hAnsi="Times New Roman" w:cs="Times New Roman"/>
          <w:color w:val="000000"/>
          <w:sz w:val="24"/>
          <w:szCs w:val="24"/>
          <w:lang w:eastAsia="zh-CN"/>
        </w:rPr>
      </w:pPr>
    </w:p>
    <w:p w:rsidR="008A79A6" w:rsidRPr="008A79A6" w:rsidRDefault="008A79A6" w:rsidP="008A79A6">
      <w:pPr>
        <w:suppressAutoHyphens/>
        <w:spacing w:before="180" w:after="0" w:line="240" w:lineRule="auto"/>
        <w:ind w:right="150"/>
        <w:rPr>
          <w:rFonts w:ascii="Times New Roman" w:eastAsia="Times New Roman" w:hAnsi="Times New Roman" w:cs="Times New Roman"/>
          <w:color w:val="000000"/>
          <w:sz w:val="24"/>
          <w:szCs w:val="24"/>
          <w:lang w:eastAsia="zh-CN"/>
        </w:rPr>
      </w:pPr>
    </w:p>
    <w:p w:rsidR="008A79A6" w:rsidRPr="008A79A6" w:rsidRDefault="008A79A6" w:rsidP="008A79A6">
      <w:pPr>
        <w:suppressAutoHyphens/>
        <w:spacing w:before="180" w:after="0" w:line="240" w:lineRule="auto"/>
        <w:ind w:right="150"/>
        <w:rPr>
          <w:rFonts w:ascii="Times New Roman" w:eastAsia="Times New Roman" w:hAnsi="Times New Roman" w:cs="Times New Roman"/>
          <w:color w:val="000000"/>
          <w:sz w:val="24"/>
          <w:szCs w:val="24"/>
          <w:lang w:eastAsia="zh-CN"/>
        </w:rPr>
      </w:pPr>
    </w:p>
    <w:p w:rsidR="008A79A6" w:rsidRPr="008A79A6" w:rsidRDefault="008A79A6" w:rsidP="00267296">
      <w:pPr>
        <w:widowControl w:val="0"/>
        <w:numPr>
          <w:ilvl w:val="0"/>
          <w:numId w:val="49"/>
        </w:numPr>
        <w:suppressAutoHyphens/>
        <w:autoSpaceDE w:val="0"/>
        <w:autoSpaceDN w:val="0"/>
        <w:spacing w:before="180" w:after="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Az iskolák által alkalmazott záradékok</w:t>
      </w:r>
    </w:p>
    <w:p w:rsidR="008A79A6" w:rsidRPr="008A79A6" w:rsidRDefault="008A79A6" w:rsidP="008A79A6">
      <w:pPr>
        <w:suppressAutoHyphens/>
        <w:spacing w:before="180" w:after="0" w:line="240" w:lineRule="auto"/>
        <w:ind w:right="150"/>
        <w:rPr>
          <w:rFonts w:ascii="Times New Roman" w:eastAsia="Times New Roman" w:hAnsi="Times New Roman" w:cs="Times New Roman"/>
          <w:color w:val="000000"/>
          <w:sz w:val="24"/>
          <w:szCs w:val="24"/>
          <w:lang w:eastAsia="zh-CN"/>
        </w:rPr>
      </w:pP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1.</w:t>
      </w:r>
      <w:r w:rsidRPr="008A79A6">
        <w:rPr>
          <w:rFonts w:ascii="Times New Roman" w:eastAsia="Times New Roman" w:hAnsi="Times New Roman" w:cs="Times New Roman"/>
          <w:color w:val="000000"/>
          <w:sz w:val="24"/>
          <w:szCs w:val="24"/>
          <w:lang w:eastAsia="zh-CN"/>
        </w:rPr>
        <w:tab/>
        <w:t xml:space="preserve">Felvéve [átvéve, </w:t>
      </w:r>
      <w:proofErr w:type="gramStart"/>
      <w:r w:rsidRPr="008A79A6">
        <w:rPr>
          <w:rFonts w:ascii="Times New Roman" w:eastAsia="Times New Roman" w:hAnsi="Times New Roman" w:cs="Times New Roman"/>
          <w:color w:val="000000"/>
          <w:sz w:val="24"/>
          <w:szCs w:val="24"/>
          <w:lang w:eastAsia="zh-CN"/>
        </w:rPr>
        <w:t>a(</w:t>
      </w:r>
      <w:proofErr w:type="gramEnd"/>
      <w:r w:rsidRPr="008A79A6">
        <w:rPr>
          <w:rFonts w:ascii="Times New Roman" w:eastAsia="Times New Roman" w:hAnsi="Times New Roman" w:cs="Times New Roman"/>
          <w:color w:val="000000"/>
          <w:sz w:val="24"/>
          <w:szCs w:val="24"/>
          <w:lang w:eastAsia="zh-CN"/>
        </w:rPr>
        <w:t xml:space="preserve">z) ......... </w:t>
      </w:r>
      <w:proofErr w:type="gramStart"/>
      <w:r w:rsidRPr="008A79A6">
        <w:rPr>
          <w:rFonts w:ascii="Times New Roman" w:eastAsia="Times New Roman" w:hAnsi="Times New Roman" w:cs="Times New Roman"/>
          <w:color w:val="000000"/>
          <w:sz w:val="24"/>
          <w:szCs w:val="24"/>
          <w:lang w:eastAsia="zh-CN"/>
        </w:rPr>
        <w:t>számú</w:t>
      </w:r>
      <w:proofErr w:type="gramEnd"/>
      <w:r w:rsidRPr="008A79A6">
        <w:rPr>
          <w:rFonts w:ascii="Times New Roman" w:eastAsia="Times New Roman" w:hAnsi="Times New Roman" w:cs="Times New Roman"/>
          <w:color w:val="000000"/>
          <w:sz w:val="24"/>
          <w:szCs w:val="24"/>
          <w:lang w:eastAsia="zh-CN"/>
        </w:rPr>
        <w:t xml:space="preserve"> határozattal áthelyezve]</w:t>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proofErr w:type="gramStart"/>
      <w:r w:rsidRPr="008A79A6">
        <w:rPr>
          <w:rFonts w:ascii="Times New Roman" w:eastAsia="Times New Roman" w:hAnsi="Times New Roman" w:cs="Times New Roman"/>
          <w:color w:val="000000"/>
          <w:sz w:val="24"/>
          <w:szCs w:val="24"/>
          <w:lang w:eastAsia="zh-CN"/>
        </w:rPr>
        <w:t>a</w:t>
      </w:r>
      <w:proofErr w:type="gramEnd"/>
      <w:r w:rsidRPr="008A79A6">
        <w:rPr>
          <w:rFonts w:ascii="Times New Roman" w:eastAsia="Times New Roman" w:hAnsi="Times New Roman" w:cs="Times New Roman"/>
          <w:color w:val="000000"/>
          <w:sz w:val="24"/>
          <w:szCs w:val="24"/>
          <w:lang w:eastAsia="zh-CN"/>
        </w:rPr>
        <w:t>(z) (iskola címe) ....................iskolába.</w:t>
      </w:r>
      <w:r w:rsidRPr="008A79A6">
        <w:rPr>
          <w:rFonts w:ascii="Times New Roman" w:eastAsia="Times New Roman" w:hAnsi="Times New Roman" w:cs="Times New Roman"/>
          <w:color w:val="000000"/>
          <w:sz w:val="24"/>
          <w:szCs w:val="24"/>
          <w:lang w:eastAsia="zh-CN"/>
        </w:rPr>
        <w:tab/>
      </w:r>
      <w:proofErr w:type="spellStart"/>
      <w:r w:rsidRPr="008A79A6">
        <w:rPr>
          <w:rFonts w:ascii="Times New Roman" w:eastAsia="Times New Roman" w:hAnsi="Times New Roman" w:cs="Times New Roman"/>
          <w:color w:val="000000"/>
          <w:sz w:val="24"/>
          <w:szCs w:val="24"/>
          <w:lang w:eastAsia="zh-CN"/>
        </w:rPr>
        <w:t>Bn</w:t>
      </w:r>
      <w:proofErr w:type="spellEnd"/>
      <w:proofErr w:type="gramStart"/>
      <w:r w:rsidRPr="008A79A6">
        <w:rPr>
          <w:rFonts w:ascii="Times New Roman" w:eastAsia="Times New Roman" w:hAnsi="Times New Roman" w:cs="Times New Roman"/>
          <w:color w:val="000000"/>
          <w:sz w:val="24"/>
          <w:szCs w:val="24"/>
          <w:lang w:eastAsia="zh-CN"/>
        </w:rPr>
        <w:t>.,</w:t>
      </w:r>
      <w:proofErr w:type="gramEnd"/>
      <w:r w:rsidRPr="008A79A6">
        <w:rPr>
          <w:rFonts w:ascii="Times New Roman" w:eastAsia="Times New Roman" w:hAnsi="Times New Roman" w:cs="Times New Roman"/>
          <w:color w:val="000000"/>
          <w:sz w:val="24"/>
          <w:szCs w:val="24"/>
          <w:lang w:eastAsia="zh-CN"/>
        </w:rPr>
        <w:t xml:space="preserve"> N., </w:t>
      </w:r>
      <w:proofErr w:type="spellStart"/>
      <w:r w:rsidRPr="008A79A6">
        <w:rPr>
          <w:rFonts w:ascii="Times New Roman" w:eastAsia="Times New Roman" w:hAnsi="Times New Roman" w:cs="Times New Roman"/>
          <w:color w:val="000000"/>
          <w:sz w:val="24"/>
          <w:szCs w:val="24"/>
          <w:lang w:eastAsia="zh-CN"/>
        </w:rPr>
        <w:t>Tl</w:t>
      </w:r>
      <w:proofErr w:type="spellEnd"/>
      <w:r w:rsidRPr="008A79A6">
        <w:rPr>
          <w:rFonts w:ascii="Times New Roman" w:eastAsia="Times New Roman" w:hAnsi="Times New Roman" w:cs="Times New Roman"/>
          <w:color w:val="000000"/>
          <w:sz w:val="24"/>
          <w:szCs w:val="24"/>
          <w:lang w:eastAsia="zh-CN"/>
        </w:rPr>
        <w:t>., B.</w:t>
      </w:r>
      <w:r w:rsidRPr="008A79A6">
        <w:rPr>
          <w:rFonts w:ascii="Times New Roman" w:eastAsia="Times New Roman" w:hAnsi="Times New Roman" w:cs="Times New Roman"/>
          <w:color w:val="000000"/>
          <w:sz w:val="24"/>
          <w:szCs w:val="24"/>
          <w:lang w:eastAsia="zh-CN"/>
        </w:rPr>
        <w:tab/>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2.</w:t>
      </w:r>
      <w:r w:rsidRPr="008A79A6">
        <w:rPr>
          <w:rFonts w:ascii="Times New Roman" w:eastAsia="Times New Roman" w:hAnsi="Times New Roman" w:cs="Times New Roman"/>
          <w:color w:val="000000"/>
          <w:sz w:val="24"/>
          <w:szCs w:val="24"/>
          <w:lang w:eastAsia="zh-CN"/>
        </w:rPr>
        <w:tab/>
      </w:r>
      <w:proofErr w:type="gramStart"/>
      <w:r w:rsidRPr="008A79A6">
        <w:rPr>
          <w:rFonts w:ascii="Times New Roman" w:eastAsia="Times New Roman" w:hAnsi="Times New Roman" w:cs="Times New Roman"/>
          <w:color w:val="000000"/>
          <w:sz w:val="24"/>
          <w:szCs w:val="24"/>
          <w:lang w:eastAsia="zh-CN"/>
        </w:rPr>
        <w:t>A ..</w:t>
      </w:r>
      <w:proofErr w:type="gramEnd"/>
      <w:r w:rsidRPr="008A79A6">
        <w:rPr>
          <w:rFonts w:ascii="Times New Roman" w:eastAsia="Times New Roman" w:hAnsi="Times New Roman" w:cs="Times New Roman"/>
          <w:color w:val="000000"/>
          <w:sz w:val="24"/>
          <w:szCs w:val="24"/>
          <w:lang w:eastAsia="zh-CN"/>
        </w:rPr>
        <w:t xml:space="preserve">...... </w:t>
      </w:r>
      <w:proofErr w:type="gramStart"/>
      <w:r w:rsidRPr="008A79A6">
        <w:rPr>
          <w:rFonts w:ascii="Times New Roman" w:eastAsia="Times New Roman" w:hAnsi="Times New Roman" w:cs="Times New Roman"/>
          <w:color w:val="000000"/>
          <w:sz w:val="24"/>
          <w:szCs w:val="24"/>
          <w:lang w:eastAsia="zh-CN"/>
        </w:rPr>
        <w:t>számú</w:t>
      </w:r>
      <w:proofErr w:type="gramEnd"/>
      <w:r w:rsidRPr="008A79A6">
        <w:rPr>
          <w:rFonts w:ascii="Times New Roman" w:eastAsia="Times New Roman" w:hAnsi="Times New Roman" w:cs="Times New Roman"/>
          <w:color w:val="000000"/>
          <w:sz w:val="24"/>
          <w:szCs w:val="24"/>
          <w:lang w:eastAsia="zh-CN"/>
        </w:rPr>
        <w:t xml:space="preserve"> fordítással hitelesített bizonyítvány alapján tanulmányait a(z) (betűvel) .......... </w:t>
      </w:r>
      <w:proofErr w:type="gramStart"/>
      <w:r w:rsidRPr="008A79A6">
        <w:rPr>
          <w:rFonts w:ascii="Times New Roman" w:eastAsia="Times New Roman" w:hAnsi="Times New Roman" w:cs="Times New Roman"/>
          <w:color w:val="000000"/>
          <w:sz w:val="24"/>
          <w:szCs w:val="24"/>
          <w:lang w:eastAsia="zh-CN"/>
        </w:rPr>
        <w:t>évfolyamon</w:t>
      </w:r>
      <w:proofErr w:type="gramEnd"/>
      <w:r w:rsidRPr="008A79A6">
        <w:rPr>
          <w:rFonts w:ascii="Times New Roman" w:eastAsia="Times New Roman" w:hAnsi="Times New Roman" w:cs="Times New Roman"/>
          <w:color w:val="000000"/>
          <w:sz w:val="24"/>
          <w:szCs w:val="24"/>
          <w:lang w:eastAsia="zh-CN"/>
        </w:rPr>
        <w:t xml:space="preserve"> folytatja.</w:t>
      </w:r>
      <w:r w:rsidRPr="008A79A6">
        <w:rPr>
          <w:rFonts w:ascii="Times New Roman" w:eastAsia="Times New Roman" w:hAnsi="Times New Roman" w:cs="Times New Roman"/>
          <w:color w:val="000000"/>
          <w:sz w:val="24"/>
          <w:szCs w:val="24"/>
          <w:lang w:eastAsia="zh-CN"/>
        </w:rPr>
        <w:tab/>
      </w:r>
      <w:proofErr w:type="spellStart"/>
      <w:r w:rsidRPr="008A79A6">
        <w:rPr>
          <w:rFonts w:ascii="Times New Roman" w:eastAsia="Times New Roman" w:hAnsi="Times New Roman" w:cs="Times New Roman"/>
          <w:color w:val="000000"/>
          <w:sz w:val="24"/>
          <w:szCs w:val="24"/>
          <w:lang w:eastAsia="zh-CN"/>
        </w:rPr>
        <w:t>Bn</w:t>
      </w:r>
      <w:proofErr w:type="spellEnd"/>
      <w:proofErr w:type="gramStart"/>
      <w:r w:rsidRPr="008A79A6">
        <w:rPr>
          <w:rFonts w:ascii="Times New Roman" w:eastAsia="Times New Roman" w:hAnsi="Times New Roman" w:cs="Times New Roman"/>
          <w:color w:val="000000"/>
          <w:sz w:val="24"/>
          <w:szCs w:val="24"/>
          <w:lang w:eastAsia="zh-CN"/>
        </w:rPr>
        <w:t>.,</w:t>
      </w:r>
      <w:proofErr w:type="gramEnd"/>
      <w:r w:rsidRPr="008A79A6">
        <w:rPr>
          <w:rFonts w:ascii="Times New Roman" w:eastAsia="Times New Roman" w:hAnsi="Times New Roman" w:cs="Times New Roman"/>
          <w:color w:val="000000"/>
          <w:sz w:val="24"/>
          <w:szCs w:val="24"/>
          <w:lang w:eastAsia="zh-CN"/>
        </w:rPr>
        <w:t xml:space="preserve"> </w:t>
      </w:r>
      <w:proofErr w:type="spellStart"/>
      <w:r w:rsidRPr="008A79A6">
        <w:rPr>
          <w:rFonts w:ascii="Times New Roman" w:eastAsia="Times New Roman" w:hAnsi="Times New Roman" w:cs="Times New Roman"/>
          <w:color w:val="000000"/>
          <w:sz w:val="24"/>
          <w:szCs w:val="24"/>
          <w:lang w:eastAsia="zh-CN"/>
        </w:rPr>
        <w:t>Tl</w:t>
      </w:r>
      <w:proofErr w:type="spellEnd"/>
      <w:r w:rsidRPr="008A79A6">
        <w:rPr>
          <w:rFonts w:ascii="Times New Roman" w:eastAsia="Times New Roman" w:hAnsi="Times New Roman" w:cs="Times New Roman"/>
          <w:color w:val="000000"/>
          <w:sz w:val="24"/>
          <w:szCs w:val="24"/>
          <w:lang w:eastAsia="zh-CN"/>
        </w:rPr>
        <w:t>.</w:t>
      </w:r>
      <w:r w:rsidRPr="008A79A6">
        <w:rPr>
          <w:rFonts w:ascii="Times New Roman" w:eastAsia="Times New Roman" w:hAnsi="Times New Roman" w:cs="Times New Roman"/>
          <w:color w:val="000000"/>
          <w:sz w:val="24"/>
          <w:szCs w:val="24"/>
          <w:lang w:eastAsia="zh-CN"/>
        </w:rPr>
        <w:tab/>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3.</w:t>
      </w:r>
      <w:r w:rsidRPr="008A79A6">
        <w:rPr>
          <w:rFonts w:ascii="Times New Roman" w:eastAsia="Times New Roman" w:hAnsi="Times New Roman" w:cs="Times New Roman"/>
          <w:color w:val="000000"/>
          <w:sz w:val="24"/>
          <w:szCs w:val="24"/>
          <w:lang w:eastAsia="zh-CN"/>
        </w:rPr>
        <w:tab/>
        <w:t xml:space="preserve">Felvette </w:t>
      </w:r>
      <w:proofErr w:type="gramStart"/>
      <w:r w:rsidRPr="008A79A6">
        <w:rPr>
          <w:rFonts w:ascii="Times New Roman" w:eastAsia="Times New Roman" w:hAnsi="Times New Roman" w:cs="Times New Roman"/>
          <w:color w:val="000000"/>
          <w:sz w:val="24"/>
          <w:szCs w:val="24"/>
          <w:lang w:eastAsia="zh-CN"/>
        </w:rPr>
        <w:t>a(</w:t>
      </w:r>
      <w:proofErr w:type="gramEnd"/>
      <w:r w:rsidRPr="008A79A6">
        <w:rPr>
          <w:rFonts w:ascii="Times New Roman" w:eastAsia="Times New Roman" w:hAnsi="Times New Roman" w:cs="Times New Roman"/>
          <w:color w:val="000000"/>
          <w:sz w:val="24"/>
          <w:szCs w:val="24"/>
          <w:lang w:eastAsia="zh-CN"/>
        </w:rPr>
        <w:t xml:space="preserve">z) (iskola címe) ..................... </w:t>
      </w:r>
      <w:proofErr w:type="gramStart"/>
      <w:r w:rsidRPr="008A79A6">
        <w:rPr>
          <w:rFonts w:ascii="Times New Roman" w:eastAsia="Times New Roman" w:hAnsi="Times New Roman" w:cs="Times New Roman"/>
          <w:color w:val="000000"/>
          <w:sz w:val="24"/>
          <w:szCs w:val="24"/>
          <w:lang w:eastAsia="zh-CN"/>
        </w:rPr>
        <w:t>iskola</w:t>
      </w:r>
      <w:proofErr w:type="gramEnd"/>
      <w:r w:rsidRPr="008A79A6">
        <w:rPr>
          <w:rFonts w:ascii="Times New Roman" w:eastAsia="Times New Roman" w:hAnsi="Times New Roman" w:cs="Times New Roman"/>
          <w:color w:val="000000"/>
          <w:sz w:val="24"/>
          <w:szCs w:val="24"/>
          <w:lang w:eastAsia="zh-CN"/>
        </w:rPr>
        <w:t>.</w:t>
      </w:r>
      <w:r w:rsidRPr="008A79A6">
        <w:rPr>
          <w:rFonts w:ascii="Times New Roman" w:eastAsia="Times New Roman" w:hAnsi="Times New Roman" w:cs="Times New Roman"/>
          <w:color w:val="000000"/>
          <w:sz w:val="24"/>
          <w:szCs w:val="24"/>
          <w:lang w:eastAsia="zh-CN"/>
        </w:rPr>
        <w:tab/>
      </w:r>
      <w:proofErr w:type="spellStart"/>
      <w:r w:rsidRPr="008A79A6">
        <w:rPr>
          <w:rFonts w:ascii="Times New Roman" w:eastAsia="Times New Roman" w:hAnsi="Times New Roman" w:cs="Times New Roman"/>
          <w:color w:val="000000"/>
          <w:sz w:val="24"/>
          <w:szCs w:val="24"/>
          <w:lang w:eastAsia="zh-CN"/>
        </w:rPr>
        <w:t>Bn</w:t>
      </w:r>
      <w:proofErr w:type="spellEnd"/>
      <w:proofErr w:type="gramStart"/>
      <w:r w:rsidRPr="008A79A6">
        <w:rPr>
          <w:rFonts w:ascii="Times New Roman" w:eastAsia="Times New Roman" w:hAnsi="Times New Roman" w:cs="Times New Roman"/>
          <w:color w:val="000000"/>
          <w:sz w:val="24"/>
          <w:szCs w:val="24"/>
          <w:lang w:eastAsia="zh-CN"/>
        </w:rPr>
        <w:t>.,</w:t>
      </w:r>
      <w:proofErr w:type="gramEnd"/>
      <w:r w:rsidRPr="008A79A6">
        <w:rPr>
          <w:rFonts w:ascii="Times New Roman" w:eastAsia="Times New Roman" w:hAnsi="Times New Roman" w:cs="Times New Roman"/>
          <w:color w:val="000000"/>
          <w:sz w:val="24"/>
          <w:szCs w:val="24"/>
          <w:lang w:eastAsia="zh-CN"/>
        </w:rPr>
        <w:t xml:space="preserve"> </w:t>
      </w:r>
      <w:proofErr w:type="spellStart"/>
      <w:r w:rsidRPr="008A79A6">
        <w:rPr>
          <w:rFonts w:ascii="Times New Roman" w:eastAsia="Times New Roman" w:hAnsi="Times New Roman" w:cs="Times New Roman"/>
          <w:color w:val="000000"/>
          <w:sz w:val="24"/>
          <w:szCs w:val="24"/>
          <w:lang w:eastAsia="zh-CN"/>
        </w:rPr>
        <w:t>Tl</w:t>
      </w:r>
      <w:proofErr w:type="spellEnd"/>
      <w:r w:rsidRPr="008A79A6">
        <w:rPr>
          <w:rFonts w:ascii="Times New Roman" w:eastAsia="Times New Roman" w:hAnsi="Times New Roman" w:cs="Times New Roman"/>
          <w:color w:val="000000"/>
          <w:sz w:val="24"/>
          <w:szCs w:val="24"/>
          <w:lang w:eastAsia="zh-CN"/>
        </w:rPr>
        <w:t>., N.</w:t>
      </w:r>
      <w:r w:rsidRPr="008A79A6">
        <w:rPr>
          <w:rFonts w:ascii="Times New Roman" w:eastAsia="Times New Roman" w:hAnsi="Times New Roman" w:cs="Times New Roman"/>
          <w:color w:val="000000"/>
          <w:sz w:val="24"/>
          <w:szCs w:val="24"/>
          <w:lang w:eastAsia="zh-CN"/>
        </w:rPr>
        <w:tab/>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4.</w:t>
      </w:r>
      <w:r w:rsidRPr="008A79A6">
        <w:rPr>
          <w:rFonts w:ascii="Times New Roman" w:eastAsia="Times New Roman" w:hAnsi="Times New Roman" w:cs="Times New Roman"/>
          <w:color w:val="000000"/>
          <w:sz w:val="24"/>
          <w:szCs w:val="24"/>
          <w:lang w:eastAsia="zh-CN"/>
        </w:rPr>
        <w:tab/>
        <w:t>Tanulmányait évfolyamismétléssel kezdheti meg, vagy osztályozó vizsga letételével folytathatja.</w:t>
      </w:r>
      <w:r w:rsidRPr="008A79A6">
        <w:rPr>
          <w:rFonts w:ascii="Times New Roman" w:eastAsia="Times New Roman" w:hAnsi="Times New Roman" w:cs="Times New Roman"/>
          <w:color w:val="000000"/>
          <w:sz w:val="24"/>
          <w:szCs w:val="24"/>
          <w:lang w:eastAsia="zh-CN"/>
        </w:rPr>
        <w:tab/>
      </w:r>
      <w:proofErr w:type="spellStart"/>
      <w:r w:rsidRPr="008A79A6">
        <w:rPr>
          <w:rFonts w:ascii="Times New Roman" w:eastAsia="Times New Roman" w:hAnsi="Times New Roman" w:cs="Times New Roman"/>
          <w:color w:val="000000"/>
          <w:sz w:val="24"/>
          <w:szCs w:val="24"/>
          <w:lang w:eastAsia="zh-CN"/>
        </w:rPr>
        <w:t>Bn</w:t>
      </w:r>
      <w:proofErr w:type="spellEnd"/>
      <w:proofErr w:type="gramStart"/>
      <w:r w:rsidRPr="008A79A6">
        <w:rPr>
          <w:rFonts w:ascii="Times New Roman" w:eastAsia="Times New Roman" w:hAnsi="Times New Roman" w:cs="Times New Roman"/>
          <w:color w:val="000000"/>
          <w:sz w:val="24"/>
          <w:szCs w:val="24"/>
          <w:lang w:eastAsia="zh-CN"/>
        </w:rPr>
        <w:t>.,</w:t>
      </w:r>
      <w:proofErr w:type="gramEnd"/>
      <w:r w:rsidRPr="008A79A6">
        <w:rPr>
          <w:rFonts w:ascii="Times New Roman" w:eastAsia="Times New Roman" w:hAnsi="Times New Roman" w:cs="Times New Roman"/>
          <w:color w:val="000000"/>
          <w:sz w:val="24"/>
          <w:szCs w:val="24"/>
          <w:lang w:eastAsia="zh-CN"/>
        </w:rPr>
        <w:t xml:space="preserve"> </w:t>
      </w:r>
      <w:proofErr w:type="spellStart"/>
      <w:r w:rsidRPr="008A79A6">
        <w:rPr>
          <w:rFonts w:ascii="Times New Roman" w:eastAsia="Times New Roman" w:hAnsi="Times New Roman" w:cs="Times New Roman"/>
          <w:color w:val="000000"/>
          <w:sz w:val="24"/>
          <w:szCs w:val="24"/>
          <w:lang w:eastAsia="zh-CN"/>
        </w:rPr>
        <w:t>Tl</w:t>
      </w:r>
      <w:proofErr w:type="spellEnd"/>
      <w:r w:rsidRPr="008A79A6">
        <w:rPr>
          <w:rFonts w:ascii="Times New Roman" w:eastAsia="Times New Roman" w:hAnsi="Times New Roman" w:cs="Times New Roman"/>
          <w:color w:val="000000"/>
          <w:sz w:val="24"/>
          <w:szCs w:val="24"/>
          <w:lang w:eastAsia="zh-CN"/>
        </w:rPr>
        <w:t>., N.</w:t>
      </w:r>
      <w:r w:rsidRPr="008A79A6">
        <w:rPr>
          <w:rFonts w:ascii="Times New Roman" w:eastAsia="Times New Roman" w:hAnsi="Times New Roman" w:cs="Times New Roman"/>
          <w:color w:val="000000"/>
          <w:sz w:val="24"/>
          <w:szCs w:val="24"/>
          <w:lang w:eastAsia="zh-CN"/>
        </w:rPr>
        <w:tab/>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5</w:t>
      </w:r>
      <w:r w:rsidRPr="008A79A6">
        <w:rPr>
          <w:rFonts w:ascii="Times New Roman" w:eastAsia="Times New Roman" w:hAnsi="Times New Roman" w:cs="Times New Roman"/>
          <w:color w:val="000000"/>
          <w:sz w:val="24"/>
          <w:szCs w:val="24"/>
          <w:lang w:eastAsia="zh-CN"/>
        </w:rPr>
        <w:tab/>
      </w:r>
      <w:proofErr w:type="gramStart"/>
      <w:r w:rsidRPr="008A79A6">
        <w:rPr>
          <w:rFonts w:ascii="Times New Roman" w:eastAsia="Times New Roman" w:hAnsi="Times New Roman" w:cs="Times New Roman"/>
          <w:color w:val="000000"/>
          <w:sz w:val="24"/>
          <w:szCs w:val="24"/>
          <w:lang w:eastAsia="zh-CN"/>
        </w:rPr>
        <w:t>......</w:t>
      </w:r>
      <w:proofErr w:type="gramEnd"/>
      <w:r w:rsidRPr="008A79A6">
        <w:rPr>
          <w:rFonts w:ascii="Times New Roman" w:eastAsia="Times New Roman" w:hAnsi="Times New Roman" w:cs="Times New Roman"/>
          <w:color w:val="000000"/>
          <w:sz w:val="24"/>
          <w:szCs w:val="24"/>
          <w:lang w:eastAsia="zh-CN"/>
        </w:rPr>
        <w:t xml:space="preserve"> </w:t>
      </w:r>
      <w:proofErr w:type="gramStart"/>
      <w:r w:rsidRPr="008A79A6">
        <w:rPr>
          <w:rFonts w:ascii="Times New Roman" w:eastAsia="Times New Roman" w:hAnsi="Times New Roman" w:cs="Times New Roman"/>
          <w:color w:val="000000"/>
          <w:sz w:val="24"/>
          <w:szCs w:val="24"/>
          <w:lang w:eastAsia="zh-CN"/>
        </w:rPr>
        <w:t>tantárgyból</w:t>
      </w:r>
      <w:proofErr w:type="gramEnd"/>
      <w:r w:rsidRPr="008A79A6">
        <w:rPr>
          <w:rFonts w:ascii="Times New Roman" w:eastAsia="Times New Roman" w:hAnsi="Times New Roman" w:cs="Times New Roman"/>
          <w:color w:val="000000"/>
          <w:sz w:val="24"/>
          <w:szCs w:val="24"/>
          <w:lang w:eastAsia="zh-CN"/>
        </w:rPr>
        <w:t xml:space="preserve"> tanulmányait egyéni továbbhaladás szerint végzi.</w:t>
      </w:r>
      <w:r w:rsidRPr="008A79A6">
        <w:rPr>
          <w:rFonts w:ascii="Times New Roman" w:eastAsia="Times New Roman" w:hAnsi="Times New Roman" w:cs="Times New Roman"/>
          <w:color w:val="000000"/>
          <w:sz w:val="24"/>
          <w:szCs w:val="24"/>
          <w:lang w:eastAsia="zh-CN"/>
        </w:rPr>
        <w:tab/>
        <w:t>N</w:t>
      </w:r>
      <w:proofErr w:type="gramStart"/>
      <w:r w:rsidRPr="008A79A6">
        <w:rPr>
          <w:rFonts w:ascii="Times New Roman" w:eastAsia="Times New Roman" w:hAnsi="Times New Roman" w:cs="Times New Roman"/>
          <w:color w:val="000000"/>
          <w:sz w:val="24"/>
          <w:szCs w:val="24"/>
          <w:lang w:eastAsia="zh-CN"/>
        </w:rPr>
        <w:t>.,</w:t>
      </w:r>
      <w:proofErr w:type="gramEnd"/>
      <w:r w:rsidRPr="008A79A6">
        <w:rPr>
          <w:rFonts w:ascii="Times New Roman" w:eastAsia="Times New Roman" w:hAnsi="Times New Roman" w:cs="Times New Roman"/>
          <w:color w:val="000000"/>
          <w:sz w:val="24"/>
          <w:szCs w:val="24"/>
          <w:lang w:eastAsia="zh-CN"/>
        </w:rPr>
        <w:t xml:space="preserve"> </w:t>
      </w:r>
      <w:proofErr w:type="spellStart"/>
      <w:r w:rsidRPr="008A79A6">
        <w:rPr>
          <w:rFonts w:ascii="Times New Roman" w:eastAsia="Times New Roman" w:hAnsi="Times New Roman" w:cs="Times New Roman"/>
          <w:color w:val="000000"/>
          <w:sz w:val="24"/>
          <w:szCs w:val="24"/>
          <w:lang w:eastAsia="zh-CN"/>
        </w:rPr>
        <w:t>Tl</w:t>
      </w:r>
      <w:proofErr w:type="spellEnd"/>
      <w:r w:rsidRPr="008A79A6">
        <w:rPr>
          <w:rFonts w:ascii="Times New Roman" w:eastAsia="Times New Roman" w:hAnsi="Times New Roman" w:cs="Times New Roman"/>
          <w:color w:val="000000"/>
          <w:sz w:val="24"/>
          <w:szCs w:val="24"/>
          <w:lang w:eastAsia="zh-CN"/>
        </w:rPr>
        <w:t>., B.</w:t>
      </w:r>
      <w:r w:rsidRPr="008A79A6">
        <w:rPr>
          <w:rFonts w:ascii="Times New Roman" w:eastAsia="Times New Roman" w:hAnsi="Times New Roman" w:cs="Times New Roman"/>
          <w:color w:val="000000"/>
          <w:sz w:val="24"/>
          <w:szCs w:val="24"/>
          <w:lang w:eastAsia="zh-CN"/>
        </w:rPr>
        <w:tab/>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6.</w:t>
      </w:r>
      <w:r w:rsidRPr="008A79A6">
        <w:rPr>
          <w:rFonts w:ascii="Times New Roman" w:eastAsia="Times New Roman" w:hAnsi="Times New Roman" w:cs="Times New Roman"/>
          <w:color w:val="000000"/>
          <w:sz w:val="24"/>
          <w:szCs w:val="24"/>
          <w:lang w:eastAsia="zh-CN"/>
        </w:rPr>
        <w:tab/>
        <w:t>Mentesítve</w:t>
      </w:r>
      <w:proofErr w:type="gramStart"/>
      <w:r w:rsidRPr="008A79A6">
        <w:rPr>
          <w:rFonts w:ascii="Times New Roman" w:eastAsia="Times New Roman" w:hAnsi="Times New Roman" w:cs="Times New Roman"/>
          <w:color w:val="000000"/>
          <w:sz w:val="24"/>
          <w:szCs w:val="24"/>
          <w:lang w:eastAsia="zh-CN"/>
        </w:rPr>
        <w:t>.....</w:t>
      </w:r>
      <w:proofErr w:type="gramEnd"/>
      <w:r w:rsidRPr="008A79A6">
        <w:rPr>
          <w:rFonts w:ascii="Times New Roman" w:eastAsia="Times New Roman" w:hAnsi="Times New Roman" w:cs="Times New Roman"/>
          <w:color w:val="000000"/>
          <w:sz w:val="24"/>
          <w:szCs w:val="24"/>
          <w:lang w:eastAsia="zh-CN"/>
        </w:rPr>
        <w:t>tantárgyból az értékelés és a minősítés alól</w:t>
      </w:r>
      <w:r w:rsidRPr="008A79A6">
        <w:rPr>
          <w:rFonts w:ascii="Times New Roman" w:eastAsia="Times New Roman" w:hAnsi="Times New Roman" w:cs="Times New Roman"/>
          <w:color w:val="000000"/>
          <w:sz w:val="24"/>
          <w:szCs w:val="24"/>
          <w:lang w:eastAsia="zh-CN"/>
        </w:rPr>
        <w:tab/>
        <w:t xml:space="preserve">N., </w:t>
      </w:r>
      <w:proofErr w:type="spellStart"/>
      <w:r w:rsidRPr="008A79A6">
        <w:rPr>
          <w:rFonts w:ascii="Times New Roman" w:eastAsia="Times New Roman" w:hAnsi="Times New Roman" w:cs="Times New Roman"/>
          <w:color w:val="000000"/>
          <w:sz w:val="24"/>
          <w:szCs w:val="24"/>
          <w:lang w:eastAsia="zh-CN"/>
        </w:rPr>
        <w:t>Tl</w:t>
      </w:r>
      <w:proofErr w:type="spellEnd"/>
      <w:r w:rsidRPr="008A79A6">
        <w:rPr>
          <w:rFonts w:ascii="Times New Roman" w:eastAsia="Times New Roman" w:hAnsi="Times New Roman" w:cs="Times New Roman"/>
          <w:color w:val="000000"/>
          <w:sz w:val="24"/>
          <w:szCs w:val="24"/>
          <w:lang w:eastAsia="zh-CN"/>
        </w:rPr>
        <w:t>., B.</w:t>
      </w:r>
      <w:r w:rsidRPr="008A79A6">
        <w:rPr>
          <w:rFonts w:ascii="Times New Roman" w:eastAsia="Times New Roman" w:hAnsi="Times New Roman" w:cs="Times New Roman"/>
          <w:color w:val="000000"/>
          <w:sz w:val="24"/>
          <w:szCs w:val="24"/>
          <w:lang w:eastAsia="zh-CN"/>
        </w:rPr>
        <w:tab/>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lastRenderedPageBreak/>
        <w:t>7.</w:t>
      </w:r>
      <w:r w:rsidRPr="008A79A6">
        <w:rPr>
          <w:rFonts w:ascii="Times New Roman" w:eastAsia="Times New Roman" w:hAnsi="Times New Roman" w:cs="Times New Roman"/>
          <w:color w:val="000000"/>
          <w:sz w:val="24"/>
          <w:szCs w:val="24"/>
          <w:lang w:eastAsia="zh-CN"/>
        </w:rPr>
        <w:tab/>
        <w:t>..</w:t>
      </w:r>
      <w:proofErr w:type="gramStart"/>
      <w:r w:rsidRPr="008A79A6">
        <w:rPr>
          <w:rFonts w:ascii="Times New Roman" w:eastAsia="Times New Roman" w:hAnsi="Times New Roman" w:cs="Times New Roman"/>
          <w:color w:val="000000"/>
          <w:sz w:val="24"/>
          <w:szCs w:val="24"/>
          <w:lang w:eastAsia="zh-CN"/>
        </w:rPr>
        <w:t>...</w:t>
      </w:r>
      <w:proofErr w:type="gramEnd"/>
      <w:r w:rsidRPr="008A79A6">
        <w:rPr>
          <w:rFonts w:ascii="Times New Roman" w:eastAsia="Times New Roman" w:hAnsi="Times New Roman" w:cs="Times New Roman"/>
          <w:color w:val="000000"/>
          <w:sz w:val="24"/>
          <w:szCs w:val="24"/>
          <w:lang w:eastAsia="zh-CN"/>
        </w:rPr>
        <w:t xml:space="preserve"> </w:t>
      </w:r>
      <w:proofErr w:type="gramStart"/>
      <w:r w:rsidRPr="008A79A6">
        <w:rPr>
          <w:rFonts w:ascii="Times New Roman" w:eastAsia="Times New Roman" w:hAnsi="Times New Roman" w:cs="Times New Roman"/>
          <w:color w:val="000000"/>
          <w:sz w:val="24"/>
          <w:szCs w:val="24"/>
          <w:lang w:eastAsia="zh-CN"/>
        </w:rPr>
        <w:t>tantárgy</w:t>
      </w:r>
      <w:proofErr w:type="gramEnd"/>
      <w:r w:rsidRPr="008A79A6">
        <w:rPr>
          <w:rFonts w:ascii="Times New Roman" w:eastAsia="Times New Roman" w:hAnsi="Times New Roman" w:cs="Times New Roman"/>
          <w:color w:val="000000"/>
          <w:sz w:val="24"/>
          <w:szCs w:val="24"/>
          <w:lang w:eastAsia="zh-CN"/>
        </w:rPr>
        <w:t xml:space="preserve"> ..... </w:t>
      </w:r>
      <w:proofErr w:type="gramStart"/>
      <w:r w:rsidRPr="008A79A6">
        <w:rPr>
          <w:rFonts w:ascii="Times New Roman" w:eastAsia="Times New Roman" w:hAnsi="Times New Roman" w:cs="Times New Roman"/>
          <w:color w:val="000000"/>
          <w:sz w:val="24"/>
          <w:szCs w:val="24"/>
          <w:lang w:eastAsia="zh-CN"/>
        </w:rPr>
        <w:t>évfolyamainak</w:t>
      </w:r>
      <w:proofErr w:type="gramEnd"/>
      <w:r w:rsidRPr="008A79A6">
        <w:rPr>
          <w:rFonts w:ascii="Times New Roman" w:eastAsia="Times New Roman" w:hAnsi="Times New Roman" w:cs="Times New Roman"/>
          <w:color w:val="000000"/>
          <w:sz w:val="24"/>
          <w:szCs w:val="24"/>
          <w:lang w:eastAsia="zh-CN"/>
        </w:rPr>
        <w:t xml:space="preserve"> követelményeit egy tanévben teljesítette a következők szerint: ....</w:t>
      </w:r>
      <w:r w:rsidRPr="008A79A6">
        <w:rPr>
          <w:rFonts w:ascii="Times New Roman" w:eastAsia="Times New Roman" w:hAnsi="Times New Roman" w:cs="Times New Roman"/>
          <w:color w:val="000000"/>
          <w:sz w:val="24"/>
          <w:szCs w:val="24"/>
          <w:lang w:eastAsia="zh-CN"/>
        </w:rPr>
        <w:tab/>
        <w:t>N</w:t>
      </w:r>
      <w:proofErr w:type="gramStart"/>
      <w:r w:rsidRPr="008A79A6">
        <w:rPr>
          <w:rFonts w:ascii="Times New Roman" w:eastAsia="Times New Roman" w:hAnsi="Times New Roman" w:cs="Times New Roman"/>
          <w:color w:val="000000"/>
          <w:sz w:val="24"/>
          <w:szCs w:val="24"/>
          <w:lang w:eastAsia="zh-CN"/>
        </w:rPr>
        <w:t>.,</w:t>
      </w:r>
      <w:proofErr w:type="gramEnd"/>
      <w:r w:rsidRPr="008A79A6">
        <w:rPr>
          <w:rFonts w:ascii="Times New Roman" w:eastAsia="Times New Roman" w:hAnsi="Times New Roman" w:cs="Times New Roman"/>
          <w:color w:val="000000"/>
          <w:sz w:val="24"/>
          <w:szCs w:val="24"/>
          <w:lang w:eastAsia="zh-CN"/>
        </w:rPr>
        <w:t xml:space="preserve"> </w:t>
      </w:r>
      <w:proofErr w:type="spellStart"/>
      <w:r w:rsidRPr="008A79A6">
        <w:rPr>
          <w:rFonts w:ascii="Times New Roman" w:eastAsia="Times New Roman" w:hAnsi="Times New Roman" w:cs="Times New Roman"/>
          <w:color w:val="000000"/>
          <w:sz w:val="24"/>
          <w:szCs w:val="24"/>
          <w:lang w:eastAsia="zh-CN"/>
        </w:rPr>
        <w:t>Tl</w:t>
      </w:r>
      <w:proofErr w:type="spellEnd"/>
      <w:r w:rsidRPr="008A79A6">
        <w:rPr>
          <w:rFonts w:ascii="Times New Roman" w:eastAsia="Times New Roman" w:hAnsi="Times New Roman" w:cs="Times New Roman"/>
          <w:color w:val="000000"/>
          <w:sz w:val="24"/>
          <w:szCs w:val="24"/>
          <w:lang w:eastAsia="zh-CN"/>
        </w:rPr>
        <w:t>., B.</w:t>
      </w:r>
      <w:r w:rsidRPr="008A79A6">
        <w:rPr>
          <w:rFonts w:ascii="Times New Roman" w:eastAsia="Times New Roman" w:hAnsi="Times New Roman" w:cs="Times New Roman"/>
          <w:color w:val="000000"/>
          <w:sz w:val="24"/>
          <w:szCs w:val="24"/>
          <w:lang w:eastAsia="zh-CN"/>
        </w:rPr>
        <w:tab/>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8.</w:t>
      </w:r>
      <w:r w:rsidRPr="008A79A6">
        <w:rPr>
          <w:rFonts w:ascii="Times New Roman" w:eastAsia="Times New Roman" w:hAnsi="Times New Roman" w:cs="Times New Roman"/>
          <w:color w:val="000000"/>
          <w:sz w:val="24"/>
          <w:szCs w:val="24"/>
          <w:lang w:eastAsia="zh-CN"/>
        </w:rPr>
        <w:tab/>
        <w:t>Egyes tantárgyak tanórai látogatása alól az 20</w:t>
      </w:r>
      <w:proofErr w:type="gramStart"/>
      <w:r w:rsidRPr="008A79A6">
        <w:rPr>
          <w:rFonts w:ascii="Times New Roman" w:eastAsia="Times New Roman" w:hAnsi="Times New Roman" w:cs="Times New Roman"/>
          <w:color w:val="000000"/>
          <w:sz w:val="24"/>
          <w:szCs w:val="24"/>
          <w:lang w:eastAsia="zh-CN"/>
        </w:rPr>
        <w:t>........</w:t>
      </w:r>
      <w:proofErr w:type="gramEnd"/>
      <w:r w:rsidRPr="008A79A6">
        <w:rPr>
          <w:rFonts w:ascii="Times New Roman" w:eastAsia="Times New Roman" w:hAnsi="Times New Roman" w:cs="Times New Roman"/>
          <w:color w:val="000000"/>
          <w:sz w:val="24"/>
          <w:szCs w:val="24"/>
          <w:lang w:eastAsia="zh-CN"/>
        </w:rPr>
        <w:t xml:space="preserve">/..... tanévben felmentve ............................................ </w:t>
      </w:r>
      <w:proofErr w:type="gramStart"/>
      <w:r w:rsidRPr="008A79A6">
        <w:rPr>
          <w:rFonts w:ascii="Times New Roman" w:eastAsia="Times New Roman" w:hAnsi="Times New Roman" w:cs="Times New Roman"/>
          <w:color w:val="000000"/>
          <w:sz w:val="24"/>
          <w:szCs w:val="24"/>
          <w:lang w:eastAsia="zh-CN"/>
        </w:rPr>
        <w:t>miatt</w:t>
      </w:r>
      <w:proofErr w:type="gramEnd"/>
      <w:r w:rsidRPr="008A79A6">
        <w:rPr>
          <w:rFonts w:ascii="Times New Roman" w:eastAsia="Times New Roman" w:hAnsi="Times New Roman" w:cs="Times New Roman"/>
          <w:color w:val="000000"/>
          <w:sz w:val="24"/>
          <w:szCs w:val="24"/>
          <w:lang w:eastAsia="zh-CN"/>
        </w:rPr>
        <w:t>.</w:t>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Kiegészülhet:</w:t>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proofErr w:type="gramStart"/>
      <w:r w:rsidRPr="008A79A6">
        <w:rPr>
          <w:rFonts w:ascii="Times New Roman" w:eastAsia="Times New Roman" w:hAnsi="Times New Roman" w:cs="Times New Roman"/>
          <w:color w:val="000000"/>
          <w:sz w:val="24"/>
          <w:szCs w:val="24"/>
          <w:lang w:eastAsia="zh-CN"/>
        </w:rPr>
        <w:t>osztályozó</w:t>
      </w:r>
      <w:proofErr w:type="gramEnd"/>
      <w:r w:rsidRPr="008A79A6">
        <w:rPr>
          <w:rFonts w:ascii="Times New Roman" w:eastAsia="Times New Roman" w:hAnsi="Times New Roman" w:cs="Times New Roman"/>
          <w:color w:val="000000"/>
          <w:sz w:val="24"/>
          <w:szCs w:val="24"/>
          <w:lang w:eastAsia="zh-CN"/>
        </w:rPr>
        <w:t xml:space="preserve"> vizsgát köteles tenni</w:t>
      </w:r>
      <w:r w:rsidRPr="008A79A6">
        <w:rPr>
          <w:rFonts w:ascii="Times New Roman" w:eastAsia="Times New Roman" w:hAnsi="Times New Roman" w:cs="Times New Roman"/>
          <w:color w:val="000000"/>
          <w:sz w:val="24"/>
          <w:szCs w:val="24"/>
          <w:lang w:eastAsia="zh-CN"/>
        </w:rPr>
        <w:tab/>
        <w:t xml:space="preserve">N., </w:t>
      </w:r>
      <w:proofErr w:type="spellStart"/>
      <w:r w:rsidRPr="008A79A6">
        <w:rPr>
          <w:rFonts w:ascii="Times New Roman" w:eastAsia="Times New Roman" w:hAnsi="Times New Roman" w:cs="Times New Roman"/>
          <w:color w:val="000000"/>
          <w:sz w:val="24"/>
          <w:szCs w:val="24"/>
          <w:lang w:eastAsia="zh-CN"/>
        </w:rPr>
        <w:t>Tl</w:t>
      </w:r>
      <w:proofErr w:type="spellEnd"/>
      <w:r w:rsidRPr="008A79A6">
        <w:rPr>
          <w:rFonts w:ascii="Times New Roman" w:eastAsia="Times New Roman" w:hAnsi="Times New Roman" w:cs="Times New Roman"/>
          <w:color w:val="000000"/>
          <w:sz w:val="24"/>
          <w:szCs w:val="24"/>
          <w:lang w:eastAsia="zh-CN"/>
        </w:rPr>
        <w:t>., B.</w:t>
      </w:r>
      <w:r w:rsidRPr="008A79A6">
        <w:rPr>
          <w:rFonts w:ascii="Times New Roman" w:eastAsia="Times New Roman" w:hAnsi="Times New Roman" w:cs="Times New Roman"/>
          <w:color w:val="000000"/>
          <w:sz w:val="24"/>
          <w:szCs w:val="24"/>
          <w:lang w:eastAsia="zh-CN"/>
        </w:rPr>
        <w:tab/>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9. * </w:t>
      </w:r>
      <w:r w:rsidRPr="008A79A6">
        <w:rPr>
          <w:rFonts w:ascii="Times New Roman" w:eastAsia="Times New Roman" w:hAnsi="Times New Roman" w:cs="Times New Roman"/>
          <w:color w:val="000000"/>
          <w:sz w:val="24"/>
          <w:szCs w:val="24"/>
          <w:lang w:eastAsia="zh-CN"/>
        </w:rPr>
        <w:tab/>
        <w:t>Tanulmányait a szülő kérésére (szakértői vélemény alapján) egyéni munkarend keretében folytatja.</w:t>
      </w:r>
      <w:r w:rsidRPr="008A79A6">
        <w:rPr>
          <w:rFonts w:ascii="Times New Roman" w:eastAsia="Times New Roman" w:hAnsi="Times New Roman" w:cs="Times New Roman"/>
          <w:color w:val="000000"/>
          <w:sz w:val="24"/>
          <w:szCs w:val="24"/>
          <w:lang w:eastAsia="zh-CN"/>
        </w:rPr>
        <w:tab/>
        <w:t>N</w:t>
      </w:r>
      <w:proofErr w:type="gramStart"/>
      <w:r w:rsidRPr="008A79A6">
        <w:rPr>
          <w:rFonts w:ascii="Times New Roman" w:eastAsia="Times New Roman" w:hAnsi="Times New Roman" w:cs="Times New Roman"/>
          <w:color w:val="000000"/>
          <w:sz w:val="24"/>
          <w:szCs w:val="24"/>
          <w:lang w:eastAsia="zh-CN"/>
        </w:rPr>
        <w:t>.,</w:t>
      </w:r>
      <w:proofErr w:type="gramEnd"/>
      <w:r w:rsidRPr="008A79A6">
        <w:rPr>
          <w:rFonts w:ascii="Times New Roman" w:eastAsia="Times New Roman" w:hAnsi="Times New Roman" w:cs="Times New Roman"/>
          <w:color w:val="000000"/>
          <w:sz w:val="24"/>
          <w:szCs w:val="24"/>
          <w:lang w:eastAsia="zh-CN"/>
        </w:rPr>
        <w:t xml:space="preserve"> </w:t>
      </w:r>
      <w:proofErr w:type="spellStart"/>
      <w:r w:rsidRPr="008A79A6">
        <w:rPr>
          <w:rFonts w:ascii="Times New Roman" w:eastAsia="Times New Roman" w:hAnsi="Times New Roman" w:cs="Times New Roman"/>
          <w:color w:val="000000"/>
          <w:sz w:val="24"/>
          <w:szCs w:val="24"/>
          <w:lang w:eastAsia="zh-CN"/>
        </w:rPr>
        <w:t>Tl</w:t>
      </w:r>
      <w:proofErr w:type="spellEnd"/>
      <w:r w:rsidRPr="008A79A6">
        <w:rPr>
          <w:rFonts w:ascii="Times New Roman" w:eastAsia="Times New Roman" w:hAnsi="Times New Roman" w:cs="Times New Roman"/>
          <w:color w:val="000000"/>
          <w:sz w:val="24"/>
          <w:szCs w:val="24"/>
          <w:lang w:eastAsia="zh-CN"/>
        </w:rPr>
        <w:t>.</w:t>
      </w:r>
      <w:r w:rsidRPr="008A79A6">
        <w:rPr>
          <w:rFonts w:ascii="Times New Roman" w:eastAsia="Times New Roman" w:hAnsi="Times New Roman" w:cs="Times New Roman"/>
          <w:color w:val="000000"/>
          <w:sz w:val="24"/>
          <w:szCs w:val="24"/>
          <w:lang w:eastAsia="zh-CN"/>
        </w:rPr>
        <w:tab/>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10.</w:t>
      </w:r>
      <w:r w:rsidRPr="008A79A6">
        <w:rPr>
          <w:rFonts w:ascii="Times New Roman" w:eastAsia="Times New Roman" w:hAnsi="Times New Roman" w:cs="Times New Roman"/>
          <w:color w:val="000000"/>
          <w:sz w:val="24"/>
          <w:szCs w:val="24"/>
          <w:lang w:eastAsia="zh-CN"/>
        </w:rPr>
        <w:tab/>
        <w:t xml:space="preserve">Mentesítve </w:t>
      </w:r>
      <w:proofErr w:type="gramStart"/>
      <w:r w:rsidRPr="008A79A6">
        <w:rPr>
          <w:rFonts w:ascii="Times New Roman" w:eastAsia="Times New Roman" w:hAnsi="Times New Roman" w:cs="Times New Roman"/>
          <w:color w:val="000000"/>
          <w:sz w:val="24"/>
          <w:szCs w:val="24"/>
          <w:lang w:eastAsia="zh-CN"/>
        </w:rPr>
        <w:t>a(</w:t>
      </w:r>
      <w:proofErr w:type="gramEnd"/>
      <w:r w:rsidRPr="008A79A6">
        <w:rPr>
          <w:rFonts w:ascii="Times New Roman" w:eastAsia="Times New Roman" w:hAnsi="Times New Roman" w:cs="Times New Roman"/>
          <w:color w:val="000000"/>
          <w:sz w:val="24"/>
          <w:szCs w:val="24"/>
          <w:lang w:eastAsia="zh-CN"/>
        </w:rPr>
        <w:t>z) [a tantárgy(</w:t>
      </w:r>
      <w:proofErr w:type="spellStart"/>
      <w:r w:rsidRPr="008A79A6">
        <w:rPr>
          <w:rFonts w:ascii="Times New Roman" w:eastAsia="Times New Roman" w:hAnsi="Times New Roman" w:cs="Times New Roman"/>
          <w:color w:val="000000"/>
          <w:sz w:val="24"/>
          <w:szCs w:val="24"/>
          <w:lang w:eastAsia="zh-CN"/>
        </w:rPr>
        <w:t>ak</w:t>
      </w:r>
      <w:proofErr w:type="spellEnd"/>
      <w:r w:rsidRPr="008A79A6">
        <w:rPr>
          <w:rFonts w:ascii="Times New Roman" w:eastAsia="Times New Roman" w:hAnsi="Times New Roman" w:cs="Times New Roman"/>
          <w:color w:val="000000"/>
          <w:sz w:val="24"/>
          <w:szCs w:val="24"/>
          <w:lang w:eastAsia="zh-CN"/>
        </w:rPr>
        <w:t xml:space="preserve">) neve] ....................... </w:t>
      </w:r>
      <w:proofErr w:type="gramStart"/>
      <w:r w:rsidRPr="008A79A6">
        <w:rPr>
          <w:rFonts w:ascii="Times New Roman" w:eastAsia="Times New Roman" w:hAnsi="Times New Roman" w:cs="Times New Roman"/>
          <w:color w:val="000000"/>
          <w:sz w:val="24"/>
          <w:szCs w:val="24"/>
          <w:lang w:eastAsia="zh-CN"/>
        </w:rPr>
        <w:t>tantárgy</w:t>
      </w:r>
      <w:proofErr w:type="gramEnd"/>
      <w:r w:rsidRPr="008A79A6">
        <w:rPr>
          <w:rFonts w:ascii="Times New Roman" w:eastAsia="Times New Roman" w:hAnsi="Times New Roman" w:cs="Times New Roman"/>
          <w:color w:val="000000"/>
          <w:sz w:val="24"/>
          <w:szCs w:val="24"/>
          <w:lang w:eastAsia="zh-CN"/>
        </w:rPr>
        <w:t xml:space="preserve"> tanulása alól.</w:t>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 xml:space="preserve">Megjegyzés: A törzslapra be kell jegyezni a </w:t>
      </w:r>
      <w:proofErr w:type="gramStart"/>
      <w:r w:rsidRPr="008A79A6">
        <w:rPr>
          <w:rFonts w:ascii="Times New Roman" w:eastAsia="Times New Roman" w:hAnsi="Times New Roman" w:cs="Times New Roman"/>
          <w:color w:val="000000"/>
          <w:sz w:val="24"/>
          <w:szCs w:val="24"/>
          <w:lang w:eastAsia="zh-CN"/>
        </w:rPr>
        <w:t>mentesítés</w:t>
      </w:r>
      <w:proofErr w:type="gramEnd"/>
      <w:r w:rsidRPr="008A79A6">
        <w:rPr>
          <w:rFonts w:ascii="Times New Roman" w:eastAsia="Times New Roman" w:hAnsi="Times New Roman" w:cs="Times New Roman"/>
          <w:color w:val="000000"/>
          <w:sz w:val="24"/>
          <w:szCs w:val="24"/>
          <w:lang w:eastAsia="zh-CN"/>
        </w:rPr>
        <w:t xml:space="preserve"> okát is.</w:t>
      </w:r>
      <w:r w:rsidRPr="008A79A6">
        <w:rPr>
          <w:rFonts w:ascii="Times New Roman" w:eastAsia="Times New Roman" w:hAnsi="Times New Roman" w:cs="Times New Roman"/>
          <w:color w:val="000000"/>
          <w:sz w:val="24"/>
          <w:szCs w:val="24"/>
          <w:lang w:eastAsia="zh-CN"/>
        </w:rPr>
        <w:tab/>
        <w:t>N</w:t>
      </w:r>
      <w:proofErr w:type="gramStart"/>
      <w:r w:rsidRPr="008A79A6">
        <w:rPr>
          <w:rFonts w:ascii="Times New Roman" w:eastAsia="Times New Roman" w:hAnsi="Times New Roman" w:cs="Times New Roman"/>
          <w:color w:val="000000"/>
          <w:sz w:val="24"/>
          <w:szCs w:val="24"/>
          <w:lang w:eastAsia="zh-CN"/>
        </w:rPr>
        <w:t>.,</w:t>
      </w:r>
      <w:proofErr w:type="gramEnd"/>
      <w:r w:rsidRPr="008A79A6">
        <w:rPr>
          <w:rFonts w:ascii="Times New Roman" w:eastAsia="Times New Roman" w:hAnsi="Times New Roman" w:cs="Times New Roman"/>
          <w:color w:val="000000"/>
          <w:sz w:val="24"/>
          <w:szCs w:val="24"/>
          <w:lang w:eastAsia="zh-CN"/>
        </w:rPr>
        <w:t xml:space="preserve"> </w:t>
      </w:r>
      <w:proofErr w:type="spellStart"/>
      <w:r w:rsidRPr="008A79A6">
        <w:rPr>
          <w:rFonts w:ascii="Times New Roman" w:eastAsia="Times New Roman" w:hAnsi="Times New Roman" w:cs="Times New Roman"/>
          <w:color w:val="000000"/>
          <w:sz w:val="24"/>
          <w:szCs w:val="24"/>
          <w:lang w:eastAsia="zh-CN"/>
        </w:rPr>
        <w:t>Tl</w:t>
      </w:r>
      <w:proofErr w:type="spellEnd"/>
      <w:r w:rsidRPr="008A79A6">
        <w:rPr>
          <w:rFonts w:ascii="Times New Roman" w:eastAsia="Times New Roman" w:hAnsi="Times New Roman" w:cs="Times New Roman"/>
          <w:color w:val="000000"/>
          <w:sz w:val="24"/>
          <w:szCs w:val="24"/>
          <w:lang w:eastAsia="zh-CN"/>
        </w:rPr>
        <w:t>., B.</w:t>
      </w:r>
      <w:r w:rsidRPr="008A79A6">
        <w:rPr>
          <w:rFonts w:ascii="Times New Roman" w:eastAsia="Times New Roman" w:hAnsi="Times New Roman" w:cs="Times New Roman"/>
          <w:color w:val="000000"/>
          <w:sz w:val="24"/>
          <w:szCs w:val="24"/>
          <w:lang w:eastAsia="zh-CN"/>
        </w:rPr>
        <w:tab/>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11.</w:t>
      </w:r>
      <w:r w:rsidRPr="008A79A6">
        <w:rPr>
          <w:rFonts w:ascii="Times New Roman" w:eastAsia="Times New Roman" w:hAnsi="Times New Roman" w:cs="Times New Roman"/>
          <w:color w:val="000000"/>
          <w:sz w:val="24"/>
          <w:szCs w:val="24"/>
          <w:lang w:eastAsia="zh-CN"/>
        </w:rPr>
        <w:tab/>
        <w:t xml:space="preserve">Tanulmányi idejének megrövidítése miatt </w:t>
      </w:r>
      <w:proofErr w:type="gramStart"/>
      <w:r w:rsidRPr="008A79A6">
        <w:rPr>
          <w:rFonts w:ascii="Times New Roman" w:eastAsia="Times New Roman" w:hAnsi="Times New Roman" w:cs="Times New Roman"/>
          <w:color w:val="000000"/>
          <w:sz w:val="24"/>
          <w:szCs w:val="24"/>
          <w:lang w:eastAsia="zh-CN"/>
        </w:rPr>
        <w:t>a(</w:t>
      </w:r>
      <w:proofErr w:type="gramEnd"/>
      <w:r w:rsidRPr="008A79A6">
        <w:rPr>
          <w:rFonts w:ascii="Times New Roman" w:eastAsia="Times New Roman" w:hAnsi="Times New Roman" w:cs="Times New Roman"/>
          <w:color w:val="000000"/>
          <w:sz w:val="24"/>
          <w:szCs w:val="24"/>
          <w:lang w:eastAsia="zh-CN"/>
        </w:rPr>
        <w:t xml:space="preserve">z) ................... </w:t>
      </w:r>
      <w:proofErr w:type="gramStart"/>
      <w:r w:rsidRPr="008A79A6">
        <w:rPr>
          <w:rFonts w:ascii="Times New Roman" w:eastAsia="Times New Roman" w:hAnsi="Times New Roman" w:cs="Times New Roman"/>
          <w:color w:val="000000"/>
          <w:sz w:val="24"/>
          <w:szCs w:val="24"/>
          <w:lang w:eastAsia="zh-CN"/>
        </w:rPr>
        <w:t>évfolyam</w:t>
      </w:r>
      <w:proofErr w:type="gramEnd"/>
      <w:r w:rsidRPr="008A79A6">
        <w:rPr>
          <w:rFonts w:ascii="Times New Roman" w:eastAsia="Times New Roman" w:hAnsi="Times New Roman" w:cs="Times New Roman"/>
          <w:color w:val="000000"/>
          <w:sz w:val="24"/>
          <w:szCs w:val="24"/>
          <w:lang w:eastAsia="zh-CN"/>
        </w:rPr>
        <w:t xml:space="preserve"> tantárgyaiból osztályozó vizsgát köteles tenni.</w:t>
      </w:r>
      <w:r w:rsidRPr="008A79A6">
        <w:rPr>
          <w:rFonts w:ascii="Times New Roman" w:eastAsia="Times New Roman" w:hAnsi="Times New Roman" w:cs="Times New Roman"/>
          <w:color w:val="000000"/>
          <w:sz w:val="24"/>
          <w:szCs w:val="24"/>
          <w:lang w:eastAsia="zh-CN"/>
        </w:rPr>
        <w:tab/>
        <w:t>N</w:t>
      </w:r>
      <w:proofErr w:type="gramStart"/>
      <w:r w:rsidRPr="008A79A6">
        <w:rPr>
          <w:rFonts w:ascii="Times New Roman" w:eastAsia="Times New Roman" w:hAnsi="Times New Roman" w:cs="Times New Roman"/>
          <w:color w:val="000000"/>
          <w:sz w:val="24"/>
          <w:szCs w:val="24"/>
          <w:lang w:eastAsia="zh-CN"/>
        </w:rPr>
        <w:t>.,</w:t>
      </w:r>
      <w:proofErr w:type="gramEnd"/>
      <w:r w:rsidRPr="008A79A6">
        <w:rPr>
          <w:rFonts w:ascii="Times New Roman" w:eastAsia="Times New Roman" w:hAnsi="Times New Roman" w:cs="Times New Roman"/>
          <w:color w:val="000000"/>
          <w:sz w:val="24"/>
          <w:szCs w:val="24"/>
          <w:lang w:eastAsia="zh-CN"/>
        </w:rPr>
        <w:t xml:space="preserve"> </w:t>
      </w:r>
      <w:proofErr w:type="spellStart"/>
      <w:r w:rsidRPr="008A79A6">
        <w:rPr>
          <w:rFonts w:ascii="Times New Roman" w:eastAsia="Times New Roman" w:hAnsi="Times New Roman" w:cs="Times New Roman"/>
          <w:color w:val="000000"/>
          <w:sz w:val="24"/>
          <w:szCs w:val="24"/>
          <w:lang w:eastAsia="zh-CN"/>
        </w:rPr>
        <w:t>Tl</w:t>
      </w:r>
      <w:proofErr w:type="spellEnd"/>
      <w:r w:rsidRPr="008A79A6">
        <w:rPr>
          <w:rFonts w:ascii="Times New Roman" w:eastAsia="Times New Roman" w:hAnsi="Times New Roman" w:cs="Times New Roman"/>
          <w:color w:val="000000"/>
          <w:sz w:val="24"/>
          <w:szCs w:val="24"/>
          <w:lang w:eastAsia="zh-CN"/>
        </w:rPr>
        <w:t>.</w:t>
      </w:r>
      <w:r w:rsidRPr="008A79A6">
        <w:rPr>
          <w:rFonts w:ascii="Times New Roman" w:eastAsia="Times New Roman" w:hAnsi="Times New Roman" w:cs="Times New Roman"/>
          <w:color w:val="000000"/>
          <w:sz w:val="24"/>
          <w:szCs w:val="24"/>
          <w:lang w:eastAsia="zh-CN"/>
        </w:rPr>
        <w:tab/>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12.</w:t>
      </w:r>
      <w:r w:rsidRPr="008A79A6">
        <w:rPr>
          <w:rFonts w:ascii="Times New Roman" w:eastAsia="Times New Roman" w:hAnsi="Times New Roman" w:cs="Times New Roman"/>
          <w:color w:val="000000"/>
          <w:sz w:val="24"/>
          <w:szCs w:val="24"/>
          <w:lang w:eastAsia="zh-CN"/>
        </w:rPr>
        <w:tab/>
      </w:r>
      <w:proofErr w:type="gramStart"/>
      <w:r w:rsidRPr="008A79A6">
        <w:rPr>
          <w:rFonts w:ascii="Times New Roman" w:eastAsia="Times New Roman" w:hAnsi="Times New Roman" w:cs="Times New Roman"/>
          <w:color w:val="000000"/>
          <w:sz w:val="24"/>
          <w:szCs w:val="24"/>
          <w:lang w:eastAsia="zh-CN"/>
        </w:rPr>
        <w:t>A(</w:t>
      </w:r>
      <w:proofErr w:type="gramEnd"/>
      <w:r w:rsidRPr="008A79A6">
        <w:rPr>
          <w:rFonts w:ascii="Times New Roman" w:eastAsia="Times New Roman" w:hAnsi="Times New Roman" w:cs="Times New Roman"/>
          <w:color w:val="000000"/>
          <w:sz w:val="24"/>
          <w:szCs w:val="24"/>
          <w:lang w:eastAsia="zh-CN"/>
        </w:rPr>
        <w:t>z) évfolyamra megállapított tantervi követelményeket a tanulmányi idő megrövidítésével teljesítette.</w:t>
      </w:r>
      <w:r w:rsidRPr="008A79A6">
        <w:rPr>
          <w:rFonts w:ascii="Times New Roman" w:eastAsia="Times New Roman" w:hAnsi="Times New Roman" w:cs="Times New Roman"/>
          <w:color w:val="000000"/>
          <w:sz w:val="24"/>
          <w:szCs w:val="24"/>
          <w:lang w:eastAsia="zh-CN"/>
        </w:rPr>
        <w:tab/>
        <w:t>N</w:t>
      </w:r>
      <w:proofErr w:type="gramStart"/>
      <w:r w:rsidRPr="008A79A6">
        <w:rPr>
          <w:rFonts w:ascii="Times New Roman" w:eastAsia="Times New Roman" w:hAnsi="Times New Roman" w:cs="Times New Roman"/>
          <w:color w:val="000000"/>
          <w:sz w:val="24"/>
          <w:szCs w:val="24"/>
          <w:lang w:eastAsia="zh-CN"/>
        </w:rPr>
        <w:t>.,</w:t>
      </w:r>
      <w:proofErr w:type="gramEnd"/>
      <w:r w:rsidRPr="008A79A6">
        <w:rPr>
          <w:rFonts w:ascii="Times New Roman" w:eastAsia="Times New Roman" w:hAnsi="Times New Roman" w:cs="Times New Roman"/>
          <w:color w:val="000000"/>
          <w:sz w:val="24"/>
          <w:szCs w:val="24"/>
          <w:lang w:eastAsia="zh-CN"/>
        </w:rPr>
        <w:t xml:space="preserve"> </w:t>
      </w:r>
      <w:proofErr w:type="spellStart"/>
      <w:r w:rsidRPr="008A79A6">
        <w:rPr>
          <w:rFonts w:ascii="Times New Roman" w:eastAsia="Times New Roman" w:hAnsi="Times New Roman" w:cs="Times New Roman"/>
          <w:color w:val="000000"/>
          <w:sz w:val="24"/>
          <w:szCs w:val="24"/>
          <w:lang w:eastAsia="zh-CN"/>
        </w:rPr>
        <w:t>Tl</w:t>
      </w:r>
      <w:proofErr w:type="spellEnd"/>
      <w:r w:rsidRPr="008A79A6">
        <w:rPr>
          <w:rFonts w:ascii="Times New Roman" w:eastAsia="Times New Roman" w:hAnsi="Times New Roman" w:cs="Times New Roman"/>
          <w:color w:val="000000"/>
          <w:sz w:val="24"/>
          <w:szCs w:val="24"/>
          <w:lang w:eastAsia="zh-CN"/>
        </w:rPr>
        <w:t>., B.</w:t>
      </w:r>
      <w:r w:rsidRPr="008A79A6">
        <w:rPr>
          <w:rFonts w:ascii="Times New Roman" w:eastAsia="Times New Roman" w:hAnsi="Times New Roman" w:cs="Times New Roman"/>
          <w:color w:val="000000"/>
          <w:sz w:val="24"/>
          <w:szCs w:val="24"/>
          <w:lang w:eastAsia="zh-CN"/>
        </w:rPr>
        <w:tab/>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13.</w:t>
      </w:r>
      <w:r w:rsidRPr="008A79A6">
        <w:rPr>
          <w:rFonts w:ascii="Times New Roman" w:eastAsia="Times New Roman" w:hAnsi="Times New Roman" w:cs="Times New Roman"/>
          <w:color w:val="000000"/>
          <w:sz w:val="24"/>
          <w:szCs w:val="24"/>
          <w:lang w:eastAsia="zh-CN"/>
        </w:rPr>
        <w:tab/>
      </w:r>
      <w:proofErr w:type="gramStart"/>
      <w:r w:rsidRPr="008A79A6">
        <w:rPr>
          <w:rFonts w:ascii="Times New Roman" w:eastAsia="Times New Roman" w:hAnsi="Times New Roman" w:cs="Times New Roman"/>
          <w:color w:val="000000"/>
          <w:sz w:val="24"/>
          <w:szCs w:val="24"/>
          <w:lang w:eastAsia="zh-CN"/>
        </w:rPr>
        <w:t>A(</w:t>
      </w:r>
      <w:proofErr w:type="gramEnd"/>
      <w:r w:rsidRPr="008A79A6">
        <w:rPr>
          <w:rFonts w:ascii="Times New Roman" w:eastAsia="Times New Roman" w:hAnsi="Times New Roman" w:cs="Times New Roman"/>
          <w:color w:val="000000"/>
          <w:sz w:val="24"/>
          <w:szCs w:val="24"/>
          <w:lang w:eastAsia="zh-CN"/>
        </w:rPr>
        <w:t xml:space="preserve">z) ....................... </w:t>
      </w:r>
      <w:proofErr w:type="gramStart"/>
      <w:r w:rsidRPr="008A79A6">
        <w:rPr>
          <w:rFonts w:ascii="Times New Roman" w:eastAsia="Times New Roman" w:hAnsi="Times New Roman" w:cs="Times New Roman"/>
          <w:color w:val="000000"/>
          <w:sz w:val="24"/>
          <w:szCs w:val="24"/>
          <w:lang w:eastAsia="zh-CN"/>
        </w:rPr>
        <w:t>tantárgy</w:t>
      </w:r>
      <w:proofErr w:type="gramEnd"/>
      <w:r w:rsidRPr="008A79A6">
        <w:rPr>
          <w:rFonts w:ascii="Times New Roman" w:eastAsia="Times New Roman" w:hAnsi="Times New Roman" w:cs="Times New Roman"/>
          <w:color w:val="000000"/>
          <w:sz w:val="24"/>
          <w:szCs w:val="24"/>
          <w:lang w:eastAsia="zh-CN"/>
        </w:rPr>
        <w:t xml:space="preserve"> óráinak látogatása alól felmentve</w:t>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w:t>
      </w:r>
      <w:proofErr w:type="gramStart"/>
      <w:r w:rsidRPr="008A79A6">
        <w:rPr>
          <w:rFonts w:ascii="Times New Roman" w:eastAsia="Times New Roman" w:hAnsi="Times New Roman" w:cs="Times New Roman"/>
          <w:color w:val="000000"/>
          <w:sz w:val="24"/>
          <w:szCs w:val="24"/>
          <w:lang w:eastAsia="zh-CN"/>
        </w:rPr>
        <w:t>..................</w:t>
      </w:r>
      <w:proofErr w:type="gramEnd"/>
      <w:r w:rsidRPr="008A79A6">
        <w:rPr>
          <w:rFonts w:ascii="Times New Roman" w:eastAsia="Times New Roman" w:hAnsi="Times New Roman" w:cs="Times New Roman"/>
          <w:color w:val="000000"/>
          <w:sz w:val="24"/>
          <w:szCs w:val="24"/>
          <w:lang w:eastAsia="zh-CN"/>
        </w:rPr>
        <w:t>-</w:t>
      </w:r>
      <w:proofErr w:type="spellStart"/>
      <w:r w:rsidRPr="008A79A6">
        <w:rPr>
          <w:rFonts w:ascii="Times New Roman" w:eastAsia="Times New Roman" w:hAnsi="Times New Roman" w:cs="Times New Roman"/>
          <w:color w:val="000000"/>
          <w:sz w:val="24"/>
          <w:szCs w:val="24"/>
          <w:lang w:eastAsia="zh-CN"/>
        </w:rPr>
        <w:t>tól</w:t>
      </w:r>
      <w:proofErr w:type="spellEnd"/>
      <w:r w:rsidRPr="008A79A6">
        <w:rPr>
          <w:rFonts w:ascii="Times New Roman" w:eastAsia="Times New Roman" w:hAnsi="Times New Roman" w:cs="Times New Roman"/>
          <w:color w:val="000000"/>
          <w:sz w:val="24"/>
          <w:szCs w:val="24"/>
          <w:lang w:eastAsia="zh-CN"/>
        </w:rPr>
        <w:t xml:space="preserve"> ........................-ig.</w:t>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Kiegészülhet:</w:t>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Osztályozó vizsgát köteles tenni.</w:t>
      </w:r>
      <w:r w:rsidRPr="008A79A6">
        <w:rPr>
          <w:rFonts w:ascii="Times New Roman" w:eastAsia="Times New Roman" w:hAnsi="Times New Roman" w:cs="Times New Roman"/>
          <w:color w:val="000000"/>
          <w:sz w:val="24"/>
          <w:szCs w:val="24"/>
          <w:lang w:eastAsia="zh-CN"/>
        </w:rPr>
        <w:tab/>
        <w:t>N.</w:t>
      </w:r>
      <w:r w:rsidRPr="008A79A6">
        <w:rPr>
          <w:rFonts w:ascii="Times New Roman" w:eastAsia="Times New Roman" w:hAnsi="Times New Roman" w:cs="Times New Roman"/>
          <w:color w:val="000000"/>
          <w:sz w:val="24"/>
          <w:szCs w:val="24"/>
          <w:lang w:eastAsia="zh-CN"/>
        </w:rPr>
        <w:tab/>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14.</w:t>
      </w:r>
      <w:r w:rsidRPr="008A79A6">
        <w:rPr>
          <w:rFonts w:ascii="Times New Roman" w:eastAsia="Times New Roman" w:hAnsi="Times New Roman" w:cs="Times New Roman"/>
          <w:color w:val="000000"/>
          <w:sz w:val="24"/>
          <w:szCs w:val="24"/>
          <w:lang w:eastAsia="zh-CN"/>
        </w:rPr>
        <w:tab/>
        <w:t>Mulasztása miatt nem osztályozható, a nevelőtestület határozata értelmében osztályozó vizsgát tehet.</w:t>
      </w:r>
      <w:r w:rsidRPr="008A79A6">
        <w:rPr>
          <w:rFonts w:ascii="Times New Roman" w:eastAsia="Times New Roman" w:hAnsi="Times New Roman" w:cs="Times New Roman"/>
          <w:color w:val="000000"/>
          <w:sz w:val="24"/>
          <w:szCs w:val="24"/>
          <w:lang w:eastAsia="zh-CN"/>
        </w:rPr>
        <w:tab/>
        <w:t>N</w:t>
      </w:r>
      <w:proofErr w:type="gramStart"/>
      <w:r w:rsidRPr="008A79A6">
        <w:rPr>
          <w:rFonts w:ascii="Times New Roman" w:eastAsia="Times New Roman" w:hAnsi="Times New Roman" w:cs="Times New Roman"/>
          <w:color w:val="000000"/>
          <w:sz w:val="24"/>
          <w:szCs w:val="24"/>
          <w:lang w:eastAsia="zh-CN"/>
        </w:rPr>
        <w:t>.,</w:t>
      </w:r>
      <w:proofErr w:type="gramEnd"/>
      <w:r w:rsidRPr="008A79A6">
        <w:rPr>
          <w:rFonts w:ascii="Times New Roman" w:eastAsia="Times New Roman" w:hAnsi="Times New Roman" w:cs="Times New Roman"/>
          <w:color w:val="000000"/>
          <w:sz w:val="24"/>
          <w:szCs w:val="24"/>
          <w:lang w:eastAsia="zh-CN"/>
        </w:rPr>
        <w:t xml:space="preserve"> </w:t>
      </w:r>
      <w:proofErr w:type="spellStart"/>
      <w:r w:rsidRPr="008A79A6">
        <w:rPr>
          <w:rFonts w:ascii="Times New Roman" w:eastAsia="Times New Roman" w:hAnsi="Times New Roman" w:cs="Times New Roman"/>
          <w:color w:val="000000"/>
          <w:sz w:val="24"/>
          <w:szCs w:val="24"/>
          <w:lang w:eastAsia="zh-CN"/>
        </w:rPr>
        <w:t>Tl</w:t>
      </w:r>
      <w:proofErr w:type="spellEnd"/>
      <w:r w:rsidRPr="008A79A6">
        <w:rPr>
          <w:rFonts w:ascii="Times New Roman" w:eastAsia="Times New Roman" w:hAnsi="Times New Roman" w:cs="Times New Roman"/>
          <w:color w:val="000000"/>
          <w:sz w:val="24"/>
          <w:szCs w:val="24"/>
          <w:lang w:eastAsia="zh-CN"/>
        </w:rPr>
        <w:t>.</w:t>
      </w:r>
      <w:r w:rsidRPr="008A79A6">
        <w:rPr>
          <w:rFonts w:ascii="Times New Roman" w:eastAsia="Times New Roman" w:hAnsi="Times New Roman" w:cs="Times New Roman"/>
          <w:color w:val="000000"/>
          <w:sz w:val="24"/>
          <w:szCs w:val="24"/>
          <w:lang w:eastAsia="zh-CN"/>
        </w:rPr>
        <w:tab/>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15.</w:t>
      </w:r>
      <w:r w:rsidRPr="008A79A6">
        <w:rPr>
          <w:rFonts w:ascii="Times New Roman" w:eastAsia="Times New Roman" w:hAnsi="Times New Roman" w:cs="Times New Roman"/>
          <w:color w:val="000000"/>
          <w:sz w:val="24"/>
          <w:szCs w:val="24"/>
          <w:lang w:eastAsia="zh-CN"/>
        </w:rPr>
        <w:tab/>
        <w:t>A nevelőtestület határozata: a (betűvel</w:t>
      </w:r>
      <w:proofErr w:type="gramStart"/>
      <w:r w:rsidRPr="008A79A6">
        <w:rPr>
          <w:rFonts w:ascii="Times New Roman" w:eastAsia="Times New Roman" w:hAnsi="Times New Roman" w:cs="Times New Roman"/>
          <w:color w:val="000000"/>
          <w:sz w:val="24"/>
          <w:szCs w:val="24"/>
          <w:lang w:eastAsia="zh-CN"/>
        </w:rPr>
        <w:t>) ..</w:t>
      </w:r>
      <w:proofErr w:type="gramEnd"/>
      <w:r w:rsidRPr="008A79A6">
        <w:rPr>
          <w:rFonts w:ascii="Times New Roman" w:eastAsia="Times New Roman" w:hAnsi="Times New Roman" w:cs="Times New Roman"/>
          <w:color w:val="000000"/>
          <w:sz w:val="24"/>
          <w:szCs w:val="24"/>
          <w:lang w:eastAsia="zh-CN"/>
        </w:rPr>
        <w:t xml:space="preserve">............ </w:t>
      </w:r>
      <w:proofErr w:type="gramStart"/>
      <w:r w:rsidRPr="008A79A6">
        <w:rPr>
          <w:rFonts w:ascii="Times New Roman" w:eastAsia="Times New Roman" w:hAnsi="Times New Roman" w:cs="Times New Roman"/>
          <w:color w:val="000000"/>
          <w:sz w:val="24"/>
          <w:szCs w:val="24"/>
          <w:lang w:eastAsia="zh-CN"/>
        </w:rPr>
        <w:t>évfolyamba</w:t>
      </w:r>
      <w:proofErr w:type="gramEnd"/>
      <w:r w:rsidRPr="008A79A6">
        <w:rPr>
          <w:rFonts w:ascii="Times New Roman" w:eastAsia="Times New Roman" w:hAnsi="Times New Roman" w:cs="Times New Roman"/>
          <w:color w:val="000000"/>
          <w:sz w:val="24"/>
          <w:szCs w:val="24"/>
          <w:lang w:eastAsia="zh-CN"/>
        </w:rPr>
        <w:t xml:space="preserve"> léphet, vagy</w:t>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A nevelőtestület határozata: iskolai tanulmányait befejezte,</w:t>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proofErr w:type="gramStart"/>
      <w:r w:rsidRPr="008A79A6">
        <w:rPr>
          <w:rFonts w:ascii="Times New Roman" w:eastAsia="Times New Roman" w:hAnsi="Times New Roman" w:cs="Times New Roman"/>
          <w:color w:val="000000"/>
          <w:sz w:val="24"/>
          <w:szCs w:val="24"/>
          <w:lang w:eastAsia="zh-CN"/>
        </w:rPr>
        <w:t>tanulmányait</w:t>
      </w:r>
      <w:proofErr w:type="gramEnd"/>
      <w:r w:rsidRPr="008A79A6">
        <w:rPr>
          <w:rFonts w:ascii="Times New Roman" w:eastAsia="Times New Roman" w:hAnsi="Times New Roman" w:cs="Times New Roman"/>
          <w:color w:val="000000"/>
          <w:sz w:val="24"/>
          <w:szCs w:val="24"/>
          <w:lang w:eastAsia="zh-CN"/>
        </w:rPr>
        <w:t xml:space="preserve"> .......................... </w:t>
      </w:r>
      <w:proofErr w:type="gramStart"/>
      <w:r w:rsidRPr="008A79A6">
        <w:rPr>
          <w:rFonts w:ascii="Times New Roman" w:eastAsia="Times New Roman" w:hAnsi="Times New Roman" w:cs="Times New Roman"/>
          <w:color w:val="000000"/>
          <w:sz w:val="24"/>
          <w:szCs w:val="24"/>
          <w:lang w:eastAsia="zh-CN"/>
        </w:rPr>
        <w:t>évfolyamon</w:t>
      </w:r>
      <w:proofErr w:type="gramEnd"/>
      <w:r w:rsidRPr="008A79A6">
        <w:rPr>
          <w:rFonts w:ascii="Times New Roman" w:eastAsia="Times New Roman" w:hAnsi="Times New Roman" w:cs="Times New Roman"/>
          <w:color w:val="000000"/>
          <w:sz w:val="24"/>
          <w:szCs w:val="24"/>
          <w:lang w:eastAsia="zh-CN"/>
        </w:rPr>
        <w:t xml:space="preserve"> folytathatja.</w:t>
      </w:r>
      <w:r w:rsidRPr="008A79A6">
        <w:rPr>
          <w:rFonts w:ascii="Times New Roman" w:eastAsia="Times New Roman" w:hAnsi="Times New Roman" w:cs="Times New Roman"/>
          <w:color w:val="000000"/>
          <w:sz w:val="24"/>
          <w:szCs w:val="24"/>
          <w:lang w:eastAsia="zh-CN"/>
        </w:rPr>
        <w:tab/>
        <w:t>N</w:t>
      </w:r>
      <w:proofErr w:type="gramStart"/>
      <w:r w:rsidRPr="008A79A6">
        <w:rPr>
          <w:rFonts w:ascii="Times New Roman" w:eastAsia="Times New Roman" w:hAnsi="Times New Roman" w:cs="Times New Roman"/>
          <w:color w:val="000000"/>
          <w:sz w:val="24"/>
          <w:szCs w:val="24"/>
          <w:lang w:eastAsia="zh-CN"/>
        </w:rPr>
        <w:t>.,</w:t>
      </w:r>
      <w:proofErr w:type="gramEnd"/>
      <w:r w:rsidRPr="008A79A6">
        <w:rPr>
          <w:rFonts w:ascii="Times New Roman" w:eastAsia="Times New Roman" w:hAnsi="Times New Roman" w:cs="Times New Roman"/>
          <w:color w:val="000000"/>
          <w:sz w:val="24"/>
          <w:szCs w:val="24"/>
          <w:lang w:eastAsia="zh-CN"/>
        </w:rPr>
        <w:t xml:space="preserve"> </w:t>
      </w:r>
      <w:proofErr w:type="spellStart"/>
      <w:r w:rsidRPr="008A79A6">
        <w:rPr>
          <w:rFonts w:ascii="Times New Roman" w:eastAsia="Times New Roman" w:hAnsi="Times New Roman" w:cs="Times New Roman"/>
          <w:color w:val="000000"/>
          <w:sz w:val="24"/>
          <w:szCs w:val="24"/>
          <w:lang w:eastAsia="zh-CN"/>
        </w:rPr>
        <w:t>Tl</w:t>
      </w:r>
      <w:proofErr w:type="spellEnd"/>
      <w:r w:rsidRPr="008A79A6">
        <w:rPr>
          <w:rFonts w:ascii="Times New Roman" w:eastAsia="Times New Roman" w:hAnsi="Times New Roman" w:cs="Times New Roman"/>
          <w:color w:val="000000"/>
          <w:sz w:val="24"/>
          <w:szCs w:val="24"/>
          <w:lang w:eastAsia="zh-CN"/>
        </w:rPr>
        <w:t>., B.</w:t>
      </w:r>
      <w:r w:rsidRPr="008A79A6">
        <w:rPr>
          <w:rFonts w:ascii="Times New Roman" w:eastAsia="Times New Roman" w:hAnsi="Times New Roman" w:cs="Times New Roman"/>
          <w:color w:val="000000"/>
          <w:sz w:val="24"/>
          <w:szCs w:val="24"/>
          <w:lang w:eastAsia="zh-CN"/>
        </w:rPr>
        <w:tab/>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16.</w:t>
      </w:r>
      <w:r w:rsidRPr="008A79A6">
        <w:rPr>
          <w:rFonts w:ascii="Times New Roman" w:eastAsia="Times New Roman" w:hAnsi="Times New Roman" w:cs="Times New Roman"/>
          <w:color w:val="000000"/>
          <w:sz w:val="24"/>
          <w:szCs w:val="24"/>
          <w:lang w:eastAsia="zh-CN"/>
        </w:rPr>
        <w:tab/>
        <w:t xml:space="preserve">A tanuló </w:t>
      </w:r>
      <w:proofErr w:type="gramStart"/>
      <w:r w:rsidRPr="008A79A6">
        <w:rPr>
          <w:rFonts w:ascii="Times New Roman" w:eastAsia="Times New Roman" w:hAnsi="Times New Roman" w:cs="Times New Roman"/>
          <w:color w:val="000000"/>
          <w:sz w:val="24"/>
          <w:szCs w:val="24"/>
          <w:lang w:eastAsia="zh-CN"/>
        </w:rPr>
        <w:t>az ..</w:t>
      </w:r>
      <w:proofErr w:type="gramEnd"/>
      <w:r w:rsidRPr="008A79A6">
        <w:rPr>
          <w:rFonts w:ascii="Times New Roman" w:eastAsia="Times New Roman" w:hAnsi="Times New Roman" w:cs="Times New Roman"/>
          <w:color w:val="000000"/>
          <w:sz w:val="24"/>
          <w:szCs w:val="24"/>
          <w:lang w:eastAsia="zh-CN"/>
        </w:rPr>
        <w:t xml:space="preserve">................ </w:t>
      </w:r>
      <w:proofErr w:type="gramStart"/>
      <w:r w:rsidRPr="008A79A6">
        <w:rPr>
          <w:rFonts w:ascii="Times New Roman" w:eastAsia="Times New Roman" w:hAnsi="Times New Roman" w:cs="Times New Roman"/>
          <w:color w:val="000000"/>
          <w:sz w:val="24"/>
          <w:szCs w:val="24"/>
          <w:lang w:eastAsia="zh-CN"/>
        </w:rPr>
        <w:t>évfolyam</w:t>
      </w:r>
      <w:proofErr w:type="gramEnd"/>
      <w:r w:rsidRPr="008A79A6">
        <w:rPr>
          <w:rFonts w:ascii="Times New Roman" w:eastAsia="Times New Roman" w:hAnsi="Times New Roman" w:cs="Times New Roman"/>
          <w:color w:val="000000"/>
          <w:sz w:val="24"/>
          <w:szCs w:val="24"/>
          <w:lang w:eastAsia="zh-CN"/>
        </w:rPr>
        <w:t xml:space="preserve"> követelményeit egy tanítási évnél hosszabb ideig, .................. </w:t>
      </w:r>
      <w:proofErr w:type="gramStart"/>
      <w:r w:rsidRPr="008A79A6">
        <w:rPr>
          <w:rFonts w:ascii="Times New Roman" w:eastAsia="Times New Roman" w:hAnsi="Times New Roman" w:cs="Times New Roman"/>
          <w:color w:val="000000"/>
          <w:sz w:val="24"/>
          <w:szCs w:val="24"/>
          <w:lang w:eastAsia="zh-CN"/>
        </w:rPr>
        <w:t>hónap</w:t>
      </w:r>
      <w:proofErr w:type="gramEnd"/>
      <w:r w:rsidRPr="008A79A6">
        <w:rPr>
          <w:rFonts w:ascii="Times New Roman" w:eastAsia="Times New Roman" w:hAnsi="Times New Roman" w:cs="Times New Roman"/>
          <w:color w:val="000000"/>
          <w:sz w:val="24"/>
          <w:szCs w:val="24"/>
          <w:lang w:eastAsia="zh-CN"/>
        </w:rPr>
        <w:t xml:space="preserve"> alatt teljesítette.</w:t>
      </w:r>
      <w:r w:rsidRPr="008A79A6">
        <w:rPr>
          <w:rFonts w:ascii="Times New Roman" w:eastAsia="Times New Roman" w:hAnsi="Times New Roman" w:cs="Times New Roman"/>
          <w:color w:val="000000"/>
          <w:sz w:val="24"/>
          <w:szCs w:val="24"/>
          <w:lang w:eastAsia="zh-CN"/>
        </w:rPr>
        <w:tab/>
        <w:t>N</w:t>
      </w:r>
      <w:proofErr w:type="gramStart"/>
      <w:r w:rsidRPr="008A79A6">
        <w:rPr>
          <w:rFonts w:ascii="Times New Roman" w:eastAsia="Times New Roman" w:hAnsi="Times New Roman" w:cs="Times New Roman"/>
          <w:color w:val="000000"/>
          <w:sz w:val="24"/>
          <w:szCs w:val="24"/>
          <w:lang w:eastAsia="zh-CN"/>
        </w:rPr>
        <w:t>.,</w:t>
      </w:r>
      <w:proofErr w:type="gramEnd"/>
      <w:r w:rsidRPr="008A79A6">
        <w:rPr>
          <w:rFonts w:ascii="Times New Roman" w:eastAsia="Times New Roman" w:hAnsi="Times New Roman" w:cs="Times New Roman"/>
          <w:color w:val="000000"/>
          <w:sz w:val="24"/>
          <w:szCs w:val="24"/>
          <w:lang w:eastAsia="zh-CN"/>
        </w:rPr>
        <w:t xml:space="preserve"> </w:t>
      </w:r>
      <w:proofErr w:type="spellStart"/>
      <w:r w:rsidRPr="008A79A6">
        <w:rPr>
          <w:rFonts w:ascii="Times New Roman" w:eastAsia="Times New Roman" w:hAnsi="Times New Roman" w:cs="Times New Roman"/>
          <w:color w:val="000000"/>
          <w:sz w:val="24"/>
          <w:szCs w:val="24"/>
          <w:lang w:eastAsia="zh-CN"/>
        </w:rPr>
        <w:t>Tl</w:t>
      </w:r>
      <w:proofErr w:type="spellEnd"/>
      <w:r w:rsidRPr="008A79A6">
        <w:rPr>
          <w:rFonts w:ascii="Times New Roman" w:eastAsia="Times New Roman" w:hAnsi="Times New Roman" w:cs="Times New Roman"/>
          <w:color w:val="000000"/>
          <w:sz w:val="24"/>
          <w:szCs w:val="24"/>
          <w:lang w:eastAsia="zh-CN"/>
        </w:rPr>
        <w:t>.</w:t>
      </w:r>
      <w:r w:rsidRPr="008A79A6">
        <w:rPr>
          <w:rFonts w:ascii="Times New Roman" w:eastAsia="Times New Roman" w:hAnsi="Times New Roman" w:cs="Times New Roman"/>
          <w:color w:val="000000"/>
          <w:sz w:val="24"/>
          <w:szCs w:val="24"/>
          <w:lang w:eastAsia="zh-CN"/>
        </w:rPr>
        <w:tab/>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17.</w:t>
      </w:r>
      <w:r w:rsidRPr="008A79A6">
        <w:rPr>
          <w:rFonts w:ascii="Times New Roman" w:eastAsia="Times New Roman" w:hAnsi="Times New Roman" w:cs="Times New Roman"/>
          <w:color w:val="000000"/>
          <w:sz w:val="24"/>
          <w:szCs w:val="24"/>
          <w:lang w:eastAsia="zh-CN"/>
        </w:rPr>
        <w:tab/>
      </w:r>
      <w:proofErr w:type="gramStart"/>
      <w:r w:rsidRPr="008A79A6">
        <w:rPr>
          <w:rFonts w:ascii="Times New Roman" w:eastAsia="Times New Roman" w:hAnsi="Times New Roman" w:cs="Times New Roman"/>
          <w:color w:val="000000"/>
          <w:sz w:val="24"/>
          <w:szCs w:val="24"/>
          <w:lang w:eastAsia="zh-CN"/>
        </w:rPr>
        <w:t>A(</w:t>
      </w:r>
      <w:proofErr w:type="gramEnd"/>
      <w:r w:rsidRPr="008A79A6">
        <w:rPr>
          <w:rFonts w:ascii="Times New Roman" w:eastAsia="Times New Roman" w:hAnsi="Times New Roman" w:cs="Times New Roman"/>
          <w:color w:val="000000"/>
          <w:sz w:val="24"/>
          <w:szCs w:val="24"/>
          <w:lang w:eastAsia="zh-CN"/>
        </w:rPr>
        <w:t>z) ..................tantárgyból javítóvizsgát tehet.</w:t>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 xml:space="preserve">A </w:t>
      </w:r>
      <w:proofErr w:type="gramStart"/>
      <w:r w:rsidRPr="008A79A6">
        <w:rPr>
          <w:rFonts w:ascii="Times New Roman" w:eastAsia="Times New Roman" w:hAnsi="Times New Roman" w:cs="Times New Roman"/>
          <w:color w:val="000000"/>
          <w:sz w:val="24"/>
          <w:szCs w:val="24"/>
          <w:lang w:eastAsia="zh-CN"/>
        </w:rPr>
        <w:t>javítóvizsgán ..</w:t>
      </w:r>
      <w:proofErr w:type="gramEnd"/>
      <w:r w:rsidRPr="008A79A6">
        <w:rPr>
          <w:rFonts w:ascii="Times New Roman" w:eastAsia="Times New Roman" w:hAnsi="Times New Roman" w:cs="Times New Roman"/>
          <w:color w:val="000000"/>
          <w:sz w:val="24"/>
          <w:szCs w:val="24"/>
          <w:lang w:eastAsia="zh-CN"/>
        </w:rPr>
        <w:t xml:space="preserve">................... </w:t>
      </w:r>
      <w:proofErr w:type="gramStart"/>
      <w:r w:rsidRPr="008A79A6">
        <w:rPr>
          <w:rFonts w:ascii="Times New Roman" w:eastAsia="Times New Roman" w:hAnsi="Times New Roman" w:cs="Times New Roman"/>
          <w:color w:val="000000"/>
          <w:sz w:val="24"/>
          <w:szCs w:val="24"/>
          <w:lang w:eastAsia="zh-CN"/>
        </w:rPr>
        <w:t>tantárgyból</w:t>
      </w:r>
      <w:proofErr w:type="gramEnd"/>
      <w:r w:rsidRPr="008A79A6">
        <w:rPr>
          <w:rFonts w:ascii="Times New Roman" w:eastAsia="Times New Roman" w:hAnsi="Times New Roman" w:cs="Times New Roman"/>
          <w:color w:val="000000"/>
          <w:sz w:val="24"/>
          <w:szCs w:val="24"/>
          <w:lang w:eastAsia="zh-CN"/>
        </w:rPr>
        <w:t xml:space="preserve"> .......................... </w:t>
      </w:r>
      <w:proofErr w:type="gramStart"/>
      <w:r w:rsidRPr="008A79A6">
        <w:rPr>
          <w:rFonts w:ascii="Times New Roman" w:eastAsia="Times New Roman" w:hAnsi="Times New Roman" w:cs="Times New Roman"/>
          <w:color w:val="000000"/>
          <w:sz w:val="24"/>
          <w:szCs w:val="24"/>
          <w:lang w:eastAsia="zh-CN"/>
        </w:rPr>
        <w:t>osztályzatot</w:t>
      </w:r>
      <w:proofErr w:type="gramEnd"/>
      <w:r w:rsidRPr="008A79A6">
        <w:rPr>
          <w:rFonts w:ascii="Times New Roman" w:eastAsia="Times New Roman" w:hAnsi="Times New Roman" w:cs="Times New Roman"/>
          <w:color w:val="000000"/>
          <w:sz w:val="24"/>
          <w:szCs w:val="24"/>
          <w:lang w:eastAsia="zh-CN"/>
        </w:rPr>
        <w:t xml:space="preserve"> kapott, ....................... </w:t>
      </w:r>
      <w:proofErr w:type="gramStart"/>
      <w:r w:rsidRPr="008A79A6">
        <w:rPr>
          <w:rFonts w:ascii="Times New Roman" w:eastAsia="Times New Roman" w:hAnsi="Times New Roman" w:cs="Times New Roman"/>
          <w:color w:val="000000"/>
          <w:sz w:val="24"/>
          <w:szCs w:val="24"/>
          <w:lang w:eastAsia="zh-CN"/>
        </w:rPr>
        <w:t>évfolyamba</w:t>
      </w:r>
      <w:proofErr w:type="gramEnd"/>
      <w:r w:rsidRPr="008A79A6">
        <w:rPr>
          <w:rFonts w:ascii="Times New Roman" w:eastAsia="Times New Roman" w:hAnsi="Times New Roman" w:cs="Times New Roman"/>
          <w:color w:val="000000"/>
          <w:sz w:val="24"/>
          <w:szCs w:val="24"/>
          <w:lang w:eastAsia="zh-CN"/>
        </w:rPr>
        <w:t xml:space="preserve"> léphet.</w:t>
      </w:r>
      <w:r w:rsidRPr="008A79A6">
        <w:rPr>
          <w:rFonts w:ascii="Times New Roman" w:eastAsia="Times New Roman" w:hAnsi="Times New Roman" w:cs="Times New Roman"/>
          <w:color w:val="000000"/>
          <w:sz w:val="24"/>
          <w:szCs w:val="24"/>
          <w:lang w:eastAsia="zh-CN"/>
        </w:rPr>
        <w:tab/>
        <w:t>N</w:t>
      </w:r>
      <w:proofErr w:type="gramStart"/>
      <w:r w:rsidRPr="008A79A6">
        <w:rPr>
          <w:rFonts w:ascii="Times New Roman" w:eastAsia="Times New Roman" w:hAnsi="Times New Roman" w:cs="Times New Roman"/>
          <w:color w:val="000000"/>
          <w:sz w:val="24"/>
          <w:szCs w:val="24"/>
          <w:lang w:eastAsia="zh-CN"/>
        </w:rPr>
        <w:t>.,</w:t>
      </w:r>
      <w:proofErr w:type="gramEnd"/>
      <w:r w:rsidRPr="008A79A6">
        <w:rPr>
          <w:rFonts w:ascii="Times New Roman" w:eastAsia="Times New Roman" w:hAnsi="Times New Roman" w:cs="Times New Roman"/>
          <w:color w:val="000000"/>
          <w:sz w:val="24"/>
          <w:szCs w:val="24"/>
          <w:lang w:eastAsia="zh-CN"/>
        </w:rPr>
        <w:t xml:space="preserve"> </w:t>
      </w:r>
      <w:proofErr w:type="spellStart"/>
      <w:r w:rsidRPr="008A79A6">
        <w:rPr>
          <w:rFonts w:ascii="Times New Roman" w:eastAsia="Times New Roman" w:hAnsi="Times New Roman" w:cs="Times New Roman"/>
          <w:color w:val="000000"/>
          <w:sz w:val="24"/>
          <w:szCs w:val="24"/>
          <w:lang w:eastAsia="zh-CN"/>
        </w:rPr>
        <w:t>Tl</w:t>
      </w:r>
      <w:proofErr w:type="spellEnd"/>
      <w:r w:rsidRPr="008A79A6">
        <w:rPr>
          <w:rFonts w:ascii="Times New Roman" w:eastAsia="Times New Roman" w:hAnsi="Times New Roman" w:cs="Times New Roman"/>
          <w:color w:val="000000"/>
          <w:sz w:val="24"/>
          <w:szCs w:val="24"/>
          <w:lang w:eastAsia="zh-CN"/>
        </w:rPr>
        <w:t>.,B.,</w:t>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proofErr w:type="spellStart"/>
      <w:r w:rsidRPr="008A79A6">
        <w:rPr>
          <w:rFonts w:ascii="Times New Roman" w:eastAsia="Times New Roman" w:hAnsi="Times New Roman" w:cs="Times New Roman"/>
          <w:color w:val="000000"/>
          <w:sz w:val="24"/>
          <w:szCs w:val="24"/>
          <w:lang w:eastAsia="zh-CN"/>
        </w:rPr>
        <w:t>Tl</w:t>
      </w:r>
      <w:proofErr w:type="spellEnd"/>
      <w:proofErr w:type="gramStart"/>
      <w:r w:rsidRPr="008A79A6">
        <w:rPr>
          <w:rFonts w:ascii="Times New Roman" w:eastAsia="Times New Roman" w:hAnsi="Times New Roman" w:cs="Times New Roman"/>
          <w:color w:val="000000"/>
          <w:sz w:val="24"/>
          <w:szCs w:val="24"/>
          <w:lang w:eastAsia="zh-CN"/>
        </w:rPr>
        <w:t>.,</w:t>
      </w:r>
      <w:proofErr w:type="gramEnd"/>
      <w:r w:rsidRPr="008A79A6">
        <w:rPr>
          <w:rFonts w:ascii="Times New Roman" w:eastAsia="Times New Roman" w:hAnsi="Times New Roman" w:cs="Times New Roman"/>
          <w:color w:val="000000"/>
          <w:sz w:val="24"/>
          <w:szCs w:val="24"/>
          <w:lang w:eastAsia="zh-CN"/>
        </w:rPr>
        <w:t xml:space="preserve"> B.</w:t>
      </w:r>
      <w:r w:rsidRPr="008A79A6">
        <w:rPr>
          <w:rFonts w:ascii="Times New Roman" w:eastAsia="Times New Roman" w:hAnsi="Times New Roman" w:cs="Times New Roman"/>
          <w:color w:val="000000"/>
          <w:sz w:val="24"/>
          <w:szCs w:val="24"/>
          <w:lang w:eastAsia="zh-CN"/>
        </w:rPr>
        <w:tab/>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18.</w:t>
      </w:r>
      <w:r w:rsidRPr="008A79A6">
        <w:rPr>
          <w:rFonts w:ascii="Times New Roman" w:eastAsia="Times New Roman" w:hAnsi="Times New Roman" w:cs="Times New Roman"/>
          <w:color w:val="000000"/>
          <w:sz w:val="24"/>
          <w:szCs w:val="24"/>
          <w:lang w:eastAsia="zh-CN"/>
        </w:rPr>
        <w:tab/>
      </w:r>
      <w:proofErr w:type="gramStart"/>
      <w:r w:rsidRPr="008A79A6">
        <w:rPr>
          <w:rFonts w:ascii="Times New Roman" w:eastAsia="Times New Roman" w:hAnsi="Times New Roman" w:cs="Times New Roman"/>
          <w:color w:val="000000"/>
          <w:sz w:val="24"/>
          <w:szCs w:val="24"/>
          <w:lang w:eastAsia="zh-CN"/>
        </w:rPr>
        <w:t>A ..</w:t>
      </w:r>
      <w:proofErr w:type="gramEnd"/>
      <w:r w:rsidRPr="008A79A6">
        <w:rPr>
          <w:rFonts w:ascii="Times New Roman" w:eastAsia="Times New Roman" w:hAnsi="Times New Roman" w:cs="Times New Roman"/>
          <w:color w:val="000000"/>
          <w:sz w:val="24"/>
          <w:szCs w:val="24"/>
          <w:lang w:eastAsia="zh-CN"/>
        </w:rPr>
        <w:t xml:space="preserve">................ </w:t>
      </w:r>
      <w:proofErr w:type="gramStart"/>
      <w:r w:rsidRPr="008A79A6">
        <w:rPr>
          <w:rFonts w:ascii="Times New Roman" w:eastAsia="Times New Roman" w:hAnsi="Times New Roman" w:cs="Times New Roman"/>
          <w:color w:val="000000"/>
          <w:sz w:val="24"/>
          <w:szCs w:val="24"/>
          <w:lang w:eastAsia="zh-CN"/>
        </w:rPr>
        <w:t>évfolyam</w:t>
      </w:r>
      <w:proofErr w:type="gramEnd"/>
      <w:r w:rsidRPr="008A79A6">
        <w:rPr>
          <w:rFonts w:ascii="Times New Roman" w:eastAsia="Times New Roman" w:hAnsi="Times New Roman" w:cs="Times New Roman"/>
          <w:color w:val="000000"/>
          <w:sz w:val="24"/>
          <w:szCs w:val="24"/>
          <w:lang w:eastAsia="zh-CN"/>
        </w:rPr>
        <w:t xml:space="preserve"> követelményeit nem teljesítette, az évfolyamot meg kell ismételnie.</w:t>
      </w:r>
      <w:r w:rsidRPr="008A79A6">
        <w:rPr>
          <w:rFonts w:ascii="Times New Roman" w:eastAsia="Times New Roman" w:hAnsi="Times New Roman" w:cs="Times New Roman"/>
          <w:color w:val="000000"/>
          <w:sz w:val="24"/>
          <w:szCs w:val="24"/>
          <w:lang w:eastAsia="zh-CN"/>
        </w:rPr>
        <w:tab/>
        <w:t>N</w:t>
      </w:r>
      <w:proofErr w:type="gramStart"/>
      <w:r w:rsidRPr="008A79A6">
        <w:rPr>
          <w:rFonts w:ascii="Times New Roman" w:eastAsia="Times New Roman" w:hAnsi="Times New Roman" w:cs="Times New Roman"/>
          <w:color w:val="000000"/>
          <w:sz w:val="24"/>
          <w:szCs w:val="24"/>
          <w:lang w:eastAsia="zh-CN"/>
        </w:rPr>
        <w:t>.,</w:t>
      </w:r>
      <w:proofErr w:type="gramEnd"/>
      <w:r w:rsidRPr="008A79A6">
        <w:rPr>
          <w:rFonts w:ascii="Times New Roman" w:eastAsia="Times New Roman" w:hAnsi="Times New Roman" w:cs="Times New Roman"/>
          <w:color w:val="000000"/>
          <w:sz w:val="24"/>
          <w:szCs w:val="24"/>
          <w:lang w:eastAsia="zh-CN"/>
        </w:rPr>
        <w:t xml:space="preserve"> </w:t>
      </w:r>
      <w:proofErr w:type="spellStart"/>
      <w:r w:rsidRPr="008A79A6">
        <w:rPr>
          <w:rFonts w:ascii="Times New Roman" w:eastAsia="Times New Roman" w:hAnsi="Times New Roman" w:cs="Times New Roman"/>
          <w:color w:val="000000"/>
          <w:sz w:val="24"/>
          <w:szCs w:val="24"/>
          <w:lang w:eastAsia="zh-CN"/>
        </w:rPr>
        <w:t>Tl</w:t>
      </w:r>
      <w:proofErr w:type="spellEnd"/>
      <w:r w:rsidRPr="008A79A6">
        <w:rPr>
          <w:rFonts w:ascii="Times New Roman" w:eastAsia="Times New Roman" w:hAnsi="Times New Roman" w:cs="Times New Roman"/>
          <w:color w:val="000000"/>
          <w:sz w:val="24"/>
          <w:szCs w:val="24"/>
          <w:lang w:eastAsia="zh-CN"/>
        </w:rPr>
        <w:t>., B.</w:t>
      </w:r>
      <w:r w:rsidRPr="008A79A6">
        <w:rPr>
          <w:rFonts w:ascii="Times New Roman" w:eastAsia="Times New Roman" w:hAnsi="Times New Roman" w:cs="Times New Roman"/>
          <w:color w:val="000000"/>
          <w:sz w:val="24"/>
          <w:szCs w:val="24"/>
          <w:lang w:eastAsia="zh-CN"/>
        </w:rPr>
        <w:tab/>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lastRenderedPageBreak/>
        <w:t>19.</w:t>
      </w:r>
      <w:r w:rsidRPr="008A79A6">
        <w:rPr>
          <w:rFonts w:ascii="Times New Roman" w:eastAsia="Times New Roman" w:hAnsi="Times New Roman" w:cs="Times New Roman"/>
          <w:color w:val="000000"/>
          <w:sz w:val="24"/>
          <w:szCs w:val="24"/>
          <w:lang w:eastAsia="zh-CN"/>
        </w:rPr>
        <w:tab/>
        <w:t xml:space="preserve">A </w:t>
      </w:r>
      <w:proofErr w:type="gramStart"/>
      <w:r w:rsidRPr="008A79A6">
        <w:rPr>
          <w:rFonts w:ascii="Times New Roman" w:eastAsia="Times New Roman" w:hAnsi="Times New Roman" w:cs="Times New Roman"/>
          <w:color w:val="000000"/>
          <w:sz w:val="24"/>
          <w:szCs w:val="24"/>
          <w:lang w:eastAsia="zh-CN"/>
        </w:rPr>
        <w:t>javítóvizsgán ..</w:t>
      </w:r>
      <w:proofErr w:type="gramEnd"/>
      <w:r w:rsidRPr="008A79A6">
        <w:rPr>
          <w:rFonts w:ascii="Times New Roman" w:eastAsia="Times New Roman" w:hAnsi="Times New Roman" w:cs="Times New Roman"/>
          <w:color w:val="000000"/>
          <w:sz w:val="24"/>
          <w:szCs w:val="24"/>
          <w:lang w:eastAsia="zh-CN"/>
        </w:rPr>
        <w:t xml:space="preserve">.............. </w:t>
      </w:r>
      <w:proofErr w:type="gramStart"/>
      <w:r w:rsidRPr="008A79A6">
        <w:rPr>
          <w:rFonts w:ascii="Times New Roman" w:eastAsia="Times New Roman" w:hAnsi="Times New Roman" w:cs="Times New Roman"/>
          <w:color w:val="000000"/>
          <w:sz w:val="24"/>
          <w:szCs w:val="24"/>
          <w:lang w:eastAsia="zh-CN"/>
        </w:rPr>
        <w:t>tantárgyból</w:t>
      </w:r>
      <w:proofErr w:type="gramEnd"/>
      <w:r w:rsidRPr="008A79A6">
        <w:rPr>
          <w:rFonts w:ascii="Times New Roman" w:eastAsia="Times New Roman" w:hAnsi="Times New Roman" w:cs="Times New Roman"/>
          <w:color w:val="000000"/>
          <w:sz w:val="24"/>
          <w:szCs w:val="24"/>
          <w:lang w:eastAsia="zh-CN"/>
        </w:rPr>
        <w:t xml:space="preserve"> elégtelen osztályzatot kapott.</w:t>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Évfolyamot ismételni köteles.</w:t>
      </w:r>
      <w:r w:rsidRPr="008A79A6">
        <w:rPr>
          <w:rFonts w:ascii="Times New Roman" w:eastAsia="Times New Roman" w:hAnsi="Times New Roman" w:cs="Times New Roman"/>
          <w:color w:val="000000"/>
          <w:sz w:val="24"/>
          <w:szCs w:val="24"/>
          <w:lang w:eastAsia="zh-CN"/>
        </w:rPr>
        <w:tab/>
      </w:r>
      <w:proofErr w:type="spellStart"/>
      <w:r w:rsidRPr="008A79A6">
        <w:rPr>
          <w:rFonts w:ascii="Times New Roman" w:eastAsia="Times New Roman" w:hAnsi="Times New Roman" w:cs="Times New Roman"/>
          <w:color w:val="000000"/>
          <w:sz w:val="24"/>
          <w:szCs w:val="24"/>
          <w:lang w:eastAsia="zh-CN"/>
        </w:rPr>
        <w:t>Tl</w:t>
      </w:r>
      <w:proofErr w:type="spellEnd"/>
      <w:proofErr w:type="gramStart"/>
      <w:r w:rsidRPr="008A79A6">
        <w:rPr>
          <w:rFonts w:ascii="Times New Roman" w:eastAsia="Times New Roman" w:hAnsi="Times New Roman" w:cs="Times New Roman"/>
          <w:color w:val="000000"/>
          <w:sz w:val="24"/>
          <w:szCs w:val="24"/>
          <w:lang w:eastAsia="zh-CN"/>
        </w:rPr>
        <w:t>.,</w:t>
      </w:r>
      <w:proofErr w:type="gramEnd"/>
      <w:r w:rsidRPr="008A79A6">
        <w:rPr>
          <w:rFonts w:ascii="Times New Roman" w:eastAsia="Times New Roman" w:hAnsi="Times New Roman" w:cs="Times New Roman"/>
          <w:color w:val="000000"/>
          <w:sz w:val="24"/>
          <w:szCs w:val="24"/>
          <w:lang w:eastAsia="zh-CN"/>
        </w:rPr>
        <w:t xml:space="preserve"> B.</w:t>
      </w:r>
      <w:r w:rsidRPr="008A79A6">
        <w:rPr>
          <w:rFonts w:ascii="Times New Roman" w:eastAsia="Times New Roman" w:hAnsi="Times New Roman" w:cs="Times New Roman"/>
          <w:color w:val="000000"/>
          <w:sz w:val="24"/>
          <w:szCs w:val="24"/>
          <w:lang w:eastAsia="zh-CN"/>
        </w:rPr>
        <w:tab/>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20.</w:t>
      </w:r>
      <w:r w:rsidRPr="008A79A6">
        <w:rPr>
          <w:rFonts w:ascii="Times New Roman" w:eastAsia="Times New Roman" w:hAnsi="Times New Roman" w:cs="Times New Roman"/>
          <w:color w:val="000000"/>
          <w:sz w:val="24"/>
          <w:szCs w:val="24"/>
          <w:lang w:eastAsia="zh-CN"/>
        </w:rPr>
        <w:tab/>
      </w:r>
      <w:proofErr w:type="gramStart"/>
      <w:r w:rsidRPr="008A79A6">
        <w:rPr>
          <w:rFonts w:ascii="Times New Roman" w:eastAsia="Times New Roman" w:hAnsi="Times New Roman" w:cs="Times New Roman"/>
          <w:color w:val="000000"/>
          <w:sz w:val="24"/>
          <w:szCs w:val="24"/>
          <w:lang w:eastAsia="zh-CN"/>
        </w:rPr>
        <w:t>A(</w:t>
      </w:r>
      <w:proofErr w:type="gramEnd"/>
      <w:r w:rsidRPr="008A79A6">
        <w:rPr>
          <w:rFonts w:ascii="Times New Roman" w:eastAsia="Times New Roman" w:hAnsi="Times New Roman" w:cs="Times New Roman"/>
          <w:color w:val="000000"/>
          <w:sz w:val="24"/>
          <w:szCs w:val="24"/>
          <w:lang w:eastAsia="zh-CN"/>
        </w:rPr>
        <w:t xml:space="preserve">z) ........................ </w:t>
      </w:r>
      <w:proofErr w:type="gramStart"/>
      <w:r w:rsidRPr="008A79A6">
        <w:rPr>
          <w:rFonts w:ascii="Times New Roman" w:eastAsia="Times New Roman" w:hAnsi="Times New Roman" w:cs="Times New Roman"/>
          <w:color w:val="000000"/>
          <w:sz w:val="24"/>
          <w:szCs w:val="24"/>
          <w:lang w:eastAsia="zh-CN"/>
        </w:rPr>
        <w:t>tantárgyból</w:t>
      </w:r>
      <w:proofErr w:type="gramEnd"/>
      <w:r w:rsidRPr="008A79A6">
        <w:rPr>
          <w:rFonts w:ascii="Times New Roman" w:eastAsia="Times New Roman" w:hAnsi="Times New Roman" w:cs="Times New Roman"/>
          <w:color w:val="000000"/>
          <w:sz w:val="24"/>
          <w:szCs w:val="24"/>
          <w:lang w:eastAsia="zh-CN"/>
        </w:rPr>
        <w:t xml:space="preserve"> ..........-án osztályozó vizsgát tett.</w:t>
      </w:r>
      <w:r w:rsidRPr="008A79A6">
        <w:rPr>
          <w:rFonts w:ascii="Times New Roman" w:eastAsia="Times New Roman" w:hAnsi="Times New Roman" w:cs="Times New Roman"/>
          <w:color w:val="000000"/>
          <w:sz w:val="24"/>
          <w:szCs w:val="24"/>
          <w:lang w:eastAsia="zh-CN"/>
        </w:rPr>
        <w:tab/>
        <w:t>N</w:t>
      </w:r>
      <w:proofErr w:type="gramStart"/>
      <w:r w:rsidRPr="008A79A6">
        <w:rPr>
          <w:rFonts w:ascii="Times New Roman" w:eastAsia="Times New Roman" w:hAnsi="Times New Roman" w:cs="Times New Roman"/>
          <w:color w:val="000000"/>
          <w:sz w:val="24"/>
          <w:szCs w:val="24"/>
          <w:lang w:eastAsia="zh-CN"/>
        </w:rPr>
        <w:t>.,</w:t>
      </w:r>
      <w:proofErr w:type="gramEnd"/>
      <w:r w:rsidRPr="008A79A6">
        <w:rPr>
          <w:rFonts w:ascii="Times New Roman" w:eastAsia="Times New Roman" w:hAnsi="Times New Roman" w:cs="Times New Roman"/>
          <w:color w:val="000000"/>
          <w:sz w:val="24"/>
          <w:szCs w:val="24"/>
          <w:lang w:eastAsia="zh-CN"/>
        </w:rPr>
        <w:t xml:space="preserve"> </w:t>
      </w:r>
      <w:proofErr w:type="spellStart"/>
      <w:r w:rsidRPr="008A79A6">
        <w:rPr>
          <w:rFonts w:ascii="Times New Roman" w:eastAsia="Times New Roman" w:hAnsi="Times New Roman" w:cs="Times New Roman"/>
          <w:color w:val="000000"/>
          <w:sz w:val="24"/>
          <w:szCs w:val="24"/>
          <w:lang w:eastAsia="zh-CN"/>
        </w:rPr>
        <w:t>Tl</w:t>
      </w:r>
      <w:proofErr w:type="spellEnd"/>
      <w:r w:rsidRPr="008A79A6">
        <w:rPr>
          <w:rFonts w:ascii="Times New Roman" w:eastAsia="Times New Roman" w:hAnsi="Times New Roman" w:cs="Times New Roman"/>
          <w:color w:val="000000"/>
          <w:sz w:val="24"/>
          <w:szCs w:val="24"/>
          <w:lang w:eastAsia="zh-CN"/>
        </w:rPr>
        <w:t>.</w:t>
      </w:r>
      <w:r w:rsidRPr="008A79A6">
        <w:rPr>
          <w:rFonts w:ascii="Times New Roman" w:eastAsia="Times New Roman" w:hAnsi="Times New Roman" w:cs="Times New Roman"/>
          <w:color w:val="000000"/>
          <w:sz w:val="24"/>
          <w:szCs w:val="24"/>
          <w:lang w:eastAsia="zh-CN"/>
        </w:rPr>
        <w:tab/>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21.</w:t>
      </w:r>
      <w:r w:rsidRPr="008A79A6">
        <w:rPr>
          <w:rFonts w:ascii="Times New Roman" w:eastAsia="Times New Roman" w:hAnsi="Times New Roman" w:cs="Times New Roman"/>
          <w:color w:val="000000"/>
          <w:sz w:val="24"/>
          <w:szCs w:val="24"/>
          <w:lang w:eastAsia="zh-CN"/>
        </w:rPr>
        <w:tab/>
        <w:t>Osztályozó vizsgát tett.</w:t>
      </w:r>
      <w:r w:rsidRPr="008A79A6">
        <w:rPr>
          <w:rFonts w:ascii="Times New Roman" w:eastAsia="Times New Roman" w:hAnsi="Times New Roman" w:cs="Times New Roman"/>
          <w:color w:val="000000"/>
          <w:sz w:val="24"/>
          <w:szCs w:val="24"/>
          <w:lang w:eastAsia="zh-CN"/>
        </w:rPr>
        <w:tab/>
      </w:r>
      <w:proofErr w:type="spellStart"/>
      <w:r w:rsidRPr="008A79A6">
        <w:rPr>
          <w:rFonts w:ascii="Times New Roman" w:eastAsia="Times New Roman" w:hAnsi="Times New Roman" w:cs="Times New Roman"/>
          <w:color w:val="000000"/>
          <w:sz w:val="24"/>
          <w:szCs w:val="24"/>
          <w:lang w:eastAsia="zh-CN"/>
        </w:rPr>
        <w:t>Tl</w:t>
      </w:r>
      <w:proofErr w:type="spellEnd"/>
      <w:proofErr w:type="gramStart"/>
      <w:r w:rsidRPr="008A79A6">
        <w:rPr>
          <w:rFonts w:ascii="Times New Roman" w:eastAsia="Times New Roman" w:hAnsi="Times New Roman" w:cs="Times New Roman"/>
          <w:color w:val="000000"/>
          <w:sz w:val="24"/>
          <w:szCs w:val="24"/>
          <w:lang w:eastAsia="zh-CN"/>
        </w:rPr>
        <w:t>.,</w:t>
      </w:r>
      <w:proofErr w:type="gramEnd"/>
      <w:r w:rsidRPr="008A79A6">
        <w:rPr>
          <w:rFonts w:ascii="Times New Roman" w:eastAsia="Times New Roman" w:hAnsi="Times New Roman" w:cs="Times New Roman"/>
          <w:color w:val="000000"/>
          <w:sz w:val="24"/>
          <w:szCs w:val="24"/>
          <w:lang w:eastAsia="zh-CN"/>
        </w:rPr>
        <w:t xml:space="preserve"> B.</w:t>
      </w:r>
      <w:r w:rsidRPr="008A79A6">
        <w:rPr>
          <w:rFonts w:ascii="Times New Roman" w:eastAsia="Times New Roman" w:hAnsi="Times New Roman" w:cs="Times New Roman"/>
          <w:color w:val="000000"/>
          <w:sz w:val="24"/>
          <w:szCs w:val="24"/>
          <w:lang w:eastAsia="zh-CN"/>
        </w:rPr>
        <w:tab/>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22.</w:t>
      </w:r>
      <w:r w:rsidRPr="008A79A6">
        <w:rPr>
          <w:rFonts w:ascii="Times New Roman" w:eastAsia="Times New Roman" w:hAnsi="Times New Roman" w:cs="Times New Roman"/>
          <w:color w:val="000000"/>
          <w:sz w:val="24"/>
          <w:szCs w:val="24"/>
          <w:lang w:eastAsia="zh-CN"/>
        </w:rPr>
        <w:tab/>
      </w:r>
      <w:proofErr w:type="gramStart"/>
      <w:r w:rsidRPr="008A79A6">
        <w:rPr>
          <w:rFonts w:ascii="Times New Roman" w:eastAsia="Times New Roman" w:hAnsi="Times New Roman" w:cs="Times New Roman"/>
          <w:color w:val="000000"/>
          <w:sz w:val="24"/>
          <w:szCs w:val="24"/>
          <w:lang w:eastAsia="zh-CN"/>
        </w:rPr>
        <w:t>A(</w:t>
      </w:r>
      <w:proofErr w:type="gramEnd"/>
      <w:r w:rsidRPr="008A79A6">
        <w:rPr>
          <w:rFonts w:ascii="Times New Roman" w:eastAsia="Times New Roman" w:hAnsi="Times New Roman" w:cs="Times New Roman"/>
          <w:color w:val="000000"/>
          <w:sz w:val="24"/>
          <w:szCs w:val="24"/>
          <w:lang w:eastAsia="zh-CN"/>
        </w:rPr>
        <w:t xml:space="preserve">z) .................. </w:t>
      </w:r>
      <w:proofErr w:type="gramStart"/>
      <w:r w:rsidRPr="008A79A6">
        <w:rPr>
          <w:rFonts w:ascii="Times New Roman" w:eastAsia="Times New Roman" w:hAnsi="Times New Roman" w:cs="Times New Roman"/>
          <w:color w:val="000000"/>
          <w:sz w:val="24"/>
          <w:szCs w:val="24"/>
          <w:lang w:eastAsia="zh-CN"/>
        </w:rPr>
        <w:t>tantárgy</w:t>
      </w:r>
      <w:proofErr w:type="gramEnd"/>
      <w:r w:rsidRPr="008A79A6">
        <w:rPr>
          <w:rFonts w:ascii="Times New Roman" w:eastAsia="Times New Roman" w:hAnsi="Times New Roman" w:cs="Times New Roman"/>
          <w:color w:val="000000"/>
          <w:sz w:val="24"/>
          <w:szCs w:val="24"/>
          <w:lang w:eastAsia="zh-CN"/>
        </w:rPr>
        <w:t xml:space="preserve"> alól ............... </w:t>
      </w:r>
      <w:proofErr w:type="gramStart"/>
      <w:r w:rsidRPr="008A79A6">
        <w:rPr>
          <w:rFonts w:ascii="Times New Roman" w:eastAsia="Times New Roman" w:hAnsi="Times New Roman" w:cs="Times New Roman"/>
          <w:color w:val="000000"/>
          <w:sz w:val="24"/>
          <w:szCs w:val="24"/>
          <w:lang w:eastAsia="zh-CN"/>
        </w:rPr>
        <w:t>okból</w:t>
      </w:r>
      <w:proofErr w:type="gramEnd"/>
      <w:r w:rsidRPr="008A79A6">
        <w:rPr>
          <w:rFonts w:ascii="Times New Roman" w:eastAsia="Times New Roman" w:hAnsi="Times New Roman" w:cs="Times New Roman"/>
          <w:color w:val="000000"/>
          <w:sz w:val="24"/>
          <w:szCs w:val="24"/>
          <w:lang w:eastAsia="zh-CN"/>
        </w:rPr>
        <w:t xml:space="preserve"> felmentve.</w:t>
      </w:r>
      <w:r w:rsidRPr="008A79A6">
        <w:rPr>
          <w:rFonts w:ascii="Times New Roman" w:eastAsia="Times New Roman" w:hAnsi="Times New Roman" w:cs="Times New Roman"/>
          <w:color w:val="000000"/>
          <w:sz w:val="24"/>
          <w:szCs w:val="24"/>
          <w:lang w:eastAsia="zh-CN"/>
        </w:rPr>
        <w:tab/>
      </w:r>
      <w:proofErr w:type="spellStart"/>
      <w:r w:rsidRPr="008A79A6">
        <w:rPr>
          <w:rFonts w:ascii="Times New Roman" w:eastAsia="Times New Roman" w:hAnsi="Times New Roman" w:cs="Times New Roman"/>
          <w:color w:val="000000"/>
          <w:sz w:val="24"/>
          <w:szCs w:val="24"/>
          <w:lang w:eastAsia="zh-CN"/>
        </w:rPr>
        <w:t>Tl</w:t>
      </w:r>
      <w:proofErr w:type="spellEnd"/>
      <w:proofErr w:type="gramStart"/>
      <w:r w:rsidRPr="008A79A6">
        <w:rPr>
          <w:rFonts w:ascii="Times New Roman" w:eastAsia="Times New Roman" w:hAnsi="Times New Roman" w:cs="Times New Roman"/>
          <w:color w:val="000000"/>
          <w:sz w:val="24"/>
          <w:szCs w:val="24"/>
          <w:lang w:eastAsia="zh-CN"/>
        </w:rPr>
        <w:t>.,</w:t>
      </w:r>
      <w:proofErr w:type="gramEnd"/>
      <w:r w:rsidRPr="008A79A6">
        <w:rPr>
          <w:rFonts w:ascii="Times New Roman" w:eastAsia="Times New Roman" w:hAnsi="Times New Roman" w:cs="Times New Roman"/>
          <w:color w:val="000000"/>
          <w:sz w:val="24"/>
          <w:szCs w:val="24"/>
          <w:lang w:eastAsia="zh-CN"/>
        </w:rPr>
        <w:t xml:space="preserve"> B.</w:t>
      </w:r>
      <w:r w:rsidRPr="008A79A6">
        <w:rPr>
          <w:rFonts w:ascii="Times New Roman" w:eastAsia="Times New Roman" w:hAnsi="Times New Roman" w:cs="Times New Roman"/>
          <w:color w:val="000000"/>
          <w:sz w:val="24"/>
          <w:szCs w:val="24"/>
          <w:lang w:eastAsia="zh-CN"/>
        </w:rPr>
        <w:tab/>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23.</w:t>
      </w:r>
      <w:r w:rsidRPr="008A79A6">
        <w:rPr>
          <w:rFonts w:ascii="Times New Roman" w:eastAsia="Times New Roman" w:hAnsi="Times New Roman" w:cs="Times New Roman"/>
          <w:color w:val="000000"/>
          <w:sz w:val="24"/>
          <w:szCs w:val="24"/>
          <w:lang w:eastAsia="zh-CN"/>
        </w:rPr>
        <w:tab/>
      </w:r>
      <w:proofErr w:type="gramStart"/>
      <w:r w:rsidRPr="008A79A6">
        <w:rPr>
          <w:rFonts w:ascii="Times New Roman" w:eastAsia="Times New Roman" w:hAnsi="Times New Roman" w:cs="Times New Roman"/>
          <w:color w:val="000000"/>
          <w:sz w:val="24"/>
          <w:szCs w:val="24"/>
          <w:lang w:eastAsia="zh-CN"/>
        </w:rPr>
        <w:t>A(</w:t>
      </w:r>
      <w:proofErr w:type="gramEnd"/>
      <w:r w:rsidRPr="008A79A6">
        <w:rPr>
          <w:rFonts w:ascii="Times New Roman" w:eastAsia="Times New Roman" w:hAnsi="Times New Roman" w:cs="Times New Roman"/>
          <w:color w:val="000000"/>
          <w:sz w:val="24"/>
          <w:szCs w:val="24"/>
          <w:lang w:eastAsia="zh-CN"/>
        </w:rPr>
        <w:t xml:space="preserve">z) ................... </w:t>
      </w:r>
      <w:proofErr w:type="gramStart"/>
      <w:r w:rsidRPr="008A79A6">
        <w:rPr>
          <w:rFonts w:ascii="Times New Roman" w:eastAsia="Times New Roman" w:hAnsi="Times New Roman" w:cs="Times New Roman"/>
          <w:color w:val="000000"/>
          <w:sz w:val="24"/>
          <w:szCs w:val="24"/>
          <w:lang w:eastAsia="zh-CN"/>
        </w:rPr>
        <w:t>tanóra</w:t>
      </w:r>
      <w:proofErr w:type="gramEnd"/>
      <w:r w:rsidRPr="008A79A6">
        <w:rPr>
          <w:rFonts w:ascii="Times New Roman" w:eastAsia="Times New Roman" w:hAnsi="Times New Roman" w:cs="Times New Roman"/>
          <w:color w:val="000000"/>
          <w:sz w:val="24"/>
          <w:szCs w:val="24"/>
          <w:lang w:eastAsia="zh-CN"/>
        </w:rPr>
        <w:t xml:space="preserve"> alól .................. </w:t>
      </w:r>
      <w:proofErr w:type="gramStart"/>
      <w:r w:rsidRPr="008A79A6">
        <w:rPr>
          <w:rFonts w:ascii="Times New Roman" w:eastAsia="Times New Roman" w:hAnsi="Times New Roman" w:cs="Times New Roman"/>
          <w:color w:val="000000"/>
          <w:sz w:val="24"/>
          <w:szCs w:val="24"/>
          <w:lang w:eastAsia="zh-CN"/>
        </w:rPr>
        <w:t>okból</w:t>
      </w:r>
      <w:proofErr w:type="gramEnd"/>
      <w:r w:rsidRPr="008A79A6">
        <w:rPr>
          <w:rFonts w:ascii="Times New Roman" w:eastAsia="Times New Roman" w:hAnsi="Times New Roman" w:cs="Times New Roman"/>
          <w:color w:val="000000"/>
          <w:sz w:val="24"/>
          <w:szCs w:val="24"/>
          <w:lang w:eastAsia="zh-CN"/>
        </w:rPr>
        <w:t xml:space="preserve"> felmentve.</w:t>
      </w:r>
      <w:r w:rsidRPr="008A79A6">
        <w:rPr>
          <w:rFonts w:ascii="Times New Roman" w:eastAsia="Times New Roman" w:hAnsi="Times New Roman" w:cs="Times New Roman"/>
          <w:color w:val="000000"/>
          <w:sz w:val="24"/>
          <w:szCs w:val="24"/>
          <w:lang w:eastAsia="zh-CN"/>
        </w:rPr>
        <w:tab/>
      </w:r>
      <w:proofErr w:type="spellStart"/>
      <w:r w:rsidRPr="008A79A6">
        <w:rPr>
          <w:rFonts w:ascii="Times New Roman" w:eastAsia="Times New Roman" w:hAnsi="Times New Roman" w:cs="Times New Roman"/>
          <w:color w:val="000000"/>
          <w:sz w:val="24"/>
          <w:szCs w:val="24"/>
          <w:lang w:eastAsia="zh-CN"/>
        </w:rPr>
        <w:t>Tl</w:t>
      </w:r>
      <w:proofErr w:type="spellEnd"/>
      <w:proofErr w:type="gramStart"/>
      <w:r w:rsidRPr="008A79A6">
        <w:rPr>
          <w:rFonts w:ascii="Times New Roman" w:eastAsia="Times New Roman" w:hAnsi="Times New Roman" w:cs="Times New Roman"/>
          <w:color w:val="000000"/>
          <w:sz w:val="24"/>
          <w:szCs w:val="24"/>
          <w:lang w:eastAsia="zh-CN"/>
        </w:rPr>
        <w:t>.,</w:t>
      </w:r>
      <w:proofErr w:type="gramEnd"/>
      <w:r w:rsidRPr="008A79A6">
        <w:rPr>
          <w:rFonts w:ascii="Times New Roman" w:eastAsia="Times New Roman" w:hAnsi="Times New Roman" w:cs="Times New Roman"/>
          <w:color w:val="000000"/>
          <w:sz w:val="24"/>
          <w:szCs w:val="24"/>
          <w:lang w:eastAsia="zh-CN"/>
        </w:rPr>
        <w:t xml:space="preserve"> B.</w:t>
      </w:r>
      <w:r w:rsidRPr="008A79A6">
        <w:rPr>
          <w:rFonts w:ascii="Times New Roman" w:eastAsia="Times New Roman" w:hAnsi="Times New Roman" w:cs="Times New Roman"/>
          <w:color w:val="000000"/>
          <w:sz w:val="24"/>
          <w:szCs w:val="24"/>
          <w:lang w:eastAsia="zh-CN"/>
        </w:rPr>
        <w:tab/>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24.</w:t>
      </w:r>
      <w:r w:rsidRPr="008A79A6">
        <w:rPr>
          <w:rFonts w:ascii="Times New Roman" w:eastAsia="Times New Roman" w:hAnsi="Times New Roman" w:cs="Times New Roman"/>
          <w:color w:val="000000"/>
          <w:sz w:val="24"/>
          <w:szCs w:val="24"/>
          <w:lang w:eastAsia="zh-CN"/>
        </w:rPr>
        <w:tab/>
        <w:t xml:space="preserve">Az osztályozó (beszámoltató, különbözeti, javító-) vizsga </w:t>
      </w:r>
      <w:proofErr w:type="gramStart"/>
      <w:r w:rsidRPr="008A79A6">
        <w:rPr>
          <w:rFonts w:ascii="Times New Roman" w:eastAsia="Times New Roman" w:hAnsi="Times New Roman" w:cs="Times New Roman"/>
          <w:color w:val="000000"/>
          <w:sz w:val="24"/>
          <w:szCs w:val="24"/>
          <w:lang w:eastAsia="zh-CN"/>
        </w:rPr>
        <w:t>letételére ..</w:t>
      </w:r>
      <w:proofErr w:type="gramEnd"/>
      <w:r w:rsidRPr="008A79A6">
        <w:rPr>
          <w:rFonts w:ascii="Times New Roman" w:eastAsia="Times New Roman" w:hAnsi="Times New Roman" w:cs="Times New Roman"/>
          <w:color w:val="000000"/>
          <w:sz w:val="24"/>
          <w:szCs w:val="24"/>
          <w:lang w:eastAsia="zh-CN"/>
        </w:rPr>
        <w:t>...........................-</w:t>
      </w:r>
      <w:proofErr w:type="spellStart"/>
      <w:r w:rsidRPr="008A79A6">
        <w:rPr>
          <w:rFonts w:ascii="Times New Roman" w:eastAsia="Times New Roman" w:hAnsi="Times New Roman" w:cs="Times New Roman"/>
          <w:color w:val="000000"/>
          <w:sz w:val="24"/>
          <w:szCs w:val="24"/>
          <w:lang w:eastAsia="zh-CN"/>
        </w:rPr>
        <w:t>ig</w:t>
      </w:r>
      <w:proofErr w:type="spellEnd"/>
      <w:r w:rsidRPr="008A79A6">
        <w:rPr>
          <w:rFonts w:ascii="Times New Roman" w:eastAsia="Times New Roman" w:hAnsi="Times New Roman" w:cs="Times New Roman"/>
          <w:color w:val="000000"/>
          <w:sz w:val="24"/>
          <w:szCs w:val="24"/>
          <w:lang w:eastAsia="zh-CN"/>
        </w:rPr>
        <w:t xml:space="preserve"> halasztást kapott.</w:t>
      </w:r>
      <w:r w:rsidRPr="008A79A6">
        <w:rPr>
          <w:rFonts w:ascii="Times New Roman" w:eastAsia="Times New Roman" w:hAnsi="Times New Roman" w:cs="Times New Roman"/>
          <w:color w:val="000000"/>
          <w:sz w:val="24"/>
          <w:szCs w:val="24"/>
          <w:lang w:eastAsia="zh-CN"/>
        </w:rPr>
        <w:tab/>
      </w:r>
      <w:proofErr w:type="spellStart"/>
      <w:r w:rsidRPr="008A79A6">
        <w:rPr>
          <w:rFonts w:ascii="Times New Roman" w:eastAsia="Times New Roman" w:hAnsi="Times New Roman" w:cs="Times New Roman"/>
          <w:color w:val="000000"/>
          <w:sz w:val="24"/>
          <w:szCs w:val="24"/>
          <w:lang w:eastAsia="zh-CN"/>
        </w:rPr>
        <w:t>Tl</w:t>
      </w:r>
      <w:proofErr w:type="spellEnd"/>
      <w:proofErr w:type="gramStart"/>
      <w:r w:rsidRPr="008A79A6">
        <w:rPr>
          <w:rFonts w:ascii="Times New Roman" w:eastAsia="Times New Roman" w:hAnsi="Times New Roman" w:cs="Times New Roman"/>
          <w:color w:val="000000"/>
          <w:sz w:val="24"/>
          <w:szCs w:val="24"/>
          <w:lang w:eastAsia="zh-CN"/>
        </w:rPr>
        <w:t>.,</w:t>
      </w:r>
      <w:proofErr w:type="gramEnd"/>
      <w:r w:rsidRPr="008A79A6">
        <w:rPr>
          <w:rFonts w:ascii="Times New Roman" w:eastAsia="Times New Roman" w:hAnsi="Times New Roman" w:cs="Times New Roman"/>
          <w:color w:val="000000"/>
          <w:sz w:val="24"/>
          <w:szCs w:val="24"/>
          <w:lang w:eastAsia="zh-CN"/>
        </w:rPr>
        <w:t xml:space="preserve"> B.</w:t>
      </w:r>
      <w:r w:rsidRPr="008A79A6">
        <w:rPr>
          <w:rFonts w:ascii="Times New Roman" w:eastAsia="Times New Roman" w:hAnsi="Times New Roman" w:cs="Times New Roman"/>
          <w:color w:val="000000"/>
          <w:sz w:val="24"/>
          <w:szCs w:val="24"/>
          <w:lang w:eastAsia="zh-CN"/>
        </w:rPr>
        <w:tab/>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25.</w:t>
      </w:r>
      <w:r w:rsidRPr="008A79A6">
        <w:rPr>
          <w:rFonts w:ascii="Times New Roman" w:eastAsia="Times New Roman" w:hAnsi="Times New Roman" w:cs="Times New Roman"/>
          <w:color w:val="000000"/>
          <w:sz w:val="24"/>
          <w:szCs w:val="24"/>
          <w:lang w:eastAsia="zh-CN"/>
        </w:rPr>
        <w:tab/>
        <w:t xml:space="preserve">Az osztályozó (javító-) vizsgát engedéllyel </w:t>
      </w:r>
      <w:proofErr w:type="gramStart"/>
      <w:r w:rsidRPr="008A79A6">
        <w:rPr>
          <w:rFonts w:ascii="Times New Roman" w:eastAsia="Times New Roman" w:hAnsi="Times New Roman" w:cs="Times New Roman"/>
          <w:color w:val="000000"/>
          <w:sz w:val="24"/>
          <w:szCs w:val="24"/>
          <w:lang w:eastAsia="zh-CN"/>
        </w:rPr>
        <w:t>a(</w:t>
      </w:r>
      <w:proofErr w:type="gramEnd"/>
      <w:r w:rsidRPr="008A79A6">
        <w:rPr>
          <w:rFonts w:ascii="Times New Roman" w:eastAsia="Times New Roman" w:hAnsi="Times New Roman" w:cs="Times New Roman"/>
          <w:color w:val="000000"/>
          <w:sz w:val="24"/>
          <w:szCs w:val="24"/>
          <w:lang w:eastAsia="zh-CN"/>
        </w:rPr>
        <w:t xml:space="preserve">z) ................................ </w:t>
      </w:r>
      <w:proofErr w:type="gramStart"/>
      <w:r w:rsidRPr="008A79A6">
        <w:rPr>
          <w:rFonts w:ascii="Times New Roman" w:eastAsia="Times New Roman" w:hAnsi="Times New Roman" w:cs="Times New Roman"/>
          <w:color w:val="000000"/>
          <w:sz w:val="24"/>
          <w:szCs w:val="24"/>
          <w:lang w:eastAsia="zh-CN"/>
        </w:rPr>
        <w:t>iskolában</w:t>
      </w:r>
      <w:proofErr w:type="gramEnd"/>
      <w:r w:rsidRPr="008A79A6">
        <w:rPr>
          <w:rFonts w:ascii="Times New Roman" w:eastAsia="Times New Roman" w:hAnsi="Times New Roman" w:cs="Times New Roman"/>
          <w:color w:val="000000"/>
          <w:sz w:val="24"/>
          <w:szCs w:val="24"/>
          <w:lang w:eastAsia="zh-CN"/>
        </w:rPr>
        <w:t xml:space="preserve"> független vizsgabizottság előtt tette le.</w:t>
      </w:r>
      <w:r w:rsidRPr="008A79A6">
        <w:rPr>
          <w:rFonts w:ascii="Times New Roman" w:eastAsia="Times New Roman" w:hAnsi="Times New Roman" w:cs="Times New Roman"/>
          <w:color w:val="000000"/>
          <w:sz w:val="24"/>
          <w:szCs w:val="24"/>
          <w:lang w:eastAsia="zh-CN"/>
        </w:rPr>
        <w:tab/>
      </w:r>
      <w:proofErr w:type="spellStart"/>
      <w:r w:rsidRPr="008A79A6">
        <w:rPr>
          <w:rFonts w:ascii="Times New Roman" w:eastAsia="Times New Roman" w:hAnsi="Times New Roman" w:cs="Times New Roman"/>
          <w:color w:val="000000"/>
          <w:sz w:val="24"/>
          <w:szCs w:val="24"/>
          <w:lang w:eastAsia="zh-CN"/>
        </w:rPr>
        <w:t>Tl</w:t>
      </w:r>
      <w:proofErr w:type="spellEnd"/>
      <w:proofErr w:type="gramStart"/>
      <w:r w:rsidRPr="008A79A6">
        <w:rPr>
          <w:rFonts w:ascii="Times New Roman" w:eastAsia="Times New Roman" w:hAnsi="Times New Roman" w:cs="Times New Roman"/>
          <w:color w:val="000000"/>
          <w:sz w:val="24"/>
          <w:szCs w:val="24"/>
          <w:lang w:eastAsia="zh-CN"/>
        </w:rPr>
        <w:t>.,</w:t>
      </w:r>
      <w:proofErr w:type="gramEnd"/>
      <w:r w:rsidRPr="008A79A6">
        <w:rPr>
          <w:rFonts w:ascii="Times New Roman" w:eastAsia="Times New Roman" w:hAnsi="Times New Roman" w:cs="Times New Roman"/>
          <w:color w:val="000000"/>
          <w:sz w:val="24"/>
          <w:szCs w:val="24"/>
          <w:lang w:eastAsia="zh-CN"/>
        </w:rPr>
        <w:t xml:space="preserve"> B.</w:t>
      </w:r>
      <w:r w:rsidRPr="008A79A6">
        <w:rPr>
          <w:rFonts w:ascii="Times New Roman" w:eastAsia="Times New Roman" w:hAnsi="Times New Roman" w:cs="Times New Roman"/>
          <w:color w:val="000000"/>
          <w:sz w:val="24"/>
          <w:szCs w:val="24"/>
          <w:lang w:eastAsia="zh-CN"/>
        </w:rPr>
        <w:tab/>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26.</w:t>
      </w:r>
      <w:r w:rsidRPr="008A79A6">
        <w:rPr>
          <w:rFonts w:ascii="Times New Roman" w:eastAsia="Times New Roman" w:hAnsi="Times New Roman" w:cs="Times New Roman"/>
          <w:color w:val="000000"/>
          <w:sz w:val="24"/>
          <w:szCs w:val="24"/>
          <w:lang w:eastAsia="zh-CN"/>
        </w:rPr>
        <w:tab/>
      </w:r>
      <w:proofErr w:type="gramStart"/>
      <w:r w:rsidRPr="008A79A6">
        <w:rPr>
          <w:rFonts w:ascii="Times New Roman" w:eastAsia="Times New Roman" w:hAnsi="Times New Roman" w:cs="Times New Roman"/>
          <w:color w:val="000000"/>
          <w:sz w:val="24"/>
          <w:szCs w:val="24"/>
          <w:lang w:eastAsia="zh-CN"/>
        </w:rPr>
        <w:t>A(</w:t>
      </w:r>
      <w:proofErr w:type="gramEnd"/>
      <w:r w:rsidRPr="008A79A6">
        <w:rPr>
          <w:rFonts w:ascii="Times New Roman" w:eastAsia="Times New Roman" w:hAnsi="Times New Roman" w:cs="Times New Roman"/>
          <w:color w:val="000000"/>
          <w:sz w:val="24"/>
          <w:szCs w:val="24"/>
          <w:lang w:eastAsia="zh-CN"/>
        </w:rPr>
        <w:t xml:space="preserve">z) .......................... </w:t>
      </w:r>
      <w:proofErr w:type="gramStart"/>
      <w:r w:rsidRPr="008A79A6">
        <w:rPr>
          <w:rFonts w:ascii="Times New Roman" w:eastAsia="Times New Roman" w:hAnsi="Times New Roman" w:cs="Times New Roman"/>
          <w:color w:val="000000"/>
          <w:sz w:val="24"/>
          <w:szCs w:val="24"/>
          <w:lang w:eastAsia="zh-CN"/>
        </w:rPr>
        <w:t>szakképesítés</w:t>
      </w:r>
      <w:proofErr w:type="gramEnd"/>
      <w:r w:rsidRPr="008A79A6">
        <w:rPr>
          <w:rFonts w:ascii="Times New Roman" w:eastAsia="Times New Roman" w:hAnsi="Times New Roman" w:cs="Times New Roman"/>
          <w:color w:val="000000"/>
          <w:sz w:val="24"/>
          <w:szCs w:val="24"/>
          <w:lang w:eastAsia="zh-CN"/>
        </w:rPr>
        <w:t xml:space="preserve"> évfolyamán folytatja tanulmányait.</w:t>
      </w:r>
      <w:r w:rsidRPr="008A79A6">
        <w:rPr>
          <w:rFonts w:ascii="Times New Roman" w:eastAsia="Times New Roman" w:hAnsi="Times New Roman" w:cs="Times New Roman"/>
          <w:color w:val="000000"/>
          <w:sz w:val="24"/>
          <w:szCs w:val="24"/>
          <w:lang w:eastAsia="zh-CN"/>
        </w:rPr>
        <w:tab/>
      </w:r>
      <w:proofErr w:type="spellStart"/>
      <w:r w:rsidRPr="008A79A6">
        <w:rPr>
          <w:rFonts w:ascii="Times New Roman" w:eastAsia="Times New Roman" w:hAnsi="Times New Roman" w:cs="Times New Roman"/>
          <w:color w:val="000000"/>
          <w:sz w:val="24"/>
          <w:szCs w:val="24"/>
          <w:lang w:eastAsia="zh-CN"/>
        </w:rPr>
        <w:t>Tl</w:t>
      </w:r>
      <w:proofErr w:type="spellEnd"/>
      <w:proofErr w:type="gramStart"/>
      <w:r w:rsidRPr="008A79A6">
        <w:rPr>
          <w:rFonts w:ascii="Times New Roman" w:eastAsia="Times New Roman" w:hAnsi="Times New Roman" w:cs="Times New Roman"/>
          <w:color w:val="000000"/>
          <w:sz w:val="24"/>
          <w:szCs w:val="24"/>
          <w:lang w:eastAsia="zh-CN"/>
        </w:rPr>
        <w:t>.,</w:t>
      </w:r>
      <w:proofErr w:type="gramEnd"/>
      <w:r w:rsidRPr="008A79A6">
        <w:rPr>
          <w:rFonts w:ascii="Times New Roman" w:eastAsia="Times New Roman" w:hAnsi="Times New Roman" w:cs="Times New Roman"/>
          <w:color w:val="000000"/>
          <w:sz w:val="24"/>
          <w:szCs w:val="24"/>
          <w:lang w:eastAsia="zh-CN"/>
        </w:rPr>
        <w:t xml:space="preserve"> B., N.</w:t>
      </w:r>
      <w:r w:rsidRPr="008A79A6">
        <w:rPr>
          <w:rFonts w:ascii="Times New Roman" w:eastAsia="Times New Roman" w:hAnsi="Times New Roman" w:cs="Times New Roman"/>
          <w:color w:val="000000"/>
          <w:sz w:val="24"/>
          <w:szCs w:val="24"/>
          <w:lang w:eastAsia="zh-CN"/>
        </w:rPr>
        <w:tab/>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27.</w:t>
      </w:r>
      <w:r w:rsidRPr="008A79A6">
        <w:rPr>
          <w:rFonts w:ascii="Times New Roman" w:eastAsia="Times New Roman" w:hAnsi="Times New Roman" w:cs="Times New Roman"/>
          <w:color w:val="000000"/>
          <w:sz w:val="24"/>
          <w:szCs w:val="24"/>
          <w:lang w:eastAsia="zh-CN"/>
        </w:rPr>
        <w:tab/>
      </w:r>
      <w:proofErr w:type="gramStart"/>
      <w:r w:rsidRPr="008A79A6">
        <w:rPr>
          <w:rFonts w:ascii="Times New Roman" w:eastAsia="Times New Roman" w:hAnsi="Times New Roman" w:cs="Times New Roman"/>
          <w:color w:val="000000"/>
          <w:sz w:val="24"/>
          <w:szCs w:val="24"/>
          <w:lang w:eastAsia="zh-CN"/>
        </w:rPr>
        <w:t>Tanulmányait ..</w:t>
      </w:r>
      <w:proofErr w:type="gramEnd"/>
      <w:r w:rsidRPr="008A79A6">
        <w:rPr>
          <w:rFonts w:ascii="Times New Roman" w:eastAsia="Times New Roman" w:hAnsi="Times New Roman" w:cs="Times New Roman"/>
          <w:color w:val="000000"/>
          <w:sz w:val="24"/>
          <w:szCs w:val="24"/>
          <w:lang w:eastAsia="zh-CN"/>
        </w:rPr>
        <w:t xml:space="preserve">....................................... </w:t>
      </w:r>
      <w:proofErr w:type="gramStart"/>
      <w:r w:rsidRPr="008A79A6">
        <w:rPr>
          <w:rFonts w:ascii="Times New Roman" w:eastAsia="Times New Roman" w:hAnsi="Times New Roman" w:cs="Times New Roman"/>
          <w:color w:val="000000"/>
          <w:sz w:val="24"/>
          <w:szCs w:val="24"/>
          <w:lang w:eastAsia="zh-CN"/>
        </w:rPr>
        <w:t>okból</w:t>
      </w:r>
      <w:proofErr w:type="gramEnd"/>
      <w:r w:rsidRPr="008A79A6">
        <w:rPr>
          <w:rFonts w:ascii="Times New Roman" w:eastAsia="Times New Roman" w:hAnsi="Times New Roman" w:cs="Times New Roman"/>
          <w:color w:val="000000"/>
          <w:sz w:val="24"/>
          <w:szCs w:val="24"/>
          <w:lang w:eastAsia="zh-CN"/>
        </w:rPr>
        <w:t xml:space="preserve"> megszakította,</w:t>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proofErr w:type="gramStart"/>
      <w:r w:rsidRPr="008A79A6">
        <w:rPr>
          <w:rFonts w:ascii="Times New Roman" w:eastAsia="Times New Roman" w:hAnsi="Times New Roman" w:cs="Times New Roman"/>
          <w:color w:val="000000"/>
          <w:sz w:val="24"/>
          <w:szCs w:val="24"/>
          <w:lang w:eastAsia="zh-CN"/>
        </w:rPr>
        <w:t>a</w:t>
      </w:r>
      <w:proofErr w:type="gramEnd"/>
      <w:r w:rsidRPr="008A79A6">
        <w:rPr>
          <w:rFonts w:ascii="Times New Roman" w:eastAsia="Times New Roman" w:hAnsi="Times New Roman" w:cs="Times New Roman"/>
          <w:color w:val="000000"/>
          <w:sz w:val="24"/>
          <w:szCs w:val="24"/>
          <w:lang w:eastAsia="zh-CN"/>
        </w:rPr>
        <w:t xml:space="preserve"> tanulói jogviszonya .......................................-</w:t>
      </w:r>
      <w:proofErr w:type="spellStart"/>
      <w:r w:rsidRPr="008A79A6">
        <w:rPr>
          <w:rFonts w:ascii="Times New Roman" w:eastAsia="Times New Roman" w:hAnsi="Times New Roman" w:cs="Times New Roman"/>
          <w:color w:val="000000"/>
          <w:sz w:val="24"/>
          <w:szCs w:val="24"/>
          <w:lang w:eastAsia="zh-CN"/>
        </w:rPr>
        <w:t>ig</w:t>
      </w:r>
      <w:proofErr w:type="spellEnd"/>
      <w:r w:rsidRPr="008A79A6">
        <w:rPr>
          <w:rFonts w:ascii="Times New Roman" w:eastAsia="Times New Roman" w:hAnsi="Times New Roman" w:cs="Times New Roman"/>
          <w:color w:val="000000"/>
          <w:sz w:val="24"/>
          <w:szCs w:val="24"/>
          <w:lang w:eastAsia="zh-CN"/>
        </w:rPr>
        <w:t xml:space="preserve"> szünetel.</w:t>
      </w:r>
      <w:r w:rsidRPr="008A79A6">
        <w:rPr>
          <w:rFonts w:ascii="Times New Roman" w:eastAsia="Times New Roman" w:hAnsi="Times New Roman" w:cs="Times New Roman"/>
          <w:color w:val="000000"/>
          <w:sz w:val="24"/>
          <w:szCs w:val="24"/>
          <w:lang w:eastAsia="zh-CN"/>
        </w:rPr>
        <w:tab/>
      </w:r>
      <w:proofErr w:type="spellStart"/>
      <w:r w:rsidRPr="008A79A6">
        <w:rPr>
          <w:rFonts w:ascii="Times New Roman" w:eastAsia="Times New Roman" w:hAnsi="Times New Roman" w:cs="Times New Roman"/>
          <w:color w:val="000000"/>
          <w:sz w:val="24"/>
          <w:szCs w:val="24"/>
          <w:lang w:eastAsia="zh-CN"/>
        </w:rPr>
        <w:t>Bn</w:t>
      </w:r>
      <w:proofErr w:type="spellEnd"/>
      <w:proofErr w:type="gramStart"/>
      <w:r w:rsidRPr="008A79A6">
        <w:rPr>
          <w:rFonts w:ascii="Times New Roman" w:eastAsia="Times New Roman" w:hAnsi="Times New Roman" w:cs="Times New Roman"/>
          <w:color w:val="000000"/>
          <w:sz w:val="24"/>
          <w:szCs w:val="24"/>
          <w:lang w:eastAsia="zh-CN"/>
        </w:rPr>
        <w:t>.,</w:t>
      </w:r>
      <w:proofErr w:type="gramEnd"/>
      <w:r w:rsidRPr="008A79A6">
        <w:rPr>
          <w:rFonts w:ascii="Times New Roman" w:eastAsia="Times New Roman" w:hAnsi="Times New Roman" w:cs="Times New Roman"/>
          <w:color w:val="000000"/>
          <w:sz w:val="24"/>
          <w:szCs w:val="24"/>
          <w:lang w:eastAsia="zh-CN"/>
        </w:rPr>
        <w:t xml:space="preserve"> </w:t>
      </w:r>
      <w:proofErr w:type="spellStart"/>
      <w:r w:rsidRPr="008A79A6">
        <w:rPr>
          <w:rFonts w:ascii="Times New Roman" w:eastAsia="Times New Roman" w:hAnsi="Times New Roman" w:cs="Times New Roman"/>
          <w:color w:val="000000"/>
          <w:sz w:val="24"/>
          <w:szCs w:val="24"/>
          <w:lang w:eastAsia="zh-CN"/>
        </w:rPr>
        <w:t>Tl</w:t>
      </w:r>
      <w:proofErr w:type="spellEnd"/>
      <w:r w:rsidRPr="008A79A6">
        <w:rPr>
          <w:rFonts w:ascii="Times New Roman" w:eastAsia="Times New Roman" w:hAnsi="Times New Roman" w:cs="Times New Roman"/>
          <w:color w:val="000000"/>
          <w:sz w:val="24"/>
          <w:szCs w:val="24"/>
          <w:lang w:eastAsia="zh-CN"/>
        </w:rPr>
        <w:t>.</w:t>
      </w:r>
      <w:r w:rsidRPr="008A79A6">
        <w:rPr>
          <w:rFonts w:ascii="Times New Roman" w:eastAsia="Times New Roman" w:hAnsi="Times New Roman" w:cs="Times New Roman"/>
          <w:color w:val="000000"/>
          <w:sz w:val="24"/>
          <w:szCs w:val="24"/>
          <w:lang w:eastAsia="zh-CN"/>
        </w:rPr>
        <w:tab/>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28.</w:t>
      </w:r>
      <w:r w:rsidRPr="008A79A6">
        <w:rPr>
          <w:rFonts w:ascii="Times New Roman" w:eastAsia="Times New Roman" w:hAnsi="Times New Roman" w:cs="Times New Roman"/>
          <w:color w:val="000000"/>
          <w:sz w:val="24"/>
          <w:szCs w:val="24"/>
          <w:lang w:eastAsia="zh-CN"/>
        </w:rPr>
        <w:tab/>
        <w:t>A tanuló jogviszonya</w:t>
      </w:r>
      <w:r w:rsidRPr="008A79A6">
        <w:rPr>
          <w:rFonts w:ascii="Times New Roman" w:eastAsia="Times New Roman" w:hAnsi="Times New Roman" w:cs="Times New Roman"/>
          <w:color w:val="000000"/>
          <w:sz w:val="24"/>
          <w:szCs w:val="24"/>
          <w:lang w:eastAsia="zh-CN"/>
        </w:rPr>
        <w:tab/>
      </w:r>
      <w:proofErr w:type="spellStart"/>
      <w:r w:rsidRPr="008A79A6">
        <w:rPr>
          <w:rFonts w:ascii="Times New Roman" w:eastAsia="Times New Roman" w:hAnsi="Times New Roman" w:cs="Times New Roman"/>
          <w:color w:val="000000"/>
          <w:sz w:val="24"/>
          <w:szCs w:val="24"/>
          <w:lang w:eastAsia="zh-CN"/>
        </w:rPr>
        <w:t>Bn</w:t>
      </w:r>
      <w:proofErr w:type="spellEnd"/>
      <w:proofErr w:type="gramStart"/>
      <w:r w:rsidRPr="008A79A6">
        <w:rPr>
          <w:rFonts w:ascii="Times New Roman" w:eastAsia="Times New Roman" w:hAnsi="Times New Roman" w:cs="Times New Roman"/>
          <w:color w:val="000000"/>
          <w:sz w:val="24"/>
          <w:szCs w:val="24"/>
          <w:lang w:eastAsia="zh-CN"/>
        </w:rPr>
        <w:t>.,</w:t>
      </w:r>
      <w:proofErr w:type="gramEnd"/>
      <w:r w:rsidRPr="008A79A6">
        <w:rPr>
          <w:rFonts w:ascii="Times New Roman" w:eastAsia="Times New Roman" w:hAnsi="Times New Roman" w:cs="Times New Roman"/>
          <w:color w:val="000000"/>
          <w:sz w:val="24"/>
          <w:szCs w:val="24"/>
          <w:lang w:eastAsia="zh-CN"/>
        </w:rPr>
        <w:t xml:space="preserve"> </w:t>
      </w:r>
      <w:proofErr w:type="spellStart"/>
      <w:r w:rsidRPr="008A79A6">
        <w:rPr>
          <w:rFonts w:ascii="Times New Roman" w:eastAsia="Times New Roman" w:hAnsi="Times New Roman" w:cs="Times New Roman"/>
          <w:color w:val="000000"/>
          <w:sz w:val="24"/>
          <w:szCs w:val="24"/>
          <w:lang w:eastAsia="zh-CN"/>
        </w:rPr>
        <w:t>Tl</w:t>
      </w:r>
      <w:proofErr w:type="spellEnd"/>
      <w:r w:rsidRPr="008A79A6">
        <w:rPr>
          <w:rFonts w:ascii="Times New Roman" w:eastAsia="Times New Roman" w:hAnsi="Times New Roman" w:cs="Times New Roman"/>
          <w:color w:val="000000"/>
          <w:sz w:val="24"/>
          <w:szCs w:val="24"/>
          <w:lang w:eastAsia="zh-CN"/>
        </w:rPr>
        <w:t>., B., N.</w:t>
      </w:r>
      <w:r w:rsidRPr="008A79A6">
        <w:rPr>
          <w:rFonts w:ascii="Times New Roman" w:eastAsia="Times New Roman" w:hAnsi="Times New Roman" w:cs="Times New Roman"/>
          <w:color w:val="000000"/>
          <w:sz w:val="24"/>
          <w:szCs w:val="24"/>
          <w:lang w:eastAsia="zh-CN"/>
        </w:rPr>
        <w:tab/>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proofErr w:type="gramStart"/>
      <w:r w:rsidRPr="008A79A6">
        <w:rPr>
          <w:rFonts w:ascii="Times New Roman" w:eastAsia="Times New Roman" w:hAnsi="Times New Roman" w:cs="Times New Roman"/>
          <w:color w:val="000000"/>
          <w:sz w:val="24"/>
          <w:szCs w:val="24"/>
          <w:lang w:eastAsia="zh-CN"/>
        </w:rPr>
        <w:t>a</w:t>
      </w:r>
      <w:proofErr w:type="gramEnd"/>
      <w:r w:rsidRPr="008A79A6">
        <w:rPr>
          <w:rFonts w:ascii="Times New Roman" w:eastAsia="Times New Roman" w:hAnsi="Times New Roman" w:cs="Times New Roman"/>
          <w:color w:val="000000"/>
          <w:sz w:val="24"/>
          <w:szCs w:val="24"/>
          <w:lang w:eastAsia="zh-CN"/>
        </w:rPr>
        <w:t>) kimaradással,</w:t>
      </w:r>
      <w:r w:rsidRPr="008A79A6">
        <w:rPr>
          <w:rFonts w:ascii="Times New Roman" w:eastAsia="Times New Roman" w:hAnsi="Times New Roman" w:cs="Times New Roman"/>
          <w:color w:val="000000"/>
          <w:sz w:val="24"/>
          <w:szCs w:val="24"/>
          <w:lang w:eastAsia="zh-CN"/>
        </w:rPr>
        <w:tab/>
      </w:r>
      <w:r w:rsidRPr="008A79A6">
        <w:rPr>
          <w:rFonts w:ascii="Times New Roman" w:eastAsia="Times New Roman" w:hAnsi="Times New Roman" w:cs="Times New Roman"/>
          <w:color w:val="000000"/>
          <w:sz w:val="24"/>
          <w:szCs w:val="24"/>
          <w:lang w:eastAsia="zh-CN"/>
        </w:rPr>
        <w:tab/>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b</w:t>
      </w:r>
      <w:proofErr w:type="gramStart"/>
      <w:r w:rsidRPr="008A79A6">
        <w:rPr>
          <w:rFonts w:ascii="Times New Roman" w:eastAsia="Times New Roman" w:hAnsi="Times New Roman" w:cs="Times New Roman"/>
          <w:color w:val="000000"/>
          <w:sz w:val="24"/>
          <w:szCs w:val="24"/>
          <w:lang w:eastAsia="zh-CN"/>
        </w:rPr>
        <w:t>) ..</w:t>
      </w:r>
      <w:proofErr w:type="gramEnd"/>
      <w:r w:rsidRPr="008A79A6">
        <w:rPr>
          <w:rFonts w:ascii="Times New Roman" w:eastAsia="Times New Roman" w:hAnsi="Times New Roman" w:cs="Times New Roman"/>
          <w:color w:val="000000"/>
          <w:sz w:val="24"/>
          <w:szCs w:val="24"/>
          <w:lang w:eastAsia="zh-CN"/>
        </w:rPr>
        <w:t xml:space="preserve">................. </w:t>
      </w:r>
      <w:proofErr w:type="gramStart"/>
      <w:r w:rsidRPr="008A79A6">
        <w:rPr>
          <w:rFonts w:ascii="Times New Roman" w:eastAsia="Times New Roman" w:hAnsi="Times New Roman" w:cs="Times New Roman"/>
          <w:color w:val="000000"/>
          <w:sz w:val="24"/>
          <w:szCs w:val="24"/>
          <w:lang w:eastAsia="zh-CN"/>
        </w:rPr>
        <w:t>óra</w:t>
      </w:r>
      <w:proofErr w:type="gramEnd"/>
      <w:r w:rsidRPr="008A79A6">
        <w:rPr>
          <w:rFonts w:ascii="Times New Roman" w:eastAsia="Times New Roman" w:hAnsi="Times New Roman" w:cs="Times New Roman"/>
          <w:color w:val="000000"/>
          <w:sz w:val="24"/>
          <w:szCs w:val="24"/>
          <w:lang w:eastAsia="zh-CN"/>
        </w:rPr>
        <w:t xml:space="preserve"> igazolatlan mulasztás miatt,</w:t>
      </w:r>
      <w:r w:rsidRPr="008A79A6">
        <w:rPr>
          <w:rFonts w:ascii="Times New Roman" w:eastAsia="Times New Roman" w:hAnsi="Times New Roman" w:cs="Times New Roman"/>
          <w:color w:val="000000"/>
          <w:sz w:val="24"/>
          <w:szCs w:val="24"/>
          <w:lang w:eastAsia="zh-CN"/>
        </w:rPr>
        <w:tab/>
      </w:r>
      <w:r w:rsidRPr="008A79A6">
        <w:rPr>
          <w:rFonts w:ascii="Times New Roman" w:eastAsia="Times New Roman" w:hAnsi="Times New Roman" w:cs="Times New Roman"/>
          <w:color w:val="000000"/>
          <w:sz w:val="24"/>
          <w:szCs w:val="24"/>
          <w:lang w:eastAsia="zh-CN"/>
        </w:rPr>
        <w:tab/>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c) egészségügyi alkalmasság miatt,</w:t>
      </w:r>
      <w:r w:rsidRPr="008A79A6">
        <w:rPr>
          <w:rFonts w:ascii="Times New Roman" w:eastAsia="Times New Roman" w:hAnsi="Times New Roman" w:cs="Times New Roman"/>
          <w:color w:val="000000"/>
          <w:sz w:val="24"/>
          <w:szCs w:val="24"/>
          <w:lang w:eastAsia="zh-CN"/>
        </w:rPr>
        <w:tab/>
      </w:r>
      <w:r w:rsidRPr="008A79A6">
        <w:rPr>
          <w:rFonts w:ascii="Times New Roman" w:eastAsia="Times New Roman" w:hAnsi="Times New Roman" w:cs="Times New Roman"/>
          <w:color w:val="000000"/>
          <w:sz w:val="24"/>
          <w:szCs w:val="24"/>
          <w:lang w:eastAsia="zh-CN"/>
        </w:rPr>
        <w:tab/>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 xml:space="preserve">d) térítési díj, </w:t>
      </w:r>
      <w:proofErr w:type="gramStart"/>
      <w:r w:rsidRPr="008A79A6">
        <w:rPr>
          <w:rFonts w:ascii="Times New Roman" w:eastAsia="Times New Roman" w:hAnsi="Times New Roman" w:cs="Times New Roman"/>
          <w:color w:val="000000"/>
          <w:sz w:val="24"/>
          <w:szCs w:val="24"/>
          <w:lang w:eastAsia="zh-CN"/>
        </w:rPr>
        <w:t>tandíj fizetési</w:t>
      </w:r>
      <w:proofErr w:type="gramEnd"/>
      <w:r w:rsidRPr="008A79A6">
        <w:rPr>
          <w:rFonts w:ascii="Times New Roman" w:eastAsia="Times New Roman" w:hAnsi="Times New Roman" w:cs="Times New Roman"/>
          <w:color w:val="000000"/>
          <w:sz w:val="24"/>
          <w:szCs w:val="24"/>
          <w:lang w:eastAsia="zh-CN"/>
        </w:rPr>
        <w:t xml:space="preserve"> hátralék miatt,</w:t>
      </w:r>
      <w:r w:rsidRPr="008A79A6">
        <w:rPr>
          <w:rFonts w:ascii="Times New Roman" w:eastAsia="Times New Roman" w:hAnsi="Times New Roman" w:cs="Times New Roman"/>
          <w:color w:val="000000"/>
          <w:sz w:val="24"/>
          <w:szCs w:val="24"/>
          <w:lang w:eastAsia="zh-CN"/>
        </w:rPr>
        <w:tab/>
      </w:r>
      <w:r w:rsidRPr="008A79A6">
        <w:rPr>
          <w:rFonts w:ascii="Times New Roman" w:eastAsia="Times New Roman" w:hAnsi="Times New Roman" w:cs="Times New Roman"/>
          <w:color w:val="000000"/>
          <w:sz w:val="24"/>
          <w:szCs w:val="24"/>
          <w:lang w:eastAsia="zh-CN"/>
        </w:rPr>
        <w:tab/>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proofErr w:type="gramStart"/>
      <w:r w:rsidRPr="008A79A6">
        <w:rPr>
          <w:rFonts w:ascii="Times New Roman" w:eastAsia="Times New Roman" w:hAnsi="Times New Roman" w:cs="Times New Roman"/>
          <w:color w:val="000000"/>
          <w:sz w:val="24"/>
          <w:szCs w:val="24"/>
          <w:lang w:eastAsia="zh-CN"/>
        </w:rPr>
        <w:t>e</w:t>
      </w:r>
      <w:proofErr w:type="gramEnd"/>
      <w:r w:rsidRPr="008A79A6">
        <w:rPr>
          <w:rFonts w:ascii="Times New Roman" w:eastAsia="Times New Roman" w:hAnsi="Times New Roman" w:cs="Times New Roman"/>
          <w:color w:val="000000"/>
          <w:sz w:val="24"/>
          <w:szCs w:val="24"/>
          <w:lang w:eastAsia="zh-CN"/>
        </w:rPr>
        <w:t xml:space="preserve">) ........................ </w:t>
      </w:r>
      <w:proofErr w:type="gramStart"/>
      <w:r w:rsidRPr="008A79A6">
        <w:rPr>
          <w:rFonts w:ascii="Times New Roman" w:eastAsia="Times New Roman" w:hAnsi="Times New Roman" w:cs="Times New Roman"/>
          <w:color w:val="000000"/>
          <w:sz w:val="24"/>
          <w:szCs w:val="24"/>
          <w:lang w:eastAsia="zh-CN"/>
        </w:rPr>
        <w:t>iskolába</w:t>
      </w:r>
      <w:proofErr w:type="gramEnd"/>
      <w:r w:rsidRPr="008A79A6">
        <w:rPr>
          <w:rFonts w:ascii="Times New Roman" w:eastAsia="Times New Roman" w:hAnsi="Times New Roman" w:cs="Times New Roman"/>
          <w:color w:val="000000"/>
          <w:sz w:val="24"/>
          <w:szCs w:val="24"/>
          <w:lang w:eastAsia="zh-CN"/>
        </w:rPr>
        <w:t xml:space="preserve"> való átvétel miatt</w:t>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proofErr w:type="gramStart"/>
      <w:r w:rsidRPr="008A79A6">
        <w:rPr>
          <w:rFonts w:ascii="Times New Roman" w:eastAsia="Times New Roman" w:hAnsi="Times New Roman" w:cs="Times New Roman"/>
          <w:color w:val="000000"/>
          <w:sz w:val="24"/>
          <w:szCs w:val="24"/>
          <w:lang w:eastAsia="zh-CN"/>
        </w:rPr>
        <w:t>megszűnt</w:t>
      </w:r>
      <w:proofErr w:type="gramEnd"/>
      <w:r w:rsidRPr="008A79A6">
        <w:rPr>
          <w:rFonts w:ascii="Times New Roman" w:eastAsia="Times New Roman" w:hAnsi="Times New Roman" w:cs="Times New Roman"/>
          <w:color w:val="000000"/>
          <w:sz w:val="24"/>
          <w:szCs w:val="24"/>
          <w:lang w:eastAsia="zh-CN"/>
        </w:rPr>
        <w:t>, a létszámból törölve.</w:t>
      </w:r>
      <w:r w:rsidRPr="008A79A6">
        <w:rPr>
          <w:rFonts w:ascii="Times New Roman" w:eastAsia="Times New Roman" w:hAnsi="Times New Roman" w:cs="Times New Roman"/>
          <w:color w:val="000000"/>
          <w:sz w:val="24"/>
          <w:szCs w:val="24"/>
          <w:lang w:eastAsia="zh-CN"/>
        </w:rPr>
        <w:tab/>
      </w:r>
      <w:r w:rsidRPr="008A79A6">
        <w:rPr>
          <w:rFonts w:ascii="Times New Roman" w:eastAsia="Times New Roman" w:hAnsi="Times New Roman" w:cs="Times New Roman"/>
          <w:color w:val="000000"/>
          <w:sz w:val="24"/>
          <w:szCs w:val="24"/>
          <w:lang w:eastAsia="zh-CN"/>
        </w:rPr>
        <w:tab/>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29.</w:t>
      </w:r>
      <w:r w:rsidRPr="008A79A6">
        <w:rPr>
          <w:rFonts w:ascii="Times New Roman" w:eastAsia="Times New Roman" w:hAnsi="Times New Roman" w:cs="Times New Roman"/>
          <w:color w:val="000000"/>
          <w:sz w:val="24"/>
          <w:szCs w:val="24"/>
          <w:lang w:eastAsia="zh-CN"/>
        </w:rPr>
        <w:tab/>
        <w:t>..</w:t>
      </w:r>
      <w:proofErr w:type="gramStart"/>
      <w:r w:rsidRPr="008A79A6">
        <w:rPr>
          <w:rFonts w:ascii="Times New Roman" w:eastAsia="Times New Roman" w:hAnsi="Times New Roman" w:cs="Times New Roman"/>
          <w:color w:val="000000"/>
          <w:sz w:val="24"/>
          <w:szCs w:val="24"/>
          <w:lang w:eastAsia="zh-CN"/>
        </w:rPr>
        <w:t>..........................</w:t>
      </w:r>
      <w:proofErr w:type="gramEnd"/>
      <w:r w:rsidRPr="008A79A6">
        <w:rPr>
          <w:rFonts w:ascii="Times New Roman" w:eastAsia="Times New Roman" w:hAnsi="Times New Roman" w:cs="Times New Roman"/>
          <w:color w:val="000000"/>
          <w:sz w:val="24"/>
          <w:szCs w:val="24"/>
          <w:lang w:eastAsia="zh-CN"/>
        </w:rPr>
        <w:t xml:space="preserve"> </w:t>
      </w:r>
      <w:proofErr w:type="gramStart"/>
      <w:r w:rsidRPr="008A79A6">
        <w:rPr>
          <w:rFonts w:ascii="Times New Roman" w:eastAsia="Times New Roman" w:hAnsi="Times New Roman" w:cs="Times New Roman"/>
          <w:color w:val="000000"/>
          <w:sz w:val="24"/>
          <w:szCs w:val="24"/>
          <w:lang w:eastAsia="zh-CN"/>
        </w:rPr>
        <w:t>fegyelmező</w:t>
      </w:r>
      <w:proofErr w:type="gramEnd"/>
      <w:r w:rsidRPr="008A79A6">
        <w:rPr>
          <w:rFonts w:ascii="Times New Roman" w:eastAsia="Times New Roman" w:hAnsi="Times New Roman" w:cs="Times New Roman"/>
          <w:color w:val="000000"/>
          <w:sz w:val="24"/>
          <w:szCs w:val="24"/>
          <w:lang w:eastAsia="zh-CN"/>
        </w:rPr>
        <w:t xml:space="preserve"> intézkedésben részesült.</w:t>
      </w:r>
      <w:r w:rsidRPr="008A79A6">
        <w:rPr>
          <w:rFonts w:ascii="Times New Roman" w:eastAsia="Times New Roman" w:hAnsi="Times New Roman" w:cs="Times New Roman"/>
          <w:color w:val="000000"/>
          <w:sz w:val="24"/>
          <w:szCs w:val="24"/>
          <w:lang w:eastAsia="zh-CN"/>
        </w:rPr>
        <w:tab/>
        <w:t>N.</w:t>
      </w:r>
      <w:r w:rsidRPr="008A79A6">
        <w:rPr>
          <w:rFonts w:ascii="Times New Roman" w:eastAsia="Times New Roman" w:hAnsi="Times New Roman" w:cs="Times New Roman"/>
          <w:color w:val="000000"/>
          <w:sz w:val="24"/>
          <w:szCs w:val="24"/>
          <w:lang w:eastAsia="zh-CN"/>
        </w:rPr>
        <w:tab/>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30.</w:t>
      </w:r>
      <w:r w:rsidRPr="008A79A6">
        <w:rPr>
          <w:rFonts w:ascii="Times New Roman" w:eastAsia="Times New Roman" w:hAnsi="Times New Roman" w:cs="Times New Roman"/>
          <w:color w:val="000000"/>
          <w:sz w:val="24"/>
          <w:szCs w:val="24"/>
          <w:lang w:eastAsia="zh-CN"/>
        </w:rPr>
        <w:tab/>
        <w:t>..</w:t>
      </w:r>
      <w:proofErr w:type="gramStart"/>
      <w:r w:rsidRPr="008A79A6">
        <w:rPr>
          <w:rFonts w:ascii="Times New Roman" w:eastAsia="Times New Roman" w:hAnsi="Times New Roman" w:cs="Times New Roman"/>
          <w:color w:val="000000"/>
          <w:sz w:val="24"/>
          <w:szCs w:val="24"/>
          <w:lang w:eastAsia="zh-CN"/>
        </w:rPr>
        <w:t>..........................</w:t>
      </w:r>
      <w:proofErr w:type="gramEnd"/>
      <w:r w:rsidRPr="008A79A6">
        <w:rPr>
          <w:rFonts w:ascii="Times New Roman" w:eastAsia="Times New Roman" w:hAnsi="Times New Roman" w:cs="Times New Roman"/>
          <w:color w:val="000000"/>
          <w:sz w:val="24"/>
          <w:szCs w:val="24"/>
          <w:lang w:eastAsia="zh-CN"/>
        </w:rPr>
        <w:t xml:space="preserve"> </w:t>
      </w:r>
      <w:proofErr w:type="gramStart"/>
      <w:r w:rsidRPr="008A79A6">
        <w:rPr>
          <w:rFonts w:ascii="Times New Roman" w:eastAsia="Times New Roman" w:hAnsi="Times New Roman" w:cs="Times New Roman"/>
          <w:color w:val="000000"/>
          <w:sz w:val="24"/>
          <w:szCs w:val="24"/>
          <w:lang w:eastAsia="zh-CN"/>
        </w:rPr>
        <w:t>fegyelmi</w:t>
      </w:r>
      <w:proofErr w:type="gramEnd"/>
      <w:r w:rsidRPr="008A79A6">
        <w:rPr>
          <w:rFonts w:ascii="Times New Roman" w:eastAsia="Times New Roman" w:hAnsi="Times New Roman" w:cs="Times New Roman"/>
          <w:color w:val="000000"/>
          <w:sz w:val="24"/>
          <w:szCs w:val="24"/>
          <w:lang w:eastAsia="zh-CN"/>
        </w:rPr>
        <w:t xml:space="preserve"> büntetésben részesült. A büntetés </w:t>
      </w:r>
      <w:proofErr w:type="gramStart"/>
      <w:r w:rsidRPr="008A79A6">
        <w:rPr>
          <w:rFonts w:ascii="Times New Roman" w:eastAsia="Times New Roman" w:hAnsi="Times New Roman" w:cs="Times New Roman"/>
          <w:color w:val="000000"/>
          <w:sz w:val="24"/>
          <w:szCs w:val="24"/>
          <w:lang w:eastAsia="zh-CN"/>
        </w:rPr>
        <w:t>végrehajtása ..</w:t>
      </w:r>
      <w:proofErr w:type="gramEnd"/>
      <w:r w:rsidRPr="008A79A6">
        <w:rPr>
          <w:rFonts w:ascii="Times New Roman" w:eastAsia="Times New Roman" w:hAnsi="Times New Roman" w:cs="Times New Roman"/>
          <w:color w:val="000000"/>
          <w:sz w:val="24"/>
          <w:szCs w:val="24"/>
          <w:lang w:eastAsia="zh-CN"/>
        </w:rPr>
        <w:t>............ ..</w:t>
      </w:r>
      <w:proofErr w:type="gramStart"/>
      <w:r w:rsidRPr="008A79A6">
        <w:rPr>
          <w:rFonts w:ascii="Times New Roman" w:eastAsia="Times New Roman" w:hAnsi="Times New Roman" w:cs="Times New Roman"/>
          <w:color w:val="000000"/>
          <w:sz w:val="24"/>
          <w:szCs w:val="24"/>
          <w:lang w:eastAsia="zh-CN"/>
        </w:rPr>
        <w:t>......................</w:t>
      </w:r>
      <w:proofErr w:type="gramEnd"/>
      <w:r w:rsidRPr="008A79A6">
        <w:rPr>
          <w:rFonts w:ascii="Times New Roman" w:eastAsia="Times New Roman" w:hAnsi="Times New Roman" w:cs="Times New Roman"/>
          <w:color w:val="000000"/>
          <w:sz w:val="24"/>
          <w:szCs w:val="24"/>
          <w:lang w:eastAsia="zh-CN"/>
        </w:rPr>
        <w:t>-</w:t>
      </w:r>
      <w:proofErr w:type="spellStart"/>
      <w:r w:rsidRPr="008A79A6">
        <w:rPr>
          <w:rFonts w:ascii="Times New Roman" w:eastAsia="Times New Roman" w:hAnsi="Times New Roman" w:cs="Times New Roman"/>
          <w:color w:val="000000"/>
          <w:sz w:val="24"/>
          <w:szCs w:val="24"/>
          <w:lang w:eastAsia="zh-CN"/>
        </w:rPr>
        <w:t>ig</w:t>
      </w:r>
      <w:proofErr w:type="spellEnd"/>
      <w:r w:rsidRPr="008A79A6">
        <w:rPr>
          <w:rFonts w:ascii="Times New Roman" w:eastAsia="Times New Roman" w:hAnsi="Times New Roman" w:cs="Times New Roman"/>
          <w:color w:val="000000"/>
          <w:sz w:val="24"/>
          <w:szCs w:val="24"/>
          <w:lang w:eastAsia="zh-CN"/>
        </w:rPr>
        <w:t xml:space="preserve"> felfüggesztve.</w:t>
      </w:r>
      <w:r w:rsidRPr="008A79A6">
        <w:rPr>
          <w:rFonts w:ascii="Times New Roman" w:eastAsia="Times New Roman" w:hAnsi="Times New Roman" w:cs="Times New Roman"/>
          <w:color w:val="000000"/>
          <w:sz w:val="24"/>
          <w:szCs w:val="24"/>
          <w:lang w:eastAsia="zh-CN"/>
        </w:rPr>
        <w:tab/>
      </w:r>
      <w:proofErr w:type="spellStart"/>
      <w:r w:rsidRPr="008A79A6">
        <w:rPr>
          <w:rFonts w:ascii="Times New Roman" w:eastAsia="Times New Roman" w:hAnsi="Times New Roman" w:cs="Times New Roman"/>
          <w:color w:val="000000"/>
          <w:sz w:val="24"/>
          <w:szCs w:val="24"/>
          <w:lang w:eastAsia="zh-CN"/>
        </w:rPr>
        <w:t>Tl</w:t>
      </w:r>
      <w:proofErr w:type="spellEnd"/>
      <w:r w:rsidRPr="008A79A6">
        <w:rPr>
          <w:rFonts w:ascii="Times New Roman" w:eastAsia="Times New Roman" w:hAnsi="Times New Roman" w:cs="Times New Roman"/>
          <w:color w:val="000000"/>
          <w:sz w:val="24"/>
          <w:szCs w:val="24"/>
          <w:lang w:eastAsia="zh-CN"/>
        </w:rPr>
        <w:t>.</w:t>
      </w:r>
      <w:r w:rsidRPr="008A79A6">
        <w:rPr>
          <w:rFonts w:ascii="Times New Roman" w:eastAsia="Times New Roman" w:hAnsi="Times New Roman" w:cs="Times New Roman"/>
          <w:color w:val="000000"/>
          <w:sz w:val="24"/>
          <w:szCs w:val="24"/>
          <w:lang w:eastAsia="zh-CN"/>
        </w:rPr>
        <w:tab/>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31.</w:t>
      </w:r>
      <w:r w:rsidRPr="008A79A6">
        <w:rPr>
          <w:rFonts w:ascii="Times New Roman" w:eastAsia="Times New Roman" w:hAnsi="Times New Roman" w:cs="Times New Roman"/>
          <w:color w:val="000000"/>
          <w:sz w:val="24"/>
          <w:szCs w:val="24"/>
          <w:lang w:eastAsia="zh-CN"/>
        </w:rPr>
        <w:tab/>
        <w:t>Tanköteles tanuló igazolatlan mulasztása esetén</w:t>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proofErr w:type="gramStart"/>
      <w:r w:rsidRPr="008A79A6">
        <w:rPr>
          <w:rFonts w:ascii="Times New Roman" w:eastAsia="Times New Roman" w:hAnsi="Times New Roman" w:cs="Times New Roman"/>
          <w:color w:val="000000"/>
          <w:sz w:val="24"/>
          <w:szCs w:val="24"/>
          <w:lang w:eastAsia="zh-CN"/>
        </w:rPr>
        <w:t>a</w:t>
      </w:r>
      <w:proofErr w:type="gramEnd"/>
      <w:r w:rsidRPr="008A79A6">
        <w:rPr>
          <w:rFonts w:ascii="Times New Roman" w:eastAsia="Times New Roman" w:hAnsi="Times New Roman" w:cs="Times New Roman"/>
          <w:color w:val="000000"/>
          <w:sz w:val="24"/>
          <w:szCs w:val="24"/>
          <w:lang w:eastAsia="zh-CN"/>
        </w:rPr>
        <w:t xml:space="preserve">) A tanuló ............... </w:t>
      </w:r>
      <w:proofErr w:type="gramStart"/>
      <w:r w:rsidRPr="008A79A6">
        <w:rPr>
          <w:rFonts w:ascii="Times New Roman" w:eastAsia="Times New Roman" w:hAnsi="Times New Roman" w:cs="Times New Roman"/>
          <w:color w:val="000000"/>
          <w:sz w:val="24"/>
          <w:szCs w:val="24"/>
          <w:lang w:eastAsia="zh-CN"/>
        </w:rPr>
        <w:t>óra</w:t>
      </w:r>
      <w:proofErr w:type="gramEnd"/>
      <w:r w:rsidRPr="008A79A6">
        <w:rPr>
          <w:rFonts w:ascii="Times New Roman" w:eastAsia="Times New Roman" w:hAnsi="Times New Roman" w:cs="Times New Roman"/>
          <w:color w:val="000000"/>
          <w:sz w:val="24"/>
          <w:szCs w:val="24"/>
          <w:lang w:eastAsia="zh-CN"/>
        </w:rPr>
        <w:t xml:space="preserve"> igazolatlan mulasztása miatt a szülőt felszólítottam.</w:t>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 xml:space="preserve">b) </w:t>
      </w:r>
      <w:proofErr w:type="gramStart"/>
      <w:r w:rsidRPr="008A79A6">
        <w:rPr>
          <w:rFonts w:ascii="Times New Roman" w:eastAsia="Times New Roman" w:hAnsi="Times New Roman" w:cs="Times New Roman"/>
          <w:color w:val="000000"/>
          <w:sz w:val="24"/>
          <w:szCs w:val="24"/>
          <w:lang w:eastAsia="zh-CN"/>
        </w:rPr>
        <w:t>A</w:t>
      </w:r>
      <w:proofErr w:type="gramEnd"/>
      <w:r w:rsidRPr="008A79A6">
        <w:rPr>
          <w:rFonts w:ascii="Times New Roman" w:eastAsia="Times New Roman" w:hAnsi="Times New Roman" w:cs="Times New Roman"/>
          <w:color w:val="000000"/>
          <w:sz w:val="24"/>
          <w:szCs w:val="24"/>
          <w:lang w:eastAsia="zh-CN"/>
        </w:rPr>
        <w:t xml:space="preserve"> tanuló ismételt ....................... </w:t>
      </w:r>
      <w:proofErr w:type="gramStart"/>
      <w:r w:rsidRPr="008A79A6">
        <w:rPr>
          <w:rFonts w:ascii="Times New Roman" w:eastAsia="Times New Roman" w:hAnsi="Times New Roman" w:cs="Times New Roman"/>
          <w:color w:val="000000"/>
          <w:sz w:val="24"/>
          <w:szCs w:val="24"/>
          <w:lang w:eastAsia="zh-CN"/>
        </w:rPr>
        <w:t>óra</w:t>
      </w:r>
      <w:proofErr w:type="gramEnd"/>
      <w:r w:rsidRPr="008A79A6">
        <w:rPr>
          <w:rFonts w:ascii="Times New Roman" w:eastAsia="Times New Roman" w:hAnsi="Times New Roman" w:cs="Times New Roman"/>
          <w:color w:val="000000"/>
          <w:sz w:val="24"/>
          <w:szCs w:val="24"/>
          <w:lang w:eastAsia="zh-CN"/>
        </w:rPr>
        <w:t xml:space="preserve"> igazolatlan mulasztása miatt a szülő ellen szabálysértési eljárást kezdeményeztem. Az a) pontban foglaltakat nem kell bejegyezni a </w:t>
      </w:r>
      <w:proofErr w:type="spellStart"/>
      <w:r w:rsidRPr="008A79A6">
        <w:rPr>
          <w:rFonts w:ascii="Times New Roman" w:eastAsia="Times New Roman" w:hAnsi="Times New Roman" w:cs="Times New Roman"/>
          <w:color w:val="000000"/>
          <w:sz w:val="24"/>
          <w:szCs w:val="24"/>
          <w:lang w:eastAsia="zh-CN"/>
        </w:rPr>
        <w:t>Bn</w:t>
      </w:r>
      <w:proofErr w:type="spellEnd"/>
      <w:r w:rsidRPr="008A79A6">
        <w:rPr>
          <w:rFonts w:ascii="Times New Roman" w:eastAsia="Times New Roman" w:hAnsi="Times New Roman" w:cs="Times New Roman"/>
          <w:color w:val="000000"/>
          <w:sz w:val="24"/>
          <w:szCs w:val="24"/>
          <w:lang w:eastAsia="zh-CN"/>
        </w:rPr>
        <w:t xml:space="preserve">. és </w:t>
      </w:r>
      <w:proofErr w:type="spellStart"/>
      <w:r w:rsidRPr="008A79A6">
        <w:rPr>
          <w:rFonts w:ascii="Times New Roman" w:eastAsia="Times New Roman" w:hAnsi="Times New Roman" w:cs="Times New Roman"/>
          <w:color w:val="000000"/>
          <w:sz w:val="24"/>
          <w:szCs w:val="24"/>
          <w:lang w:eastAsia="zh-CN"/>
        </w:rPr>
        <w:t>Tl</w:t>
      </w:r>
      <w:proofErr w:type="spellEnd"/>
      <w:r w:rsidRPr="008A79A6">
        <w:rPr>
          <w:rFonts w:ascii="Times New Roman" w:eastAsia="Times New Roman" w:hAnsi="Times New Roman" w:cs="Times New Roman"/>
          <w:color w:val="000000"/>
          <w:sz w:val="24"/>
          <w:szCs w:val="24"/>
          <w:lang w:eastAsia="zh-CN"/>
        </w:rPr>
        <w:t xml:space="preserve">. </w:t>
      </w:r>
      <w:proofErr w:type="gramStart"/>
      <w:r w:rsidRPr="008A79A6">
        <w:rPr>
          <w:rFonts w:ascii="Times New Roman" w:eastAsia="Times New Roman" w:hAnsi="Times New Roman" w:cs="Times New Roman"/>
          <w:color w:val="000000"/>
          <w:sz w:val="24"/>
          <w:szCs w:val="24"/>
          <w:lang w:eastAsia="zh-CN"/>
        </w:rPr>
        <w:t>dokumentumokra</w:t>
      </w:r>
      <w:proofErr w:type="gramEnd"/>
      <w:r w:rsidRPr="008A79A6">
        <w:rPr>
          <w:rFonts w:ascii="Times New Roman" w:eastAsia="Times New Roman" w:hAnsi="Times New Roman" w:cs="Times New Roman"/>
          <w:color w:val="000000"/>
          <w:sz w:val="24"/>
          <w:szCs w:val="24"/>
          <w:lang w:eastAsia="zh-CN"/>
        </w:rPr>
        <w:t>.</w:t>
      </w:r>
      <w:r w:rsidRPr="008A79A6">
        <w:rPr>
          <w:rFonts w:ascii="Times New Roman" w:eastAsia="Times New Roman" w:hAnsi="Times New Roman" w:cs="Times New Roman"/>
          <w:color w:val="000000"/>
          <w:sz w:val="24"/>
          <w:szCs w:val="24"/>
          <w:lang w:eastAsia="zh-CN"/>
        </w:rPr>
        <w:tab/>
      </w:r>
      <w:proofErr w:type="spellStart"/>
      <w:r w:rsidRPr="008A79A6">
        <w:rPr>
          <w:rFonts w:ascii="Times New Roman" w:eastAsia="Times New Roman" w:hAnsi="Times New Roman" w:cs="Times New Roman"/>
          <w:color w:val="000000"/>
          <w:sz w:val="24"/>
          <w:szCs w:val="24"/>
          <w:lang w:eastAsia="zh-CN"/>
        </w:rPr>
        <w:t>Bn</w:t>
      </w:r>
      <w:proofErr w:type="spellEnd"/>
      <w:proofErr w:type="gramStart"/>
      <w:r w:rsidRPr="008A79A6">
        <w:rPr>
          <w:rFonts w:ascii="Times New Roman" w:eastAsia="Times New Roman" w:hAnsi="Times New Roman" w:cs="Times New Roman"/>
          <w:color w:val="000000"/>
          <w:sz w:val="24"/>
          <w:szCs w:val="24"/>
          <w:lang w:eastAsia="zh-CN"/>
        </w:rPr>
        <w:t>.,</w:t>
      </w:r>
      <w:proofErr w:type="gramEnd"/>
      <w:r w:rsidRPr="008A79A6">
        <w:rPr>
          <w:rFonts w:ascii="Times New Roman" w:eastAsia="Times New Roman" w:hAnsi="Times New Roman" w:cs="Times New Roman"/>
          <w:color w:val="000000"/>
          <w:sz w:val="24"/>
          <w:szCs w:val="24"/>
          <w:lang w:eastAsia="zh-CN"/>
        </w:rPr>
        <w:t xml:space="preserve"> </w:t>
      </w:r>
      <w:proofErr w:type="spellStart"/>
      <w:r w:rsidRPr="008A79A6">
        <w:rPr>
          <w:rFonts w:ascii="Times New Roman" w:eastAsia="Times New Roman" w:hAnsi="Times New Roman" w:cs="Times New Roman"/>
          <w:color w:val="000000"/>
          <w:sz w:val="24"/>
          <w:szCs w:val="24"/>
          <w:lang w:eastAsia="zh-CN"/>
        </w:rPr>
        <w:t>Tl</w:t>
      </w:r>
      <w:proofErr w:type="spellEnd"/>
      <w:r w:rsidRPr="008A79A6">
        <w:rPr>
          <w:rFonts w:ascii="Times New Roman" w:eastAsia="Times New Roman" w:hAnsi="Times New Roman" w:cs="Times New Roman"/>
          <w:color w:val="000000"/>
          <w:sz w:val="24"/>
          <w:szCs w:val="24"/>
          <w:lang w:eastAsia="zh-CN"/>
        </w:rPr>
        <w:t>., N.</w:t>
      </w:r>
      <w:r w:rsidRPr="008A79A6">
        <w:rPr>
          <w:rFonts w:ascii="Times New Roman" w:eastAsia="Times New Roman" w:hAnsi="Times New Roman" w:cs="Times New Roman"/>
          <w:color w:val="000000"/>
          <w:sz w:val="24"/>
          <w:szCs w:val="24"/>
          <w:lang w:eastAsia="zh-CN"/>
        </w:rPr>
        <w:tab/>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32.</w:t>
      </w:r>
      <w:r w:rsidRPr="008A79A6">
        <w:rPr>
          <w:rFonts w:ascii="Times New Roman" w:eastAsia="Times New Roman" w:hAnsi="Times New Roman" w:cs="Times New Roman"/>
          <w:color w:val="000000"/>
          <w:sz w:val="24"/>
          <w:szCs w:val="24"/>
          <w:lang w:eastAsia="zh-CN"/>
        </w:rPr>
        <w:tab/>
        <w:t>Tankötelezettsége megszűnt.</w:t>
      </w:r>
      <w:r w:rsidRPr="008A79A6">
        <w:rPr>
          <w:rFonts w:ascii="Times New Roman" w:eastAsia="Times New Roman" w:hAnsi="Times New Roman" w:cs="Times New Roman"/>
          <w:color w:val="000000"/>
          <w:sz w:val="24"/>
          <w:szCs w:val="24"/>
          <w:lang w:eastAsia="zh-CN"/>
        </w:rPr>
        <w:tab/>
      </w:r>
      <w:proofErr w:type="spellStart"/>
      <w:r w:rsidRPr="008A79A6">
        <w:rPr>
          <w:rFonts w:ascii="Times New Roman" w:eastAsia="Times New Roman" w:hAnsi="Times New Roman" w:cs="Times New Roman"/>
          <w:color w:val="000000"/>
          <w:sz w:val="24"/>
          <w:szCs w:val="24"/>
          <w:lang w:eastAsia="zh-CN"/>
        </w:rPr>
        <w:t>Bn</w:t>
      </w:r>
      <w:proofErr w:type="spellEnd"/>
      <w:r w:rsidRPr="008A79A6">
        <w:rPr>
          <w:rFonts w:ascii="Times New Roman" w:eastAsia="Times New Roman" w:hAnsi="Times New Roman" w:cs="Times New Roman"/>
          <w:color w:val="000000"/>
          <w:sz w:val="24"/>
          <w:szCs w:val="24"/>
          <w:lang w:eastAsia="zh-CN"/>
        </w:rPr>
        <w:t>.</w:t>
      </w:r>
      <w:r w:rsidRPr="008A79A6">
        <w:rPr>
          <w:rFonts w:ascii="Times New Roman" w:eastAsia="Times New Roman" w:hAnsi="Times New Roman" w:cs="Times New Roman"/>
          <w:color w:val="000000"/>
          <w:sz w:val="24"/>
          <w:szCs w:val="24"/>
          <w:lang w:eastAsia="zh-CN"/>
        </w:rPr>
        <w:tab/>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lastRenderedPageBreak/>
        <w:t>33.</w:t>
      </w:r>
      <w:r w:rsidRPr="008A79A6">
        <w:rPr>
          <w:rFonts w:ascii="Times New Roman" w:eastAsia="Times New Roman" w:hAnsi="Times New Roman" w:cs="Times New Roman"/>
          <w:color w:val="000000"/>
          <w:sz w:val="24"/>
          <w:szCs w:val="24"/>
          <w:lang w:eastAsia="zh-CN"/>
        </w:rPr>
        <w:tab/>
      </w:r>
      <w:proofErr w:type="gramStart"/>
      <w:r w:rsidRPr="008A79A6">
        <w:rPr>
          <w:rFonts w:ascii="Times New Roman" w:eastAsia="Times New Roman" w:hAnsi="Times New Roman" w:cs="Times New Roman"/>
          <w:color w:val="000000"/>
          <w:sz w:val="24"/>
          <w:szCs w:val="24"/>
          <w:lang w:eastAsia="zh-CN"/>
        </w:rPr>
        <w:t>A ..</w:t>
      </w:r>
      <w:proofErr w:type="gramEnd"/>
      <w:r w:rsidRPr="008A79A6">
        <w:rPr>
          <w:rFonts w:ascii="Times New Roman" w:eastAsia="Times New Roman" w:hAnsi="Times New Roman" w:cs="Times New Roman"/>
          <w:color w:val="000000"/>
          <w:sz w:val="24"/>
          <w:szCs w:val="24"/>
          <w:lang w:eastAsia="zh-CN"/>
        </w:rPr>
        <w:t xml:space="preserve">............... </w:t>
      </w:r>
      <w:proofErr w:type="gramStart"/>
      <w:r w:rsidRPr="008A79A6">
        <w:rPr>
          <w:rFonts w:ascii="Times New Roman" w:eastAsia="Times New Roman" w:hAnsi="Times New Roman" w:cs="Times New Roman"/>
          <w:color w:val="000000"/>
          <w:sz w:val="24"/>
          <w:szCs w:val="24"/>
          <w:lang w:eastAsia="zh-CN"/>
        </w:rPr>
        <w:t>szót</w:t>
      </w:r>
      <w:proofErr w:type="gramEnd"/>
      <w:r w:rsidRPr="008A79A6">
        <w:rPr>
          <w:rFonts w:ascii="Times New Roman" w:eastAsia="Times New Roman" w:hAnsi="Times New Roman" w:cs="Times New Roman"/>
          <w:color w:val="000000"/>
          <w:sz w:val="24"/>
          <w:szCs w:val="24"/>
          <w:lang w:eastAsia="zh-CN"/>
        </w:rPr>
        <w:t xml:space="preserve"> (szavakat) </w:t>
      </w:r>
      <w:proofErr w:type="spellStart"/>
      <w:r w:rsidRPr="008A79A6">
        <w:rPr>
          <w:rFonts w:ascii="Times New Roman" w:eastAsia="Times New Roman" w:hAnsi="Times New Roman" w:cs="Times New Roman"/>
          <w:color w:val="000000"/>
          <w:sz w:val="24"/>
          <w:szCs w:val="24"/>
          <w:lang w:eastAsia="zh-CN"/>
        </w:rPr>
        <w:t>osztályzato</w:t>
      </w:r>
      <w:proofErr w:type="spellEnd"/>
      <w:r w:rsidRPr="008A79A6">
        <w:rPr>
          <w:rFonts w:ascii="Times New Roman" w:eastAsia="Times New Roman" w:hAnsi="Times New Roman" w:cs="Times New Roman"/>
          <w:color w:val="000000"/>
          <w:sz w:val="24"/>
          <w:szCs w:val="24"/>
          <w:lang w:eastAsia="zh-CN"/>
        </w:rPr>
        <w:t>(</w:t>
      </w:r>
      <w:proofErr w:type="spellStart"/>
      <w:r w:rsidRPr="008A79A6">
        <w:rPr>
          <w:rFonts w:ascii="Times New Roman" w:eastAsia="Times New Roman" w:hAnsi="Times New Roman" w:cs="Times New Roman"/>
          <w:color w:val="000000"/>
          <w:sz w:val="24"/>
          <w:szCs w:val="24"/>
          <w:lang w:eastAsia="zh-CN"/>
        </w:rPr>
        <w:t>ka</w:t>
      </w:r>
      <w:proofErr w:type="spellEnd"/>
      <w:r w:rsidRPr="008A79A6">
        <w:rPr>
          <w:rFonts w:ascii="Times New Roman" w:eastAsia="Times New Roman" w:hAnsi="Times New Roman" w:cs="Times New Roman"/>
          <w:color w:val="000000"/>
          <w:sz w:val="24"/>
          <w:szCs w:val="24"/>
          <w:lang w:eastAsia="zh-CN"/>
        </w:rPr>
        <w:t>)t ....................-</w:t>
      </w:r>
      <w:proofErr w:type="spellStart"/>
      <w:r w:rsidRPr="008A79A6">
        <w:rPr>
          <w:rFonts w:ascii="Times New Roman" w:eastAsia="Times New Roman" w:hAnsi="Times New Roman" w:cs="Times New Roman"/>
          <w:color w:val="000000"/>
          <w:sz w:val="24"/>
          <w:szCs w:val="24"/>
          <w:lang w:eastAsia="zh-CN"/>
        </w:rPr>
        <w:t>ra</w:t>
      </w:r>
      <w:proofErr w:type="spellEnd"/>
      <w:r w:rsidRPr="008A79A6">
        <w:rPr>
          <w:rFonts w:ascii="Times New Roman" w:eastAsia="Times New Roman" w:hAnsi="Times New Roman" w:cs="Times New Roman"/>
          <w:color w:val="000000"/>
          <w:sz w:val="24"/>
          <w:szCs w:val="24"/>
          <w:lang w:eastAsia="zh-CN"/>
        </w:rPr>
        <w:t xml:space="preserve"> helyesbítettem.</w:t>
      </w:r>
      <w:r w:rsidRPr="008A79A6">
        <w:rPr>
          <w:rFonts w:ascii="Times New Roman" w:eastAsia="Times New Roman" w:hAnsi="Times New Roman" w:cs="Times New Roman"/>
          <w:color w:val="000000"/>
          <w:sz w:val="24"/>
          <w:szCs w:val="24"/>
          <w:lang w:eastAsia="zh-CN"/>
        </w:rPr>
        <w:tab/>
      </w:r>
      <w:proofErr w:type="spellStart"/>
      <w:r w:rsidRPr="008A79A6">
        <w:rPr>
          <w:rFonts w:ascii="Times New Roman" w:eastAsia="Times New Roman" w:hAnsi="Times New Roman" w:cs="Times New Roman"/>
          <w:color w:val="000000"/>
          <w:sz w:val="24"/>
          <w:szCs w:val="24"/>
          <w:lang w:eastAsia="zh-CN"/>
        </w:rPr>
        <w:t>Tl</w:t>
      </w:r>
      <w:proofErr w:type="spellEnd"/>
      <w:proofErr w:type="gramStart"/>
      <w:r w:rsidRPr="008A79A6">
        <w:rPr>
          <w:rFonts w:ascii="Times New Roman" w:eastAsia="Times New Roman" w:hAnsi="Times New Roman" w:cs="Times New Roman"/>
          <w:color w:val="000000"/>
          <w:sz w:val="24"/>
          <w:szCs w:val="24"/>
          <w:lang w:eastAsia="zh-CN"/>
        </w:rPr>
        <w:t>.,</w:t>
      </w:r>
      <w:proofErr w:type="gramEnd"/>
      <w:r w:rsidRPr="008A79A6">
        <w:rPr>
          <w:rFonts w:ascii="Times New Roman" w:eastAsia="Times New Roman" w:hAnsi="Times New Roman" w:cs="Times New Roman"/>
          <w:color w:val="000000"/>
          <w:sz w:val="24"/>
          <w:szCs w:val="24"/>
          <w:lang w:eastAsia="zh-CN"/>
        </w:rPr>
        <w:t xml:space="preserve"> B.</w:t>
      </w:r>
      <w:r w:rsidRPr="008A79A6">
        <w:rPr>
          <w:rFonts w:ascii="Times New Roman" w:eastAsia="Times New Roman" w:hAnsi="Times New Roman" w:cs="Times New Roman"/>
          <w:color w:val="000000"/>
          <w:sz w:val="24"/>
          <w:szCs w:val="24"/>
          <w:lang w:eastAsia="zh-CN"/>
        </w:rPr>
        <w:tab/>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34.</w:t>
      </w:r>
      <w:r w:rsidRPr="008A79A6">
        <w:rPr>
          <w:rFonts w:ascii="Times New Roman" w:eastAsia="Times New Roman" w:hAnsi="Times New Roman" w:cs="Times New Roman"/>
          <w:color w:val="000000"/>
          <w:sz w:val="24"/>
          <w:szCs w:val="24"/>
          <w:lang w:eastAsia="zh-CN"/>
        </w:rPr>
        <w:tab/>
        <w:t xml:space="preserve">A </w:t>
      </w:r>
      <w:proofErr w:type="gramStart"/>
      <w:r w:rsidRPr="008A79A6">
        <w:rPr>
          <w:rFonts w:ascii="Times New Roman" w:eastAsia="Times New Roman" w:hAnsi="Times New Roman" w:cs="Times New Roman"/>
          <w:color w:val="000000"/>
          <w:sz w:val="24"/>
          <w:szCs w:val="24"/>
          <w:lang w:eastAsia="zh-CN"/>
        </w:rPr>
        <w:t>bizonyítvány ..</w:t>
      </w:r>
      <w:proofErr w:type="gramEnd"/>
      <w:r w:rsidRPr="008A79A6">
        <w:rPr>
          <w:rFonts w:ascii="Times New Roman" w:eastAsia="Times New Roman" w:hAnsi="Times New Roman" w:cs="Times New Roman"/>
          <w:color w:val="000000"/>
          <w:sz w:val="24"/>
          <w:szCs w:val="24"/>
          <w:lang w:eastAsia="zh-CN"/>
        </w:rPr>
        <w:t xml:space="preserve">........ </w:t>
      </w:r>
      <w:proofErr w:type="gramStart"/>
      <w:r w:rsidRPr="008A79A6">
        <w:rPr>
          <w:rFonts w:ascii="Times New Roman" w:eastAsia="Times New Roman" w:hAnsi="Times New Roman" w:cs="Times New Roman"/>
          <w:color w:val="000000"/>
          <w:sz w:val="24"/>
          <w:szCs w:val="24"/>
          <w:lang w:eastAsia="zh-CN"/>
        </w:rPr>
        <w:t>lapját</w:t>
      </w:r>
      <w:proofErr w:type="gramEnd"/>
      <w:r w:rsidRPr="008A79A6">
        <w:rPr>
          <w:rFonts w:ascii="Times New Roman" w:eastAsia="Times New Roman" w:hAnsi="Times New Roman" w:cs="Times New Roman"/>
          <w:color w:val="000000"/>
          <w:sz w:val="24"/>
          <w:szCs w:val="24"/>
          <w:lang w:eastAsia="zh-CN"/>
        </w:rPr>
        <w:t xml:space="preserve"> téves bejegyzés miatt érvénytelenítettem.</w:t>
      </w:r>
      <w:r w:rsidRPr="008A79A6">
        <w:rPr>
          <w:rFonts w:ascii="Times New Roman" w:eastAsia="Times New Roman" w:hAnsi="Times New Roman" w:cs="Times New Roman"/>
          <w:color w:val="000000"/>
          <w:sz w:val="24"/>
          <w:szCs w:val="24"/>
          <w:lang w:eastAsia="zh-CN"/>
        </w:rPr>
        <w:tab/>
        <w:t>B.</w:t>
      </w:r>
      <w:r w:rsidRPr="008A79A6">
        <w:rPr>
          <w:rFonts w:ascii="Times New Roman" w:eastAsia="Times New Roman" w:hAnsi="Times New Roman" w:cs="Times New Roman"/>
          <w:color w:val="000000"/>
          <w:sz w:val="24"/>
          <w:szCs w:val="24"/>
          <w:lang w:eastAsia="zh-CN"/>
        </w:rPr>
        <w:tab/>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35.</w:t>
      </w:r>
      <w:r w:rsidRPr="008A79A6">
        <w:rPr>
          <w:rFonts w:ascii="Times New Roman" w:eastAsia="Times New Roman" w:hAnsi="Times New Roman" w:cs="Times New Roman"/>
          <w:color w:val="000000"/>
          <w:sz w:val="24"/>
          <w:szCs w:val="24"/>
          <w:lang w:eastAsia="zh-CN"/>
        </w:rPr>
        <w:tab/>
        <w:t xml:space="preserve">Ezt a póttörzslapot </w:t>
      </w:r>
      <w:proofErr w:type="gramStart"/>
      <w:r w:rsidRPr="008A79A6">
        <w:rPr>
          <w:rFonts w:ascii="Times New Roman" w:eastAsia="Times New Roman" w:hAnsi="Times New Roman" w:cs="Times New Roman"/>
          <w:color w:val="000000"/>
          <w:sz w:val="24"/>
          <w:szCs w:val="24"/>
          <w:lang w:eastAsia="zh-CN"/>
        </w:rPr>
        <w:t>a(</w:t>
      </w:r>
      <w:proofErr w:type="gramEnd"/>
      <w:r w:rsidRPr="008A79A6">
        <w:rPr>
          <w:rFonts w:ascii="Times New Roman" w:eastAsia="Times New Roman" w:hAnsi="Times New Roman" w:cs="Times New Roman"/>
          <w:color w:val="000000"/>
          <w:sz w:val="24"/>
          <w:szCs w:val="24"/>
          <w:lang w:eastAsia="zh-CN"/>
        </w:rPr>
        <w:t xml:space="preserve">z) ........................ </w:t>
      </w:r>
      <w:proofErr w:type="gramStart"/>
      <w:r w:rsidRPr="008A79A6">
        <w:rPr>
          <w:rFonts w:ascii="Times New Roman" w:eastAsia="Times New Roman" w:hAnsi="Times New Roman" w:cs="Times New Roman"/>
          <w:color w:val="000000"/>
          <w:sz w:val="24"/>
          <w:szCs w:val="24"/>
          <w:lang w:eastAsia="zh-CN"/>
        </w:rPr>
        <w:t>következtében</w:t>
      </w:r>
      <w:proofErr w:type="gramEnd"/>
      <w:r w:rsidRPr="008A79A6">
        <w:rPr>
          <w:rFonts w:ascii="Times New Roman" w:eastAsia="Times New Roman" w:hAnsi="Times New Roman" w:cs="Times New Roman"/>
          <w:color w:val="000000"/>
          <w:sz w:val="24"/>
          <w:szCs w:val="24"/>
          <w:lang w:eastAsia="zh-CN"/>
        </w:rPr>
        <w:t xml:space="preserve"> elvesztett (megsemmisült) eredeti helyett ............... </w:t>
      </w:r>
      <w:proofErr w:type="gramStart"/>
      <w:r w:rsidRPr="008A79A6">
        <w:rPr>
          <w:rFonts w:ascii="Times New Roman" w:eastAsia="Times New Roman" w:hAnsi="Times New Roman" w:cs="Times New Roman"/>
          <w:color w:val="000000"/>
          <w:sz w:val="24"/>
          <w:szCs w:val="24"/>
          <w:lang w:eastAsia="zh-CN"/>
        </w:rPr>
        <w:t>adatai</w:t>
      </w:r>
      <w:proofErr w:type="gramEnd"/>
      <w:r w:rsidRPr="008A79A6">
        <w:rPr>
          <w:rFonts w:ascii="Times New Roman" w:eastAsia="Times New Roman" w:hAnsi="Times New Roman" w:cs="Times New Roman"/>
          <w:color w:val="000000"/>
          <w:sz w:val="24"/>
          <w:szCs w:val="24"/>
          <w:lang w:eastAsia="zh-CN"/>
        </w:rPr>
        <w:t xml:space="preserve"> (adatok) alapján állítottam ki.</w:t>
      </w:r>
      <w:r w:rsidRPr="008A79A6">
        <w:rPr>
          <w:rFonts w:ascii="Times New Roman" w:eastAsia="Times New Roman" w:hAnsi="Times New Roman" w:cs="Times New Roman"/>
          <w:color w:val="000000"/>
          <w:sz w:val="24"/>
          <w:szCs w:val="24"/>
          <w:lang w:eastAsia="zh-CN"/>
        </w:rPr>
        <w:tab/>
        <w:t xml:space="preserve">Pót. </w:t>
      </w:r>
      <w:proofErr w:type="spellStart"/>
      <w:r w:rsidRPr="008A79A6">
        <w:rPr>
          <w:rFonts w:ascii="Times New Roman" w:eastAsia="Times New Roman" w:hAnsi="Times New Roman" w:cs="Times New Roman"/>
          <w:color w:val="000000"/>
          <w:sz w:val="24"/>
          <w:szCs w:val="24"/>
          <w:lang w:eastAsia="zh-CN"/>
        </w:rPr>
        <w:t>Tl</w:t>
      </w:r>
      <w:proofErr w:type="spellEnd"/>
      <w:r w:rsidRPr="008A79A6">
        <w:rPr>
          <w:rFonts w:ascii="Times New Roman" w:eastAsia="Times New Roman" w:hAnsi="Times New Roman" w:cs="Times New Roman"/>
          <w:color w:val="000000"/>
          <w:sz w:val="24"/>
          <w:szCs w:val="24"/>
          <w:lang w:eastAsia="zh-CN"/>
        </w:rPr>
        <w:t>.</w:t>
      </w:r>
      <w:r w:rsidRPr="008A79A6">
        <w:rPr>
          <w:rFonts w:ascii="Times New Roman" w:eastAsia="Times New Roman" w:hAnsi="Times New Roman" w:cs="Times New Roman"/>
          <w:color w:val="000000"/>
          <w:sz w:val="24"/>
          <w:szCs w:val="24"/>
          <w:lang w:eastAsia="zh-CN"/>
        </w:rPr>
        <w:tab/>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36.</w:t>
      </w:r>
      <w:r w:rsidRPr="008A79A6">
        <w:rPr>
          <w:rFonts w:ascii="Times New Roman" w:eastAsia="Times New Roman" w:hAnsi="Times New Roman" w:cs="Times New Roman"/>
          <w:color w:val="000000"/>
          <w:sz w:val="24"/>
          <w:szCs w:val="24"/>
          <w:lang w:eastAsia="zh-CN"/>
        </w:rPr>
        <w:tab/>
        <w:t xml:space="preserve">Ezt a bizonyítványmásodlatot az elveszett (megsemmisült) eredeti </w:t>
      </w:r>
      <w:proofErr w:type="gramStart"/>
      <w:r w:rsidRPr="008A79A6">
        <w:rPr>
          <w:rFonts w:ascii="Times New Roman" w:eastAsia="Times New Roman" w:hAnsi="Times New Roman" w:cs="Times New Roman"/>
          <w:color w:val="000000"/>
          <w:sz w:val="24"/>
          <w:szCs w:val="24"/>
          <w:lang w:eastAsia="zh-CN"/>
        </w:rPr>
        <w:t>helyett ..</w:t>
      </w:r>
      <w:proofErr w:type="gramEnd"/>
      <w:r w:rsidRPr="008A79A6">
        <w:rPr>
          <w:rFonts w:ascii="Times New Roman" w:eastAsia="Times New Roman" w:hAnsi="Times New Roman" w:cs="Times New Roman"/>
          <w:color w:val="000000"/>
          <w:sz w:val="24"/>
          <w:szCs w:val="24"/>
          <w:lang w:eastAsia="zh-CN"/>
        </w:rPr>
        <w:t xml:space="preserve">.............. </w:t>
      </w:r>
      <w:proofErr w:type="gramStart"/>
      <w:r w:rsidRPr="008A79A6">
        <w:rPr>
          <w:rFonts w:ascii="Times New Roman" w:eastAsia="Times New Roman" w:hAnsi="Times New Roman" w:cs="Times New Roman"/>
          <w:color w:val="000000"/>
          <w:sz w:val="24"/>
          <w:szCs w:val="24"/>
          <w:lang w:eastAsia="zh-CN"/>
        </w:rPr>
        <w:t>adatai</w:t>
      </w:r>
      <w:proofErr w:type="gramEnd"/>
      <w:r w:rsidRPr="008A79A6">
        <w:rPr>
          <w:rFonts w:ascii="Times New Roman" w:eastAsia="Times New Roman" w:hAnsi="Times New Roman" w:cs="Times New Roman"/>
          <w:color w:val="000000"/>
          <w:sz w:val="24"/>
          <w:szCs w:val="24"/>
          <w:lang w:eastAsia="zh-CN"/>
        </w:rPr>
        <w:t xml:space="preserve"> (adatok) alapján állítottam ki.</w:t>
      </w:r>
      <w:r w:rsidRPr="008A79A6">
        <w:rPr>
          <w:rFonts w:ascii="Times New Roman" w:eastAsia="Times New Roman" w:hAnsi="Times New Roman" w:cs="Times New Roman"/>
          <w:color w:val="000000"/>
          <w:sz w:val="24"/>
          <w:szCs w:val="24"/>
          <w:lang w:eastAsia="zh-CN"/>
        </w:rPr>
        <w:tab/>
        <w:t xml:space="preserve">Pót. </w:t>
      </w:r>
      <w:proofErr w:type="spellStart"/>
      <w:r w:rsidRPr="008A79A6">
        <w:rPr>
          <w:rFonts w:ascii="Times New Roman" w:eastAsia="Times New Roman" w:hAnsi="Times New Roman" w:cs="Times New Roman"/>
          <w:color w:val="000000"/>
          <w:sz w:val="24"/>
          <w:szCs w:val="24"/>
          <w:lang w:eastAsia="zh-CN"/>
        </w:rPr>
        <w:t>Tl</w:t>
      </w:r>
      <w:proofErr w:type="spellEnd"/>
      <w:r w:rsidRPr="008A79A6">
        <w:rPr>
          <w:rFonts w:ascii="Times New Roman" w:eastAsia="Times New Roman" w:hAnsi="Times New Roman" w:cs="Times New Roman"/>
          <w:color w:val="000000"/>
          <w:sz w:val="24"/>
          <w:szCs w:val="24"/>
          <w:lang w:eastAsia="zh-CN"/>
        </w:rPr>
        <w:t>.</w:t>
      </w:r>
      <w:r w:rsidRPr="008A79A6">
        <w:rPr>
          <w:rFonts w:ascii="Times New Roman" w:eastAsia="Times New Roman" w:hAnsi="Times New Roman" w:cs="Times New Roman"/>
          <w:color w:val="000000"/>
          <w:sz w:val="24"/>
          <w:szCs w:val="24"/>
          <w:lang w:eastAsia="zh-CN"/>
        </w:rPr>
        <w:tab/>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37.</w:t>
      </w:r>
      <w:r w:rsidRPr="008A79A6">
        <w:rPr>
          <w:rFonts w:ascii="Times New Roman" w:eastAsia="Times New Roman" w:hAnsi="Times New Roman" w:cs="Times New Roman"/>
          <w:color w:val="000000"/>
          <w:sz w:val="24"/>
          <w:szCs w:val="24"/>
          <w:lang w:eastAsia="zh-CN"/>
        </w:rPr>
        <w:tab/>
        <w:t xml:space="preserve">A </w:t>
      </w:r>
      <w:proofErr w:type="gramStart"/>
      <w:r w:rsidRPr="008A79A6">
        <w:rPr>
          <w:rFonts w:ascii="Times New Roman" w:eastAsia="Times New Roman" w:hAnsi="Times New Roman" w:cs="Times New Roman"/>
          <w:color w:val="000000"/>
          <w:sz w:val="24"/>
          <w:szCs w:val="24"/>
          <w:lang w:eastAsia="zh-CN"/>
        </w:rPr>
        <w:t>bizonyítványt ..</w:t>
      </w:r>
      <w:proofErr w:type="gramEnd"/>
      <w:r w:rsidRPr="008A79A6">
        <w:rPr>
          <w:rFonts w:ascii="Times New Roman" w:eastAsia="Times New Roman" w:hAnsi="Times New Roman" w:cs="Times New Roman"/>
          <w:color w:val="000000"/>
          <w:sz w:val="24"/>
          <w:szCs w:val="24"/>
          <w:lang w:eastAsia="zh-CN"/>
        </w:rPr>
        <w:t xml:space="preserve">... </w:t>
      </w:r>
      <w:proofErr w:type="gramStart"/>
      <w:r w:rsidRPr="008A79A6">
        <w:rPr>
          <w:rFonts w:ascii="Times New Roman" w:eastAsia="Times New Roman" w:hAnsi="Times New Roman" w:cs="Times New Roman"/>
          <w:color w:val="000000"/>
          <w:sz w:val="24"/>
          <w:szCs w:val="24"/>
          <w:lang w:eastAsia="zh-CN"/>
        </w:rPr>
        <w:t>kérelmére</w:t>
      </w:r>
      <w:proofErr w:type="gramEnd"/>
      <w:r w:rsidRPr="008A79A6">
        <w:rPr>
          <w:rFonts w:ascii="Times New Roman" w:eastAsia="Times New Roman" w:hAnsi="Times New Roman" w:cs="Times New Roman"/>
          <w:color w:val="000000"/>
          <w:sz w:val="24"/>
          <w:szCs w:val="24"/>
          <w:lang w:eastAsia="zh-CN"/>
        </w:rPr>
        <w:t xml:space="preserve"> a ..... </w:t>
      </w:r>
      <w:proofErr w:type="gramStart"/>
      <w:r w:rsidRPr="008A79A6">
        <w:rPr>
          <w:rFonts w:ascii="Times New Roman" w:eastAsia="Times New Roman" w:hAnsi="Times New Roman" w:cs="Times New Roman"/>
          <w:color w:val="000000"/>
          <w:sz w:val="24"/>
          <w:szCs w:val="24"/>
          <w:lang w:eastAsia="zh-CN"/>
        </w:rPr>
        <w:t>számú</w:t>
      </w:r>
      <w:proofErr w:type="gramEnd"/>
      <w:r w:rsidRPr="008A79A6">
        <w:rPr>
          <w:rFonts w:ascii="Times New Roman" w:eastAsia="Times New Roman" w:hAnsi="Times New Roman" w:cs="Times New Roman"/>
          <w:color w:val="000000"/>
          <w:sz w:val="24"/>
          <w:szCs w:val="24"/>
          <w:lang w:eastAsia="zh-CN"/>
        </w:rPr>
        <w:t xml:space="preserve"> bizonyítvány alapján, téves bejegyzés miatt állítottam ki.</w:t>
      </w:r>
      <w:r w:rsidRPr="008A79A6">
        <w:rPr>
          <w:rFonts w:ascii="Times New Roman" w:eastAsia="Times New Roman" w:hAnsi="Times New Roman" w:cs="Times New Roman"/>
          <w:color w:val="000000"/>
          <w:sz w:val="24"/>
          <w:szCs w:val="24"/>
          <w:lang w:eastAsia="zh-CN"/>
        </w:rPr>
        <w:tab/>
      </w:r>
      <w:proofErr w:type="spellStart"/>
      <w:r w:rsidRPr="008A79A6">
        <w:rPr>
          <w:rFonts w:ascii="Times New Roman" w:eastAsia="Times New Roman" w:hAnsi="Times New Roman" w:cs="Times New Roman"/>
          <w:color w:val="000000"/>
          <w:sz w:val="24"/>
          <w:szCs w:val="24"/>
          <w:lang w:eastAsia="zh-CN"/>
        </w:rPr>
        <w:t>Tl</w:t>
      </w:r>
      <w:proofErr w:type="spellEnd"/>
      <w:proofErr w:type="gramStart"/>
      <w:r w:rsidRPr="008A79A6">
        <w:rPr>
          <w:rFonts w:ascii="Times New Roman" w:eastAsia="Times New Roman" w:hAnsi="Times New Roman" w:cs="Times New Roman"/>
          <w:color w:val="000000"/>
          <w:sz w:val="24"/>
          <w:szCs w:val="24"/>
          <w:lang w:eastAsia="zh-CN"/>
        </w:rPr>
        <w:t>.,</w:t>
      </w:r>
      <w:proofErr w:type="gramEnd"/>
      <w:r w:rsidRPr="008A79A6">
        <w:rPr>
          <w:rFonts w:ascii="Times New Roman" w:eastAsia="Times New Roman" w:hAnsi="Times New Roman" w:cs="Times New Roman"/>
          <w:color w:val="000000"/>
          <w:sz w:val="24"/>
          <w:szCs w:val="24"/>
          <w:lang w:eastAsia="zh-CN"/>
        </w:rPr>
        <w:t xml:space="preserve"> B.</w:t>
      </w:r>
      <w:r w:rsidRPr="008A79A6">
        <w:rPr>
          <w:rFonts w:ascii="Times New Roman" w:eastAsia="Times New Roman" w:hAnsi="Times New Roman" w:cs="Times New Roman"/>
          <w:color w:val="000000"/>
          <w:sz w:val="24"/>
          <w:szCs w:val="24"/>
          <w:lang w:eastAsia="zh-CN"/>
        </w:rPr>
        <w:tab/>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38.</w:t>
      </w:r>
      <w:r w:rsidRPr="008A79A6">
        <w:rPr>
          <w:rFonts w:ascii="Times New Roman" w:eastAsia="Times New Roman" w:hAnsi="Times New Roman" w:cs="Times New Roman"/>
          <w:color w:val="000000"/>
          <w:sz w:val="24"/>
          <w:szCs w:val="24"/>
          <w:lang w:eastAsia="zh-CN"/>
        </w:rPr>
        <w:tab/>
        <w:t xml:space="preserve">Pótbizonyítvány. Igazolom, hogy </w:t>
      </w:r>
      <w:proofErr w:type="gramStart"/>
      <w:r w:rsidRPr="008A79A6">
        <w:rPr>
          <w:rFonts w:ascii="Times New Roman" w:eastAsia="Times New Roman" w:hAnsi="Times New Roman" w:cs="Times New Roman"/>
          <w:color w:val="000000"/>
          <w:sz w:val="24"/>
          <w:szCs w:val="24"/>
          <w:lang w:eastAsia="zh-CN"/>
        </w:rPr>
        <w:t>név ..</w:t>
      </w:r>
      <w:proofErr w:type="gramEnd"/>
      <w:r w:rsidRPr="008A79A6">
        <w:rPr>
          <w:rFonts w:ascii="Times New Roman" w:eastAsia="Times New Roman" w:hAnsi="Times New Roman" w:cs="Times New Roman"/>
          <w:color w:val="000000"/>
          <w:sz w:val="24"/>
          <w:szCs w:val="24"/>
          <w:lang w:eastAsia="zh-CN"/>
        </w:rPr>
        <w:t xml:space="preserve">..................................., anyja neve ................................................ </w:t>
      </w:r>
      <w:proofErr w:type="gramStart"/>
      <w:r w:rsidRPr="008A79A6">
        <w:rPr>
          <w:rFonts w:ascii="Times New Roman" w:eastAsia="Times New Roman" w:hAnsi="Times New Roman" w:cs="Times New Roman"/>
          <w:color w:val="000000"/>
          <w:sz w:val="24"/>
          <w:szCs w:val="24"/>
          <w:lang w:eastAsia="zh-CN"/>
        </w:rPr>
        <w:t>a</w:t>
      </w:r>
      <w:proofErr w:type="gramEnd"/>
      <w:r w:rsidRPr="008A79A6">
        <w:rPr>
          <w:rFonts w:ascii="Times New Roman" w:eastAsia="Times New Roman" w:hAnsi="Times New Roman" w:cs="Times New Roman"/>
          <w:color w:val="000000"/>
          <w:sz w:val="24"/>
          <w:szCs w:val="24"/>
          <w:lang w:eastAsia="zh-CN"/>
        </w:rPr>
        <w:t xml:space="preserve">(z) .............................................. </w:t>
      </w:r>
      <w:proofErr w:type="gramStart"/>
      <w:r w:rsidRPr="008A79A6">
        <w:rPr>
          <w:rFonts w:ascii="Times New Roman" w:eastAsia="Times New Roman" w:hAnsi="Times New Roman" w:cs="Times New Roman"/>
          <w:color w:val="000000"/>
          <w:sz w:val="24"/>
          <w:szCs w:val="24"/>
          <w:lang w:eastAsia="zh-CN"/>
        </w:rPr>
        <w:t>iskola</w:t>
      </w:r>
      <w:proofErr w:type="gramEnd"/>
      <w:r w:rsidRPr="008A79A6">
        <w:rPr>
          <w:rFonts w:ascii="Times New Roman" w:eastAsia="Times New Roman" w:hAnsi="Times New Roman" w:cs="Times New Roman"/>
          <w:color w:val="000000"/>
          <w:sz w:val="24"/>
          <w:szCs w:val="24"/>
          <w:lang w:eastAsia="zh-CN"/>
        </w:rPr>
        <w:t xml:space="preserve"> ............................................. szak (szakmai, </w:t>
      </w:r>
      <w:proofErr w:type="gramStart"/>
      <w:r w:rsidRPr="008A79A6">
        <w:rPr>
          <w:rFonts w:ascii="Times New Roman" w:eastAsia="Times New Roman" w:hAnsi="Times New Roman" w:cs="Times New Roman"/>
          <w:color w:val="000000"/>
          <w:sz w:val="24"/>
          <w:szCs w:val="24"/>
          <w:lang w:eastAsia="zh-CN"/>
        </w:rPr>
        <w:t>speciális</w:t>
      </w:r>
      <w:proofErr w:type="gramEnd"/>
      <w:r w:rsidRPr="008A79A6">
        <w:rPr>
          <w:rFonts w:ascii="Times New Roman" w:eastAsia="Times New Roman" w:hAnsi="Times New Roman" w:cs="Times New Roman"/>
          <w:color w:val="000000"/>
          <w:sz w:val="24"/>
          <w:szCs w:val="24"/>
          <w:lang w:eastAsia="zh-CN"/>
        </w:rPr>
        <w:t xml:space="preserve"> osztály, két tanítási nyelvű osztály, tagozat) ...................... </w:t>
      </w:r>
      <w:proofErr w:type="gramStart"/>
      <w:r w:rsidRPr="008A79A6">
        <w:rPr>
          <w:rFonts w:ascii="Times New Roman" w:eastAsia="Times New Roman" w:hAnsi="Times New Roman" w:cs="Times New Roman"/>
          <w:color w:val="000000"/>
          <w:sz w:val="24"/>
          <w:szCs w:val="24"/>
          <w:lang w:eastAsia="zh-CN"/>
        </w:rPr>
        <w:t>évfolyamát</w:t>
      </w:r>
      <w:proofErr w:type="gramEnd"/>
      <w:r w:rsidRPr="008A79A6">
        <w:rPr>
          <w:rFonts w:ascii="Times New Roman" w:eastAsia="Times New Roman" w:hAnsi="Times New Roman" w:cs="Times New Roman"/>
          <w:color w:val="000000"/>
          <w:sz w:val="24"/>
          <w:szCs w:val="24"/>
          <w:lang w:eastAsia="zh-CN"/>
        </w:rPr>
        <w:t xml:space="preserve"> a(z) ........................ </w:t>
      </w:r>
      <w:proofErr w:type="gramStart"/>
      <w:r w:rsidRPr="008A79A6">
        <w:rPr>
          <w:rFonts w:ascii="Times New Roman" w:eastAsia="Times New Roman" w:hAnsi="Times New Roman" w:cs="Times New Roman"/>
          <w:color w:val="000000"/>
          <w:sz w:val="24"/>
          <w:szCs w:val="24"/>
          <w:lang w:eastAsia="zh-CN"/>
        </w:rPr>
        <w:t>tanévben</w:t>
      </w:r>
      <w:proofErr w:type="gramEnd"/>
      <w:r w:rsidRPr="008A79A6">
        <w:rPr>
          <w:rFonts w:ascii="Times New Roman" w:eastAsia="Times New Roman" w:hAnsi="Times New Roman" w:cs="Times New Roman"/>
          <w:color w:val="000000"/>
          <w:sz w:val="24"/>
          <w:szCs w:val="24"/>
          <w:lang w:eastAsia="zh-CN"/>
        </w:rPr>
        <w:t xml:space="preserve"> eredményesen elvégezte.</w:t>
      </w:r>
      <w:r w:rsidRPr="008A79A6">
        <w:rPr>
          <w:rFonts w:ascii="Times New Roman" w:eastAsia="Times New Roman" w:hAnsi="Times New Roman" w:cs="Times New Roman"/>
          <w:color w:val="000000"/>
          <w:sz w:val="24"/>
          <w:szCs w:val="24"/>
          <w:lang w:eastAsia="zh-CN"/>
        </w:rPr>
        <w:tab/>
        <w:t>Pót. B.</w:t>
      </w:r>
      <w:r w:rsidRPr="008A79A6">
        <w:rPr>
          <w:rFonts w:ascii="Times New Roman" w:eastAsia="Times New Roman" w:hAnsi="Times New Roman" w:cs="Times New Roman"/>
          <w:color w:val="000000"/>
          <w:sz w:val="24"/>
          <w:szCs w:val="24"/>
          <w:lang w:eastAsia="zh-CN"/>
        </w:rPr>
        <w:tab/>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39.</w:t>
      </w:r>
      <w:r w:rsidRPr="008A79A6">
        <w:rPr>
          <w:rFonts w:ascii="Times New Roman" w:eastAsia="Times New Roman" w:hAnsi="Times New Roman" w:cs="Times New Roman"/>
          <w:color w:val="000000"/>
          <w:sz w:val="24"/>
          <w:szCs w:val="24"/>
          <w:lang w:eastAsia="zh-CN"/>
        </w:rPr>
        <w:tab/>
        <w:t xml:space="preserve">Az iskola a tanulmányi eredmények bejegyzéséhez, a kiemelkedő tanulmányi eredmények elismeréséhez, a felvételi vizsga eredményeinek </w:t>
      </w:r>
      <w:proofErr w:type="gramStart"/>
      <w:r w:rsidRPr="008A79A6">
        <w:rPr>
          <w:rFonts w:ascii="Times New Roman" w:eastAsia="Times New Roman" w:hAnsi="Times New Roman" w:cs="Times New Roman"/>
          <w:color w:val="000000"/>
          <w:sz w:val="24"/>
          <w:szCs w:val="24"/>
          <w:lang w:eastAsia="zh-CN"/>
        </w:rPr>
        <w:t>bejegyzéséhez ..</w:t>
      </w:r>
      <w:proofErr w:type="gramEnd"/>
      <w:r w:rsidRPr="008A79A6">
        <w:rPr>
          <w:rFonts w:ascii="Times New Roman" w:eastAsia="Times New Roman" w:hAnsi="Times New Roman" w:cs="Times New Roman"/>
          <w:color w:val="000000"/>
          <w:sz w:val="24"/>
          <w:szCs w:val="24"/>
          <w:lang w:eastAsia="zh-CN"/>
        </w:rPr>
        <w:t xml:space="preserve">.............. </w:t>
      </w:r>
      <w:proofErr w:type="gramStart"/>
      <w:r w:rsidRPr="008A79A6">
        <w:rPr>
          <w:rFonts w:ascii="Times New Roman" w:eastAsia="Times New Roman" w:hAnsi="Times New Roman" w:cs="Times New Roman"/>
          <w:color w:val="000000"/>
          <w:sz w:val="24"/>
          <w:szCs w:val="24"/>
          <w:lang w:eastAsia="zh-CN"/>
        </w:rPr>
        <w:t>vizsga</w:t>
      </w:r>
      <w:proofErr w:type="gramEnd"/>
      <w:r w:rsidRPr="008A79A6">
        <w:rPr>
          <w:rFonts w:ascii="Times New Roman" w:eastAsia="Times New Roman" w:hAnsi="Times New Roman" w:cs="Times New Roman"/>
          <w:color w:val="000000"/>
          <w:sz w:val="24"/>
          <w:szCs w:val="24"/>
          <w:lang w:eastAsia="zh-CN"/>
        </w:rPr>
        <w:t xml:space="preserve"> eredményének befejezéséhez vagy egyéb, a záradékok között nem szereplő, a tanulóval kapcsolatos közlés dokumentálásához a záradékokat megfelelően alkalmazhatja, továbbá megfelelő záradékot alakíthat ki.</w:t>
      </w:r>
      <w:r w:rsidRPr="008A79A6">
        <w:rPr>
          <w:rFonts w:ascii="Times New Roman" w:eastAsia="Times New Roman" w:hAnsi="Times New Roman" w:cs="Times New Roman"/>
          <w:color w:val="000000"/>
          <w:sz w:val="24"/>
          <w:szCs w:val="24"/>
          <w:lang w:eastAsia="zh-CN"/>
        </w:rPr>
        <w:tab/>
      </w:r>
      <w:r w:rsidRPr="008A79A6">
        <w:rPr>
          <w:rFonts w:ascii="Times New Roman" w:eastAsia="Times New Roman" w:hAnsi="Times New Roman" w:cs="Times New Roman"/>
          <w:color w:val="000000"/>
          <w:sz w:val="24"/>
          <w:szCs w:val="24"/>
          <w:lang w:eastAsia="zh-CN"/>
        </w:rPr>
        <w:tab/>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40.</w:t>
      </w:r>
      <w:r w:rsidRPr="008A79A6">
        <w:rPr>
          <w:rFonts w:ascii="Times New Roman" w:eastAsia="Times New Roman" w:hAnsi="Times New Roman" w:cs="Times New Roman"/>
          <w:color w:val="000000"/>
          <w:sz w:val="24"/>
          <w:szCs w:val="24"/>
          <w:lang w:eastAsia="zh-CN"/>
        </w:rPr>
        <w:tab/>
        <w:t>Érettségi vizsgát tehet.</w:t>
      </w:r>
      <w:r w:rsidRPr="008A79A6">
        <w:rPr>
          <w:rFonts w:ascii="Times New Roman" w:eastAsia="Times New Roman" w:hAnsi="Times New Roman" w:cs="Times New Roman"/>
          <w:color w:val="000000"/>
          <w:sz w:val="24"/>
          <w:szCs w:val="24"/>
          <w:lang w:eastAsia="zh-CN"/>
        </w:rPr>
        <w:tab/>
      </w:r>
      <w:proofErr w:type="spellStart"/>
      <w:r w:rsidRPr="008A79A6">
        <w:rPr>
          <w:rFonts w:ascii="Times New Roman" w:eastAsia="Times New Roman" w:hAnsi="Times New Roman" w:cs="Times New Roman"/>
          <w:color w:val="000000"/>
          <w:sz w:val="24"/>
          <w:szCs w:val="24"/>
          <w:lang w:eastAsia="zh-CN"/>
        </w:rPr>
        <w:t>Tl</w:t>
      </w:r>
      <w:proofErr w:type="spellEnd"/>
      <w:proofErr w:type="gramStart"/>
      <w:r w:rsidRPr="008A79A6">
        <w:rPr>
          <w:rFonts w:ascii="Times New Roman" w:eastAsia="Times New Roman" w:hAnsi="Times New Roman" w:cs="Times New Roman"/>
          <w:color w:val="000000"/>
          <w:sz w:val="24"/>
          <w:szCs w:val="24"/>
          <w:lang w:eastAsia="zh-CN"/>
        </w:rPr>
        <w:t>.,</w:t>
      </w:r>
      <w:proofErr w:type="gramEnd"/>
      <w:r w:rsidRPr="008A79A6">
        <w:rPr>
          <w:rFonts w:ascii="Times New Roman" w:eastAsia="Times New Roman" w:hAnsi="Times New Roman" w:cs="Times New Roman"/>
          <w:color w:val="000000"/>
          <w:sz w:val="24"/>
          <w:szCs w:val="24"/>
          <w:lang w:eastAsia="zh-CN"/>
        </w:rPr>
        <w:t xml:space="preserve"> B.</w:t>
      </w:r>
      <w:r w:rsidRPr="008A79A6">
        <w:rPr>
          <w:rFonts w:ascii="Times New Roman" w:eastAsia="Times New Roman" w:hAnsi="Times New Roman" w:cs="Times New Roman"/>
          <w:color w:val="000000"/>
          <w:sz w:val="24"/>
          <w:szCs w:val="24"/>
          <w:lang w:eastAsia="zh-CN"/>
        </w:rPr>
        <w:tab/>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41.</w:t>
      </w:r>
      <w:r w:rsidRPr="008A79A6">
        <w:rPr>
          <w:rFonts w:ascii="Times New Roman" w:eastAsia="Times New Roman" w:hAnsi="Times New Roman" w:cs="Times New Roman"/>
          <w:color w:val="000000"/>
          <w:sz w:val="24"/>
          <w:szCs w:val="24"/>
          <w:lang w:eastAsia="zh-CN"/>
        </w:rPr>
        <w:tab/>
        <w:t xml:space="preserve">Gyakorlati képzésről </w:t>
      </w:r>
      <w:proofErr w:type="gramStart"/>
      <w:r w:rsidRPr="008A79A6">
        <w:rPr>
          <w:rFonts w:ascii="Times New Roman" w:eastAsia="Times New Roman" w:hAnsi="Times New Roman" w:cs="Times New Roman"/>
          <w:color w:val="000000"/>
          <w:sz w:val="24"/>
          <w:szCs w:val="24"/>
          <w:lang w:eastAsia="zh-CN"/>
        </w:rPr>
        <w:t>mulasztását ..</w:t>
      </w:r>
      <w:proofErr w:type="gramEnd"/>
      <w:r w:rsidRPr="008A79A6">
        <w:rPr>
          <w:rFonts w:ascii="Times New Roman" w:eastAsia="Times New Roman" w:hAnsi="Times New Roman" w:cs="Times New Roman"/>
          <w:color w:val="000000"/>
          <w:sz w:val="24"/>
          <w:szCs w:val="24"/>
          <w:lang w:eastAsia="zh-CN"/>
        </w:rPr>
        <w:t>.....................-</w:t>
      </w:r>
      <w:proofErr w:type="spellStart"/>
      <w:r w:rsidRPr="008A79A6">
        <w:rPr>
          <w:rFonts w:ascii="Times New Roman" w:eastAsia="Times New Roman" w:hAnsi="Times New Roman" w:cs="Times New Roman"/>
          <w:color w:val="000000"/>
          <w:sz w:val="24"/>
          <w:szCs w:val="24"/>
          <w:lang w:eastAsia="zh-CN"/>
        </w:rPr>
        <w:t>tól</w:t>
      </w:r>
      <w:proofErr w:type="spellEnd"/>
      <w:r w:rsidRPr="008A79A6">
        <w:rPr>
          <w:rFonts w:ascii="Times New Roman" w:eastAsia="Times New Roman" w:hAnsi="Times New Roman" w:cs="Times New Roman"/>
          <w:color w:val="000000"/>
          <w:sz w:val="24"/>
          <w:szCs w:val="24"/>
          <w:lang w:eastAsia="zh-CN"/>
        </w:rPr>
        <w:t xml:space="preserve"> .....................-</w:t>
      </w:r>
      <w:proofErr w:type="spellStart"/>
      <w:r w:rsidRPr="008A79A6">
        <w:rPr>
          <w:rFonts w:ascii="Times New Roman" w:eastAsia="Times New Roman" w:hAnsi="Times New Roman" w:cs="Times New Roman"/>
          <w:color w:val="000000"/>
          <w:sz w:val="24"/>
          <w:szCs w:val="24"/>
          <w:lang w:eastAsia="zh-CN"/>
        </w:rPr>
        <w:t>ig</w:t>
      </w:r>
      <w:proofErr w:type="spellEnd"/>
      <w:r w:rsidRPr="008A79A6">
        <w:rPr>
          <w:rFonts w:ascii="Times New Roman" w:eastAsia="Times New Roman" w:hAnsi="Times New Roman" w:cs="Times New Roman"/>
          <w:color w:val="000000"/>
          <w:sz w:val="24"/>
          <w:szCs w:val="24"/>
          <w:lang w:eastAsia="zh-CN"/>
        </w:rPr>
        <w:t xml:space="preserve"> pótolhatja.</w:t>
      </w:r>
      <w:r w:rsidRPr="008A79A6">
        <w:rPr>
          <w:rFonts w:ascii="Times New Roman" w:eastAsia="Times New Roman" w:hAnsi="Times New Roman" w:cs="Times New Roman"/>
          <w:color w:val="000000"/>
          <w:sz w:val="24"/>
          <w:szCs w:val="24"/>
          <w:lang w:eastAsia="zh-CN"/>
        </w:rPr>
        <w:tab/>
      </w:r>
      <w:proofErr w:type="spellStart"/>
      <w:r w:rsidRPr="008A79A6">
        <w:rPr>
          <w:rFonts w:ascii="Times New Roman" w:eastAsia="Times New Roman" w:hAnsi="Times New Roman" w:cs="Times New Roman"/>
          <w:color w:val="000000"/>
          <w:sz w:val="24"/>
          <w:szCs w:val="24"/>
          <w:lang w:eastAsia="zh-CN"/>
        </w:rPr>
        <w:t>Tl</w:t>
      </w:r>
      <w:proofErr w:type="spellEnd"/>
      <w:proofErr w:type="gramStart"/>
      <w:r w:rsidRPr="008A79A6">
        <w:rPr>
          <w:rFonts w:ascii="Times New Roman" w:eastAsia="Times New Roman" w:hAnsi="Times New Roman" w:cs="Times New Roman"/>
          <w:color w:val="000000"/>
          <w:sz w:val="24"/>
          <w:szCs w:val="24"/>
          <w:lang w:eastAsia="zh-CN"/>
        </w:rPr>
        <w:t>.,</w:t>
      </w:r>
      <w:proofErr w:type="gramEnd"/>
      <w:r w:rsidRPr="008A79A6">
        <w:rPr>
          <w:rFonts w:ascii="Times New Roman" w:eastAsia="Times New Roman" w:hAnsi="Times New Roman" w:cs="Times New Roman"/>
          <w:color w:val="000000"/>
          <w:sz w:val="24"/>
          <w:szCs w:val="24"/>
          <w:lang w:eastAsia="zh-CN"/>
        </w:rPr>
        <w:t xml:space="preserve"> B., N.</w:t>
      </w:r>
      <w:r w:rsidRPr="008A79A6">
        <w:rPr>
          <w:rFonts w:ascii="Times New Roman" w:eastAsia="Times New Roman" w:hAnsi="Times New Roman" w:cs="Times New Roman"/>
          <w:color w:val="000000"/>
          <w:sz w:val="24"/>
          <w:szCs w:val="24"/>
          <w:lang w:eastAsia="zh-CN"/>
        </w:rPr>
        <w:tab/>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42.</w:t>
      </w:r>
      <w:r w:rsidRPr="008A79A6">
        <w:rPr>
          <w:rFonts w:ascii="Times New Roman" w:eastAsia="Times New Roman" w:hAnsi="Times New Roman" w:cs="Times New Roman"/>
          <w:color w:val="000000"/>
          <w:sz w:val="24"/>
          <w:szCs w:val="24"/>
          <w:lang w:eastAsia="zh-CN"/>
        </w:rPr>
        <w:tab/>
        <w:t xml:space="preserve">Beírtam </w:t>
      </w:r>
      <w:proofErr w:type="gramStart"/>
      <w:r w:rsidRPr="008A79A6">
        <w:rPr>
          <w:rFonts w:ascii="Times New Roman" w:eastAsia="Times New Roman" w:hAnsi="Times New Roman" w:cs="Times New Roman"/>
          <w:color w:val="000000"/>
          <w:sz w:val="24"/>
          <w:szCs w:val="24"/>
          <w:lang w:eastAsia="zh-CN"/>
        </w:rPr>
        <w:t>a ..</w:t>
      </w:r>
      <w:proofErr w:type="gramEnd"/>
      <w:r w:rsidRPr="008A79A6">
        <w:rPr>
          <w:rFonts w:ascii="Times New Roman" w:eastAsia="Times New Roman" w:hAnsi="Times New Roman" w:cs="Times New Roman"/>
          <w:color w:val="000000"/>
          <w:sz w:val="24"/>
          <w:szCs w:val="24"/>
          <w:lang w:eastAsia="zh-CN"/>
        </w:rPr>
        <w:t xml:space="preserve">....................................... </w:t>
      </w:r>
      <w:proofErr w:type="gramStart"/>
      <w:r w:rsidRPr="008A79A6">
        <w:rPr>
          <w:rFonts w:ascii="Times New Roman" w:eastAsia="Times New Roman" w:hAnsi="Times New Roman" w:cs="Times New Roman"/>
          <w:color w:val="000000"/>
          <w:sz w:val="24"/>
          <w:szCs w:val="24"/>
          <w:lang w:eastAsia="zh-CN"/>
        </w:rPr>
        <w:t>iskola</w:t>
      </w:r>
      <w:proofErr w:type="gramEnd"/>
      <w:r w:rsidRPr="008A79A6">
        <w:rPr>
          <w:rFonts w:ascii="Times New Roman" w:eastAsia="Times New Roman" w:hAnsi="Times New Roman" w:cs="Times New Roman"/>
          <w:color w:val="000000"/>
          <w:sz w:val="24"/>
          <w:szCs w:val="24"/>
          <w:lang w:eastAsia="zh-CN"/>
        </w:rPr>
        <w:t xml:space="preserve"> első osztályába.</w:t>
      </w:r>
      <w:r w:rsidRPr="008A79A6">
        <w:rPr>
          <w:rFonts w:ascii="Times New Roman" w:eastAsia="Times New Roman" w:hAnsi="Times New Roman" w:cs="Times New Roman"/>
          <w:color w:val="000000"/>
          <w:sz w:val="24"/>
          <w:szCs w:val="24"/>
          <w:lang w:eastAsia="zh-CN"/>
        </w:rPr>
        <w:tab/>
      </w:r>
      <w:r w:rsidRPr="008A79A6">
        <w:rPr>
          <w:rFonts w:ascii="Times New Roman" w:eastAsia="Times New Roman" w:hAnsi="Times New Roman" w:cs="Times New Roman"/>
          <w:color w:val="000000"/>
          <w:sz w:val="24"/>
          <w:szCs w:val="24"/>
          <w:lang w:eastAsia="zh-CN"/>
        </w:rPr>
        <w:tab/>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43.</w:t>
      </w:r>
      <w:r w:rsidRPr="008A79A6">
        <w:rPr>
          <w:rFonts w:ascii="Times New Roman" w:eastAsia="Times New Roman" w:hAnsi="Times New Roman" w:cs="Times New Roman"/>
          <w:color w:val="000000"/>
          <w:sz w:val="24"/>
          <w:szCs w:val="24"/>
          <w:lang w:eastAsia="zh-CN"/>
        </w:rPr>
        <w:tab/>
        <w:t xml:space="preserve">Ezt a </w:t>
      </w:r>
      <w:proofErr w:type="gramStart"/>
      <w:r w:rsidRPr="008A79A6">
        <w:rPr>
          <w:rFonts w:ascii="Times New Roman" w:eastAsia="Times New Roman" w:hAnsi="Times New Roman" w:cs="Times New Roman"/>
          <w:color w:val="000000"/>
          <w:sz w:val="24"/>
          <w:szCs w:val="24"/>
          <w:lang w:eastAsia="zh-CN"/>
        </w:rPr>
        <w:t>naplót ..</w:t>
      </w:r>
      <w:proofErr w:type="gramEnd"/>
      <w:r w:rsidRPr="008A79A6">
        <w:rPr>
          <w:rFonts w:ascii="Times New Roman" w:eastAsia="Times New Roman" w:hAnsi="Times New Roman" w:cs="Times New Roman"/>
          <w:color w:val="000000"/>
          <w:sz w:val="24"/>
          <w:szCs w:val="24"/>
          <w:lang w:eastAsia="zh-CN"/>
        </w:rPr>
        <w:t xml:space="preserve">.................. </w:t>
      </w:r>
      <w:proofErr w:type="gramStart"/>
      <w:r w:rsidRPr="008A79A6">
        <w:rPr>
          <w:rFonts w:ascii="Times New Roman" w:eastAsia="Times New Roman" w:hAnsi="Times New Roman" w:cs="Times New Roman"/>
          <w:color w:val="000000"/>
          <w:sz w:val="24"/>
          <w:szCs w:val="24"/>
          <w:lang w:eastAsia="zh-CN"/>
        </w:rPr>
        <w:t>tanítási</w:t>
      </w:r>
      <w:proofErr w:type="gramEnd"/>
      <w:r w:rsidRPr="008A79A6">
        <w:rPr>
          <w:rFonts w:ascii="Times New Roman" w:eastAsia="Times New Roman" w:hAnsi="Times New Roman" w:cs="Times New Roman"/>
          <w:color w:val="000000"/>
          <w:sz w:val="24"/>
          <w:szCs w:val="24"/>
          <w:lang w:eastAsia="zh-CN"/>
        </w:rPr>
        <w:t xml:space="preserve"> nappal (órával) lezártam.</w:t>
      </w:r>
      <w:r w:rsidRPr="008A79A6">
        <w:rPr>
          <w:rFonts w:ascii="Times New Roman" w:eastAsia="Times New Roman" w:hAnsi="Times New Roman" w:cs="Times New Roman"/>
          <w:color w:val="000000"/>
          <w:sz w:val="24"/>
          <w:szCs w:val="24"/>
          <w:lang w:eastAsia="zh-CN"/>
        </w:rPr>
        <w:tab/>
        <w:t>N.</w:t>
      </w:r>
      <w:r w:rsidRPr="008A79A6">
        <w:rPr>
          <w:rFonts w:ascii="Times New Roman" w:eastAsia="Times New Roman" w:hAnsi="Times New Roman" w:cs="Times New Roman"/>
          <w:color w:val="000000"/>
          <w:sz w:val="24"/>
          <w:szCs w:val="24"/>
          <w:lang w:eastAsia="zh-CN"/>
        </w:rPr>
        <w:tab/>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44. * </w:t>
      </w:r>
      <w:r w:rsidRPr="008A79A6">
        <w:rPr>
          <w:rFonts w:ascii="Times New Roman" w:eastAsia="Times New Roman" w:hAnsi="Times New Roman" w:cs="Times New Roman"/>
          <w:color w:val="000000"/>
          <w:sz w:val="24"/>
          <w:szCs w:val="24"/>
          <w:lang w:eastAsia="zh-CN"/>
        </w:rPr>
        <w:tab/>
      </w:r>
      <w:r w:rsidRPr="008A79A6">
        <w:rPr>
          <w:rFonts w:ascii="Times New Roman" w:eastAsia="Times New Roman" w:hAnsi="Times New Roman" w:cs="Times New Roman"/>
          <w:color w:val="000000"/>
          <w:sz w:val="24"/>
          <w:szCs w:val="24"/>
          <w:lang w:eastAsia="zh-CN"/>
        </w:rPr>
        <w:tab/>
      </w:r>
      <w:r w:rsidRPr="008A79A6">
        <w:rPr>
          <w:rFonts w:ascii="Times New Roman" w:eastAsia="Times New Roman" w:hAnsi="Times New Roman" w:cs="Times New Roman"/>
          <w:color w:val="000000"/>
          <w:sz w:val="24"/>
          <w:szCs w:val="24"/>
          <w:lang w:eastAsia="zh-CN"/>
        </w:rPr>
        <w:tab/>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45.</w:t>
      </w:r>
      <w:r w:rsidRPr="008A79A6">
        <w:rPr>
          <w:rFonts w:ascii="Times New Roman" w:eastAsia="Times New Roman" w:hAnsi="Times New Roman" w:cs="Times New Roman"/>
          <w:color w:val="000000"/>
          <w:sz w:val="24"/>
          <w:szCs w:val="24"/>
          <w:lang w:eastAsia="zh-CN"/>
        </w:rPr>
        <w:tab/>
        <w:t xml:space="preserve">Ezt az osztályozó </w:t>
      </w:r>
      <w:proofErr w:type="gramStart"/>
      <w:r w:rsidRPr="008A79A6">
        <w:rPr>
          <w:rFonts w:ascii="Times New Roman" w:eastAsia="Times New Roman" w:hAnsi="Times New Roman" w:cs="Times New Roman"/>
          <w:color w:val="000000"/>
          <w:sz w:val="24"/>
          <w:szCs w:val="24"/>
          <w:lang w:eastAsia="zh-CN"/>
        </w:rPr>
        <w:t>naplót ..</w:t>
      </w:r>
      <w:proofErr w:type="gramEnd"/>
      <w:r w:rsidRPr="008A79A6">
        <w:rPr>
          <w:rFonts w:ascii="Times New Roman" w:eastAsia="Times New Roman" w:hAnsi="Times New Roman" w:cs="Times New Roman"/>
          <w:color w:val="000000"/>
          <w:sz w:val="24"/>
          <w:szCs w:val="24"/>
          <w:lang w:eastAsia="zh-CN"/>
        </w:rPr>
        <w:t xml:space="preserve">........... </w:t>
      </w:r>
      <w:proofErr w:type="gramStart"/>
      <w:r w:rsidRPr="008A79A6">
        <w:rPr>
          <w:rFonts w:ascii="Times New Roman" w:eastAsia="Times New Roman" w:hAnsi="Times New Roman" w:cs="Times New Roman"/>
          <w:color w:val="000000"/>
          <w:sz w:val="24"/>
          <w:szCs w:val="24"/>
          <w:lang w:eastAsia="zh-CN"/>
        </w:rPr>
        <w:t>azaz</w:t>
      </w:r>
      <w:proofErr w:type="gramEnd"/>
      <w:r w:rsidRPr="008A79A6">
        <w:rPr>
          <w:rFonts w:ascii="Times New Roman" w:eastAsia="Times New Roman" w:hAnsi="Times New Roman" w:cs="Times New Roman"/>
          <w:color w:val="000000"/>
          <w:sz w:val="24"/>
          <w:szCs w:val="24"/>
          <w:lang w:eastAsia="zh-CN"/>
        </w:rPr>
        <w:t xml:space="preserve"> ................... (betűvel) osztályozott tanulóval lezártam.</w:t>
      </w:r>
      <w:r w:rsidRPr="008A79A6">
        <w:rPr>
          <w:rFonts w:ascii="Times New Roman" w:eastAsia="Times New Roman" w:hAnsi="Times New Roman" w:cs="Times New Roman"/>
          <w:color w:val="000000"/>
          <w:sz w:val="24"/>
          <w:szCs w:val="24"/>
          <w:lang w:eastAsia="zh-CN"/>
        </w:rPr>
        <w:tab/>
        <w:t>N.</w:t>
      </w:r>
      <w:r w:rsidRPr="008A79A6">
        <w:rPr>
          <w:rFonts w:ascii="Times New Roman" w:eastAsia="Times New Roman" w:hAnsi="Times New Roman" w:cs="Times New Roman"/>
          <w:color w:val="000000"/>
          <w:sz w:val="24"/>
          <w:szCs w:val="24"/>
          <w:lang w:eastAsia="zh-CN"/>
        </w:rPr>
        <w:tab/>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46. * </w:t>
      </w:r>
      <w:r w:rsidRPr="008A79A6">
        <w:rPr>
          <w:rFonts w:ascii="Times New Roman" w:eastAsia="Times New Roman" w:hAnsi="Times New Roman" w:cs="Times New Roman"/>
          <w:color w:val="000000"/>
          <w:sz w:val="24"/>
          <w:szCs w:val="24"/>
          <w:lang w:eastAsia="zh-CN"/>
        </w:rPr>
        <w:tab/>
        <w:t xml:space="preserve">Igazolom, hogy a tanuló </w:t>
      </w:r>
      <w:proofErr w:type="gramStart"/>
      <w:r w:rsidRPr="008A79A6">
        <w:rPr>
          <w:rFonts w:ascii="Times New Roman" w:eastAsia="Times New Roman" w:hAnsi="Times New Roman" w:cs="Times New Roman"/>
          <w:color w:val="000000"/>
          <w:sz w:val="24"/>
          <w:szCs w:val="24"/>
          <w:lang w:eastAsia="zh-CN"/>
        </w:rPr>
        <w:t>a ..</w:t>
      </w:r>
      <w:proofErr w:type="gramEnd"/>
      <w:r w:rsidRPr="008A79A6">
        <w:rPr>
          <w:rFonts w:ascii="Times New Roman" w:eastAsia="Times New Roman" w:hAnsi="Times New Roman" w:cs="Times New Roman"/>
          <w:color w:val="000000"/>
          <w:sz w:val="24"/>
          <w:szCs w:val="24"/>
          <w:lang w:eastAsia="zh-CN"/>
        </w:rPr>
        <w:t xml:space="preserve">....../........ </w:t>
      </w:r>
      <w:proofErr w:type="gramStart"/>
      <w:r w:rsidRPr="008A79A6">
        <w:rPr>
          <w:rFonts w:ascii="Times New Roman" w:eastAsia="Times New Roman" w:hAnsi="Times New Roman" w:cs="Times New Roman"/>
          <w:color w:val="000000"/>
          <w:sz w:val="24"/>
          <w:szCs w:val="24"/>
          <w:lang w:eastAsia="zh-CN"/>
        </w:rPr>
        <w:t>tanévben</w:t>
      </w:r>
      <w:proofErr w:type="gramEnd"/>
      <w:r w:rsidRPr="008A79A6">
        <w:rPr>
          <w:rFonts w:ascii="Times New Roman" w:eastAsia="Times New Roman" w:hAnsi="Times New Roman" w:cs="Times New Roman"/>
          <w:color w:val="000000"/>
          <w:sz w:val="24"/>
          <w:szCs w:val="24"/>
          <w:lang w:eastAsia="zh-CN"/>
        </w:rPr>
        <w:t xml:space="preserve"> ........ </w:t>
      </w:r>
      <w:proofErr w:type="gramStart"/>
      <w:r w:rsidRPr="008A79A6">
        <w:rPr>
          <w:rFonts w:ascii="Times New Roman" w:eastAsia="Times New Roman" w:hAnsi="Times New Roman" w:cs="Times New Roman"/>
          <w:color w:val="000000"/>
          <w:sz w:val="24"/>
          <w:szCs w:val="24"/>
          <w:lang w:eastAsia="zh-CN"/>
        </w:rPr>
        <w:t>óra</w:t>
      </w:r>
      <w:proofErr w:type="gramEnd"/>
      <w:r w:rsidRPr="008A79A6">
        <w:rPr>
          <w:rFonts w:ascii="Times New Roman" w:eastAsia="Times New Roman" w:hAnsi="Times New Roman" w:cs="Times New Roman"/>
          <w:color w:val="000000"/>
          <w:sz w:val="24"/>
          <w:szCs w:val="24"/>
          <w:lang w:eastAsia="zh-CN"/>
        </w:rPr>
        <w:t xml:space="preserve"> közösségi szolgálatot teljesített.</w:t>
      </w:r>
      <w:r w:rsidRPr="008A79A6">
        <w:rPr>
          <w:rFonts w:ascii="Times New Roman" w:eastAsia="Times New Roman" w:hAnsi="Times New Roman" w:cs="Times New Roman"/>
          <w:color w:val="000000"/>
          <w:sz w:val="24"/>
          <w:szCs w:val="24"/>
          <w:lang w:eastAsia="zh-CN"/>
        </w:rPr>
        <w:tab/>
        <w:t>N</w:t>
      </w:r>
      <w:proofErr w:type="gramStart"/>
      <w:r w:rsidRPr="008A79A6">
        <w:rPr>
          <w:rFonts w:ascii="Times New Roman" w:eastAsia="Times New Roman" w:hAnsi="Times New Roman" w:cs="Times New Roman"/>
          <w:color w:val="000000"/>
          <w:sz w:val="24"/>
          <w:szCs w:val="24"/>
          <w:lang w:eastAsia="zh-CN"/>
        </w:rPr>
        <w:t>.,</w:t>
      </w:r>
      <w:proofErr w:type="gramEnd"/>
      <w:r w:rsidRPr="008A79A6">
        <w:rPr>
          <w:rFonts w:ascii="Times New Roman" w:eastAsia="Times New Roman" w:hAnsi="Times New Roman" w:cs="Times New Roman"/>
          <w:color w:val="000000"/>
          <w:sz w:val="24"/>
          <w:szCs w:val="24"/>
          <w:lang w:eastAsia="zh-CN"/>
        </w:rPr>
        <w:t xml:space="preserve"> </w:t>
      </w:r>
      <w:proofErr w:type="spellStart"/>
      <w:r w:rsidRPr="008A79A6">
        <w:rPr>
          <w:rFonts w:ascii="Times New Roman" w:eastAsia="Times New Roman" w:hAnsi="Times New Roman" w:cs="Times New Roman"/>
          <w:color w:val="000000"/>
          <w:sz w:val="24"/>
          <w:szCs w:val="24"/>
          <w:lang w:eastAsia="zh-CN"/>
        </w:rPr>
        <w:t>Tl</w:t>
      </w:r>
      <w:proofErr w:type="spellEnd"/>
      <w:r w:rsidRPr="008A79A6">
        <w:rPr>
          <w:rFonts w:ascii="Times New Roman" w:eastAsia="Times New Roman" w:hAnsi="Times New Roman" w:cs="Times New Roman"/>
          <w:color w:val="000000"/>
          <w:sz w:val="24"/>
          <w:szCs w:val="24"/>
          <w:lang w:eastAsia="zh-CN"/>
        </w:rPr>
        <w:t>., B.</w:t>
      </w:r>
      <w:r w:rsidRPr="008A79A6">
        <w:rPr>
          <w:rFonts w:ascii="Times New Roman" w:eastAsia="Times New Roman" w:hAnsi="Times New Roman" w:cs="Times New Roman"/>
          <w:color w:val="000000"/>
          <w:sz w:val="24"/>
          <w:szCs w:val="24"/>
          <w:lang w:eastAsia="zh-CN"/>
        </w:rPr>
        <w:tab/>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47. * </w:t>
      </w:r>
      <w:r w:rsidRPr="008A79A6">
        <w:rPr>
          <w:rFonts w:ascii="Times New Roman" w:eastAsia="Times New Roman" w:hAnsi="Times New Roman" w:cs="Times New Roman"/>
          <w:color w:val="000000"/>
          <w:sz w:val="24"/>
          <w:szCs w:val="24"/>
          <w:lang w:eastAsia="zh-CN"/>
        </w:rPr>
        <w:tab/>
        <w:t>A tanuló teljesítette a rendes érettségi vizsga megkezdéséhez szükséges közösségi szolgálatot.</w:t>
      </w:r>
      <w:r w:rsidRPr="008A79A6">
        <w:rPr>
          <w:rFonts w:ascii="Times New Roman" w:eastAsia="Times New Roman" w:hAnsi="Times New Roman" w:cs="Times New Roman"/>
          <w:color w:val="000000"/>
          <w:sz w:val="24"/>
          <w:szCs w:val="24"/>
          <w:lang w:eastAsia="zh-CN"/>
        </w:rPr>
        <w:tab/>
        <w:t>N</w:t>
      </w:r>
      <w:proofErr w:type="gramStart"/>
      <w:r w:rsidRPr="008A79A6">
        <w:rPr>
          <w:rFonts w:ascii="Times New Roman" w:eastAsia="Times New Roman" w:hAnsi="Times New Roman" w:cs="Times New Roman"/>
          <w:color w:val="000000"/>
          <w:sz w:val="24"/>
          <w:szCs w:val="24"/>
          <w:lang w:eastAsia="zh-CN"/>
        </w:rPr>
        <w:t>.,</w:t>
      </w:r>
      <w:proofErr w:type="gramEnd"/>
      <w:r w:rsidRPr="008A79A6">
        <w:rPr>
          <w:rFonts w:ascii="Times New Roman" w:eastAsia="Times New Roman" w:hAnsi="Times New Roman" w:cs="Times New Roman"/>
          <w:color w:val="000000"/>
          <w:sz w:val="24"/>
          <w:szCs w:val="24"/>
          <w:lang w:eastAsia="zh-CN"/>
        </w:rPr>
        <w:t xml:space="preserve"> </w:t>
      </w:r>
      <w:proofErr w:type="spellStart"/>
      <w:r w:rsidRPr="008A79A6">
        <w:rPr>
          <w:rFonts w:ascii="Times New Roman" w:eastAsia="Times New Roman" w:hAnsi="Times New Roman" w:cs="Times New Roman"/>
          <w:color w:val="000000"/>
          <w:sz w:val="24"/>
          <w:szCs w:val="24"/>
          <w:lang w:eastAsia="zh-CN"/>
        </w:rPr>
        <w:t>Tl</w:t>
      </w:r>
      <w:proofErr w:type="spellEnd"/>
      <w:r w:rsidRPr="008A79A6">
        <w:rPr>
          <w:rFonts w:ascii="Times New Roman" w:eastAsia="Times New Roman" w:hAnsi="Times New Roman" w:cs="Times New Roman"/>
          <w:color w:val="000000"/>
          <w:sz w:val="24"/>
          <w:szCs w:val="24"/>
          <w:lang w:eastAsia="zh-CN"/>
        </w:rPr>
        <w:t>., B.</w:t>
      </w:r>
      <w:r w:rsidRPr="008A79A6">
        <w:rPr>
          <w:rFonts w:ascii="Times New Roman" w:eastAsia="Times New Roman" w:hAnsi="Times New Roman" w:cs="Times New Roman"/>
          <w:color w:val="000000"/>
          <w:sz w:val="24"/>
          <w:szCs w:val="24"/>
          <w:lang w:eastAsia="zh-CN"/>
        </w:rPr>
        <w:tab/>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48.</w:t>
      </w:r>
      <w:r w:rsidRPr="008A79A6">
        <w:rPr>
          <w:rFonts w:ascii="Times New Roman" w:eastAsia="Times New Roman" w:hAnsi="Times New Roman" w:cs="Times New Roman"/>
          <w:color w:val="000000"/>
          <w:sz w:val="24"/>
          <w:szCs w:val="24"/>
          <w:lang w:eastAsia="zh-CN"/>
        </w:rPr>
        <w:tab/>
        <w:t>..</w:t>
      </w:r>
      <w:proofErr w:type="gramStart"/>
      <w:r w:rsidRPr="008A79A6">
        <w:rPr>
          <w:rFonts w:ascii="Times New Roman" w:eastAsia="Times New Roman" w:hAnsi="Times New Roman" w:cs="Times New Roman"/>
          <w:color w:val="000000"/>
          <w:sz w:val="24"/>
          <w:szCs w:val="24"/>
          <w:lang w:eastAsia="zh-CN"/>
        </w:rPr>
        <w:t>...</w:t>
      </w:r>
      <w:proofErr w:type="gramEnd"/>
      <w:r w:rsidRPr="008A79A6">
        <w:rPr>
          <w:rFonts w:ascii="Times New Roman" w:eastAsia="Times New Roman" w:hAnsi="Times New Roman" w:cs="Times New Roman"/>
          <w:color w:val="000000"/>
          <w:sz w:val="24"/>
          <w:szCs w:val="24"/>
          <w:lang w:eastAsia="zh-CN"/>
        </w:rPr>
        <w:t xml:space="preserve"> (nemzetiség megnevezése) kiegészítő nemzetiségi tanulmányait a nyolcadik/tizenkettedik évfolyamon befejezte</w:t>
      </w:r>
      <w:r w:rsidRPr="008A79A6">
        <w:rPr>
          <w:rFonts w:ascii="Times New Roman" w:eastAsia="Times New Roman" w:hAnsi="Times New Roman" w:cs="Times New Roman"/>
          <w:color w:val="000000"/>
          <w:sz w:val="24"/>
          <w:szCs w:val="24"/>
          <w:lang w:eastAsia="zh-CN"/>
        </w:rPr>
        <w:tab/>
      </w:r>
      <w:proofErr w:type="spellStart"/>
      <w:r w:rsidRPr="008A79A6">
        <w:rPr>
          <w:rFonts w:ascii="Times New Roman" w:eastAsia="Times New Roman" w:hAnsi="Times New Roman" w:cs="Times New Roman"/>
          <w:color w:val="000000"/>
          <w:sz w:val="24"/>
          <w:szCs w:val="24"/>
          <w:lang w:eastAsia="zh-CN"/>
        </w:rPr>
        <w:t>Tl</w:t>
      </w:r>
      <w:proofErr w:type="spellEnd"/>
      <w:proofErr w:type="gramStart"/>
      <w:r w:rsidRPr="008A79A6">
        <w:rPr>
          <w:rFonts w:ascii="Times New Roman" w:eastAsia="Times New Roman" w:hAnsi="Times New Roman" w:cs="Times New Roman"/>
          <w:color w:val="000000"/>
          <w:sz w:val="24"/>
          <w:szCs w:val="24"/>
          <w:lang w:eastAsia="zh-CN"/>
        </w:rPr>
        <w:t>.,</w:t>
      </w:r>
      <w:proofErr w:type="gramEnd"/>
      <w:r w:rsidRPr="008A79A6">
        <w:rPr>
          <w:rFonts w:ascii="Times New Roman" w:eastAsia="Times New Roman" w:hAnsi="Times New Roman" w:cs="Times New Roman"/>
          <w:color w:val="000000"/>
          <w:sz w:val="24"/>
          <w:szCs w:val="24"/>
          <w:lang w:eastAsia="zh-CN"/>
        </w:rPr>
        <w:t xml:space="preserve"> B.</w:t>
      </w:r>
      <w:r w:rsidRPr="008A79A6">
        <w:rPr>
          <w:rFonts w:ascii="Times New Roman" w:eastAsia="Times New Roman" w:hAnsi="Times New Roman" w:cs="Times New Roman"/>
          <w:color w:val="000000"/>
          <w:sz w:val="24"/>
          <w:szCs w:val="24"/>
          <w:lang w:eastAsia="zh-CN"/>
        </w:rPr>
        <w:tab/>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49. * </w:t>
      </w:r>
      <w:r w:rsidRPr="008A79A6">
        <w:rPr>
          <w:rFonts w:ascii="Times New Roman" w:eastAsia="Times New Roman" w:hAnsi="Times New Roman" w:cs="Times New Roman"/>
          <w:color w:val="000000"/>
          <w:sz w:val="24"/>
          <w:szCs w:val="24"/>
          <w:lang w:eastAsia="zh-CN"/>
        </w:rPr>
        <w:tab/>
        <w:t>A 20 hónapos köznevelési HÍD II. program első évének tanulmányi követelményeit teljesítette</w:t>
      </w:r>
      <w:r w:rsidRPr="008A79A6">
        <w:rPr>
          <w:rFonts w:ascii="Times New Roman" w:eastAsia="Times New Roman" w:hAnsi="Times New Roman" w:cs="Times New Roman"/>
          <w:color w:val="000000"/>
          <w:sz w:val="24"/>
          <w:szCs w:val="24"/>
          <w:lang w:eastAsia="zh-CN"/>
        </w:rPr>
        <w:tab/>
        <w:t xml:space="preserve">N, </w:t>
      </w:r>
      <w:proofErr w:type="spellStart"/>
      <w:r w:rsidRPr="008A79A6">
        <w:rPr>
          <w:rFonts w:ascii="Times New Roman" w:eastAsia="Times New Roman" w:hAnsi="Times New Roman" w:cs="Times New Roman"/>
          <w:color w:val="000000"/>
          <w:sz w:val="24"/>
          <w:szCs w:val="24"/>
          <w:lang w:eastAsia="zh-CN"/>
        </w:rPr>
        <w:t>Tl</w:t>
      </w:r>
      <w:proofErr w:type="spellEnd"/>
      <w:r w:rsidRPr="008A79A6">
        <w:rPr>
          <w:rFonts w:ascii="Times New Roman" w:eastAsia="Times New Roman" w:hAnsi="Times New Roman" w:cs="Times New Roman"/>
          <w:color w:val="000000"/>
          <w:sz w:val="24"/>
          <w:szCs w:val="24"/>
          <w:lang w:eastAsia="zh-CN"/>
        </w:rPr>
        <w:t>.</w:t>
      </w:r>
      <w:r w:rsidRPr="008A79A6">
        <w:rPr>
          <w:rFonts w:ascii="Times New Roman" w:eastAsia="Times New Roman" w:hAnsi="Times New Roman" w:cs="Times New Roman"/>
          <w:color w:val="000000"/>
          <w:sz w:val="24"/>
          <w:szCs w:val="24"/>
          <w:lang w:eastAsia="zh-CN"/>
        </w:rPr>
        <w:tab/>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Beírási napló</w:t>
      </w:r>
      <w:r w:rsidRPr="008A79A6">
        <w:rPr>
          <w:rFonts w:ascii="Times New Roman" w:eastAsia="Times New Roman" w:hAnsi="Times New Roman" w:cs="Times New Roman"/>
          <w:color w:val="000000"/>
          <w:sz w:val="24"/>
          <w:szCs w:val="24"/>
          <w:lang w:eastAsia="zh-CN"/>
        </w:rPr>
        <w:tab/>
      </w:r>
      <w:proofErr w:type="spellStart"/>
      <w:r w:rsidRPr="008A79A6">
        <w:rPr>
          <w:rFonts w:ascii="Times New Roman" w:eastAsia="Times New Roman" w:hAnsi="Times New Roman" w:cs="Times New Roman"/>
          <w:color w:val="000000"/>
          <w:sz w:val="24"/>
          <w:szCs w:val="24"/>
          <w:lang w:eastAsia="zh-CN"/>
        </w:rPr>
        <w:t>Bn</w:t>
      </w:r>
      <w:proofErr w:type="spellEnd"/>
      <w:r w:rsidRPr="008A79A6">
        <w:rPr>
          <w:rFonts w:ascii="Times New Roman" w:eastAsia="Times New Roman" w:hAnsi="Times New Roman" w:cs="Times New Roman"/>
          <w:color w:val="000000"/>
          <w:sz w:val="24"/>
          <w:szCs w:val="24"/>
          <w:lang w:eastAsia="zh-CN"/>
        </w:rPr>
        <w:t>.</w:t>
      </w:r>
      <w:r w:rsidRPr="008A79A6">
        <w:rPr>
          <w:rFonts w:ascii="Times New Roman" w:eastAsia="Times New Roman" w:hAnsi="Times New Roman" w:cs="Times New Roman"/>
          <w:color w:val="000000"/>
          <w:sz w:val="24"/>
          <w:szCs w:val="24"/>
          <w:lang w:eastAsia="zh-CN"/>
        </w:rPr>
        <w:tab/>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Osztálynapló</w:t>
      </w:r>
      <w:r w:rsidRPr="008A79A6">
        <w:rPr>
          <w:rFonts w:ascii="Times New Roman" w:eastAsia="Times New Roman" w:hAnsi="Times New Roman" w:cs="Times New Roman"/>
          <w:color w:val="000000"/>
          <w:sz w:val="24"/>
          <w:szCs w:val="24"/>
          <w:lang w:eastAsia="zh-CN"/>
        </w:rPr>
        <w:tab/>
        <w:t>N.</w:t>
      </w:r>
      <w:r w:rsidRPr="008A79A6">
        <w:rPr>
          <w:rFonts w:ascii="Times New Roman" w:eastAsia="Times New Roman" w:hAnsi="Times New Roman" w:cs="Times New Roman"/>
          <w:color w:val="000000"/>
          <w:sz w:val="24"/>
          <w:szCs w:val="24"/>
          <w:lang w:eastAsia="zh-CN"/>
        </w:rPr>
        <w:tab/>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lastRenderedPageBreak/>
        <w:t>Törzslap</w:t>
      </w:r>
      <w:r w:rsidRPr="008A79A6">
        <w:rPr>
          <w:rFonts w:ascii="Times New Roman" w:eastAsia="Times New Roman" w:hAnsi="Times New Roman" w:cs="Times New Roman"/>
          <w:color w:val="000000"/>
          <w:sz w:val="24"/>
          <w:szCs w:val="24"/>
          <w:lang w:eastAsia="zh-CN"/>
        </w:rPr>
        <w:tab/>
      </w:r>
      <w:proofErr w:type="spellStart"/>
      <w:r w:rsidRPr="008A79A6">
        <w:rPr>
          <w:rFonts w:ascii="Times New Roman" w:eastAsia="Times New Roman" w:hAnsi="Times New Roman" w:cs="Times New Roman"/>
          <w:color w:val="000000"/>
          <w:sz w:val="24"/>
          <w:szCs w:val="24"/>
          <w:lang w:eastAsia="zh-CN"/>
        </w:rPr>
        <w:t>Tl</w:t>
      </w:r>
      <w:proofErr w:type="spellEnd"/>
      <w:r w:rsidRPr="008A79A6">
        <w:rPr>
          <w:rFonts w:ascii="Times New Roman" w:eastAsia="Times New Roman" w:hAnsi="Times New Roman" w:cs="Times New Roman"/>
          <w:color w:val="000000"/>
          <w:sz w:val="24"/>
          <w:szCs w:val="24"/>
          <w:lang w:eastAsia="zh-CN"/>
        </w:rPr>
        <w:t>.</w:t>
      </w:r>
      <w:r w:rsidRPr="008A79A6">
        <w:rPr>
          <w:rFonts w:ascii="Times New Roman" w:eastAsia="Times New Roman" w:hAnsi="Times New Roman" w:cs="Times New Roman"/>
          <w:color w:val="000000"/>
          <w:sz w:val="24"/>
          <w:szCs w:val="24"/>
          <w:lang w:eastAsia="zh-CN"/>
        </w:rPr>
        <w:tab/>
      </w:r>
    </w:p>
    <w:p w:rsidR="008A79A6" w:rsidRPr="008A79A6" w:rsidRDefault="008A79A6" w:rsidP="008A79A6">
      <w:pPr>
        <w:suppressAutoHyphens/>
        <w:spacing w:before="180" w:after="280" w:line="240" w:lineRule="auto"/>
        <w:ind w:right="150"/>
        <w:rPr>
          <w:rFonts w:ascii="Times New Roman" w:eastAsia="Times New Roman" w:hAnsi="Times New Roman" w:cs="Times New Roman"/>
          <w:color w:val="000000"/>
          <w:sz w:val="24"/>
          <w:szCs w:val="24"/>
          <w:lang w:eastAsia="zh-CN"/>
        </w:rPr>
      </w:pPr>
      <w:r w:rsidRPr="008A79A6">
        <w:rPr>
          <w:rFonts w:ascii="Times New Roman" w:eastAsia="Times New Roman" w:hAnsi="Times New Roman" w:cs="Times New Roman"/>
          <w:color w:val="000000"/>
          <w:sz w:val="24"/>
          <w:szCs w:val="24"/>
          <w:lang w:eastAsia="zh-CN"/>
        </w:rPr>
        <w:t>Bizonyítvány</w:t>
      </w:r>
      <w:r w:rsidRPr="008A79A6">
        <w:rPr>
          <w:rFonts w:ascii="Times New Roman" w:eastAsia="Times New Roman" w:hAnsi="Times New Roman" w:cs="Times New Roman"/>
          <w:color w:val="000000"/>
          <w:sz w:val="24"/>
          <w:szCs w:val="24"/>
          <w:lang w:eastAsia="zh-CN"/>
        </w:rPr>
        <w:tab/>
        <w:t>B.</w:t>
      </w:r>
    </w:p>
    <w:p w:rsidR="008A79A6" w:rsidRPr="0014195D" w:rsidRDefault="008A79A6" w:rsidP="00267296">
      <w:pPr>
        <w:pStyle w:val="Listaszerbekezds"/>
        <w:numPr>
          <w:ilvl w:val="1"/>
          <w:numId w:val="82"/>
        </w:numPr>
        <w:ind w:hanging="953"/>
        <w:outlineLvl w:val="1"/>
        <w:rPr>
          <w:b/>
          <w:bCs/>
          <w:sz w:val="24"/>
          <w:szCs w:val="24"/>
        </w:rPr>
      </w:pPr>
      <w:bookmarkStart w:id="392" w:name="_Toc198298198"/>
      <w:r w:rsidRPr="0014195D">
        <w:rPr>
          <w:b/>
          <w:bCs/>
          <w:sz w:val="24"/>
          <w:szCs w:val="24"/>
        </w:rPr>
        <w:t>4. sz. melléklet Munkaköri leírás</w:t>
      </w:r>
      <w:bookmarkEnd w:id="392"/>
    </w:p>
    <w:p w:rsidR="008A79A6" w:rsidRPr="008A79A6" w:rsidRDefault="008A79A6" w:rsidP="008A79A6">
      <w:pPr>
        <w:widowControl w:val="0"/>
        <w:autoSpaceDE w:val="0"/>
        <w:autoSpaceDN w:val="0"/>
        <w:spacing w:after="0" w:line="240" w:lineRule="auto"/>
        <w:outlineLvl w:val="1"/>
        <w:rPr>
          <w:rFonts w:ascii="Times New Roman" w:eastAsia="Times New Roman" w:hAnsi="Times New Roman" w:cs="Times New Roman"/>
          <w:b/>
          <w:bCs/>
          <w:sz w:val="24"/>
          <w:szCs w:val="24"/>
        </w:rPr>
      </w:pPr>
    </w:p>
    <w:p w:rsidR="008A79A6" w:rsidRPr="008A79A6" w:rsidRDefault="008A79A6" w:rsidP="008A79A6">
      <w:pPr>
        <w:spacing w:after="0" w:line="240" w:lineRule="auto"/>
        <w:jc w:val="both"/>
        <w:rPr>
          <w:rFonts w:ascii="Times New Roman" w:eastAsia="Calibri" w:hAnsi="Times New Roman" w:cs="Times New Roman"/>
          <w:sz w:val="24"/>
        </w:rPr>
      </w:pPr>
    </w:p>
    <w:p w:rsidR="008A79A6" w:rsidRPr="008A79A6" w:rsidRDefault="008A79A6" w:rsidP="008A79A6">
      <w:pPr>
        <w:spacing w:after="0" w:line="240" w:lineRule="auto"/>
        <w:jc w:val="both"/>
        <w:rPr>
          <w:rFonts w:ascii="Times New Roman" w:eastAsia="Calibri" w:hAnsi="Times New Roman" w:cs="Times New Roman"/>
          <w:sz w:val="24"/>
        </w:rPr>
      </w:pPr>
    </w:p>
    <w:p w:rsidR="008A79A6" w:rsidRPr="008A79A6" w:rsidRDefault="008A79A6" w:rsidP="008A79A6">
      <w:pPr>
        <w:spacing w:after="0" w:line="240" w:lineRule="auto"/>
        <w:jc w:val="both"/>
        <w:rPr>
          <w:rFonts w:ascii="Times New Roman" w:eastAsia="Calibri" w:hAnsi="Times New Roman" w:cs="Times New Roman"/>
          <w:sz w:val="24"/>
        </w:rPr>
      </w:pPr>
    </w:p>
    <w:p w:rsidR="008A79A6" w:rsidRPr="008A79A6" w:rsidRDefault="008A79A6" w:rsidP="008A79A6">
      <w:pPr>
        <w:spacing w:after="0" w:line="240" w:lineRule="auto"/>
        <w:jc w:val="both"/>
        <w:rPr>
          <w:rFonts w:ascii="Times New Roman" w:eastAsia="Calibri" w:hAnsi="Times New Roman" w:cs="Times New Roman"/>
          <w:sz w:val="24"/>
        </w:rPr>
      </w:pPr>
      <w:r w:rsidRPr="008A79A6">
        <w:rPr>
          <w:rFonts w:ascii="Times New Roman" w:eastAsia="Calibri" w:hAnsi="Times New Roman" w:cs="Times New Roman"/>
          <w:sz w:val="24"/>
        </w:rPr>
        <w:t>Intézmény neve, címe:</w:t>
      </w:r>
    </w:p>
    <w:p w:rsidR="008A79A6" w:rsidRPr="008A79A6" w:rsidRDefault="008A79A6" w:rsidP="008A79A6">
      <w:pPr>
        <w:spacing w:after="0" w:line="240" w:lineRule="auto"/>
        <w:jc w:val="both"/>
        <w:rPr>
          <w:rFonts w:ascii="Times New Roman" w:eastAsia="Calibri" w:hAnsi="Times New Roman" w:cs="Times New Roman"/>
          <w:sz w:val="24"/>
        </w:rPr>
      </w:pPr>
    </w:p>
    <w:p w:rsidR="008A79A6" w:rsidRPr="008A79A6" w:rsidRDefault="008A79A6" w:rsidP="008A79A6">
      <w:pPr>
        <w:spacing w:after="0" w:line="240" w:lineRule="auto"/>
        <w:jc w:val="both"/>
        <w:rPr>
          <w:rFonts w:ascii="Times New Roman" w:eastAsia="Calibri" w:hAnsi="Times New Roman" w:cs="Times New Roman"/>
          <w:sz w:val="24"/>
        </w:rPr>
      </w:pPr>
    </w:p>
    <w:p w:rsidR="008A79A6" w:rsidRPr="008A79A6" w:rsidRDefault="008A79A6" w:rsidP="008A79A6">
      <w:pPr>
        <w:spacing w:after="0" w:line="240" w:lineRule="auto"/>
        <w:jc w:val="both"/>
        <w:rPr>
          <w:rFonts w:ascii="Times New Roman" w:eastAsia="Calibri" w:hAnsi="Times New Roman" w:cs="Times New Roman"/>
          <w:sz w:val="24"/>
        </w:rPr>
      </w:pPr>
    </w:p>
    <w:p w:rsidR="008A79A6" w:rsidRPr="008A79A6" w:rsidRDefault="008A79A6" w:rsidP="008A79A6">
      <w:pPr>
        <w:spacing w:after="0" w:line="240" w:lineRule="auto"/>
        <w:jc w:val="center"/>
        <w:rPr>
          <w:rFonts w:ascii="Times New Roman" w:eastAsia="Calibri" w:hAnsi="Times New Roman" w:cs="Times New Roman"/>
          <w:b/>
          <w:sz w:val="24"/>
        </w:rPr>
      </w:pPr>
    </w:p>
    <w:p w:rsidR="008A79A6" w:rsidRPr="008A79A6" w:rsidRDefault="008A79A6" w:rsidP="008A79A6">
      <w:pPr>
        <w:spacing w:after="0" w:line="240" w:lineRule="auto"/>
        <w:jc w:val="center"/>
        <w:rPr>
          <w:rFonts w:ascii="Times New Roman" w:eastAsia="Calibri" w:hAnsi="Times New Roman" w:cs="Times New Roman"/>
          <w:b/>
          <w:sz w:val="24"/>
        </w:rPr>
      </w:pPr>
      <w:r w:rsidRPr="008A79A6">
        <w:rPr>
          <w:rFonts w:ascii="Times New Roman" w:eastAsia="Calibri" w:hAnsi="Times New Roman" w:cs="Times New Roman"/>
          <w:b/>
          <w:sz w:val="24"/>
        </w:rPr>
        <w:t>INTÉZMÉNYVEZETŐI MUNKAKÖRI LEÍRÁS</w:t>
      </w:r>
    </w:p>
    <w:p w:rsidR="008A79A6" w:rsidRPr="008A79A6" w:rsidRDefault="008A79A6" w:rsidP="008A79A6">
      <w:pPr>
        <w:spacing w:after="0" w:line="240" w:lineRule="auto"/>
        <w:jc w:val="center"/>
        <w:rPr>
          <w:rFonts w:ascii="Times New Roman" w:eastAsia="Calibri" w:hAnsi="Times New Roman" w:cs="Times New Roman"/>
          <w:sz w:val="24"/>
        </w:rPr>
      </w:pPr>
    </w:p>
    <w:p w:rsidR="008A79A6" w:rsidRPr="008A79A6" w:rsidRDefault="008A79A6" w:rsidP="008A79A6">
      <w:pPr>
        <w:spacing w:after="0" w:line="240" w:lineRule="auto"/>
        <w:jc w:val="center"/>
        <w:rPr>
          <w:rFonts w:ascii="Times New Roman" w:eastAsia="Calibri" w:hAnsi="Times New Roman" w:cs="Times New Roman"/>
          <w:sz w:val="24"/>
        </w:rPr>
      </w:pPr>
    </w:p>
    <w:p w:rsidR="008A79A6" w:rsidRPr="008A79A6" w:rsidRDefault="008A79A6" w:rsidP="008A79A6">
      <w:pPr>
        <w:spacing w:after="0" w:line="240" w:lineRule="auto"/>
        <w:jc w:val="both"/>
        <w:rPr>
          <w:rFonts w:ascii="Times New Roman" w:eastAsia="Calibri" w:hAnsi="Times New Roman" w:cs="Times New Roman"/>
          <w:sz w:val="24"/>
        </w:rPr>
      </w:pPr>
    </w:p>
    <w:p w:rsidR="008A79A6" w:rsidRPr="008A79A6" w:rsidRDefault="008A79A6" w:rsidP="008A79A6">
      <w:pPr>
        <w:spacing w:after="0" w:line="360" w:lineRule="auto"/>
        <w:jc w:val="both"/>
        <w:rPr>
          <w:rFonts w:ascii="Times New Roman" w:eastAsia="Calibri" w:hAnsi="Times New Roman" w:cs="Times New Roman"/>
          <w:b/>
          <w:sz w:val="24"/>
        </w:rPr>
      </w:pPr>
      <w:r w:rsidRPr="008A79A6">
        <w:rPr>
          <w:rFonts w:ascii="Times New Roman" w:eastAsia="Calibri" w:hAnsi="Times New Roman" w:cs="Times New Roman"/>
          <w:b/>
          <w:sz w:val="24"/>
        </w:rPr>
        <w:t xml:space="preserve">Közalkalmazott neve: </w:t>
      </w:r>
    </w:p>
    <w:p w:rsidR="008A79A6" w:rsidRPr="008A79A6" w:rsidRDefault="008A79A6" w:rsidP="008A79A6">
      <w:pPr>
        <w:spacing w:after="0" w:line="360" w:lineRule="auto"/>
        <w:jc w:val="both"/>
        <w:rPr>
          <w:rFonts w:ascii="Times New Roman" w:eastAsia="Calibri" w:hAnsi="Times New Roman" w:cs="Times New Roman"/>
          <w:b/>
          <w:sz w:val="24"/>
        </w:rPr>
      </w:pPr>
      <w:r w:rsidRPr="008A79A6">
        <w:rPr>
          <w:rFonts w:ascii="Times New Roman" w:eastAsia="Calibri" w:hAnsi="Times New Roman" w:cs="Times New Roman"/>
          <w:b/>
          <w:sz w:val="24"/>
        </w:rPr>
        <w:t>Munkavégzés helye:</w:t>
      </w:r>
    </w:p>
    <w:p w:rsidR="008A79A6" w:rsidRPr="008A79A6" w:rsidRDefault="008A79A6" w:rsidP="008A79A6">
      <w:pPr>
        <w:spacing w:after="0" w:line="360" w:lineRule="auto"/>
        <w:jc w:val="both"/>
        <w:rPr>
          <w:rFonts w:ascii="Times New Roman" w:eastAsia="Calibri" w:hAnsi="Times New Roman" w:cs="Times New Roman"/>
          <w:sz w:val="24"/>
        </w:rPr>
      </w:pPr>
      <w:r w:rsidRPr="008A79A6">
        <w:rPr>
          <w:rFonts w:ascii="Times New Roman" w:eastAsia="Calibri" w:hAnsi="Times New Roman" w:cs="Times New Roman"/>
          <w:b/>
          <w:sz w:val="24"/>
        </w:rPr>
        <w:t>Munkakör megnevezése</w:t>
      </w:r>
      <w:r w:rsidRPr="008A79A6">
        <w:rPr>
          <w:rFonts w:ascii="Times New Roman" w:eastAsia="Calibri" w:hAnsi="Times New Roman" w:cs="Times New Roman"/>
          <w:sz w:val="24"/>
        </w:rPr>
        <w:t>: pedagógus</w:t>
      </w:r>
    </w:p>
    <w:p w:rsidR="008A79A6" w:rsidRPr="008A79A6" w:rsidRDefault="008A79A6" w:rsidP="008A79A6">
      <w:pPr>
        <w:spacing w:after="0" w:line="360" w:lineRule="auto"/>
        <w:jc w:val="both"/>
        <w:rPr>
          <w:rFonts w:ascii="Times New Roman" w:eastAsia="Calibri" w:hAnsi="Times New Roman" w:cs="Times New Roman"/>
          <w:sz w:val="24"/>
        </w:rPr>
      </w:pPr>
      <w:r w:rsidRPr="008A79A6">
        <w:rPr>
          <w:rFonts w:ascii="Times New Roman" w:eastAsia="Calibri" w:hAnsi="Times New Roman" w:cs="Times New Roman"/>
          <w:b/>
          <w:sz w:val="24"/>
        </w:rPr>
        <w:t>Kinevezése:</w:t>
      </w:r>
      <w:r w:rsidRPr="008A79A6">
        <w:rPr>
          <w:rFonts w:ascii="Times New Roman" w:eastAsia="Calibri" w:hAnsi="Times New Roman" w:cs="Times New Roman"/>
          <w:sz w:val="24"/>
        </w:rPr>
        <w:t xml:space="preserve"> intézményvezető</w:t>
      </w:r>
    </w:p>
    <w:p w:rsidR="008A79A6" w:rsidRPr="008A79A6" w:rsidRDefault="008A79A6" w:rsidP="008A79A6">
      <w:pPr>
        <w:spacing w:after="0" w:line="360" w:lineRule="auto"/>
        <w:jc w:val="both"/>
        <w:rPr>
          <w:rFonts w:ascii="Times New Roman" w:eastAsia="Calibri" w:hAnsi="Times New Roman" w:cs="Times New Roman"/>
          <w:sz w:val="24"/>
        </w:rPr>
      </w:pPr>
      <w:r w:rsidRPr="008A79A6">
        <w:rPr>
          <w:rFonts w:ascii="Times New Roman" w:eastAsia="Calibri" w:hAnsi="Times New Roman" w:cs="Times New Roman"/>
          <w:b/>
          <w:sz w:val="24"/>
        </w:rPr>
        <w:t>Kinevezési jogkör és munkáltatói jogkör gyakorlója:</w:t>
      </w:r>
      <w:r w:rsidRPr="008A79A6">
        <w:rPr>
          <w:rFonts w:ascii="Times New Roman" w:eastAsia="Calibri" w:hAnsi="Times New Roman" w:cs="Times New Roman"/>
          <w:sz w:val="24"/>
        </w:rPr>
        <w:t xml:space="preserve"> oktatásért felelős miniszter, Emberi Erőforrások Minisztériuma</w:t>
      </w:r>
    </w:p>
    <w:p w:rsidR="008A79A6" w:rsidRPr="008A79A6" w:rsidRDefault="008A79A6" w:rsidP="008A79A6">
      <w:pPr>
        <w:spacing w:after="0" w:line="360" w:lineRule="auto"/>
        <w:jc w:val="both"/>
        <w:rPr>
          <w:rFonts w:ascii="Times New Roman" w:eastAsia="Calibri" w:hAnsi="Times New Roman" w:cs="Times New Roman"/>
          <w:sz w:val="24"/>
        </w:rPr>
      </w:pPr>
      <w:r w:rsidRPr="008A79A6">
        <w:rPr>
          <w:rFonts w:ascii="Times New Roman" w:eastAsia="Calibri" w:hAnsi="Times New Roman" w:cs="Times New Roman"/>
          <w:b/>
          <w:sz w:val="24"/>
        </w:rPr>
        <w:t>Egyéb munkáltatói jogkör gyakorlója:</w:t>
      </w:r>
      <w:r w:rsidRPr="008A79A6">
        <w:rPr>
          <w:rFonts w:ascii="Times New Roman" w:eastAsia="Calibri" w:hAnsi="Times New Roman" w:cs="Times New Roman"/>
          <w:sz w:val="24"/>
        </w:rPr>
        <w:t xml:space="preserve"> igazgató, Szombathelyi Tankerületi Központ</w:t>
      </w:r>
    </w:p>
    <w:p w:rsidR="008A79A6" w:rsidRPr="008A79A6" w:rsidRDefault="008A79A6" w:rsidP="008A79A6">
      <w:pPr>
        <w:spacing w:after="0" w:line="360" w:lineRule="auto"/>
        <w:jc w:val="both"/>
        <w:rPr>
          <w:rFonts w:ascii="Times New Roman" w:eastAsia="Calibri" w:hAnsi="Times New Roman" w:cs="Times New Roman"/>
          <w:sz w:val="24"/>
        </w:rPr>
      </w:pPr>
      <w:r w:rsidRPr="008A79A6">
        <w:rPr>
          <w:rFonts w:ascii="Times New Roman" w:eastAsia="Calibri" w:hAnsi="Times New Roman" w:cs="Times New Roman"/>
          <w:b/>
          <w:sz w:val="24"/>
        </w:rPr>
        <w:t xml:space="preserve">Szakmai irányító: </w:t>
      </w:r>
      <w:r w:rsidRPr="008A79A6">
        <w:rPr>
          <w:rFonts w:ascii="Times New Roman" w:eastAsia="Calibri" w:hAnsi="Times New Roman" w:cs="Times New Roman"/>
          <w:sz w:val="24"/>
        </w:rPr>
        <w:t>szakmai igazgatóhelyettes, Szombathelyi Tankerület Köznevelési, Jogi és Humánpolitikai Főosztálya</w:t>
      </w:r>
    </w:p>
    <w:p w:rsidR="008A79A6" w:rsidRPr="008A79A6" w:rsidRDefault="008A79A6" w:rsidP="008A79A6">
      <w:pPr>
        <w:spacing w:after="0" w:line="360" w:lineRule="auto"/>
        <w:jc w:val="both"/>
        <w:rPr>
          <w:rFonts w:ascii="Times New Roman" w:eastAsia="Calibri" w:hAnsi="Times New Roman" w:cs="Times New Roman"/>
          <w:sz w:val="24"/>
        </w:rPr>
      </w:pPr>
      <w:r w:rsidRPr="008A79A6">
        <w:rPr>
          <w:rFonts w:ascii="Times New Roman" w:eastAsia="Calibri" w:hAnsi="Times New Roman" w:cs="Times New Roman"/>
          <w:b/>
          <w:sz w:val="24"/>
        </w:rPr>
        <w:t>Intézményvezetői feladata:</w:t>
      </w:r>
      <w:r w:rsidRPr="008A79A6">
        <w:rPr>
          <w:rFonts w:ascii="Times New Roman" w:eastAsia="Calibri" w:hAnsi="Times New Roman" w:cs="Times New Roman"/>
          <w:sz w:val="24"/>
        </w:rPr>
        <w:t xml:space="preserve"> a köznevelési intézmény szakszerű és törvényes vezetése a vonatkozó és hatályos jogszabályok alapján </w:t>
      </w:r>
    </w:p>
    <w:p w:rsidR="008A79A6" w:rsidRPr="008A79A6" w:rsidRDefault="008A79A6" w:rsidP="008A79A6">
      <w:pPr>
        <w:spacing w:after="0" w:line="240" w:lineRule="auto"/>
        <w:jc w:val="both"/>
        <w:rPr>
          <w:rFonts w:ascii="Times New Roman" w:eastAsia="Times New Roman" w:hAnsi="Times New Roman" w:cs="Times New Roman"/>
          <w:sz w:val="24"/>
          <w:lang w:eastAsia="hu-HU"/>
        </w:rPr>
      </w:pPr>
      <w:r w:rsidRPr="008A79A6">
        <w:rPr>
          <w:rFonts w:ascii="Times New Roman" w:eastAsia="Calibri" w:hAnsi="Times New Roman" w:cs="Times New Roman"/>
          <w:sz w:val="24"/>
        </w:rPr>
        <w:t xml:space="preserve">[Hivatkozott jogszabályok: </w:t>
      </w:r>
      <w:r w:rsidRPr="008A79A6">
        <w:rPr>
          <w:rFonts w:ascii="Times New Roman" w:eastAsia="Times New Roman" w:hAnsi="Times New Roman" w:cs="Times New Roman"/>
          <w:sz w:val="24"/>
          <w:lang w:eastAsia="hu-HU"/>
        </w:rPr>
        <w:t xml:space="preserve">A nemzeti köznevelésről szóló 2011. évi CXC. törvény (a továbbiakban: </w:t>
      </w:r>
      <w:proofErr w:type="spellStart"/>
      <w:r w:rsidRPr="008A79A6">
        <w:rPr>
          <w:rFonts w:ascii="Times New Roman" w:eastAsia="Times New Roman" w:hAnsi="Times New Roman" w:cs="Times New Roman"/>
          <w:sz w:val="24"/>
          <w:lang w:eastAsia="hu-HU"/>
        </w:rPr>
        <w:t>Nkt</w:t>
      </w:r>
      <w:proofErr w:type="spellEnd"/>
      <w:r w:rsidRPr="008A79A6">
        <w:rPr>
          <w:rFonts w:ascii="Times New Roman" w:eastAsia="Times New Roman" w:hAnsi="Times New Roman" w:cs="Times New Roman"/>
          <w:sz w:val="24"/>
          <w:lang w:eastAsia="hu-HU"/>
        </w:rPr>
        <w:t xml:space="preserve">.), az állami köznevelési közfeladat ellátásában fenntartóként részt vevő szervekről, valamint a Klebelsberg Központról szóló 134/2016. (VI. 10.) Korm. rendelet (a továbbiakban: </w:t>
      </w:r>
      <w:proofErr w:type="spellStart"/>
      <w:r w:rsidRPr="008A79A6">
        <w:rPr>
          <w:rFonts w:ascii="Times New Roman" w:eastAsia="Times New Roman" w:hAnsi="Times New Roman" w:cs="Times New Roman"/>
          <w:sz w:val="24"/>
          <w:lang w:eastAsia="hu-HU"/>
        </w:rPr>
        <w:t>KKr</w:t>
      </w:r>
      <w:proofErr w:type="spellEnd"/>
      <w:r w:rsidRPr="008A79A6">
        <w:rPr>
          <w:rFonts w:ascii="Times New Roman" w:eastAsia="Times New Roman" w:hAnsi="Times New Roman" w:cs="Times New Roman"/>
          <w:sz w:val="24"/>
          <w:lang w:eastAsia="hu-HU"/>
        </w:rPr>
        <w:t xml:space="preserve">.), a nemzeti köznevelésről szóló törvény végrehajtásáról szóló 229/2012. (VIII. 28.) Korm. rendelet (a továbbiakban Vhr.), a nevelési-oktatási intézmény működéséről és a köznevelési intézmények névhasználatáról szóló 20/2012. (VIII. 31.) EMMI rendelet (a továbbiakban: EMMI rendelet), a pedagógusok előmeneteli rendszeréről és a közalkalmazottak jogállásáról szóló 1992. évi XXXIII. törvény köznevelési intézményekben való végrehajtásáról szóló 326/2013. (VIII. 30.) Korm. rendelet, valamint az államháztartásról szóló 2011. évi CXCV. törvény (a továbbiakban: Áht.) 10. § (5) bekezdése alapján – figyelemmel az államháztartásról szóló törvény végrehajtásáról szóló 368/2011. (XII. 31.) Korm. rendelet (a továbbiakban: </w:t>
      </w:r>
      <w:proofErr w:type="spellStart"/>
      <w:r w:rsidRPr="008A79A6">
        <w:rPr>
          <w:rFonts w:ascii="Times New Roman" w:eastAsia="Times New Roman" w:hAnsi="Times New Roman" w:cs="Times New Roman"/>
          <w:sz w:val="24"/>
          <w:lang w:eastAsia="hu-HU"/>
        </w:rPr>
        <w:t>Ávr</w:t>
      </w:r>
      <w:proofErr w:type="spellEnd"/>
      <w:r w:rsidRPr="008A79A6">
        <w:rPr>
          <w:rFonts w:ascii="Times New Roman" w:eastAsia="Times New Roman" w:hAnsi="Times New Roman" w:cs="Times New Roman"/>
          <w:sz w:val="24"/>
          <w:lang w:eastAsia="hu-HU"/>
        </w:rPr>
        <w:t xml:space="preserve">.), az 1992. évi XXXIII. törvény a közalkalmazottak jogállásáról (továbbiakban: Kjt.), </w:t>
      </w:r>
      <w:proofErr w:type="gramStart"/>
      <w:r w:rsidRPr="008A79A6">
        <w:rPr>
          <w:rFonts w:ascii="Times New Roman" w:eastAsia="Times New Roman" w:hAnsi="Times New Roman" w:cs="Times New Roman"/>
          <w:sz w:val="24"/>
          <w:lang w:eastAsia="hu-HU"/>
        </w:rPr>
        <w:t>A</w:t>
      </w:r>
      <w:proofErr w:type="gramEnd"/>
      <w:r w:rsidRPr="008A79A6">
        <w:rPr>
          <w:rFonts w:ascii="Times New Roman" w:eastAsia="Times New Roman" w:hAnsi="Times New Roman" w:cs="Times New Roman"/>
          <w:sz w:val="24"/>
          <w:lang w:eastAsia="hu-HU"/>
        </w:rPr>
        <w:t xml:space="preserve"> Szombathelyi Tankerületi Központ 37/2018. (VII.01.) sz. szabályzata]</w:t>
      </w:r>
    </w:p>
    <w:p w:rsidR="008A79A6" w:rsidRPr="008A79A6" w:rsidRDefault="008A79A6" w:rsidP="008A79A6">
      <w:pPr>
        <w:spacing w:after="0" w:line="240" w:lineRule="auto"/>
        <w:jc w:val="both"/>
        <w:rPr>
          <w:rFonts w:ascii="Times New Roman" w:eastAsia="Calibri" w:hAnsi="Times New Roman" w:cs="Times New Roman"/>
          <w:sz w:val="24"/>
        </w:rPr>
      </w:pPr>
    </w:p>
    <w:p w:rsidR="008A79A6" w:rsidRPr="008A79A6" w:rsidRDefault="008A79A6" w:rsidP="008A79A6">
      <w:pPr>
        <w:spacing w:after="0" w:line="480" w:lineRule="auto"/>
        <w:jc w:val="both"/>
        <w:rPr>
          <w:rFonts w:ascii="Times New Roman" w:eastAsia="Calibri" w:hAnsi="Times New Roman" w:cs="Times New Roman"/>
          <w:sz w:val="24"/>
        </w:rPr>
      </w:pPr>
      <w:r w:rsidRPr="008A79A6">
        <w:rPr>
          <w:rFonts w:ascii="Times New Roman" w:eastAsia="Calibri" w:hAnsi="Times New Roman" w:cs="Times New Roman"/>
          <w:b/>
          <w:sz w:val="24"/>
        </w:rPr>
        <w:t>Helyettesítés rendje:</w:t>
      </w:r>
      <w:r w:rsidRPr="008A79A6">
        <w:rPr>
          <w:rFonts w:ascii="Times New Roman" w:eastAsia="Calibri" w:hAnsi="Times New Roman" w:cs="Times New Roman"/>
          <w:sz w:val="24"/>
        </w:rPr>
        <w:t xml:space="preserve"> távolléte esetén az intézményi SZMSZ-ben foglaltaknak megfelelően</w:t>
      </w:r>
    </w:p>
    <w:p w:rsidR="008A79A6" w:rsidRPr="008A79A6" w:rsidRDefault="008A79A6" w:rsidP="008A79A6">
      <w:pPr>
        <w:spacing w:after="0" w:line="480" w:lineRule="auto"/>
        <w:jc w:val="both"/>
        <w:rPr>
          <w:rFonts w:ascii="Times New Roman" w:eastAsia="Calibri" w:hAnsi="Times New Roman" w:cs="Times New Roman"/>
          <w:sz w:val="24"/>
        </w:rPr>
      </w:pPr>
    </w:p>
    <w:p w:rsidR="008A79A6" w:rsidRPr="008A79A6" w:rsidRDefault="008A79A6" w:rsidP="008A79A6">
      <w:pPr>
        <w:spacing w:after="0" w:line="480" w:lineRule="auto"/>
        <w:jc w:val="both"/>
        <w:rPr>
          <w:rFonts w:ascii="Times New Roman" w:eastAsia="Calibri" w:hAnsi="Times New Roman" w:cs="Times New Roman"/>
          <w:sz w:val="24"/>
        </w:rPr>
      </w:pPr>
    </w:p>
    <w:p w:rsidR="008A79A6" w:rsidRPr="008A79A6" w:rsidRDefault="008A79A6" w:rsidP="008A79A6">
      <w:pPr>
        <w:spacing w:after="0" w:line="480" w:lineRule="auto"/>
        <w:jc w:val="center"/>
        <w:rPr>
          <w:rFonts w:ascii="Times New Roman" w:eastAsia="Calibri" w:hAnsi="Times New Roman" w:cs="Times New Roman"/>
          <w:b/>
          <w:caps/>
          <w:sz w:val="24"/>
        </w:rPr>
      </w:pPr>
    </w:p>
    <w:p w:rsidR="008A79A6" w:rsidRPr="008A79A6" w:rsidRDefault="008A79A6" w:rsidP="008A79A6">
      <w:pPr>
        <w:spacing w:after="0" w:line="480" w:lineRule="auto"/>
        <w:jc w:val="center"/>
        <w:rPr>
          <w:rFonts w:ascii="Times New Roman" w:eastAsia="Calibri" w:hAnsi="Times New Roman" w:cs="Times New Roman"/>
          <w:b/>
          <w:caps/>
          <w:sz w:val="24"/>
        </w:rPr>
      </w:pPr>
      <w:r w:rsidRPr="008A79A6">
        <w:rPr>
          <w:rFonts w:ascii="Times New Roman" w:eastAsia="Calibri" w:hAnsi="Times New Roman" w:cs="Times New Roman"/>
          <w:b/>
          <w:caps/>
          <w:sz w:val="24"/>
        </w:rPr>
        <w:t xml:space="preserve"> intézményvezetői </w:t>
      </w:r>
    </w:p>
    <w:p w:rsidR="008A79A6" w:rsidRPr="008A79A6" w:rsidRDefault="008A79A6" w:rsidP="008A79A6">
      <w:pPr>
        <w:spacing w:after="0" w:line="480" w:lineRule="auto"/>
        <w:jc w:val="center"/>
        <w:rPr>
          <w:rFonts w:ascii="Times New Roman" w:eastAsia="Calibri" w:hAnsi="Times New Roman" w:cs="Times New Roman"/>
          <w:b/>
          <w:caps/>
          <w:sz w:val="24"/>
        </w:rPr>
      </w:pPr>
      <w:r w:rsidRPr="008A79A6">
        <w:rPr>
          <w:rFonts w:ascii="Times New Roman" w:eastAsia="Calibri" w:hAnsi="Times New Roman" w:cs="Times New Roman"/>
          <w:b/>
          <w:caps/>
          <w:sz w:val="24"/>
        </w:rPr>
        <w:t>pedagógus munkakör tartalma</w:t>
      </w:r>
    </w:p>
    <w:p w:rsidR="008A79A6" w:rsidRPr="008A79A6" w:rsidRDefault="008A79A6" w:rsidP="008A79A6">
      <w:pPr>
        <w:spacing w:before="120" w:after="120" w:line="240" w:lineRule="auto"/>
        <w:jc w:val="both"/>
        <w:rPr>
          <w:rFonts w:ascii="Times New Roman" w:eastAsia="Calibri" w:hAnsi="Times New Roman" w:cs="Times New Roman"/>
          <w:sz w:val="24"/>
        </w:rPr>
      </w:pPr>
      <w:r w:rsidRPr="008A79A6">
        <w:rPr>
          <w:rFonts w:ascii="Times New Roman" w:eastAsia="Calibri" w:hAnsi="Times New Roman" w:cs="Times New Roman"/>
          <w:sz w:val="24"/>
        </w:rPr>
        <w:t xml:space="preserve">A köznevelési intézmény a tankerületi központ fenntartásában lévő, az alapító okiratában felsorolt, önálló jogi személyiséggel rendelkező szervezeti egység. </w:t>
      </w:r>
    </w:p>
    <w:p w:rsidR="008A79A6" w:rsidRPr="008A79A6" w:rsidRDefault="008A79A6" w:rsidP="008A79A6">
      <w:pPr>
        <w:spacing w:before="120" w:after="120" w:line="240" w:lineRule="auto"/>
        <w:jc w:val="both"/>
        <w:rPr>
          <w:rFonts w:ascii="Times New Roman" w:eastAsia="Calibri" w:hAnsi="Times New Roman" w:cs="Times New Roman"/>
          <w:sz w:val="24"/>
        </w:rPr>
      </w:pPr>
      <w:r w:rsidRPr="008A79A6">
        <w:rPr>
          <w:rFonts w:ascii="Times New Roman" w:eastAsia="Calibri" w:hAnsi="Times New Roman" w:cs="Times New Roman"/>
          <w:sz w:val="24"/>
        </w:rPr>
        <w:t xml:space="preserve">A köznevelési intézmény vezetője az intézményvezető. </w:t>
      </w:r>
    </w:p>
    <w:p w:rsidR="008A79A6" w:rsidRPr="008A79A6" w:rsidRDefault="008A79A6" w:rsidP="008A79A6">
      <w:pPr>
        <w:spacing w:before="120" w:after="120" w:line="240" w:lineRule="auto"/>
        <w:jc w:val="both"/>
        <w:rPr>
          <w:rFonts w:ascii="Times New Roman" w:eastAsia="Calibri" w:hAnsi="Times New Roman" w:cs="Times New Roman"/>
          <w:sz w:val="24"/>
        </w:rPr>
      </w:pPr>
      <w:r w:rsidRPr="008A79A6">
        <w:rPr>
          <w:rFonts w:ascii="Times New Roman" w:eastAsia="Calibri" w:hAnsi="Times New Roman" w:cs="Times New Roman"/>
          <w:sz w:val="24"/>
        </w:rPr>
        <w:t xml:space="preserve">Az intézményvezető gyakorolja az utasítási és ellenőrzési, valamint a jogszabályban és e Szabályzatban ráruházott munkáltatói jogot a köznevelési intézmény </w:t>
      </w:r>
      <w:proofErr w:type="spellStart"/>
      <w:r w:rsidRPr="008A79A6">
        <w:rPr>
          <w:rFonts w:ascii="Times New Roman" w:eastAsia="Calibri" w:hAnsi="Times New Roman" w:cs="Times New Roman"/>
          <w:sz w:val="24"/>
        </w:rPr>
        <w:t>közalkalmazottai</w:t>
      </w:r>
      <w:proofErr w:type="spellEnd"/>
      <w:r w:rsidRPr="008A79A6">
        <w:rPr>
          <w:rFonts w:ascii="Times New Roman" w:eastAsia="Calibri" w:hAnsi="Times New Roman" w:cs="Times New Roman"/>
          <w:sz w:val="24"/>
        </w:rPr>
        <w:t xml:space="preserve"> felett. </w:t>
      </w:r>
    </w:p>
    <w:p w:rsidR="008A79A6" w:rsidRPr="008A79A6" w:rsidRDefault="008A79A6" w:rsidP="008A79A6">
      <w:pPr>
        <w:spacing w:before="120" w:after="120" w:line="240" w:lineRule="auto"/>
        <w:jc w:val="both"/>
        <w:rPr>
          <w:rFonts w:ascii="Times New Roman" w:eastAsia="Calibri" w:hAnsi="Times New Roman" w:cs="Times New Roman"/>
          <w:sz w:val="24"/>
        </w:rPr>
      </w:pPr>
    </w:p>
    <w:p w:rsidR="008A79A6" w:rsidRPr="008A79A6" w:rsidRDefault="008A79A6" w:rsidP="00267296">
      <w:pPr>
        <w:widowControl w:val="0"/>
        <w:numPr>
          <w:ilvl w:val="0"/>
          <w:numId w:val="53"/>
        </w:numPr>
        <w:autoSpaceDE w:val="0"/>
        <w:autoSpaceDN w:val="0"/>
        <w:spacing w:before="120" w:after="120" w:line="240" w:lineRule="auto"/>
        <w:contextualSpacing/>
        <w:jc w:val="both"/>
        <w:rPr>
          <w:rFonts w:ascii="Times New Roman" w:eastAsia="Calibri" w:hAnsi="Times New Roman" w:cs="Times New Roman"/>
          <w:sz w:val="24"/>
        </w:rPr>
      </w:pPr>
      <w:r w:rsidRPr="008A79A6">
        <w:rPr>
          <w:rFonts w:ascii="Times New Roman" w:eastAsia="Calibri" w:hAnsi="Times New Roman" w:cs="Times New Roman"/>
          <w:b/>
          <w:sz w:val="24"/>
        </w:rPr>
        <w:t>Munkáltatói joga kiterjed különösen:</w:t>
      </w:r>
    </w:p>
    <w:p w:rsidR="008A79A6" w:rsidRPr="008A79A6" w:rsidRDefault="008A79A6" w:rsidP="008A79A6">
      <w:pPr>
        <w:spacing w:before="120" w:after="120" w:line="240" w:lineRule="auto"/>
        <w:contextualSpacing/>
        <w:jc w:val="both"/>
        <w:rPr>
          <w:rFonts w:ascii="Times New Roman" w:eastAsia="Calibri" w:hAnsi="Times New Roman" w:cs="Times New Roman"/>
          <w:sz w:val="24"/>
        </w:rPr>
      </w:pPr>
    </w:p>
    <w:p w:rsidR="008A79A6" w:rsidRPr="008A79A6" w:rsidRDefault="008A79A6" w:rsidP="00267296">
      <w:pPr>
        <w:widowControl w:val="0"/>
        <w:numPr>
          <w:ilvl w:val="0"/>
          <w:numId w:val="50"/>
        </w:numPr>
        <w:autoSpaceDE w:val="0"/>
        <w:autoSpaceDN w:val="0"/>
        <w:spacing w:before="60" w:after="60" w:line="240" w:lineRule="auto"/>
        <w:jc w:val="both"/>
        <w:rPr>
          <w:rFonts w:ascii="Times New Roman" w:eastAsia="Calibri" w:hAnsi="Times New Roman" w:cs="Times New Roman"/>
          <w:sz w:val="24"/>
        </w:rPr>
      </w:pPr>
      <w:r w:rsidRPr="008A79A6">
        <w:rPr>
          <w:rFonts w:ascii="Times New Roman" w:eastAsia="Calibri" w:hAnsi="Times New Roman" w:cs="Times New Roman"/>
          <w:sz w:val="24"/>
        </w:rPr>
        <w:t>a köznevelési intézményben foglalkoztatottak munkaköri leírásának kiadására,</w:t>
      </w:r>
    </w:p>
    <w:p w:rsidR="008A79A6" w:rsidRPr="008A79A6" w:rsidRDefault="008A79A6" w:rsidP="00267296">
      <w:pPr>
        <w:widowControl w:val="0"/>
        <w:numPr>
          <w:ilvl w:val="0"/>
          <w:numId w:val="50"/>
        </w:numPr>
        <w:autoSpaceDE w:val="0"/>
        <w:autoSpaceDN w:val="0"/>
        <w:spacing w:before="60" w:after="60" w:line="240" w:lineRule="auto"/>
        <w:jc w:val="both"/>
        <w:rPr>
          <w:rFonts w:ascii="Times New Roman" w:eastAsia="Calibri" w:hAnsi="Times New Roman" w:cs="Times New Roman"/>
          <w:sz w:val="24"/>
        </w:rPr>
      </w:pPr>
      <w:r w:rsidRPr="008A79A6">
        <w:rPr>
          <w:rFonts w:ascii="Times New Roman" w:eastAsia="Calibri" w:hAnsi="Times New Roman" w:cs="Times New Roman"/>
          <w:sz w:val="24"/>
        </w:rPr>
        <w:t>a munkaidő-beosztás (munkarend) megállapítására,</w:t>
      </w:r>
    </w:p>
    <w:p w:rsidR="008A79A6" w:rsidRPr="008A79A6" w:rsidRDefault="008A79A6" w:rsidP="00267296">
      <w:pPr>
        <w:widowControl w:val="0"/>
        <w:numPr>
          <w:ilvl w:val="0"/>
          <w:numId w:val="50"/>
        </w:numPr>
        <w:autoSpaceDE w:val="0"/>
        <w:autoSpaceDN w:val="0"/>
        <w:spacing w:before="60" w:after="60" w:line="240" w:lineRule="auto"/>
        <w:jc w:val="both"/>
        <w:rPr>
          <w:rFonts w:ascii="Times New Roman" w:eastAsia="Calibri" w:hAnsi="Times New Roman" w:cs="Times New Roman"/>
          <w:sz w:val="24"/>
        </w:rPr>
      </w:pPr>
      <w:r w:rsidRPr="008A79A6">
        <w:rPr>
          <w:rFonts w:ascii="Times New Roman" w:eastAsia="Calibri" w:hAnsi="Times New Roman" w:cs="Times New Roman"/>
          <w:sz w:val="24"/>
        </w:rPr>
        <w:t>a napi feladatok meghatározására,</w:t>
      </w:r>
    </w:p>
    <w:p w:rsidR="008A79A6" w:rsidRPr="008A79A6" w:rsidRDefault="008A79A6" w:rsidP="00267296">
      <w:pPr>
        <w:widowControl w:val="0"/>
        <w:numPr>
          <w:ilvl w:val="0"/>
          <w:numId w:val="50"/>
        </w:numPr>
        <w:autoSpaceDE w:val="0"/>
        <w:autoSpaceDN w:val="0"/>
        <w:spacing w:before="60" w:after="60" w:line="240" w:lineRule="auto"/>
        <w:jc w:val="both"/>
        <w:rPr>
          <w:rFonts w:ascii="Times New Roman" w:eastAsia="Calibri" w:hAnsi="Times New Roman" w:cs="Times New Roman"/>
          <w:sz w:val="24"/>
        </w:rPr>
      </w:pPr>
      <w:r w:rsidRPr="008A79A6">
        <w:rPr>
          <w:rFonts w:ascii="Times New Roman" w:eastAsia="Calibri" w:hAnsi="Times New Roman" w:cs="Times New Roman"/>
          <w:sz w:val="24"/>
        </w:rPr>
        <w:t>a munkahelyen történő benntartózkodás elrendelésére, illetve a munkahelyen kívül történő munkavégzés engedélyezésére,</w:t>
      </w:r>
    </w:p>
    <w:p w:rsidR="008A79A6" w:rsidRPr="008A79A6" w:rsidRDefault="008A79A6" w:rsidP="00267296">
      <w:pPr>
        <w:widowControl w:val="0"/>
        <w:numPr>
          <w:ilvl w:val="0"/>
          <w:numId w:val="50"/>
        </w:numPr>
        <w:autoSpaceDE w:val="0"/>
        <w:autoSpaceDN w:val="0"/>
        <w:spacing w:before="60" w:after="60" w:line="240" w:lineRule="auto"/>
        <w:jc w:val="both"/>
        <w:rPr>
          <w:rFonts w:ascii="Times New Roman" w:eastAsia="Calibri" w:hAnsi="Times New Roman" w:cs="Times New Roman"/>
          <w:sz w:val="24"/>
        </w:rPr>
      </w:pPr>
      <w:r w:rsidRPr="008A79A6">
        <w:rPr>
          <w:rFonts w:ascii="Times New Roman" w:eastAsia="Calibri" w:hAnsi="Times New Roman" w:cs="Times New Roman"/>
          <w:sz w:val="24"/>
        </w:rPr>
        <w:t>a munkaközi szünet, a napi pihenőidő, a heti pihenőnap, a heti pihenőidő engedélyezésére,</w:t>
      </w:r>
    </w:p>
    <w:p w:rsidR="008A79A6" w:rsidRPr="008A79A6" w:rsidRDefault="008A79A6" w:rsidP="00267296">
      <w:pPr>
        <w:widowControl w:val="0"/>
        <w:numPr>
          <w:ilvl w:val="0"/>
          <w:numId w:val="50"/>
        </w:numPr>
        <w:autoSpaceDE w:val="0"/>
        <w:autoSpaceDN w:val="0"/>
        <w:spacing w:before="60" w:after="60" w:line="240" w:lineRule="auto"/>
        <w:jc w:val="both"/>
        <w:rPr>
          <w:rFonts w:ascii="Times New Roman" w:eastAsia="Calibri" w:hAnsi="Times New Roman" w:cs="Times New Roman"/>
          <w:sz w:val="24"/>
        </w:rPr>
      </w:pPr>
      <w:r w:rsidRPr="008A79A6">
        <w:rPr>
          <w:rFonts w:ascii="Times New Roman" w:eastAsia="Calibri" w:hAnsi="Times New Roman" w:cs="Times New Roman"/>
          <w:sz w:val="24"/>
        </w:rPr>
        <w:t>a rendkívüli munkavégzés elrendelésére, az ügyelet és a készenlét elrendelésére,</w:t>
      </w:r>
    </w:p>
    <w:p w:rsidR="008A79A6" w:rsidRPr="008A79A6" w:rsidRDefault="008A79A6" w:rsidP="00267296">
      <w:pPr>
        <w:widowControl w:val="0"/>
        <w:numPr>
          <w:ilvl w:val="0"/>
          <w:numId w:val="50"/>
        </w:numPr>
        <w:autoSpaceDE w:val="0"/>
        <w:autoSpaceDN w:val="0"/>
        <w:spacing w:before="60" w:after="60" w:line="240" w:lineRule="auto"/>
        <w:jc w:val="both"/>
        <w:rPr>
          <w:rFonts w:ascii="Times New Roman" w:eastAsia="Calibri" w:hAnsi="Times New Roman" w:cs="Times New Roman"/>
          <w:sz w:val="24"/>
        </w:rPr>
      </w:pPr>
      <w:r w:rsidRPr="008A79A6">
        <w:rPr>
          <w:rFonts w:ascii="Times New Roman" w:eastAsia="Calibri" w:hAnsi="Times New Roman" w:cs="Times New Roman"/>
          <w:sz w:val="24"/>
        </w:rPr>
        <w:t>a szabadság kiadására, engedélyezésére, fizetés nélküli szabadság engedélyezésére</w:t>
      </w:r>
    </w:p>
    <w:p w:rsidR="008A79A6" w:rsidRPr="008A79A6" w:rsidRDefault="008A79A6" w:rsidP="00267296">
      <w:pPr>
        <w:widowControl w:val="0"/>
        <w:numPr>
          <w:ilvl w:val="0"/>
          <w:numId w:val="50"/>
        </w:numPr>
        <w:autoSpaceDE w:val="0"/>
        <w:autoSpaceDN w:val="0"/>
        <w:spacing w:before="60" w:after="60" w:line="240" w:lineRule="auto"/>
        <w:jc w:val="both"/>
        <w:rPr>
          <w:rFonts w:ascii="Times New Roman" w:eastAsia="Calibri" w:hAnsi="Times New Roman" w:cs="Times New Roman"/>
          <w:sz w:val="24"/>
        </w:rPr>
      </w:pPr>
      <w:r w:rsidRPr="008A79A6">
        <w:rPr>
          <w:rFonts w:ascii="Times New Roman" w:eastAsia="Calibri" w:hAnsi="Times New Roman" w:cs="Times New Roman"/>
          <w:sz w:val="24"/>
        </w:rPr>
        <w:t>a fenntartó előzetes jóváhagyását követően rendkívüli tanítási szünet elrendelése.</w:t>
      </w:r>
    </w:p>
    <w:p w:rsidR="008A79A6" w:rsidRPr="008A79A6" w:rsidRDefault="008A79A6" w:rsidP="008A79A6">
      <w:pPr>
        <w:spacing w:before="60" w:after="60" w:line="240" w:lineRule="auto"/>
        <w:jc w:val="both"/>
        <w:rPr>
          <w:rFonts w:ascii="Times New Roman" w:eastAsia="Calibri" w:hAnsi="Times New Roman" w:cs="Times New Roman"/>
          <w:sz w:val="24"/>
        </w:rPr>
      </w:pPr>
    </w:p>
    <w:p w:rsidR="008A79A6" w:rsidRPr="008A79A6" w:rsidRDefault="008A79A6" w:rsidP="008A79A6">
      <w:pPr>
        <w:spacing w:before="60" w:after="60" w:line="240" w:lineRule="auto"/>
        <w:jc w:val="both"/>
        <w:rPr>
          <w:rFonts w:ascii="Times New Roman" w:eastAsia="Calibri" w:hAnsi="Times New Roman" w:cs="Times New Roman"/>
          <w:sz w:val="24"/>
        </w:rPr>
      </w:pPr>
    </w:p>
    <w:p w:rsidR="008A79A6" w:rsidRPr="008A79A6" w:rsidRDefault="008A79A6" w:rsidP="00267296">
      <w:pPr>
        <w:widowControl w:val="0"/>
        <w:numPr>
          <w:ilvl w:val="0"/>
          <w:numId w:val="53"/>
        </w:numPr>
        <w:autoSpaceDE w:val="0"/>
        <w:autoSpaceDN w:val="0"/>
        <w:spacing w:after="60" w:line="240" w:lineRule="auto"/>
        <w:contextualSpacing/>
        <w:jc w:val="both"/>
        <w:rPr>
          <w:rFonts w:ascii="Times New Roman" w:eastAsia="Calibri" w:hAnsi="Times New Roman" w:cs="Times New Roman"/>
          <w:b/>
          <w:sz w:val="24"/>
        </w:rPr>
      </w:pPr>
      <w:r w:rsidRPr="008A79A6">
        <w:rPr>
          <w:rFonts w:ascii="Times New Roman" w:eastAsia="Calibri" w:hAnsi="Times New Roman" w:cs="Times New Roman"/>
          <w:b/>
          <w:sz w:val="24"/>
        </w:rPr>
        <w:t xml:space="preserve">A köznevelési intézmény vezetője – az intézmény részére megállapított éves költségvetési keretek betartásával – javaslatot tesz a kötelezettségvállalással járó munkáltatói döntések meghozatalára, különösen:  </w:t>
      </w:r>
    </w:p>
    <w:p w:rsidR="008A79A6" w:rsidRPr="008A79A6" w:rsidRDefault="008A79A6" w:rsidP="008A79A6">
      <w:pPr>
        <w:spacing w:after="60" w:line="240" w:lineRule="auto"/>
        <w:contextualSpacing/>
        <w:jc w:val="both"/>
        <w:rPr>
          <w:rFonts w:ascii="Times New Roman" w:eastAsia="Calibri" w:hAnsi="Times New Roman" w:cs="Times New Roman"/>
          <w:b/>
          <w:sz w:val="24"/>
        </w:rPr>
      </w:pPr>
    </w:p>
    <w:p w:rsidR="008A79A6" w:rsidRPr="008A79A6" w:rsidRDefault="008A79A6" w:rsidP="00267296">
      <w:pPr>
        <w:widowControl w:val="0"/>
        <w:numPr>
          <w:ilvl w:val="0"/>
          <w:numId w:val="52"/>
        </w:numPr>
        <w:autoSpaceDE w:val="0"/>
        <w:autoSpaceDN w:val="0"/>
        <w:spacing w:before="60" w:after="60" w:line="240" w:lineRule="auto"/>
        <w:jc w:val="both"/>
        <w:rPr>
          <w:rFonts w:ascii="Times New Roman" w:eastAsia="Calibri" w:hAnsi="Times New Roman" w:cs="Times New Roman"/>
          <w:sz w:val="24"/>
        </w:rPr>
      </w:pPr>
      <w:r w:rsidRPr="008A79A6">
        <w:rPr>
          <w:rFonts w:ascii="Times New Roman" w:eastAsia="Calibri" w:hAnsi="Times New Roman" w:cs="Times New Roman"/>
          <w:sz w:val="24"/>
        </w:rPr>
        <w:t>közalkalmazotti jogviszony, munkaviszony, munkavégzésre irányuló egyéb jogviszony létesítésére, megszüntetésére,</w:t>
      </w:r>
    </w:p>
    <w:p w:rsidR="008A79A6" w:rsidRPr="008A79A6" w:rsidRDefault="008A79A6" w:rsidP="00267296">
      <w:pPr>
        <w:widowControl w:val="0"/>
        <w:numPr>
          <w:ilvl w:val="0"/>
          <w:numId w:val="52"/>
        </w:numPr>
        <w:autoSpaceDE w:val="0"/>
        <w:autoSpaceDN w:val="0"/>
        <w:spacing w:before="60" w:after="60" w:line="240" w:lineRule="auto"/>
        <w:jc w:val="both"/>
        <w:rPr>
          <w:rFonts w:ascii="Times New Roman" w:eastAsia="Calibri" w:hAnsi="Times New Roman" w:cs="Times New Roman"/>
          <w:sz w:val="24"/>
        </w:rPr>
      </w:pPr>
      <w:r w:rsidRPr="008A79A6">
        <w:rPr>
          <w:rFonts w:ascii="Times New Roman" w:eastAsia="Calibri" w:hAnsi="Times New Roman" w:cs="Times New Roman"/>
          <w:sz w:val="24"/>
        </w:rPr>
        <w:t>az intézményvezető kivételével a magasabb vezetői, illetve vezetői megbízás adására, visszavonására,</w:t>
      </w:r>
    </w:p>
    <w:p w:rsidR="008A79A6" w:rsidRPr="008A79A6" w:rsidRDefault="008A79A6" w:rsidP="00267296">
      <w:pPr>
        <w:widowControl w:val="0"/>
        <w:numPr>
          <w:ilvl w:val="0"/>
          <w:numId w:val="52"/>
        </w:numPr>
        <w:autoSpaceDE w:val="0"/>
        <w:autoSpaceDN w:val="0"/>
        <w:spacing w:before="60" w:after="60" w:line="240" w:lineRule="auto"/>
        <w:jc w:val="both"/>
        <w:rPr>
          <w:rFonts w:ascii="Times New Roman" w:eastAsia="Calibri" w:hAnsi="Times New Roman" w:cs="Times New Roman"/>
          <w:sz w:val="24"/>
        </w:rPr>
      </w:pPr>
      <w:r w:rsidRPr="008A79A6">
        <w:rPr>
          <w:rFonts w:ascii="Times New Roman" w:eastAsia="Calibri" w:hAnsi="Times New Roman" w:cs="Times New Roman"/>
          <w:sz w:val="24"/>
        </w:rPr>
        <w:t>a foglalkoztatottak kitüntetésére,</w:t>
      </w:r>
    </w:p>
    <w:p w:rsidR="008A79A6" w:rsidRPr="008A79A6" w:rsidRDefault="008A79A6" w:rsidP="00267296">
      <w:pPr>
        <w:widowControl w:val="0"/>
        <w:numPr>
          <w:ilvl w:val="0"/>
          <w:numId w:val="52"/>
        </w:numPr>
        <w:autoSpaceDE w:val="0"/>
        <w:autoSpaceDN w:val="0"/>
        <w:spacing w:before="60" w:after="60" w:line="240" w:lineRule="auto"/>
        <w:jc w:val="both"/>
        <w:rPr>
          <w:rFonts w:ascii="Times New Roman" w:eastAsia="Calibri" w:hAnsi="Times New Roman" w:cs="Times New Roman"/>
          <w:sz w:val="24"/>
        </w:rPr>
      </w:pPr>
      <w:r w:rsidRPr="008A79A6">
        <w:rPr>
          <w:rFonts w:ascii="Times New Roman" w:eastAsia="Calibri" w:hAnsi="Times New Roman" w:cs="Times New Roman"/>
          <w:sz w:val="24"/>
        </w:rPr>
        <w:t xml:space="preserve">a nyugdíjas korúak </w:t>
      </w:r>
      <w:proofErr w:type="spellStart"/>
      <w:r w:rsidRPr="008A79A6">
        <w:rPr>
          <w:rFonts w:ascii="Times New Roman" w:eastAsia="Calibri" w:hAnsi="Times New Roman" w:cs="Times New Roman"/>
          <w:sz w:val="24"/>
        </w:rPr>
        <w:t>továbbfoglalkoztatására</w:t>
      </w:r>
      <w:proofErr w:type="spellEnd"/>
      <w:r w:rsidRPr="008A79A6">
        <w:rPr>
          <w:rFonts w:ascii="Times New Roman" w:eastAsia="Calibri" w:hAnsi="Times New Roman" w:cs="Times New Roman"/>
          <w:sz w:val="24"/>
        </w:rPr>
        <w:t>,</w:t>
      </w:r>
    </w:p>
    <w:p w:rsidR="008A79A6" w:rsidRPr="008A79A6" w:rsidRDefault="008A79A6" w:rsidP="00267296">
      <w:pPr>
        <w:widowControl w:val="0"/>
        <w:numPr>
          <w:ilvl w:val="0"/>
          <w:numId w:val="52"/>
        </w:numPr>
        <w:autoSpaceDE w:val="0"/>
        <w:autoSpaceDN w:val="0"/>
        <w:spacing w:before="60" w:after="60" w:line="240" w:lineRule="auto"/>
        <w:jc w:val="both"/>
        <w:rPr>
          <w:rFonts w:ascii="Times New Roman" w:eastAsia="Calibri" w:hAnsi="Times New Roman" w:cs="Times New Roman"/>
          <w:sz w:val="24"/>
        </w:rPr>
      </w:pPr>
      <w:r w:rsidRPr="008A79A6">
        <w:rPr>
          <w:rFonts w:ascii="Times New Roman" w:eastAsia="Calibri" w:hAnsi="Times New Roman" w:cs="Times New Roman"/>
          <w:sz w:val="24"/>
        </w:rPr>
        <w:t>az óraadói tevékenység ellátására irányuló megbízási szerződés megkötésére,</w:t>
      </w:r>
    </w:p>
    <w:p w:rsidR="008A79A6" w:rsidRPr="008A79A6" w:rsidRDefault="008A79A6" w:rsidP="00267296">
      <w:pPr>
        <w:widowControl w:val="0"/>
        <w:numPr>
          <w:ilvl w:val="0"/>
          <w:numId w:val="52"/>
        </w:numPr>
        <w:autoSpaceDE w:val="0"/>
        <w:autoSpaceDN w:val="0"/>
        <w:spacing w:after="60" w:line="240" w:lineRule="auto"/>
        <w:ind w:left="714" w:hanging="357"/>
        <w:jc w:val="both"/>
        <w:rPr>
          <w:rFonts w:ascii="Times New Roman" w:eastAsia="Calibri" w:hAnsi="Times New Roman" w:cs="Times New Roman"/>
          <w:sz w:val="24"/>
        </w:rPr>
      </w:pPr>
      <w:r w:rsidRPr="008A79A6">
        <w:rPr>
          <w:rFonts w:ascii="Times New Roman" w:eastAsia="Calibri" w:hAnsi="Times New Roman" w:cs="Times New Roman"/>
          <w:sz w:val="24"/>
        </w:rPr>
        <w:t>köznevelési intézményben foglalkoztatottak jutalmazására, kereset kiegészítésének megállapítására</w:t>
      </w:r>
    </w:p>
    <w:p w:rsidR="008A79A6" w:rsidRPr="008A79A6" w:rsidRDefault="008A79A6" w:rsidP="00267296">
      <w:pPr>
        <w:widowControl w:val="0"/>
        <w:numPr>
          <w:ilvl w:val="0"/>
          <w:numId w:val="52"/>
        </w:numPr>
        <w:autoSpaceDE w:val="0"/>
        <w:autoSpaceDN w:val="0"/>
        <w:spacing w:after="60" w:line="240" w:lineRule="auto"/>
        <w:ind w:left="714" w:hanging="357"/>
        <w:jc w:val="both"/>
        <w:rPr>
          <w:rFonts w:ascii="Times New Roman" w:eastAsia="Calibri" w:hAnsi="Times New Roman" w:cs="Times New Roman"/>
          <w:sz w:val="24"/>
        </w:rPr>
      </w:pPr>
      <w:r w:rsidRPr="008A79A6">
        <w:rPr>
          <w:rFonts w:ascii="Times New Roman" w:eastAsia="Calibri" w:hAnsi="Times New Roman" w:cs="Times New Roman"/>
          <w:sz w:val="24"/>
        </w:rPr>
        <w:t>a pótlékok differenciálására.</w:t>
      </w:r>
    </w:p>
    <w:p w:rsidR="008A79A6" w:rsidRPr="008A79A6" w:rsidRDefault="008A79A6" w:rsidP="008A79A6">
      <w:pPr>
        <w:spacing w:after="60" w:line="240" w:lineRule="auto"/>
        <w:jc w:val="both"/>
        <w:rPr>
          <w:rFonts w:ascii="Times New Roman" w:eastAsia="Calibri" w:hAnsi="Times New Roman" w:cs="Times New Roman"/>
          <w:sz w:val="24"/>
        </w:rPr>
      </w:pPr>
    </w:p>
    <w:p w:rsidR="008A79A6" w:rsidRPr="008A79A6" w:rsidRDefault="008A79A6" w:rsidP="008A79A6">
      <w:pPr>
        <w:spacing w:after="60" w:line="240" w:lineRule="auto"/>
        <w:jc w:val="both"/>
        <w:rPr>
          <w:rFonts w:ascii="Times New Roman" w:eastAsia="Calibri" w:hAnsi="Times New Roman" w:cs="Times New Roman"/>
          <w:sz w:val="24"/>
        </w:rPr>
      </w:pPr>
    </w:p>
    <w:p w:rsidR="008A79A6" w:rsidRPr="008A79A6" w:rsidRDefault="008A79A6" w:rsidP="00267296">
      <w:pPr>
        <w:widowControl w:val="0"/>
        <w:numPr>
          <w:ilvl w:val="0"/>
          <w:numId w:val="53"/>
        </w:numPr>
        <w:autoSpaceDE w:val="0"/>
        <w:autoSpaceDN w:val="0"/>
        <w:spacing w:after="60" w:line="240" w:lineRule="auto"/>
        <w:contextualSpacing/>
        <w:jc w:val="both"/>
        <w:rPr>
          <w:rFonts w:ascii="Times New Roman" w:eastAsia="Calibri" w:hAnsi="Times New Roman" w:cs="Times New Roman"/>
          <w:b/>
          <w:sz w:val="24"/>
        </w:rPr>
      </w:pPr>
      <w:r w:rsidRPr="008A79A6" w:rsidDel="005E4D77">
        <w:rPr>
          <w:rFonts w:ascii="Times New Roman" w:eastAsia="Calibri" w:hAnsi="Times New Roman" w:cs="Times New Roman"/>
          <w:b/>
          <w:sz w:val="24"/>
        </w:rPr>
        <w:t>A köznevelési intézmény vezetője felel a munka- és pihenőidő nyilvántartás</w:t>
      </w:r>
      <w:r w:rsidRPr="008A79A6">
        <w:rPr>
          <w:rFonts w:ascii="Times New Roman" w:eastAsia="Calibri" w:hAnsi="Times New Roman" w:cs="Times New Roman"/>
          <w:b/>
          <w:sz w:val="24"/>
        </w:rPr>
        <w:t>ának</w:t>
      </w:r>
      <w:r w:rsidRPr="008A79A6" w:rsidDel="005E4D77">
        <w:rPr>
          <w:rFonts w:ascii="Times New Roman" w:eastAsia="Calibri" w:hAnsi="Times New Roman" w:cs="Times New Roman"/>
          <w:b/>
          <w:sz w:val="24"/>
        </w:rPr>
        <w:t xml:space="preserve"> vezetéséért.</w:t>
      </w:r>
    </w:p>
    <w:p w:rsidR="008A79A6" w:rsidRPr="008A79A6" w:rsidRDefault="008A79A6" w:rsidP="008A79A6">
      <w:pPr>
        <w:spacing w:after="60" w:line="240" w:lineRule="auto"/>
        <w:contextualSpacing/>
        <w:jc w:val="both"/>
        <w:rPr>
          <w:rFonts w:ascii="Times New Roman" w:eastAsia="Calibri" w:hAnsi="Times New Roman" w:cs="Times New Roman"/>
          <w:b/>
          <w:sz w:val="24"/>
        </w:rPr>
      </w:pPr>
    </w:p>
    <w:p w:rsidR="008A79A6" w:rsidRPr="008A79A6" w:rsidRDefault="008A79A6" w:rsidP="008A79A6">
      <w:pPr>
        <w:spacing w:after="60" w:line="240" w:lineRule="auto"/>
        <w:contextualSpacing/>
        <w:jc w:val="both"/>
        <w:rPr>
          <w:rFonts w:ascii="Times New Roman" w:eastAsia="Calibri" w:hAnsi="Times New Roman" w:cs="Times New Roman"/>
          <w:b/>
          <w:sz w:val="24"/>
        </w:rPr>
      </w:pPr>
    </w:p>
    <w:p w:rsidR="008A79A6" w:rsidRPr="008A79A6" w:rsidRDefault="008A79A6" w:rsidP="00267296">
      <w:pPr>
        <w:widowControl w:val="0"/>
        <w:numPr>
          <w:ilvl w:val="0"/>
          <w:numId w:val="53"/>
        </w:numPr>
        <w:autoSpaceDE w:val="0"/>
        <w:autoSpaceDN w:val="0"/>
        <w:spacing w:before="120" w:after="0" w:line="240" w:lineRule="auto"/>
        <w:contextualSpacing/>
        <w:jc w:val="both"/>
        <w:rPr>
          <w:rFonts w:ascii="Times New Roman" w:eastAsia="Calibri" w:hAnsi="Times New Roman" w:cs="Times New Roman"/>
          <w:b/>
          <w:sz w:val="24"/>
        </w:rPr>
      </w:pPr>
      <w:r w:rsidRPr="008A79A6">
        <w:rPr>
          <w:rFonts w:ascii="Times New Roman" w:eastAsia="Calibri" w:hAnsi="Times New Roman" w:cs="Times New Roman"/>
          <w:b/>
          <w:sz w:val="24"/>
        </w:rPr>
        <w:t xml:space="preserve">Az intézményvezető különösen:   </w:t>
      </w:r>
    </w:p>
    <w:p w:rsidR="008A79A6" w:rsidRPr="008A79A6" w:rsidRDefault="008A79A6" w:rsidP="008A79A6">
      <w:pPr>
        <w:spacing w:after="0" w:line="240" w:lineRule="auto"/>
        <w:jc w:val="both"/>
        <w:rPr>
          <w:rFonts w:ascii="Times New Roman" w:eastAsia="Calibri" w:hAnsi="Times New Roman" w:cs="Times New Roman"/>
          <w:b/>
          <w:sz w:val="24"/>
        </w:rPr>
      </w:pPr>
    </w:p>
    <w:p w:rsidR="008A79A6" w:rsidRPr="008A79A6" w:rsidRDefault="008A79A6" w:rsidP="00267296">
      <w:pPr>
        <w:widowControl w:val="0"/>
        <w:numPr>
          <w:ilvl w:val="0"/>
          <w:numId w:val="51"/>
        </w:numPr>
        <w:autoSpaceDE w:val="0"/>
        <w:autoSpaceDN w:val="0"/>
        <w:spacing w:before="60" w:after="60" w:line="240" w:lineRule="auto"/>
        <w:jc w:val="both"/>
        <w:rPr>
          <w:rFonts w:ascii="Times New Roman" w:eastAsia="Calibri" w:hAnsi="Times New Roman" w:cs="Times New Roman"/>
          <w:sz w:val="24"/>
        </w:rPr>
      </w:pPr>
      <w:r w:rsidRPr="008A79A6">
        <w:rPr>
          <w:rFonts w:ascii="Times New Roman" w:eastAsia="Calibri" w:hAnsi="Times New Roman" w:cs="Times New Roman"/>
          <w:sz w:val="24"/>
        </w:rPr>
        <w:t>a jogszabályoknak és a szakmai követelményeknek megfelelően vezeti a szakmailag önálló köznevelési intézményt, felelős a köznevelési intézmény pedagógiai és adminisztratív feladatainak ellátásáért,</w:t>
      </w:r>
    </w:p>
    <w:p w:rsidR="008A79A6" w:rsidRPr="008A79A6" w:rsidRDefault="008A79A6" w:rsidP="00267296">
      <w:pPr>
        <w:widowControl w:val="0"/>
        <w:numPr>
          <w:ilvl w:val="0"/>
          <w:numId w:val="51"/>
        </w:numPr>
        <w:autoSpaceDE w:val="0"/>
        <w:autoSpaceDN w:val="0"/>
        <w:spacing w:before="60" w:after="60" w:line="240" w:lineRule="auto"/>
        <w:jc w:val="both"/>
        <w:rPr>
          <w:rFonts w:ascii="Times New Roman" w:eastAsia="Calibri" w:hAnsi="Times New Roman" w:cs="Times New Roman"/>
          <w:sz w:val="24"/>
        </w:rPr>
      </w:pPr>
      <w:r w:rsidRPr="008A79A6">
        <w:rPr>
          <w:rFonts w:ascii="Times New Roman" w:eastAsia="Calibri" w:hAnsi="Times New Roman" w:cs="Times New Roman"/>
          <w:sz w:val="24"/>
        </w:rPr>
        <w:lastRenderedPageBreak/>
        <w:t>dönt minden olyan, a köznevelési intézmény működésével, feladatellátásával kapcsolatos ügyben, amelyet jogszabály nem utal más szerv vagy személy hatáskörébe, és ami az intézmény jogi személyiségéből fakadó döntési körébe tartozik,</w:t>
      </w:r>
    </w:p>
    <w:p w:rsidR="008A79A6" w:rsidRPr="008A79A6" w:rsidRDefault="008A79A6" w:rsidP="00267296">
      <w:pPr>
        <w:widowControl w:val="0"/>
        <w:numPr>
          <w:ilvl w:val="0"/>
          <w:numId w:val="51"/>
        </w:numPr>
        <w:autoSpaceDE w:val="0"/>
        <w:autoSpaceDN w:val="0"/>
        <w:spacing w:before="60" w:after="60" w:line="240" w:lineRule="auto"/>
        <w:jc w:val="both"/>
        <w:rPr>
          <w:rFonts w:ascii="Times New Roman" w:eastAsia="Calibri" w:hAnsi="Times New Roman" w:cs="Times New Roman"/>
          <w:sz w:val="24"/>
        </w:rPr>
      </w:pPr>
      <w:r w:rsidRPr="008A79A6">
        <w:rPr>
          <w:rFonts w:ascii="Times New Roman" w:eastAsia="Calibri" w:hAnsi="Times New Roman" w:cs="Times New Roman"/>
          <w:sz w:val="24"/>
        </w:rPr>
        <w:t>felel a házirendben rögzített keretek között a köznevelési intézmény működésével összefüggésben az intézményen belüli programok zavartalanságáért, a tanulók és az alkalmazottak biztonságáért, illetve az intézményen kívüli programok zavartalanságáért, a tanulók és az alkalmazottak biztonságáért, amennyiben az érintett program megrendezésére az egyetértésével kerül sor,</w:t>
      </w:r>
    </w:p>
    <w:p w:rsidR="008A79A6" w:rsidRPr="008A79A6" w:rsidRDefault="008A79A6" w:rsidP="00267296">
      <w:pPr>
        <w:widowControl w:val="0"/>
        <w:numPr>
          <w:ilvl w:val="0"/>
          <w:numId w:val="51"/>
        </w:numPr>
        <w:autoSpaceDE w:val="0"/>
        <w:autoSpaceDN w:val="0"/>
        <w:spacing w:before="60" w:after="60" w:line="240" w:lineRule="auto"/>
        <w:jc w:val="both"/>
        <w:rPr>
          <w:rFonts w:ascii="Times New Roman" w:eastAsia="Calibri" w:hAnsi="Times New Roman" w:cs="Times New Roman"/>
          <w:sz w:val="24"/>
        </w:rPr>
      </w:pPr>
      <w:r w:rsidRPr="008A79A6">
        <w:rPr>
          <w:rFonts w:ascii="Times New Roman" w:eastAsia="Calibri" w:hAnsi="Times New Roman" w:cs="Times New Roman"/>
          <w:sz w:val="24"/>
        </w:rPr>
        <w:t>szervezi és ellenőrzi a köznevelési intézmény feladatainak végrehajtását, biztosítja a szakmai követelmények érvényesülését,</w:t>
      </w:r>
    </w:p>
    <w:p w:rsidR="008A79A6" w:rsidRPr="008A79A6" w:rsidRDefault="008A79A6" w:rsidP="00267296">
      <w:pPr>
        <w:widowControl w:val="0"/>
        <w:numPr>
          <w:ilvl w:val="0"/>
          <w:numId w:val="51"/>
        </w:numPr>
        <w:autoSpaceDE w:val="0"/>
        <w:autoSpaceDN w:val="0"/>
        <w:spacing w:before="60" w:after="60" w:line="240" w:lineRule="auto"/>
        <w:jc w:val="both"/>
        <w:rPr>
          <w:rFonts w:ascii="Times New Roman" w:eastAsia="Calibri" w:hAnsi="Times New Roman" w:cs="Times New Roman"/>
          <w:sz w:val="24"/>
        </w:rPr>
      </w:pPr>
      <w:r w:rsidRPr="008A79A6">
        <w:rPr>
          <w:rFonts w:ascii="Times New Roman" w:eastAsia="Calibri" w:hAnsi="Times New Roman" w:cs="Times New Roman"/>
          <w:sz w:val="24"/>
        </w:rPr>
        <w:t>gondoskodik a köznevelési intézmény alapdokumentumainak (pedagógiai program, szervezeti és működési szabályzat, házirend, éves munkaterv) elkészítéséről, jóváhagyja a köznevelési intézmény pedagógiai programját, szükség esetén gondoskodik a fenntartó egyetértésének beszerzéséről,</w:t>
      </w:r>
    </w:p>
    <w:p w:rsidR="008A79A6" w:rsidRPr="008A79A6" w:rsidRDefault="008A79A6" w:rsidP="00267296">
      <w:pPr>
        <w:widowControl w:val="0"/>
        <w:numPr>
          <w:ilvl w:val="0"/>
          <w:numId w:val="51"/>
        </w:numPr>
        <w:autoSpaceDE w:val="0"/>
        <w:autoSpaceDN w:val="0"/>
        <w:spacing w:before="60" w:after="60" w:line="240" w:lineRule="auto"/>
        <w:jc w:val="both"/>
        <w:rPr>
          <w:rFonts w:ascii="Times New Roman" w:eastAsia="Calibri" w:hAnsi="Times New Roman" w:cs="Times New Roman"/>
          <w:sz w:val="24"/>
        </w:rPr>
      </w:pPr>
      <w:r w:rsidRPr="008A79A6">
        <w:rPr>
          <w:rFonts w:ascii="Times New Roman" w:eastAsia="Calibri" w:hAnsi="Times New Roman" w:cs="Times New Roman"/>
          <w:sz w:val="24"/>
        </w:rPr>
        <w:t>előkészíti és a Tankerületi Központba ellenőrzés céljából megküldi a köznevelési intézmény tantárgyfelosztását,</w:t>
      </w:r>
    </w:p>
    <w:p w:rsidR="008A79A6" w:rsidRPr="008A79A6" w:rsidRDefault="008A79A6" w:rsidP="00267296">
      <w:pPr>
        <w:widowControl w:val="0"/>
        <w:numPr>
          <w:ilvl w:val="0"/>
          <w:numId w:val="51"/>
        </w:numPr>
        <w:autoSpaceDE w:val="0"/>
        <w:autoSpaceDN w:val="0"/>
        <w:spacing w:before="60" w:after="60" w:line="240" w:lineRule="auto"/>
        <w:jc w:val="both"/>
        <w:rPr>
          <w:rFonts w:ascii="Times New Roman" w:eastAsia="Calibri" w:hAnsi="Times New Roman" w:cs="Times New Roman"/>
          <w:sz w:val="24"/>
        </w:rPr>
      </w:pPr>
      <w:r w:rsidRPr="008A79A6">
        <w:rPr>
          <w:rFonts w:ascii="Times New Roman" w:eastAsia="Calibri" w:hAnsi="Times New Roman" w:cs="Times New Roman"/>
          <w:sz w:val="24"/>
        </w:rPr>
        <w:t xml:space="preserve">kezeli az e-Kréta rendszert, folyamatosan figyelemmel kíséri az abban szereplő adatok </w:t>
      </w:r>
      <w:proofErr w:type="gramStart"/>
      <w:r w:rsidRPr="008A79A6">
        <w:rPr>
          <w:rFonts w:ascii="Times New Roman" w:eastAsia="Calibri" w:hAnsi="Times New Roman" w:cs="Times New Roman"/>
          <w:sz w:val="24"/>
        </w:rPr>
        <w:t>aktualitását</w:t>
      </w:r>
      <w:proofErr w:type="gramEnd"/>
      <w:r w:rsidRPr="008A79A6">
        <w:rPr>
          <w:rFonts w:ascii="Times New Roman" w:eastAsia="Calibri" w:hAnsi="Times New Roman" w:cs="Times New Roman"/>
          <w:sz w:val="24"/>
        </w:rPr>
        <w:t>,</w:t>
      </w:r>
    </w:p>
    <w:p w:rsidR="008A79A6" w:rsidRPr="008A79A6" w:rsidRDefault="008A79A6" w:rsidP="00267296">
      <w:pPr>
        <w:widowControl w:val="0"/>
        <w:numPr>
          <w:ilvl w:val="0"/>
          <w:numId w:val="51"/>
        </w:numPr>
        <w:autoSpaceDE w:val="0"/>
        <w:autoSpaceDN w:val="0"/>
        <w:spacing w:before="60" w:after="60" w:line="240" w:lineRule="auto"/>
        <w:jc w:val="both"/>
        <w:rPr>
          <w:rFonts w:ascii="Times New Roman" w:eastAsia="Calibri" w:hAnsi="Times New Roman" w:cs="Times New Roman"/>
          <w:sz w:val="24"/>
        </w:rPr>
      </w:pPr>
      <w:r w:rsidRPr="008A79A6">
        <w:rPr>
          <w:rFonts w:ascii="Times New Roman" w:eastAsia="Calibri" w:hAnsi="Times New Roman" w:cs="Times New Roman"/>
          <w:sz w:val="24"/>
        </w:rPr>
        <w:t>előkészíti a nevelőtestület feladatkörébe tartozó döntéseket és a köznevelési intézményben foglalkoztatott közalkalmazottakkal kapcsolatos munkáltatói döntések iratait,</w:t>
      </w:r>
    </w:p>
    <w:p w:rsidR="008A79A6" w:rsidRPr="008A79A6" w:rsidRDefault="008A79A6" w:rsidP="00267296">
      <w:pPr>
        <w:widowControl w:val="0"/>
        <w:numPr>
          <w:ilvl w:val="0"/>
          <w:numId w:val="51"/>
        </w:numPr>
        <w:autoSpaceDE w:val="0"/>
        <w:autoSpaceDN w:val="0"/>
        <w:spacing w:before="60" w:after="60" w:line="240" w:lineRule="auto"/>
        <w:jc w:val="both"/>
        <w:rPr>
          <w:rFonts w:ascii="Times New Roman" w:eastAsia="Calibri" w:hAnsi="Times New Roman" w:cs="Times New Roman"/>
          <w:sz w:val="24"/>
        </w:rPr>
      </w:pPr>
      <w:r w:rsidRPr="008A79A6">
        <w:rPr>
          <w:rFonts w:ascii="Times New Roman" w:eastAsia="Calibri" w:hAnsi="Times New Roman" w:cs="Times New Roman"/>
          <w:sz w:val="24"/>
        </w:rPr>
        <w:t>a tankerületi igazgatónál kezdeményezi a munkavégzés személyi és tárgyi feltételei biztosításához szükséges – az intézkedési jogkörén kívül eső – intézkedések megtételét,</w:t>
      </w:r>
    </w:p>
    <w:p w:rsidR="008A79A6" w:rsidRPr="008A79A6" w:rsidRDefault="008A79A6" w:rsidP="00267296">
      <w:pPr>
        <w:widowControl w:val="0"/>
        <w:numPr>
          <w:ilvl w:val="0"/>
          <w:numId w:val="51"/>
        </w:numPr>
        <w:autoSpaceDE w:val="0"/>
        <w:autoSpaceDN w:val="0"/>
        <w:spacing w:before="60" w:after="60" w:line="240" w:lineRule="auto"/>
        <w:jc w:val="both"/>
        <w:rPr>
          <w:rFonts w:ascii="Times New Roman" w:eastAsia="Calibri" w:hAnsi="Times New Roman" w:cs="Times New Roman"/>
          <w:sz w:val="24"/>
        </w:rPr>
      </w:pPr>
      <w:r w:rsidRPr="008A79A6">
        <w:rPr>
          <w:rFonts w:ascii="Times New Roman" w:eastAsia="Calibri" w:hAnsi="Times New Roman" w:cs="Times New Roman"/>
          <w:sz w:val="24"/>
        </w:rPr>
        <w:t xml:space="preserve">az </w:t>
      </w:r>
      <w:proofErr w:type="spellStart"/>
      <w:r w:rsidRPr="008A79A6">
        <w:rPr>
          <w:rFonts w:ascii="Times New Roman" w:eastAsia="Calibri" w:hAnsi="Times New Roman" w:cs="Times New Roman"/>
          <w:sz w:val="24"/>
        </w:rPr>
        <w:t>Nkt</w:t>
      </w:r>
      <w:proofErr w:type="spellEnd"/>
      <w:r w:rsidRPr="008A79A6">
        <w:rPr>
          <w:rFonts w:ascii="Times New Roman" w:eastAsia="Calibri" w:hAnsi="Times New Roman" w:cs="Times New Roman"/>
          <w:sz w:val="24"/>
        </w:rPr>
        <w:t>. 69. §-</w:t>
      </w:r>
      <w:proofErr w:type="spellStart"/>
      <w:r w:rsidRPr="008A79A6">
        <w:rPr>
          <w:rFonts w:ascii="Times New Roman" w:eastAsia="Calibri" w:hAnsi="Times New Roman" w:cs="Times New Roman"/>
          <w:sz w:val="24"/>
        </w:rPr>
        <w:t>ában</w:t>
      </w:r>
      <w:proofErr w:type="spellEnd"/>
      <w:r w:rsidRPr="008A79A6">
        <w:rPr>
          <w:rFonts w:ascii="Times New Roman" w:eastAsia="Calibri" w:hAnsi="Times New Roman" w:cs="Times New Roman"/>
          <w:sz w:val="24"/>
        </w:rPr>
        <w:t xml:space="preserve"> meghatározott feladatainak végrehajtása során intézkedést kezdeményez a tankerületi igazgatónál, ha a köznevelési intézmény rendeltetésszerű működéséhez olyan döntésre, intézkedésre van szükség, amely nem tartozik a feladatkörébe,</w:t>
      </w:r>
    </w:p>
    <w:p w:rsidR="008A79A6" w:rsidRPr="008A79A6" w:rsidRDefault="008A79A6" w:rsidP="00267296">
      <w:pPr>
        <w:widowControl w:val="0"/>
        <w:numPr>
          <w:ilvl w:val="0"/>
          <w:numId w:val="51"/>
        </w:numPr>
        <w:autoSpaceDE w:val="0"/>
        <w:autoSpaceDN w:val="0"/>
        <w:spacing w:before="60" w:after="60" w:line="240" w:lineRule="auto"/>
        <w:jc w:val="both"/>
        <w:rPr>
          <w:rFonts w:ascii="Times New Roman" w:eastAsia="Calibri" w:hAnsi="Times New Roman" w:cs="Times New Roman"/>
          <w:sz w:val="24"/>
        </w:rPr>
      </w:pPr>
      <w:r w:rsidRPr="008A79A6">
        <w:rPr>
          <w:rFonts w:ascii="Times New Roman" w:eastAsia="Calibri" w:hAnsi="Times New Roman" w:cs="Times New Roman"/>
          <w:sz w:val="24"/>
        </w:rPr>
        <w:t xml:space="preserve">felel azért, hogy az Országos Statisztikai Adatfelvételi Program keretében, illetve a köznevelési </w:t>
      </w:r>
      <w:proofErr w:type="gramStart"/>
      <w:r w:rsidRPr="008A79A6">
        <w:rPr>
          <w:rFonts w:ascii="Times New Roman" w:eastAsia="Calibri" w:hAnsi="Times New Roman" w:cs="Times New Roman"/>
          <w:sz w:val="24"/>
        </w:rPr>
        <w:t>információs</w:t>
      </w:r>
      <w:proofErr w:type="gramEnd"/>
      <w:r w:rsidRPr="008A79A6">
        <w:rPr>
          <w:rFonts w:ascii="Times New Roman" w:eastAsia="Calibri" w:hAnsi="Times New Roman" w:cs="Times New Roman"/>
          <w:sz w:val="24"/>
        </w:rPr>
        <w:t xml:space="preserve"> rendszerben meghatározottak szerint pontosan elkészüljenek az adatszolgáltatások, illetve a fenntartói intézkedés szerint az intézmény tevékenységéről készített átfogó beszámoló,</w:t>
      </w:r>
    </w:p>
    <w:p w:rsidR="008A79A6" w:rsidRPr="008A79A6" w:rsidRDefault="008A79A6" w:rsidP="00267296">
      <w:pPr>
        <w:widowControl w:val="0"/>
        <w:numPr>
          <w:ilvl w:val="0"/>
          <w:numId w:val="51"/>
        </w:numPr>
        <w:autoSpaceDE w:val="0"/>
        <w:autoSpaceDN w:val="0"/>
        <w:spacing w:before="60" w:after="60" w:line="240" w:lineRule="auto"/>
        <w:jc w:val="both"/>
        <w:rPr>
          <w:rFonts w:ascii="Times New Roman" w:eastAsia="Calibri" w:hAnsi="Times New Roman" w:cs="Times New Roman"/>
          <w:sz w:val="24"/>
        </w:rPr>
      </w:pPr>
      <w:r w:rsidRPr="008A79A6">
        <w:rPr>
          <w:rFonts w:ascii="Times New Roman" w:eastAsia="Calibri" w:hAnsi="Times New Roman" w:cs="Times New Roman"/>
          <w:sz w:val="24"/>
        </w:rPr>
        <w:t>évente, illetve a Központ által elrendelt esetekben adatot szolgáltat a Tankerületi Központ beszámolójának, jelentésének és költségvetésének elkészítéséhez,</w:t>
      </w:r>
    </w:p>
    <w:p w:rsidR="008A79A6" w:rsidRPr="008A79A6" w:rsidRDefault="008A79A6" w:rsidP="00267296">
      <w:pPr>
        <w:widowControl w:val="0"/>
        <w:numPr>
          <w:ilvl w:val="0"/>
          <w:numId w:val="51"/>
        </w:numPr>
        <w:autoSpaceDE w:val="0"/>
        <w:autoSpaceDN w:val="0"/>
        <w:spacing w:before="60" w:after="60" w:line="240" w:lineRule="auto"/>
        <w:jc w:val="both"/>
        <w:rPr>
          <w:rFonts w:ascii="Times New Roman" w:eastAsia="Calibri" w:hAnsi="Times New Roman" w:cs="Times New Roman"/>
          <w:sz w:val="24"/>
        </w:rPr>
      </w:pPr>
      <w:r w:rsidRPr="008A79A6">
        <w:rPr>
          <w:rFonts w:ascii="Times New Roman" w:eastAsia="Calibri" w:hAnsi="Times New Roman" w:cs="Times New Roman"/>
          <w:sz w:val="24"/>
        </w:rPr>
        <w:t>a tankerületi igazgató által meghatározott rendben adatot szolgáltat, és minden év június 30-ig írásos beszámolót készít a tankerületi igazgató részére a köznevelési intézmény tevékenységéről,</w:t>
      </w:r>
    </w:p>
    <w:p w:rsidR="008A79A6" w:rsidRPr="008A79A6" w:rsidRDefault="008A79A6" w:rsidP="00267296">
      <w:pPr>
        <w:widowControl w:val="0"/>
        <w:numPr>
          <w:ilvl w:val="0"/>
          <w:numId w:val="51"/>
        </w:numPr>
        <w:autoSpaceDE w:val="0"/>
        <w:autoSpaceDN w:val="0"/>
        <w:spacing w:before="60" w:after="60" w:line="240" w:lineRule="auto"/>
        <w:jc w:val="both"/>
        <w:rPr>
          <w:rFonts w:ascii="Times New Roman" w:eastAsia="Calibri" w:hAnsi="Times New Roman" w:cs="Times New Roman"/>
          <w:sz w:val="24"/>
        </w:rPr>
      </w:pPr>
      <w:r w:rsidRPr="008A79A6">
        <w:rPr>
          <w:rFonts w:ascii="Times New Roman" w:eastAsia="Calibri" w:hAnsi="Times New Roman" w:cs="Times New Roman"/>
          <w:sz w:val="24"/>
        </w:rPr>
        <w:t>véleményezi a tankerületi igazgató hatáskörébe tartozó – a köznevelési intézményt, illetve az intézmény közalkalmazottját érintő – döntést, amelyre vonatkozóan javaslattételi jogkörrel rendelkezik,</w:t>
      </w:r>
    </w:p>
    <w:p w:rsidR="008A79A6" w:rsidRPr="008A79A6" w:rsidRDefault="008A79A6" w:rsidP="00267296">
      <w:pPr>
        <w:widowControl w:val="0"/>
        <w:numPr>
          <w:ilvl w:val="0"/>
          <w:numId w:val="51"/>
        </w:numPr>
        <w:autoSpaceDE w:val="0"/>
        <w:autoSpaceDN w:val="0"/>
        <w:spacing w:before="60" w:after="60" w:line="240" w:lineRule="auto"/>
        <w:jc w:val="both"/>
        <w:rPr>
          <w:rFonts w:ascii="Times New Roman" w:eastAsia="Calibri" w:hAnsi="Times New Roman" w:cs="Times New Roman"/>
          <w:sz w:val="24"/>
        </w:rPr>
      </w:pPr>
      <w:r w:rsidRPr="008A79A6">
        <w:rPr>
          <w:rFonts w:ascii="Times New Roman" w:eastAsia="Calibri" w:hAnsi="Times New Roman" w:cs="Times New Roman"/>
          <w:sz w:val="24"/>
        </w:rPr>
        <w:t xml:space="preserve">teljesíti a tankerületi igazgató által kért adatszolgáltatást (jogszabály által rendszeresített nyilvántartásban kötelezően szereplő adat az intézményvezetőtől akkor kérhető, ha az az adat </w:t>
      </w:r>
      <w:proofErr w:type="spellStart"/>
      <w:r w:rsidRPr="008A79A6">
        <w:rPr>
          <w:rFonts w:ascii="Times New Roman" w:eastAsia="Calibri" w:hAnsi="Times New Roman" w:cs="Times New Roman"/>
          <w:sz w:val="24"/>
        </w:rPr>
        <w:t>pontosítását</w:t>
      </w:r>
      <w:proofErr w:type="spellEnd"/>
      <w:r w:rsidRPr="008A79A6">
        <w:rPr>
          <w:rFonts w:ascii="Times New Roman" w:eastAsia="Calibri" w:hAnsi="Times New Roman" w:cs="Times New Roman"/>
          <w:sz w:val="24"/>
        </w:rPr>
        <w:t>, illetve a hiányzó adat pótlását célozza),</w:t>
      </w:r>
    </w:p>
    <w:p w:rsidR="008A79A6" w:rsidRPr="008A79A6" w:rsidRDefault="008A79A6" w:rsidP="00267296">
      <w:pPr>
        <w:widowControl w:val="0"/>
        <w:numPr>
          <w:ilvl w:val="0"/>
          <w:numId w:val="51"/>
        </w:numPr>
        <w:autoSpaceDE w:val="0"/>
        <w:autoSpaceDN w:val="0"/>
        <w:spacing w:before="120" w:after="120" w:line="240" w:lineRule="auto"/>
        <w:jc w:val="both"/>
        <w:rPr>
          <w:rFonts w:ascii="Times New Roman" w:eastAsia="Calibri" w:hAnsi="Times New Roman" w:cs="Times New Roman"/>
          <w:sz w:val="24"/>
        </w:rPr>
      </w:pPr>
      <w:r w:rsidRPr="008A79A6">
        <w:rPr>
          <w:rFonts w:ascii="Times New Roman" w:eastAsia="Calibri" w:hAnsi="Times New Roman" w:cs="Times New Roman"/>
          <w:sz w:val="24"/>
        </w:rPr>
        <w:t xml:space="preserve">a Szombathelyi Tankerületi Központ 37/2018. (VII.01.) sz., az Intézményvezetői munka </w:t>
      </w:r>
      <w:proofErr w:type="gramStart"/>
      <w:r w:rsidRPr="008A79A6">
        <w:rPr>
          <w:rFonts w:ascii="Times New Roman" w:eastAsia="Calibri" w:hAnsi="Times New Roman" w:cs="Times New Roman"/>
          <w:sz w:val="24"/>
        </w:rPr>
        <w:t>kompetencia</w:t>
      </w:r>
      <w:proofErr w:type="gramEnd"/>
      <w:r w:rsidRPr="008A79A6">
        <w:rPr>
          <w:rFonts w:ascii="Times New Roman" w:eastAsia="Calibri" w:hAnsi="Times New Roman" w:cs="Times New Roman"/>
          <w:sz w:val="24"/>
        </w:rPr>
        <w:t xml:space="preserve"> – és teljesítményalapú értékelési rendszerének szabályzatában foglaltaknak megfelelve jár el.  </w:t>
      </w:r>
    </w:p>
    <w:p w:rsidR="008A79A6" w:rsidRPr="008A79A6" w:rsidRDefault="008A79A6" w:rsidP="00267296">
      <w:pPr>
        <w:widowControl w:val="0"/>
        <w:numPr>
          <w:ilvl w:val="0"/>
          <w:numId w:val="51"/>
        </w:numPr>
        <w:autoSpaceDE w:val="0"/>
        <w:autoSpaceDN w:val="0"/>
        <w:spacing w:before="120" w:after="120" w:line="240" w:lineRule="auto"/>
        <w:jc w:val="both"/>
        <w:rPr>
          <w:rFonts w:ascii="Times New Roman" w:eastAsia="Calibri" w:hAnsi="Times New Roman" w:cs="Times New Roman"/>
          <w:sz w:val="24"/>
        </w:rPr>
      </w:pPr>
      <w:r w:rsidRPr="008A79A6">
        <w:rPr>
          <w:rFonts w:ascii="Times New Roman" w:eastAsia="Calibri" w:hAnsi="Times New Roman" w:cs="Times New Roman"/>
          <w:sz w:val="24"/>
        </w:rPr>
        <w:t>együttműködik és megtervezi az általa vezetett köznevelési intézmény költségvetését,</w:t>
      </w:r>
    </w:p>
    <w:p w:rsidR="008A79A6" w:rsidRPr="008A79A6" w:rsidRDefault="008A79A6" w:rsidP="00267296">
      <w:pPr>
        <w:widowControl w:val="0"/>
        <w:numPr>
          <w:ilvl w:val="0"/>
          <w:numId w:val="51"/>
        </w:numPr>
        <w:autoSpaceDE w:val="0"/>
        <w:autoSpaceDN w:val="0"/>
        <w:spacing w:before="120" w:after="120" w:line="240" w:lineRule="auto"/>
        <w:jc w:val="both"/>
        <w:rPr>
          <w:rFonts w:ascii="Times New Roman" w:eastAsia="Calibri" w:hAnsi="Times New Roman" w:cs="Times New Roman"/>
          <w:sz w:val="24"/>
        </w:rPr>
      </w:pPr>
      <w:r w:rsidRPr="008A79A6">
        <w:rPr>
          <w:rFonts w:ascii="Times New Roman" w:eastAsia="Calibri" w:hAnsi="Times New Roman" w:cs="Times New Roman"/>
          <w:sz w:val="24"/>
        </w:rPr>
        <w:t>felel a költségvetési keretek hatékony felhasználásáért.</w:t>
      </w:r>
    </w:p>
    <w:p w:rsidR="008A79A6" w:rsidRPr="008A79A6" w:rsidRDefault="008A79A6" w:rsidP="008A79A6">
      <w:pPr>
        <w:spacing w:before="120" w:after="120" w:line="240" w:lineRule="auto"/>
        <w:jc w:val="both"/>
        <w:rPr>
          <w:rFonts w:ascii="Times New Roman" w:eastAsia="Calibri" w:hAnsi="Times New Roman" w:cs="Times New Roman"/>
          <w:sz w:val="24"/>
        </w:rPr>
      </w:pPr>
      <w:r w:rsidRPr="008A79A6">
        <w:rPr>
          <w:rFonts w:ascii="Times New Roman" w:eastAsia="Calibri" w:hAnsi="Times New Roman" w:cs="Times New Roman"/>
          <w:sz w:val="24"/>
        </w:rPr>
        <w:t>Az intézményvezető nem utasítható azokban az ügyekben, illetve feladatkörökben, amelyeket jogszabály határoz meg számára.</w:t>
      </w:r>
    </w:p>
    <w:p w:rsidR="008A79A6" w:rsidRPr="008A79A6" w:rsidRDefault="008A79A6" w:rsidP="008A79A6">
      <w:pPr>
        <w:spacing w:before="120" w:after="120" w:line="240" w:lineRule="auto"/>
        <w:jc w:val="both"/>
        <w:rPr>
          <w:rFonts w:ascii="Times New Roman" w:eastAsia="Calibri" w:hAnsi="Times New Roman" w:cs="Times New Roman"/>
          <w:sz w:val="24"/>
        </w:rPr>
      </w:pPr>
      <w:r w:rsidRPr="008A79A6">
        <w:rPr>
          <w:rFonts w:ascii="Times New Roman" w:eastAsia="Calibri" w:hAnsi="Times New Roman" w:cs="Times New Roman"/>
          <w:sz w:val="24"/>
        </w:rPr>
        <w:t>A köznevelési intézményben a helyettesítés rendjéről és részletes szabályairól a köznevelési intézmény szervezeti és működési szabályzata és a közalkalmazott, illetve a munkavállaló munkaköri leírása rendelkezik.</w:t>
      </w:r>
    </w:p>
    <w:p w:rsidR="008A79A6" w:rsidRPr="008A79A6" w:rsidRDefault="008A79A6" w:rsidP="008A79A6">
      <w:pPr>
        <w:spacing w:before="120" w:after="120" w:line="240" w:lineRule="auto"/>
        <w:jc w:val="both"/>
        <w:rPr>
          <w:rFonts w:ascii="Times New Roman" w:eastAsia="Calibri" w:hAnsi="Times New Roman" w:cs="Times New Roman"/>
          <w:sz w:val="24"/>
        </w:rPr>
      </w:pPr>
      <w:r w:rsidRPr="008A79A6">
        <w:rPr>
          <w:rFonts w:ascii="Times New Roman" w:eastAsia="Calibri" w:hAnsi="Times New Roman" w:cs="Times New Roman"/>
          <w:sz w:val="24"/>
        </w:rPr>
        <w:t xml:space="preserve">Az intézményvezető az </w:t>
      </w:r>
      <w:proofErr w:type="spellStart"/>
      <w:r w:rsidRPr="008A79A6">
        <w:rPr>
          <w:rFonts w:ascii="Times New Roman" w:eastAsia="Calibri" w:hAnsi="Times New Roman" w:cs="Times New Roman"/>
          <w:sz w:val="24"/>
        </w:rPr>
        <w:t>Nkt</w:t>
      </w:r>
      <w:proofErr w:type="spellEnd"/>
      <w:r w:rsidRPr="008A79A6">
        <w:rPr>
          <w:rFonts w:ascii="Times New Roman" w:eastAsia="Calibri" w:hAnsi="Times New Roman" w:cs="Times New Roman"/>
          <w:sz w:val="24"/>
        </w:rPr>
        <w:t>.-</w:t>
      </w:r>
      <w:proofErr w:type="spellStart"/>
      <w:r w:rsidRPr="008A79A6">
        <w:rPr>
          <w:rFonts w:ascii="Times New Roman" w:eastAsia="Calibri" w:hAnsi="Times New Roman" w:cs="Times New Roman"/>
          <w:sz w:val="24"/>
        </w:rPr>
        <w:t>ban</w:t>
      </w:r>
      <w:proofErr w:type="spellEnd"/>
      <w:r w:rsidRPr="008A79A6">
        <w:rPr>
          <w:rFonts w:ascii="Times New Roman" w:eastAsia="Calibri" w:hAnsi="Times New Roman" w:cs="Times New Roman"/>
          <w:sz w:val="24"/>
        </w:rPr>
        <w:t xml:space="preserve"> és a Vhr.-</w:t>
      </w:r>
      <w:proofErr w:type="spellStart"/>
      <w:r w:rsidRPr="008A79A6">
        <w:rPr>
          <w:rFonts w:ascii="Times New Roman" w:eastAsia="Calibri" w:hAnsi="Times New Roman" w:cs="Times New Roman"/>
          <w:sz w:val="24"/>
        </w:rPr>
        <w:t>ben</w:t>
      </w:r>
      <w:proofErr w:type="spellEnd"/>
      <w:r w:rsidRPr="008A79A6">
        <w:rPr>
          <w:rFonts w:ascii="Times New Roman" w:eastAsia="Calibri" w:hAnsi="Times New Roman" w:cs="Times New Roman"/>
          <w:sz w:val="24"/>
        </w:rPr>
        <w:t xml:space="preserve">, valamint e Szabályzatban meghatározott feladat- és hatáskörében gyakorolja a </w:t>
      </w:r>
      <w:proofErr w:type="spellStart"/>
      <w:r w:rsidRPr="008A79A6">
        <w:rPr>
          <w:rFonts w:ascii="Times New Roman" w:eastAsia="Calibri" w:hAnsi="Times New Roman" w:cs="Times New Roman"/>
          <w:sz w:val="24"/>
        </w:rPr>
        <w:t>kiadmányozási</w:t>
      </w:r>
      <w:proofErr w:type="spellEnd"/>
      <w:r w:rsidRPr="008A79A6">
        <w:rPr>
          <w:rFonts w:ascii="Times New Roman" w:eastAsia="Calibri" w:hAnsi="Times New Roman" w:cs="Times New Roman"/>
          <w:sz w:val="24"/>
        </w:rPr>
        <w:t xml:space="preserve"> jogot, különösen az intézmény által a tanulói jogviszonnyal, szülőkkel való kapcsolattartással összefüggésben hozott döntések és a feladatkörébe tartozó nyilatkozatok tekintetében. A jogszabályban meghatározott </w:t>
      </w:r>
      <w:proofErr w:type="spellStart"/>
      <w:r w:rsidRPr="008A79A6">
        <w:rPr>
          <w:rFonts w:ascii="Times New Roman" w:eastAsia="Calibri" w:hAnsi="Times New Roman" w:cs="Times New Roman"/>
          <w:sz w:val="24"/>
        </w:rPr>
        <w:t>kiadmányozási</w:t>
      </w:r>
      <w:proofErr w:type="spellEnd"/>
      <w:r w:rsidRPr="008A79A6">
        <w:rPr>
          <w:rFonts w:ascii="Times New Roman" w:eastAsia="Calibri" w:hAnsi="Times New Roman" w:cs="Times New Roman"/>
          <w:sz w:val="24"/>
        </w:rPr>
        <w:t xml:space="preserve"> jogát a köznevelési intézmény közalkalmazottjára átruházhatja, az átruházott </w:t>
      </w:r>
      <w:proofErr w:type="spellStart"/>
      <w:r w:rsidRPr="008A79A6">
        <w:rPr>
          <w:rFonts w:ascii="Times New Roman" w:eastAsia="Calibri" w:hAnsi="Times New Roman" w:cs="Times New Roman"/>
          <w:sz w:val="24"/>
        </w:rPr>
        <w:t>kiadmányozási</w:t>
      </w:r>
      <w:proofErr w:type="spellEnd"/>
      <w:r w:rsidRPr="008A79A6">
        <w:rPr>
          <w:rFonts w:ascii="Times New Roman" w:eastAsia="Calibri" w:hAnsi="Times New Roman" w:cs="Times New Roman"/>
          <w:sz w:val="24"/>
        </w:rPr>
        <w:t xml:space="preserve"> jog tovább nem ruházható. A köznevelési </w:t>
      </w:r>
      <w:r w:rsidRPr="008A79A6">
        <w:rPr>
          <w:rFonts w:ascii="Times New Roman" w:eastAsia="Calibri" w:hAnsi="Times New Roman" w:cs="Times New Roman"/>
          <w:sz w:val="24"/>
        </w:rPr>
        <w:lastRenderedPageBreak/>
        <w:t xml:space="preserve">intézmény szervezeti és működési szabályzata határozza meg a vezetők közötti feladatmegosztást, valamint a </w:t>
      </w:r>
      <w:proofErr w:type="spellStart"/>
      <w:r w:rsidRPr="008A79A6">
        <w:rPr>
          <w:rFonts w:ascii="Times New Roman" w:eastAsia="Calibri" w:hAnsi="Times New Roman" w:cs="Times New Roman"/>
          <w:sz w:val="24"/>
        </w:rPr>
        <w:t>kiadmányozási</w:t>
      </w:r>
      <w:proofErr w:type="spellEnd"/>
      <w:r w:rsidRPr="008A79A6">
        <w:rPr>
          <w:rFonts w:ascii="Times New Roman" w:eastAsia="Calibri" w:hAnsi="Times New Roman" w:cs="Times New Roman"/>
          <w:sz w:val="24"/>
        </w:rPr>
        <w:t xml:space="preserve"> rendet.</w:t>
      </w:r>
    </w:p>
    <w:p w:rsidR="008A79A6" w:rsidRPr="008A79A6" w:rsidRDefault="008A79A6" w:rsidP="008A79A6">
      <w:pPr>
        <w:spacing w:before="120" w:after="120" w:line="240" w:lineRule="auto"/>
        <w:jc w:val="both"/>
        <w:rPr>
          <w:rFonts w:ascii="Times New Roman" w:eastAsia="Calibri" w:hAnsi="Times New Roman" w:cs="Times New Roman"/>
          <w:sz w:val="24"/>
        </w:rPr>
      </w:pPr>
      <w:r w:rsidRPr="008A79A6">
        <w:rPr>
          <w:rFonts w:ascii="Times New Roman" w:eastAsia="Calibri" w:hAnsi="Times New Roman" w:cs="Times New Roman"/>
          <w:sz w:val="24"/>
        </w:rPr>
        <w:t>A köznevelési intézmény képviseletére a hatáskörébe tartozó ügyekben az intézményvezető jogosult.</w:t>
      </w:r>
    </w:p>
    <w:p w:rsidR="008A79A6" w:rsidRPr="008A79A6" w:rsidRDefault="008A79A6" w:rsidP="008A79A6">
      <w:pPr>
        <w:spacing w:before="120" w:after="120" w:line="240" w:lineRule="auto"/>
        <w:jc w:val="both"/>
        <w:rPr>
          <w:rFonts w:ascii="Times New Roman" w:eastAsia="Calibri" w:hAnsi="Times New Roman" w:cs="Times New Roman"/>
          <w:sz w:val="24"/>
        </w:rPr>
      </w:pPr>
    </w:p>
    <w:p w:rsidR="008A79A6" w:rsidRPr="008A79A6" w:rsidRDefault="008A79A6" w:rsidP="008A79A6">
      <w:pPr>
        <w:spacing w:before="120" w:after="120" w:line="240" w:lineRule="auto"/>
        <w:jc w:val="both"/>
        <w:rPr>
          <w:rFonts w:ascii="Times New Roman" w:eastAsia="Calibri" w:hAnsi="Times New Roman" w:cs="Times New Roman"/>
          <w:sz w:val="24"/>
        </w:rPr>
      </w:pPr>
      <w:r w:rsidRPr="008A79A6">
        <w:rPr>
          <w:rFonts w:ascii="Times New Roman" w:eastAsia="Calibri" w:hAnsi="Times New Roman" w:cs="Times New Roman"/>
          <w:sz w:val="24"/>
        </w:rPr>
        <w:t xml:space="preserve">Szombathely, 2019. </w:t>
      </w:r>
      <w:proofErr w:type="gramStart"/>
      <w:r w:rsidRPr="008A79A6">
        <w:rPr>
          <w:rFonts w:ascii="Times New Roman" w:eastAsia="Calibri" w:hAnsi="Times New Roman" w:cs="Times New Roman"/>
          <w:sz w:val="24"/>
        </w:rPr>
        <w:t>január .</w:t>
      </w:r>
      <w:proofErr w:type="gramEnd"/>
      <w:r w:rsidRPr="008A79A6">
        <w:rPr>
          <w:rFonts w:ascii="Times New Roman" w:eastAsia="Calibri" w:hAnsi="Times New Roman" w:cs="Times New Roman"/>
          <w:sz w:val="24"/>
        </w:rPr>
        <w:t>….</w:t>
      </w:r>
    </w:p>
    <w:p w:rsidR="008A79A6" w:rsidRPr="008A79A6" w:rsidRDefault="008A79A6" w:rsidP="008A79A6">
      <w:pPr>
        <w:spacing w:before="120" w:after="120" w:line="240" w:lineRule="auto"/>
        <w:jc w:val="both"/>
        <w:rPr>
          <w:rFonts w:ascii="Times New Roman" w:eastAsia="Calibri" w:hAnsi="Times New Roman" w:cs="Times New Roman"/>
          <w:sz w:val="24"/>
        </w:rPr>
      </w:pPr>
      <w:r w:rsidRPr="008A79A6">
        <w:rPr>
          <w:rFonts w:ascii="Times New Roman" w:eastAsia="Calibri" w:hAnsi="Times New Roman" w:cs="Times New Roman"/>
          <w:sz w:val="24"/>
        </w:rPr>
        <w:t>……………………………………………</w:t>
      </w:r>
    </w:p>
    <w:p w:rsidR="008A79A6" w:rsidRPr="008A79A6" w:rsidRDefault="008A79A6" w:rsidP="008A79A6">
      <w:pPr>
        <w:spacing w:before="120" w:after="120" w:line="240" w:lineRule="auto"/>
        <w:jc w:val="both"/>
        <w:rPr>
          <w:rFonts w:ascii="Times New Roman" w:eastAsia="Calibri" w:hAnsi="Times New Roman" w:cs="Times New Roman"/>
          <w:sz w:val="24"/>
        </w:rPr>
      </w:pPr>
      <w:r w:rsidRPr="008A79A6">
        <w:rPr>
          <w:rFonts w:ascii="Times New Roman" w:eastAsia="Calibri" w:hAnsi="Times New Roman" w:cs="Times New Roman"/>
          <w:sz w:val="24"/>
        </w:rPr>
        <w:t xml:space="preserve">            </w:t>
      </w:r>
      <w:r w:rsidRPr="008A79A6">
        <w:rPr>
          <w:rFonts w:ascii="Times New Roman" w:eastAsia="Calibri" w:hAnsi="Times New Roman" w:cs="Times New Roman"/>
          <w:sz w:val="24"/>
        </w:rPr>
        <w:tab/>
      </w:r>
      <w:r w:rsidRPr="008A79A6">
        <w:rPr>
          <w:rFonts w:ascii="Times New Roman" w:eastAsia="Calibri" w:hAnsi="Times New Roman" w:cs="Times New Roman"/>
          <w:sz w:val="24"/>
        </w:rPr>
        <w:tab/>
      </w:r>
      <w:r w:rsidRPr="008A79A6">
        <w:rPr>
          <w:rFonts w:ascii="Times New Roman" w:eastAsia="Calibri" w:hAnsi="Times New Roman" w:cs="Times New Roman"/>
          <w:sz w:val="24"/>
        </w:rPr>
        <w:tab/>
      </w:r>
      <w:r w:rsidRPr="008A79A6">
        <w:rPr>
          <w:rFonts w:ascii="Times New Roman" w:eastAsia="Calibri" w:hAnsi="Times New Roman" w:cs="Times New Roman"/>
          <w:sz w:val="24"/>
        </w:rPr>
        <w:tab/>
      </w:r>
      <w:r w:rsidRPr="008A79A6">
        <w:rPr>
          <w:rFonts w:ascii="Times New Roman" w:eastAsia="Calibri" w:hAnsi="Times New Roman" w:cs="Times New Roman"/>
          <w:sz w:val="24"/>
        </w:rPr>
        <w:tab/>
      </w:r>
      <w:r w:rsidRPr="008A79A6">
        <w:rPr>
          <w:rFonts w:ascii="Times New Roman" w:eastAsia="Calibri" w:hAnsi="Times New Roman" w:cs="Times New Roman"/>
          <w:sz w:val="24"/>
        </w:rPr>
        <w:tab/>
      </w:r>
      <w:r w:rsidRPr="008A79A6">
        <w:rPr>
          <w:rFonts w:ascii="Times New Roman" w:eastAsia="Calibri" w:hAnsi="Times New Roman" w:cs="Times New Roman"/>
          <w:sz w:val="24"/>
        </w:rPr>
        <w:tab/>
        <w:t xml:space="preserve">     </w:t>
      </w:r>
      <w:proofErr w:type="gramStart"/>
      <w:r w:rsidRPr="008A79A6">
        <w:rPr>
          <w:rFonts w:ascii="Times New Roman" w:eastAsia="Calibri" w:hAnsi="Times New Roman" w:cs="Times New Roman"/>
          <w:sz w:val="24"/>
        </w:rPr>
        <w:t>tankerületi</w:t>
      </w:r>
      <w:proofErr w:type="gramEnd"/>
      <w:r w:rsidRPr="008A79A6">
        <w:rPr>
          <w:rFonts w:ascii="Times New Roman" w:eastAsia="Calibri" w:hAnsi="Times New Roman" w:cs="Times New Roman"/>
          <w:sz w:val="24"/>
        </w:rPr>
        <w:t xml:space="preserve"> igazgató</w:t>
      </w:r>
    </w:p>
    <w:p w:rsidR="008A79A6" w:rsidRPr="008A79A6" w:rsidRDefault="008A79A6" w:rsidP="008A79A6">
      <w:pPr>
        <w:spacing w:before="120" w:after="120" w:line="240" w:lineRule="auto"/>
        <w:jc w:val="both"/>
        <w:rPr>
          <w:rFonts w:ascii="Times New Roman" w:eastAsia="Calibri" w:hAnsi="Times New Roman" w:cs="Times New Roman"/>
          <w:sz w:val="24"/>
        </w:rPr>
      </w:pPr>
    </w:p>
    <w:p w:rsidR="008A79A6" w:rsidRPr="008A79A6" w:rsidRDefault="008A79A6" w:rsidP="008A79A6">
      <w:pPr>
        <w:spacing w:before="120" w:after="120" w:line="240" w:lineRule="auto"/>
        <w:jc w:val="both"/>
        <w:rPr>
          <w:rFonts w:ascii="Times New Roman" w:eastAsia="Calibri" w:hAnsi="Times New Roman" w:cs="Times New Roman"/>
          <w:sz w:val="24"/>
        </w:rPr>
      </w:pPr>
      <w:r w:rsidRPr="008A79A6">
        <w:rPr>
          <w:rFonts w:ascii="Times New Roman" w:eastAsia="Calibri" w:hAnsi="Times New Roman" w:cs="Times New Roman"/>
          <w:sz w:val="24"/>
        </w:rPr>
        <w:t>A munkaköri leírás egy példányát átvettem, az abban foglaltakat tudomásul vettem.</w:t>
      </w:r>
    </w:p>
    <w:p w:rsidR="008A79A6" w:rsidRPr="008A79A6" w:rsidRDefault="008A79A6" w:rsidP="008A79A6">
      <w:pPr>
        <w:spacing w:before="120" w:after="120" w:line="240" w:lineRule="auto"/>
        <w:jc w:val="both"/>
        <w:rPr>
          <w:rFonts w:ascii="Times New Roman" w:eastAsia="Calibri" w:hAnsi="Times New Roman" w:cs="Times New Roman"/>
          <w:sz w:val="24"/>
        </w:rPr>
      </w:pPr>
    </w:p>
    <w:p w:rsidR="008A79A6" w:rsidRPr="008A79A6" w:rsidRDefault="008A79A6" w:rsidP="008A79A6">
      <w:pPr>
        <w:spacing w:before="120" w:after="120" w:line="240" w:lineRule="auto"/>
        <w:jc w:val="both"/>
        <w:rPr>
          <w:rFonts w:ascii="Times New Roman" w:eastAsia="Calibri" w:hAnsi="Times New Roman" w:cs="Times New Roman"/>
          <w:sz w:val="24"/>
        </w:rPr>
      </w:pPr>
      <w:r w:rsidRPr="008A79A6">
        <w:rPr>
          <w:rFonts w:ascii="Times New Roman" w:eastAsia="Calibri" w:hAnsi="Times New Roman" w:cs="Times New Roman"/>
          <w:sz w:val="24"/>
        </w:rPr>
        <w:t xml:space="preserve">Szombathely, 2019. </w:t>
      </w:r>
      <w:proofErr w:type="gramStart"/>
      <w:r w:rsidRPr="008A79A6">
        <w:rPr>
          <w:rFonts w:ascii="Times New Roman" w:eastAsia="Calibri" w:hAnsi="Times New Roman" w:cs="Times New Roman"/>
          <w:sz w:val="24"/>
        </w:rPr>
        <w:t>január .</w:t>
      </w:r>
      <w:proofErr w:type="gramEnd"/>
      <w:r w:rsidRPr="008A79A6">
        <w:rPr>
          <w:rFonts w:ascii="Times New Roman" w:eastAsia="Calibri" w:hAnsi="Times New Roman" w:cs="Times New Roman"/>
          <w:sz w:val="24"/>
        </w:rPr>
        <w:t>….</w:t>
      </w:r>
    </w:p>
    <w:p w:rsidR="008A79A6" w:rsidRPr="008A79A6" w:rsidRDefault="008A79A6" w:rsidP="008A79A6">
      <w:pPr>
        <w:spacing w:before="120" w:after="120" w:line="240" w:lineRule="auto"/>
        <w:jc w:val="both"/>
        <w:rPr>
          <w:rFonts w:ascii="Times New Roman" w:eastAsia="Calibri" w:hAnsi="Times New Roman" w:cs="Times New Roman"/>
          <w:sz w:val="24"/>
        </w:rPr>
      </w:pPr>
      <w:r w:rsidRPr="008A79A6">
        <w:rPr>
          <w:rFonts w:ascii="Times New Roman" w:eastAsia="Calibri" w:hAnsi="Times New Roman" w:cs="Times New Roman"/>
          <w:sz w:val="24"/>
        </w:rPr>
        <w:t xml:space="preserve">……………………………………………                  </w:t>
      </w:r>
    </w:p>
    <w:p w:rsidR="008A79A6" w:rsidRPr="008A79A6" w:rsidRDefault="008A79A6" w:rsidP="008A79A6">
      <w:pPr>
        <w:spacing w:before="120" w:after="120" w:line="240" w:lineRule="auto"/>
        <w:jc w:val="both"/>
        <w:rPr>
          <w:rFonts w:ascii="Times New Roman" w:eastAsia="Calibri" w:hAnsi="Times New Roman" w:cs="Times New Roman"/>
          <w:sz w:val="24"/>
        </w:rPr>
      </w:pPr>
      <w:r w:rsidRPr="008A79A6">
        <w:rPr>
          <w:rFonts w:ascii="Times New Roman" w:eastAsia="Calibri" w:hAnsi="Times New Roman" w:cs="Times New Roman"/>
          <w:sz w:val="24"/>
        </w:rPr>
        <w:t xml:space="preserve"> </w:t>
      </w:r>
      <w:r w:rsidRPr="008A79A6">
        <w:rPr>
          <w:rFonts w:ascii="Times New Roman" w:eastAsia="Calibri" w:hAnsi="Times New Roman" w:cs="Times New Roman"/>
          <w:caps/>
          <w:sz w:val="24"/>
        </w:rPr>
        <w:t xml:space="preserve">         </w:t>
      </w:r>
      <w:r w:rsidRPr="008A79A6">
        <w:rPr>
          <w:rFonts w:ascii="Times New Roman" w:eastAsia="Calibri" w:hAnsi="Times New Roman" w:cs="Times New Roman"/>
          <w:caps/>
          <w:sz w:val="24"/>
        </w:rPr>
        <w:tab/>
      </w:r>
      <w:r w:rsidRPr="008A79A6">
        <w:rPr>
          <w:rFonts w:ascii="Times New Roman" w:eastAsia="Calibri" w:hAnsi="Times New Roman" w:cs="Times New Roman"/>
          <w:caps/>
          <w:sz w:val="24"/>
        </w:rPr>
        <w:tab/>
      </w:r>
      <w:r w:rsidRPr="008A79A6">
        <w:rPr>
          <w:rFonts w:ascii="Times New Roman" w:eastAsia="Calibri" w:hAnsi="Times New Roman" w:cs="Times New Roman"/>
          <w:caps/>
          <w:sz w:val="24"/>
        </w:rPr>
        <w:tab/>
      </w:r>
      <w:r w:rsidRPr="008A79A6">
        <w:rPr>
          <w:rFonts w:ascii="Times New Roman" w:eastAsia="Calibri" w:hAnsi="Times New Roman" w:cs="Times New Roman"/>
          <w:caps/>
          <w:sz w:val="24"/>
        </w:rPr>
        <w:tab/>
      </w:r>
      <w:r w:rsidRPr="008A79A6">
        <w:rPr>
          <w:rFonts w:ascii="Times New Roman" w:eastAsia="Calibri" w:hAnsi="Times New Roman" w:cs="Times New Roman"/>
          <w:caps/>
          <w:sz w:val="24"/>
        </w:rPr>
        <w:tab/>
      </w:r>
      <w:r w:rsidRPr="008A79A6">
        <w:rPr>
          <w:rFonts w:ascii="Times New Roman" w:eastAsia="Calibri" w:hAnsi="Times New Roman" w:cs="Times New Roman"/>
          <w:caps/>
          <w:sz w:val="24"/>
        </w:rPr>
        <w:tab/>
      </w:r>
      <w:r w:rsidRPr="008A79A6">
        <w:rPr>
          <w:rFonts w:ascii="Times New Roman" w:eastAsia="Calibri" w:hAnsi="Times New Roman" w:cs="Times New Roman"/>
          <w:caps/>
          <w:sz w:val="24"/>
        </w:rPr>
        <w:tab/>
      </w:r>
      <w:r w:rsidRPr="008A79A6">
        <w:rPr>
          <w:rFonts w:ascii="Times New Roman" w:eastAsia="Calibri" w:hAnsi="Times New Roman" w:cs="Times New Roman"/>
          <w:caps/>
          <w:sz w:val="24"/>
        </w:rPr>
        <w:tab/>
        <w:t xml:space="preserve">      </w:t>
      </w:r>
      <w:proofErr w:type="gramStart"/>
      <w:r w:rsidRPr="008A79A6">
        <w:rPr>
          <w:rFonts w:ascii="Times New Roman" w:eastAsia="Calibri" w:hAnsi="Times New Roman" w:cs="Times New Roman"/>
          <w:sz w:val="24"/>
        </w:rPr>
        <w:t>intézményvezető</w:t>
      </w:r>
      <w:proofErr w:type="gramEnd"/>
      <w:r w:rsidRPr="008A79A6">
        <w:rPr>
          <w:rFonts w:ascii="Times New Roman" w:eastAsia="Calibri" w:hAnsi="Times New Roman" w:cs="Times New Roman"/>
          <w:sz w:val="24"/>
        </w:rPr>
        <w:t xml:space="preserve">      </w:t>
      </w:r>
    </w:p>
    <w:p w:rsidR="008A79A6" w:rsidRPr="008A79A6" w:rsidRDefault="008A79A6" w:rsidP="008A79A6">
      <w:pPr>
        <w:spacing w:before="120" w:after="120" w:line="240" w:lineRule="auto"/>
        <w:jc w:val="both"/>
        <w:rPr>
          <w:rFonts w:ascii="Times New Roman" w:eastAsia="Calibri" w:hAnsi="Times New Roman" w:cs="Times New Roman"/>
          <w:sz w:val="24"/>
        </w:rPr>
      </w:pPr>
    </w:p>
    <w:p w:rsidR="008A79A6" w:rsidRPr="008A79A6" w:rsidRDefault="008A79A6" w:rsidP="008A79A6">
      <w:pPr>
        <w:spacing w:before="120" w:after="120" w:line="240" w:lineRule="auto"/>
        <w:jc w:val="both"/>
        <w:rPr>
          <w:rFonts w:ascii="Times New Roman" w:eastAsia="Calibri" w:hAnsi="Times New Roman" w:cs="Times New Roman"/>
          <w:sz w:val="24"/>
        </w:rPr>
      </w:pPr>
    </w:p>
    <w:p w:rsidR="008A79A6" w:rsidRPr="008A79A6" w:rsidRDefault="008A79A6" w:rsidP="008A79A6">
      <w:pPr>
        <w:widowControl w:val="0"/>
        <w:suppressAutoHyphens/>
        <w:spacing w:after="0" w:line="240" w:lineRule="auto"/>
        <w:rPr>
          <w:rFonts w:ascii="Times New Roman" w:eastAsia="WenQuanYi Zen Hei" w:hAnsi="Times New Roman" w:cs="Lohit Hindi"/>
          <w:i/>
          <w:kern w:val="1"/>
          <w:sz w:val="24"/>
          <w:szCs w:val="24"/>
          <w:lang w:eastAsia="zh-CN" w:bidi="hi-IN"/>
        </w:rPr>
      </w:pPr>
      <w:r w:rsidRPr="008A79A6">
        <w:rPr>
          <w:rFonts w:ascii="Times New Roman" w:eastAsia="WenQuanYi Zen Hei" w:hAnsi="Times New Roman" w:cs="Lohit Hindi"/>
          <w:i/>
          <w:kern w:val="1"/>
          <w:sz w:val="24"/>
          <w:szCs w:val="24"/>
          <w:lang w:eastAsia="zh-CN" w:bidi="hi-IN"/>
        </w:rPr>
        <w:t>Készült: 3 példányban,</w:t>
      </w:r>
    </w:p>
    <w:p w:rsidR="008A79A6" w:rsidRPr="008A79A6" w:rsidRDefault="008A79A6" w:rsidP="008A79A6">
      <w:pPr>
        <w:widowControl w:val="0"/>
        <w:suppressAutoHyphens/>
        <w:spacing w:after="0" w:line="240" w:lineRule="auto"/>
        <w:rPr>
          <w:rFonts w:ascii="Times New Roman" w:eastAsia="WenQuanYi Zen Hei" w:hAnsi="Times New Roman" w:cs="Lohit Hindi"/>
          <w:i/>
          <w:kern w:val="1"/>
          <w:sz w:val="24"/>
          <w:szCs w:val="24"/>
          <w:lang w:eastAsia="zh-CN" w:bidi="hi-IN"/>
        </w:rPr>
      </w:pPr>
      <w:r w:rsidRPr="008A79A6">
        <w:rPr>
          <w:rFonts w:ascii="Times New Roman" w:eastAsia="WenQuanYi Zen Hei" w:hAnsi="Times New Roman" w:cs="Lohit Hindi"/>
          <w:i/>
          <w:kern w:val="1"/>
          <w:sz w:val="24"/>
          <w:szCs w:val="24"/>
          <w:lang w:eastAsia="zh-CN" w:bidi="hi-IN"/>
        </w:rPr>
        <w:t>1. sz. pld. az intézményvezetőé</w:t>
      </w:r>
    </w:p>
    <w:p w:rsidR="008A79A6" w:rsidRPr="008A79A6" w:rsidRDefault="008A79A6" w:rsidP="008A79A6">
      <w:pPr>
        <w:widowControl w:val="0"/>
        <w:suppressAutoHyphens/>
        <w:spacing w:after="0" w:line="240" w:lineRule="auto"/>
        <w:rPr>
          <w:rFonts w:ascii="Times New Roman" w:eastAsia="WenQuanYi Zen Hei" w:hAnsi="Times New Roman" w:cs="Lohit Hindi"/>
          <w:i/>
          <w:kern w:val="1"/>
          <w:sz w:val="24"/>
          <w:szCs w:val="24"/>
          <w:lang w:eastAsia="zh-CN" w:bidi="hi-IN"/>
        </w:rPr>
      </w:pPr>
      <w:r w:rsidRPr="008A79A6">
        <w:rPr>
          <w:rFonts w:ascii="Times New Roman" w:eastAsia="WenQuanYi Zen Hei" w:hAnsi="Times New Roman" w:cs="Lohit Hindi"/>
          <w:i/>
          <w:kern w:val="1"/>
          <w:sz w:val="24"/>
          <w:szCs w:val="24"/>
          <w:lang w:eastAsia="zh-CN" w:bidi="hi-IN"/>
        </w:rPr>
        <w:t>2. sz. pld. Szombathelyi Tankerületi Központ irattára</w:t>
      </w:r>
    </w:p>
    <w:p w:rsidR="008A79A6" w:rsidRPr="008A79A6" w:rsidRDefault="008A79A6" w:rsidP="008A79A6">
      <w:pPr>
        <w:widowControl w:val="0"/>
        <w:suppressAutoHyphens/>
        <w:spacing w:after="0" w:line="240" w:lineRule="auto"/>
        <w:rPr>
          <w:rFonts w:ascii="Times New Roman" w:eastAsia="Calibri" w:hAnsi="Times New Roman" w:cs="Times New Roman"/>
          <w:sz w:val="24"/>
        </w:rPr>
      </w:pPr>
      <w:r w:rsidRPr="008A79A6">
        <w:rPr>
          <w:rFonts w:ascii="Times New Roman" w:eastAsia="WenQuanYi Zen Hei" w:hAnsi="Times New Roman" w:cs="Lohit Hindi"/>
          <w:i/>
          <w:kern w:val="1"/>
          <w:sz w:val="24"/>
          <w:szCs w:val="24"/>
          <w:lang w:eastAsia="zh-CN" w:bidi="hi-IN"/>
        </w:rPr>
        <w:t>3. sz. pld. a személyi anyagban kerül elhelyezésre</w:t>
      </w:r>
      <w:r w:rsidRPr="008A79A6">
        <w:rPr>
          <w:rFonts w:ascii="Times New Roman" w:eastAsia="Calibri" w:hAnsi="Times New Roman" w:cs="Times New Roman"/>
          <w:sz w:val="24"/>
        </w:rPr>
        <w:t xml:space="preserve">                                 </w:t>
      </w:r>
    </w:p>
    <w:p w:rsidR="008A79A6" w:rsidRPr="008A79A6" w:rsidRDefault="008A79A6" w:rsidP="008A79A6">
      <w:pPr>
        <w:spacing w:after="0" w:line="360" w:lineRule="auto"/>
        <w:jc w:val="both"/>
        <w:rPr>
          <w:rFonts w:ascii="Times New Roman" w:eastAsia="Calibri" w:hAnsi="Times New Roman" w:cs="Times New Roman"/>
          <w:sz w:val="24"/>
        </w:rPr>
      </w:pPr>
    </w:p>
    <w:p w:rsidR="008A79A6" w:rsidRPr="008A79A6" w:rsidRDefault="008A79A6" w:rsidP="008A79A6">
      <w:pPr>
        <w:autoSpaceDE w:val="0"/>
        <w:autoSpaceDN w:val="0"/>
        <w:adjustRightInd w:val="0"/>
        <w:spacing w:after="0" w:line="240" w:lineRule="auto"/>
        <w:jc w:val="center"/>
        <w:rPr>
          <w:rFonts w:ascii="Times New Roman" w:eastAsia="Calibri" w:hAnsi="Times New Roman" w:cs="Times New Roman"/>
          <w:caps/>
          <w:color w:val="000000"/>
          <w:sz w:val="28"/>
          <w:szCs w:val="28"/>
          <w:lang w:eastAsia="hu-HU"/>
        </w:rPr>
      </w:pPr>
      <w:r w:rsidRPr="008A79A6">
        <w:rPr>
          <w:rFonts w:ascii="Times New Roman" w:eastAsia="Calibri" w:hAnsi="Times New Roman" w:cs="Times New Roman"/>
          <w:b/>
          <w:bCs/>
          <w:caps/>
          <w:color w:val="000000"/>
          <w:sz w:val="28"/>
          <w:szCs w:val="28"/>
          <w:lang w:eastAsia="hu-HU"/>
        </w:rPr>
        <w:t>Intézményvezető-helyettes munkaköri leírása</w:t>
      </w:r>
    </w:p>
    <w:p w:rsidR="008A79A6" w:rsidRPr="008A79A6" w:rsidRDefault="008A79A6" w:rsidP="008A79A6">
      <w:pPr>
        <w:autoSpaceDE w:val="0"/>
        <w:autoSpaceDN w:val="0"/>
        <w:adjustRightInd w:val="0"/>
        <w:spacing w:after="0" w:line="240" w:lineRule="auto"/>
        <w:rPr>
          <w:rFonts w:ascii="Times New Roman" w:eastAsia="Calibri" w:hAnsi="Times New Roman" w:cs="Times New Roman"/>
          <w:color w:val="000000"/>
          <w:sz w:val="24"/>
          <w:szCs w:val="24"/>
          <w:lang w:eastAsia="hu-HU"/>
        </w:rPr>
      </w:pPr>
    </w:p>
    <w:p w:rsidR="008A79A6" w:rsidRPr="008A79A6" w:rsidRDefault="008A79A6" w:rsidP="008A79A6">
      <w:pPr>
        <w:autoSpaceDE w:val="0"/>
        <w:autoSpaceDN w:val="0"/>
        <w:adjustRightInd w:val="0"/>
        <w:spacing w:after="0" w:line="240" w:lineRule="auto"/>
        <w:rPr>
          <w:rFonts w:ascii="Times New Roman" w:eastAsia="Calibri" w:hAnsi="Times New Roman" w:cs="Times New Roman"/>
          <w:color w:val="000000"/>
          <w:sz w:val="24"/>
          <w:szCs w:val="24"/>
          <w:lang w:eastAsia="hu-HU"/>
        </w:rPr>
      </w:pPr>
      <w:r w:rsidRPr="008A79A6">
        <w:rPr>
          <w:rFonts w:ascii="Times New Roman" w:eastAsia="Calibri" w:hAnsi="Times New Roman" w:cs="Times New Roman"/>
          <w:color w:val="000000"/>
          <w:sz w:val="24"/>
          <w:szCs w:val="24"/>
          <w:lang w:eastAsia="hu-HU"/>
        </w:rPr>
        <w:t xml:space="preserve"> </w:t>
      </w:r>
    </w:p>
    <w:p w:rsidR="008A79A6" w:rsidRPr="008A79A6" w:rsidRDefault="008A79A6" w:rsidP="008A79A6">
      <w:pPr>
        <w:autoSpaceDE w:val="0"/>
        <w:autoSpaceDN w:val="0"/>
        <w:adjustRightInd w:val="0"/>
        <w:spacing w:after="0" w:line="240" w:lineRule="auto"/>
        <w:rPr>
          <w:rFonts w:ascii="Times New Roman" w:eastAsia="Calibri" w:hAnsi="Times New Roman" w:cs="Times New Roman"/>
          <w:color w:val="000000"/>
          <w:sz w:val="24"/>
          <w:szCs w:val="24"/>
          <w:lang w:eastAsia="hu-HU"/>
        </w:rPr>
      </w:pPr>
    </w:p>
    <w:p w:rsidR="008A79A6" w:rsidRPr="008A79A6" w:rsidRDefault="008A79A6" w:rsidP="008A79A6">
      <w:pPr>
        <w:spacing w:after="0" w:line="240" w:lineRule="auto"/>
        <w:jc w:val="both"/>
        <w:rPr>
          <w:rFonts w:ascii="Times New Roman" w:eastAsia="Times New Roman" w:hAnsi="Times New Roman" w:cs="Times New Roman"/>
          <w:b/>
          <w:sz w:val="24"/>
          <w:szCs w:val="24"/>
          <w:u w:val="single"/>
          <w:lang w:eastAsia="hu-HU"/>
        </w:rPr>
      </w:pPr>
      <w:r w:rsidRPr="008A79A6">
        <w:rPr>
          <w:rFonts w:ascii="Times New Roman" w:eastAsia="Times New Roman" w:hAnsi="Times New Roman" w:cs="Times New Roman"/>
          <w:b/>
          <w:sz w:val="24"/>
          <w:szCs w:val="24"/>
          <w:u w:val="single"/>
          <w:lang w:eastAsia="hu-HU"/>
        </w:rPr>
        <w:t>I. Személyi és szervezeti rendelkezések:</w:t>
      </w:r>
    </w:p>
    <w:p w:rsidR="008A79A6" w:rsidRPr="008A79A6" w:rsidRDefault="008A79A6" w:rsidP="008A79A6">
      <w:pPr>
        <w:spacing w:after="0" w:line="240" w:lineRule="auto"/>
        <w:jc w:val="both"/>
        <w:rPr>
          <w:rFonts w:ascii="Times New Roman" w:eastAsia="Times New Roman" w:hAnsi="Times New Roman" w:cs="Times New Roman"/>
          <w:sz w:val="24"/>
          <w:szCs w:val="24"/>
          <w:lang w:eastAsia="hu-HU"/>
        </w:rPr>
      </w:pPr>
    </w:p>
    <w:p w:rsidR="008A79A6" w:rsidRPr="008A79A6" w:rsidRDefault="008A79A6" w:rsidP="008A79A6">
      <w:pPr>
        <w:tabs>
          <w:tab w:val="left" w:pos="5387"/>
        </w:tabs>
        <w:spacing w:after="0" w:line="240" w:lineRule="auto"/>
        <w:jc w:val="both"/>
        <w:rPr>
          <w:rFonts w:ascii="Times New Roman" w:eastAsia="Times New Roman" w:hAnsi="Times New Roman" w:cs="Times New Roman"/>
          <w:b/>
          <w:sz w:val="24"/>
          <w:szCs w:val="24"/>
          <w:lang w:eastAsia="hu-HU"/>
        </w:rPr>
      </w:pPr>
      <w:r w:rsidRPr="008A79A6">
        <w:rPr>
          <w:rFonts w:ascii="Times New Roman" w:eastAsia="Times New Roman" w:hAnsi="Times New Roman" w:cs="Times New Roman"/>
          <w:sz w:val="24"/>
          <w:szCs w:val="24"/>
          <w:lang w:eastAsia="hu-HU"/>
        </w:rPr>
        <w:t>1. Dolgozó neve:</w:t>
      </w:r>
    </w:p>
    <w:p w:rsidR="008A79A6" w:rsidRPr="008A79A6" w:rsidRDefault="008A79A6" w:rsidP="008A79A6">
      <w:pPr>
        <w:tabs>
          <w:tab w:val="left" w:pos="5387"/>
        </w:tabs>
        <w:spacing w:after="0" w:line="240" w:lineRule="auto"/>
        <w:jc w:val="both"/>
        <w:rPr>
          <w:rFonts w:ascii="Times New Roman" w:eastAsia="Times New Roman" w:hAnsi="Times New Roman" w:cs="Times New Roman"/>
          <w:sz w:val="24"/>
          <w:szCs w:val="24"/>
          <w:lang w:eastAsia="hu-HU"/>
        </w:rPr>
      </w:pPr>
      <w:r w:rsidRPr="008A79A6">
        <w:rPr>
          <w:rFonts w:ascii="Times New Roman" w:eastAsia="Times New Roman" w:hAnsi="Times New Roman" w:cs="Times New Roman"/>
          <w:sz w:val="24"/>
          <w:szCs w:val="24"/>
          <w:lang w:eastAsia="hu-HU"/>
        </w:rPr>
        <w:t xml:space="preserve">2. Munkavégzés helye: </w:t>
      </w:r>
    </w:p>
    <w:p w:rsidR="008A79A6" w:rsidRPr="008A79A6" w:rsidRDefault="008A79A6" w:rsidP="008A79A6">
      <w:pPr>
        <w:tabs>
          <w:tab w:val="left" w:pos="5387"/>
        </w:tabs>
        <w:spacing w:after="0" w:line="240" w:lineRule="auto"/>
        <w:jc w:val="both"/>
        <w:rPr>
          <w:rFonts w:ascii="Times New Roman" w:eastAsia="Times New Roman" w:hAnsi="Times New Roman" w:cs="Times New Roman"/>
          <w:sz w:val="24"/>
          <w:szCs w:val="24"/>
          <w:lang w:eastAsia="hu-HU"/>
        </w:rPr>
      </w:pPr>
      <w:r w:rsidRPr="008A79A6">
        <w:rPr>
          <w:rFonts w:ascii="Times New Roman" w:eastAsia="Times New Roman" w:hAnsi="Times New Roman" w:cs="Times New Roman"/>
          <w:sz w:val="24"/>
          <w:szCs w:val="24"/>
          <w:lang w:eastAsia="hu-HU"/>
        </w:rPr>
        <w:t>3. Munkakörének megnevezése:</w:t>
      </w:r>
      <w:r w:rsidRPr="008A79A6">
        <w:rPr>
          <w:rFonts w:ascii="Times New Roman" w:eastAsia="Times New Roman" w:hAnsi="Times New Roman" w:cs="Times New Roman"/>
          <w:sz w:val="24"/>
          <w:szCs w:val="24"/>
          <w:lang w:eastAsia="hu-HU"/>
        </w:rPr>
        <w:tab/>
        <w:t>pedagógus</w:t>
      </w:r>
    </w:p>
    <w:p w:rsidR="008A79A6" w:rsidRPr="008A79A6" w:rsidRDefault="008A79A6" w:rsidP="008A79A6">
      <w:pPr>
        <w:tabs>
          <w:tab w:val="left" w:pos="5387"/>
        </w:tabs>
        <w:spacing w:after="0" w:line="240" w:lineRule="auto"/>
        <w:jc w:val="both"/>
        <w:rPr>
          <w:rFonts w:ascii="Times New Roman" w:eastAsia="Times New Roman" w:hAnsi="Times New Roman" w:cs="Times New Roman"/>
          <w:sz w:val="24"/>
          <w:szCs w:val="24"/>
          <w:lang w:eastAsia="hu-HU"/>
        </w:rPr>
      </w:pPr>
      <w:r w:rsidRPr="008A79A6">
        <w:rPr>
          <w:rFonts w:ascii="Times New Roman" w:eastAsia="Times New Roman" w:hAnsi="Times New Roman" w:cs="Times New Roman"/>
          <w:sz w:val="24"/>
          <w:szCs w:val="24"/>
          <w:lang w:eastAsia="hu-HU"/>
        </w:rPr>
        <w:t>4. Közvetlen felettese:</w:t>
      </w:r>
      <w:r w:rsidRPr="008A79A6">
        <w:rPr>
          <w:rFonts w:ascii="Times New Roman" w:eastAsia="Times New Roman" w:hAnsi="Times New Roman" w:cs="Times New Roman"/>
          <w:sz w:val="24"/>
          <w:szCs w:val="24"/>
          <w:lang w:eastAsia="hu-HU"/>
        </w:rPr>
        <w:tab/>
        <w:t>intézményvezető</w:t>
      </w:r>
    </w:p>
    <w:p w:rsidR="008A79A6" w:rsidRPr="008A79A6" w:rsidRDefault="008A79A6" w:rsidP="008A79A6">
      <w:pPr>
        <w:tabs>
          <w:tab w:val="left" w:pos="5387"/>
        </w:tabs>
        <w:spacing w:after="0" w:line="240" w:lineRule="auto"/>
        <w:jc w:val="both"/>
        <w:rPr>
          <w:rFonts w:ascii="Times New Roman" w:eastAsia="Times New Roman" w:hAnsi="Times New Roman" w:cs="Times New Roman"/>
          <w:sz w:val="24"/>
          <w:szCs w:val="24"/>
          <w:lang w:eastAsia="hu-HU"/>
        </w:rPr>
      </w:pPr>
      <w:r w:rsidRPr="008A79A6">
        <w:rPr>
          <w:rFonts w:ascii="Times New Roman" w:eastAsia="Times New Roman" w:hAnsi="Times New Roman" w:cs="Times New Roman"/>
          <w:sz w:val="24"/>
          <w:szCs w:val="24"/>
          <w:lang w:eastAsia="hu-HU"/>
        </w:rPr>
        <w:t xml:space="preserve">5. Munkaidő-beosztás: </w:t>
      </w:r>
    </w:p>
    <w:p w:rsidR="008A79A6" w:rsidRPr="008A79A6" w:rsidRDefault="008A79A6" w:rsidP="008A79A6">
      <w:pPr>
        <w:tabs>
          <w:tab w:val="left" w:pos="5387"/>
        </w:tabs>
        <w:spacing w:after="0" w:line="240" w:lineRule="auto"/>
        <w:jc w:val="both"/>
        <w:rPr>
          <w:rFonts w:ascii="Times New Roman" w:eastAsia="Times New Roman" w:hAnsi="Times New Roman" w:cs="Times New Roman"/>
          <w:sz w:val="24"/>
          <w:szCs w:val="24"/>
          <w:lang w:eastAsia="hu-HU"/>
        </w:rPr>
      </w:pPr>
      <w:r w:rsidRPr="008A79A6">
        <w:rPr>
          <w:rFonts w:ascii="Times New Roman" w:eastAsia="Times New Roman" w:hAnsi="Times New Roman" w:cs="Times New Roman"/>
          <w:sz w:val="24"/>
          <w:szCs w:val="24"/>
          <w:lang w:eastAsia="hu-HU"/>
        </w:rPr>
        <w:t>6. Helyettesíteni tartozik tartós távollét esetén:</w:t>
      </w:r>
      <w:r w:rsidRPr="008A79A6">
        <w:rPr>
          <w:rFonts w:ascii="Times New Roman" w:eastAsia="Times New Roman" w:hAnsi="Times New Roman" w:cs="Times New Roman"/>
          <w:sz w:val="24"/>
          <w:szCs w:val="24"/>
          <w:lang w:eastAsia="hu-HU"/>
        </w:rPr>
        <w:tab/>
      </w:r>
    </w:p>
    <w:p w:rsidR="008A79A6" w:rsidRPr="008A79A6" w:rsidRDefault="008A79A6" w:rsidP="008A79A6">
      <w:pPr>
        <w:tabs>
          <w:tab w:val="left" w:pos="5387"/>
        </w:tabs>
        <w:spacing w:after="0" w:line="240" w:lineRule="auto"/>
        <w:jc w:val="both"/>
        <w:rPr>
          <w:rFonts w:ascii="Times New Roman" w:eastAsia="Times New Roman" w:hAnsi="Times New Roman" w:cs="Times New Roman"/>
          <w:sz w:val="24"/>
          <w:szCs w:val="24"/>
          <w:lang w:eastAsia="hu-HU"/>
        </w:rPr>
      </w:pPr>
      <w:r w:rsidRPr="008A79A6">
        <w:rPr>
          <w:rFonts w:ascii="Times New Roman" w:eastAsia="Times New Roman" w:hAnsi="Times New Roman" w:cs="Times New Roman"/>
          <w:sz w:val="24"/>
          <w:szCs w:val="24"/>
          <w:lang w:eastAsia="hu-HU"/>
        </w:rPr>
        <w:t>7. Elrendelhető túlmunka mértéke: a törvényi előírások szerint;</w:t>
      </w:r>
    </w:p>
    <w:p w:rsidR="008A79A6" w:rsidRPr="008A79A6" w:rsidRDefault="008A79A6" w:rsidP="008A79A6">
      <w:pPr>
        <w:tabs>
          <w:tab w:val="left" w:pos="5387"/>
        </w:tabs>
        <w:spacing w:after="0" w:line="240" w:lineRule="auto"/>
        <w:jc w:val="both"/>
        <w:rPr>
          <w:rFonts w:ascii="Times New Roman" w:eastAsia="Times New Roman" w:hAnsi="Times New Roman" w:cs="Times New Roman"/>
          <w:sz w:val="24"/>
          <w:szCs w:val="24"/>
          <w:lang w:eastAsia="hu-HU"/>
        </w:rPr>
      </w:pPr>
      <w:r w:rsidRPr="008A79A6">
        <w:rPr>
          <w:rFonts w:ascii="Times New Roman" w:eastAsia="Times New Roman" w:hAnsi="Times New Roman" w:cs="Times New Roman"/>
          <w:sz w:val="24"/>
          <w:szCs w:val="24"/>
          <w:lang w:eastAsia="hu-HU"/>
        </w:rPr>
        <w:t xml:space="preserve">8. Túlmunka jellege: </w:t>
      </w:r>
    </w:p>
    <w:p w:rsidR="008A79A6" w:rsidRPr="008A79A6" w:rsidRDefault="008A79A6" w:rsidP="008A79A6">
      <w:pPr>
        <w:tabs>
          <w:tab w:val="left" w:pos="5387"/>
        </w:tabs>
        <w:spacing w:after="0" w:line="240" w:lineRule="auto"/>
        <w:jc w:val="both"/>
        <w:rPr>
          <w:rFonts w:ascii="Times New Roman" w:eastAsia="Times New Roman" w:hAnsi="Times New Roman" w:cs="Times New Roman"/>
          <w:sz w:val="24"/>
          <w:szCs w:val="24"/>
          <w:lang w:eastAsia="hu-HU"/>
        </w:rPr>
      </w:pPr>
      <w:r w:rsidRPr="008A79A6">
        <w:rPr>
          <w:rFonts w:ascii="Times New Roman" w:eastAsia="Times New Roman" w:hAnsi="Times New Roman" w:cs="Times New Roman"/>
          <w:sz w:val="24"/>
          <w:szCs w:val="24"/>
          <w:lang w:eastAsia="hu-HU"/>
        </w:rPr>
        <w:t xml:space="preserve">9. Különleges feladata: </w:t>
      </w:r>
    </w:p>
    <w:p w:rsidR="008A79A6" w:rsidRPr="008A79A6" w:rsidRDefault="008A79A6" w:rsidP="008A79A6">
      <w:pPr>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p>
    <w:p w:rsidR="008A79A6" w:rsidRPr="008A79A6" w:rsidRDefault="008A79A6" w:rsidP="008A79A6">
      <w:pPr>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r w:rsidRPr="008A79A6">
        <w:rPr>
          <w:rFonts w:ascii="Times New Roman" w:eastAsia="Calibri" w:hAnsi="Times New Roman" w:cs="Times New Roman"/>
          <w:b/>
          <w:bCs/>
          <w:color w:val="000000"/>
          <w:sz w:val="24"/>
          <w:szCs w:val="24"/>
          <w:lang w:eastAsia="hu-HU"/>
        </w:rPr>
        <w:t xml:space="preserve">A beosztás célja: </w:t>
      </w:r>
    </w:p>
    <w:p w:rsidR="008A79A6" w:rsidRPr="008A79A6" w:rsidRDefault="008A79A6" w:rsidP="008A79A6">
      <w:pPr>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r w:rsidRPr="008A79A6">
        <w:rPr>
          <w:rFonts w:ascii="Times New Roman" w:eastAsia="Calibri" w:hAnsi="Times New Roman" w:cs="Times New Roman"/>
          <w:color w:val="000000"/>
          <w:sz w:val="24"/>
          <w:szCs w:val="24"/>
          <w:lang w:eastAsia="hu-HU"/>
        </w:rPr>
        <w:t xml:space="preserve">Az intézményvezető munkájának segítése az iskolavezetés szerteágazó feladatainak ellátásában; egyes munkaterületeknek a vezetői munkamegosztásban rögzített teljes hatáskörrel való irányítása, az intézményvezető távollétében annak teljes jogkörrel és felelősséggel járó helyettesítése. </w:t>
      </w:r>
    </w:p>
    <w:p w:rsidR="008A79A6" w:rsidRPr="008A79A6" w:rsidRDefault="008A79A6" w:rsidP="008A79A6">
      <w:pPr>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p>
    <w:p w:rsidR="008A79A6" w:rsidRPr="008A79A6" w:rsidRDefault="008A79A6" w:rsidP="008A79A6">
      <w:pPr>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p>
    <w:p w:rsidR="008A79A6" w:rsidRPr="008A79A6" w:rsidRDefault="008A79A6" w:rsidP="008A79A6">
      <w:pPr>
        <w:spacing w:after="0" w:line="240" w:lineRule="auto"/>
        <w:jc w:val="both"/>
        <w:rPr>
          <w:rFonts w:ascii="Times New Roman" w:eastAsia="Times New Roman" w:hAnsi="Times New Roman" w:cs="Times New Roman"/>
          <w:b/>
          <w:sz w:val="24"/>
          <w:szCs w:val="24"/>
          <w:u w:val="single"/>
          <w:lang w:eastAsia="hu-HU"/>
        </w:rPr>
      </w:pPr>
      <w:r w:rsidRPr="008A79A6">
        <w:rPr>
          <w:rFonts w:ascii="Times New Roman" w:eastAsia="Times New Roman" w:hAnsi="Times New Roman" w:cs="Times New Roman"/>
          <w:b/>
          <w:sz w:val="24"/>
          <w:szCs w:val="24"/>
          <w:u w:val="single"/>
          <w:lang w:eastAsia="hu-HU"/>
        </w:rPr>
        <w:t>II. Alapvető felelősségek, feladatok:</w:t>
      </w:r>
    </w:p>
    <w:p w:rsidR="008A79A6" w:rsidRPr="008A79A6" w:rsidRDefault="008A79A6" w:rsidP="008A79A6">
      <w:pPr>
        <w:spacing w:after="0" w:line="240" w:lineRule="auto"/>
        <w:jc w:val="both"/>
        <w:rPr>
          <w:rFonts w:ascii="Times New Roman" w:eastAsia="Times New Roman" w:hAnsi="Times New Roman" w:cs="Times New Roman"/>
          <w:b/>
          <w:sz w:val="24"/>
          <w:szCs w:val="24"/>
          <w:u w:val="single"/>
          <w:lang w:eastAsia="hu-HU"/>
        </w:rPr>
      </w:pPr>
    </w:p>
    <w:p w:rsidR="008A79A6" w:rsidRPr="008A79A6" w:rsidRDefault="008A79A6" w:rsidP="008A79A6">
      <w:pPr>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r w:rsidRPr="008A79A6">
        <w:rPr>
          <w:rFonts w:ascii="Times New Roman" w:eastAsia="Calibri" w:hAnsi="Times New Roman" w:cs="Times New Roman"/>
          <w:color w:val="000000"/>
          <w:sz w:val="24"/>
          <w:szCs w:val="24"/>
          <w:lang w:eastAsia="hu-HU"/>
        </w:rPr>
        <w:t>Az intézményvezető-helyettes az intézményvezető közvetlen munkatársa, felelősséggel vesz részt az iskola</w:t>
      </w:r>
      <w:proofErr w:type="gramStart"/>
      <w:r w:rsidRPr="008A79A6">
        <w:rPr>
          <w:rFonts w:ascii="Times New Roman" w:eastAsia="Calibri" w:hAnsi="Times New Roman" w:cs="Times New Roman"/>
          <w:color w:val="000000"/>
          <w:sz w:val="24"/>
          <w:szCs w:val="24"/>
          <w:lang w:eastAsia="hu-HU"/>
        </w:rPr>
        <w:t>koncepció</w:t>
      </w:r>
      <w:proofErr w:type="gramEnd"/>
      <w:r w:rsidRPr="008A79A6">
        <w:rPr>
          <w:rFonts w:ascii="Times New Roman" w:eastAsia="Calibri" w:hAnsi="Times New Roman" w:cs="Times New Roman"/>
          <w:color w:val="000000"/>
          <w:sz w:val="24"/>
          <w:szCs w:val="24"/>
          <w:lang w:eastAsia="hu-HU"/>
        </w:rPr>
        <w:t xml:space="preserve"> kialakításában, a tervek elkészítésében, a kitűzött célok megvalósításában, végrehajtás </w:t>
      </w:r>
      <w:r w:rsidRPr="008A79A6">
        <w:rPr>
          <w:rFonts w:ascii="Times New Roman" w:eastAsia="Calibri" w:hAnsi="Times New Roman" w:cs="Times New Roman"/>
          <w:color w:val="000000"/>
          <w:sz w:val="24"/>
          <w:szCs w:val="24"/>
          <w:lang w:eastAsia="hu-HU"/>
        </w:rPr>
        <w:lastRenderedPageBreak/>
        <w:t xml:space="preserve">ellenőrzésében. Munkájával és magatartásával hozzájárul a nyugodt iskolai élet és demokratikus légkör kialakításához. </w:t>
      </w:r>
    </w:p>
    <w:p w:rsidR="008A79A6" w:rsidRPr="008A79A6" w:rsidRDefault="008A79A6" w:rsidP="008A79A6">
      <w:pPr>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p>
    <w:p w:rsidR="008A79A6" w:rsidRPr="008A79A6" w:rsidRDefault="008A79A6" w:rsidP="008A79A6">
      <w:pPr>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r w:rsidRPr="008A79A6">
        <w:rPr>
          <w:rFonts w:ascii="Times New Roman" w:eastAsia="Calibri" w:hAnsi="Times New Roman" w:cs="Times New Roman"/>
          <w:b/>
          <w:bCs/>
          <w:color w:val="000000"/>
          <w:sz w:val="24"/>
          <w:szCs w:val="24"/>
          <w:lang w:eastAsia="hu-HU"/>
        </w:rPr>
        <w:t>A nevelő-oktatómunka irányításában:</w:t>
      </w:r>
    </w:p>
    <w:p w:rsidR="008A79A6" w:rsidRPr="008A79A6" w:rsidRDefault="008A79A6" w:rsidP="00267296">
      <w:pPr>
        <w:widowControl w:val="0"/>
        <w:numPr>
          <w:ilvl w:val="0"/>
          <w:numId w:val="55"/>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r w:rsidRPr="008A79A6">
        <w:rPr>
          <w:rFonts w:ascii="Times New Roman" w:eastAsia="Calibri" w:hAnsi="Times New Roman" w:cs="Times New Roman"/>
          <w:color w:val="000000"/>
          <w:sz w:val="24"/>
          <w:szCs w:val="24"/>
          <w:lang w:eastAsia="hu-HU"/>
        </w:rPr>
        <w:t xml:space="preserve">Részt vesz a pedagógiai program kialakításában. </w:t>
      </w:r>
    </w:p>
    <w:p w:rsidR="008A79A6" w:rsidRPr="008A79A6" w:rsidRDefault="008A79A6" w:rsidP="00267296">
      <w:pPr>
        <w:widowControl w:val="0"/>
        <w:numPr>
          <w:ilvl w:val="0"/>
          <w:numId w:val="55"/>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r w:rsidRPr="008A79A6">
        <w:rPr>
          <w:rFonts w:ascii="Times New Roman" w:eastAsia="Calibri" w:hAnsi="Times New Roman" w:cs="Times New Roman"/>
          <w:color w:val="000000"/>
          <w:sz w:val="24"/>
          <w:szCs w:val="24"/>
          <w:lang w:eastAsia="hu-HU"/>
        </w:rPr>
        <w:t xml:space="preserve">Részt vesz az </w:t>
      </w:r>
      <w:proofErr w:type="gramStart"/>
      <w:r w:rsidRPr="008A79A6">
        <w:rPr>
          <w:rFonts w:ascii="Times New Roman" w:eastAsia="Calibri" w:hAnsi="Times New Roman" w:cs="Times New Roman"/>
          <w:color w:val="000000"/>
          <w:sz w:val="24"/>
          <w:szCs w:val="24"/>
          <w:lang w:eastAsia="hu-HU"/>
        </w:rPr>
        <w:t>iskola éves</w:t>
      </w:r>
      <w:proofErr w:type="gramEnd"/>
      <w:r w:rsidRPr="008A79A6">
        <w:rPr>
          <w:rFonts w:ascii="Times New Roman" w:eastAsia="Calibri" w:hAnsi="Times New Roman" w:cs="Times New Roman"/>
          <w:color w:val="000000"/>
          <w:sz w:val="24"/>
          <w:szCs w:val="24"/>
          <w:lang w:eastAsia="hu-HU"/>
        </w:rPr>
        <w:t xml:space="preserve"> munkatervének és a tantárgyfelosztásának elkészítésében. </w:t>
      </w:r>
    </w:p>
    <w:p w:rsidR="008A79A6" w:rsidRPr="008A79A6" w:rsidRDefault="008A79A6" w:rsidP="00267296">
      <w:pPr>
        <w:widowControl w:val="0"/>
        <w:numPr>
          <w:ilvl w:val="0"/>
          <w:numId w:val="55"/>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r w:rsidRPr="008A79A6">
        <w:rPr>
          <w:rFonts w:ascii="Times New Roman" w:eastAsia="Calibri" w:hAnsi="Times New Roman" w:cs="Times New Roman"/>
          <w:color w:val="000000"/>
          <w:sz w:val="24"/>
          <w:szCs w:val="24"/>
          <w:lang w:eastAsia="hu-HU"/>
        </w:rPr>
        <w:t>Részt vesz az e-Kréta rendszer kezelésében.</w:t>
      </w:r>
    </w:p>
    <w:p w:rsidR="008A79A6" w:rsidRPr="008A79A6" w:rsidRDefault="008A79A6" w:rsidP="00267296">
      <w:pPr>
        <w:widowControl w:val="0"/>
        <w:numPr>
          <w:ilvl w:val="0"/>
          <w:numId w:val="55"/>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r w:rsidRPr="008A79A6">
        <w:rPr>
          <w:rFonts w:ascii="Times New Roman" w:eastAsia="Calibri" w:hAnsi="Times New Roman" w:cs="Times New Roman"/>
          <w:color w:val="000000"/>
          <w:sz w:val="24"/>
          <w:szCs w:val="24"/>
          <w:lang w:eastAsia="hu-HU"/>
        </w:rPr>
        <w:t xml:space="preserve">Irányítja, segíti és ellenőrzi a szakmai munkaközösségek munkáját a vezetői munkamegosztásban megjelölt területen. </w:t>
      </w:r>
    </w:p>
    <w:p w:rsidR="008A79A6" w:rsidRPr="008A79A6" w:rsidRDefault="008A79A6" w:rsidP="00267296">
      <w:pPr>
        <w:widowControl w:val="0"/>
        <w:numPr>
          <w:ilvl w:val="0"/>
          <w:numId w:val="55"/>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r w:rsidRPr="008A79A6">
        <w:rPr>
          <w:rFonts w:ascii="Times New Roman" w:eastAsia="Calibri" w:hAnsi="Times New Roman" w:cs="Times New Roman"/>
          <w:color w:val="000000"/>
          <w:sz w:val="24"/>
          <w:szCs w:val="24"/>
          <w:lang w:eastAsia="hu-HU"/>
        </w:rPr>
        <w:t xml:space="preserve">A vezetői munkamegosztásban megjelölt területen fokozott figyelemmel kíséri a nevelők munkáját, óralátogatásokat végez, szakmai tanácsaival segíti a nevelő- oktató munkát, alkalmanként felméréseket végez, ellenőrzi az </w:t>
      </w:r>
      <w:proofErr w:type="gramStart"/>
      <w:r w:rsidRPr="008A79A6">
        <w:rPr>
          <w:rFonts w:ascii="Times New Roman" w:eastAsia="Calibri" w:hAnsi="Times New Roman" w:cs="Times New Roman"/>
          <w:color w:val="000000"/>
          <w:sz w:val="24"/>
          <w:szCs w:val="24"/>
          <w:lang w:eastAsia="hu-HU"/>
        </w:rPr>
        <w:t>adminisztrációs</w:t>
      </w:r>
      <w:proofErr w:type="gramEnd"/>
      <w:r w:rsidRPr="008A79A6">
        <w:rPr>
          <w:rFonts w:ascii="Times New Roman" w:eastAsia="Calibri" w:hAnsi="Times New Roman" w:cs="Times New Roman"/>
          <w:color w:val="000000"/>
          <w:sz w:val="24"/>
          <w:szCs w:val="24"/>
          <w:lang w:eastAsia="hu-HU"/>
        </w:rPr>
        <w:t xml:space="preserve"> munkát. Tapasztalatairól a munkatervnek megfelelően elemzéseket készít, folyamatosan tájékoztatja az intézményvezetőt. </w:t>
      </w:r>
    </w:p>
    <w:p w:rsidR="008A79A6" w:rsidRPr="008A79A6" w:rsidRDefault="008A79A6" w:rsidP="00267296">
      <w:pPr>
        <w:widowControl w:val="0"/>
        <w:numPr>
          <w:ilvl w:val="0"/>
          <w:numId w:val="55"/>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r w:rsidRPr="008A79A6">
        <w:rPr>
          <w:rFonts w:ascii="Times New Roman" w:eastAsia="Calibri" w:hAnsi="Times New Roman" w:cs="Times New Roman"/>
          <w:color w:val="000000"/>
          <w:sz w:val="24"/>
          <w:szCs w:val="24"/>
          <w:lang w:eastAsia="hu-HU"/>
        </w:rPr>
        <w:t xml:space="preserve">Folyamatosan törekszik szakmai tudásának gyarapítására, a legkorszerűbb szakmai ismeretek elsajátítására. </w:t>
      </w:r>
    </w:p>
    <w:p w:rsidR="008A79A6" w:rsidRPr="008A79A6" w:rsidRDefault="008A79A6" w:rsidP="00267296">
      <w:pPr>
        <w:widowControl w:val="0"/>
        <w:numPr>
          <w:ilvl w:val="0"/>
          <w:numId w:val="55"/>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r w:rsidRPr="008A79A6">
        <w:rPr>
          <w:rFonts w:ascii="Times New Roman" w:eastAsia="Calibri" w:hAnsi="Times New Roman" w:cs="Times New Roman"/>
          <w:color w:val="000000"/>
          <w:sz w:val="24"/>
          <w:szCs w:val="24"/>
          <w:lang w:eastAsia="hu-HU"/>
        </w:rPr>
        <w:t xml:space="preserve">Segíti a diákönkormányzat munkáját, részt vesz üléseiken, tájékoztatja őket az iskolavezetés és a nevelőtestület őket érintő döntéseiről. </w:t>
      </w:r>
    </w:p>
    <w:p w:rsidR="008A79A6" w:rsidRPr="008A79A6" w:rsidRDefault="008A79A6" w:rsidP="00267296">
      <w:pPr>
        <w:widowControl w:val="0"/>
        <w:numPr>
          <w:ilvl w:val="0"/>
          <w:numId w:val="55"/>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r w:rsidRPr="008A79A6">
        <w:rPr>
          <w:rFonts w:ascii="Times New Roman" w:eastAsia="Calibri" w:hAnsi="Times New Roman" w:cs="Times New Roman"/>
          <w:color w:val="000000"/>
          <w:sz w:val="24"/>
          <w:szCs w:val="24"/>
          <w:lang w:eastAsia="hu-HU"/>
        </w:rPr>
        <w:t xml:space="preserve">Felelős a rendezvények, ünnepélyek, kulturális versenyek rendjéért, színvonaláért. </w:t>
      </w:r>
    </w:p>
    <w:p w:rsidR="008A79A6" w:rsidRPr="008A79A6" w:rsidRDefault="008A79A6" w:rsidP="00267296">
      <w:pPr>
        <w:widowControl w:val="0"/>
        <w:numPr>
          <w:ilvl w:val="0"/>
          <w:numId w:val="55"/>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r w:rsidRPr="008A79A6">
        <w:rPr>
          <w:rFonts w:ascii="Times New Roman" w:eastAsia="Calibri" w:hAnsi="Times New Roman" w:cs="Times New Roman"/>
          <w:color w:val="000000"/>
          <w:sz w:val="24"/>
          <w:szCs w:val="24"/>
          <w:lang w:eastAsia="hu-HU"/>
        </w:rPr>
        <w:t xml:space="preserve">Felelős a vizsgák (osztályozó, különbözeti, javító, év végi) és a tanulmányi versenyek zökkenőmentes lebonyolításáért. </w:t>
      </w:r>
    </w:p>
    <w:p w:rsidR="008A79A6" w:rsidRPr="008A79A6" w:rsidRDefault="008A79A6" w:rsidP="00267296">
      <w:pPr>
        <w:widowControl w:val="0"/>
        <w:numPr>
          <w:ilvl w:val="0"/>
          <w:numId w:val="55"/>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r w:rsidRPr="008A79A6">
        <w:rPr>
          <w:rFonts w:ascii="Times New Roman" w:eastAsia="Calibri" w:hAnsi="Times New Roman" w:cs="Times New Roman"/>
          <w:color w:val="000000"/>
          <w:sz w:val="24"/>
          <w:szCs w:val="24"/>
          <w:lang w:eastAsia="hu-HU"/>
        </w:rPr>
        <w:t xml:space="preserve">Megszervezi és ellenőrzi az iskolaépület, tantermek, az udvar rendjét és biztonságát, szükség esetén munkáltatói intézkedést kezdeményez. </w:t>
      </w:r>
    </w:p>
    <w:p w:rsidR="008A79A6" w:rsidRPr="008A79A6" w:rsidRDefault="008A79A6" w:rsidP="00267296">
      <w:pPr>
        <w:widowControl w:val="0"/>
        <w:numPr>
          <w:ilvl w:val="0"/>
          <w:numId w:val="55"/>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r w:rsidRPr="008A79A6">
        <w:rPr>
          <w:rFonts w:ascii="Times New Roman" w:eastAsia="Calibri" w:hAnsi="Times New Roman" w:cs="Times New Roman"/>
          <w:color w:val="000000"/>
          <w:sz w:val="24"/>
          <w:szCs w:val="24"/>
          <w:lang w:eastAsia="hu-HU"/>
        </w:rPr>
        <w:t xml:space="preserve">Felelős a helyettesítések megszervezéséért. </w:t>
      </w:r>
    </w:p>
    <w:p w:rsidR="008A79A6" w:rsidRPr="008A79A6" w:rsidRDefault="008A79A6" w:rsidP="00267296">
      <w:pPr>
        <w:widowControl w:val="0"/>
        <w:numPr>
          <w:ilvl w:val="0"/>
          <w:numId w:val="55"/>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r w:rsidRPr="008A79A6">
        <w:rPr>
          <w:rFonts w:ascii="Times New Roman" w:eastAsia="Calibri" w:hAnsi="Times New Roman" w:cs="Times New Roman"/>
          <w:color w:val="000000"/>
          <w:sz w:val="24"/>
          <w:szCs w:val="24"/>
          <w:lang w:eastAsia="hu-HU"/>
        </w:rPr>
        <w:t xml:space="preserve">Gondoskodik arról, hogy minden </w:t>
      </w:r>
      <w:proofErr w:type="gramStart"/>
      <w:r w:rsidRPr="008A79A6">
        <w:rPr>
          <w:rFonts w:ascii="Times New Roman" w:eastAsia="Calibri" w:hAnsi="Times New Roman" w:cs="Times New Roman"/>
          <w:color w:val="000000"/>
          <w:sz w:val="24"/>
          <w:szCs w:val="24"/>
          <w:lang w:eastAsia="hu-HU"/>
        </w:rPr>
        <w:t>információt</w:t>
      </w:r>
      <w:proofErr w:type="gramEnd"/>
      <w:r w:rsidRPr="008A79A6">
        <w:rPr>
          <w:rFonts w:ascii="Times New Roman" w:eastAsia="Calibri" w:hAnsi="Times New Roman" w:cs="Times New Roman"/>
          <w:color w:val="000000"/>
          <w:sz w:val="24"/>
          <w:szCs w:val="24"/>
          <w:lang w:eastAsia="hu-HU"/>
        </w:rPr>
        <w:t xml:space="preserve">, hirdetést megismerjenek a pedagógusok. </w:t>
      </w:r>
    </w:p>
    <w:p w:rsidR="008A79A6" w:rsidRPr="008A79A6" w:rsidRDefault="008A79A6" w:rsidP="00267296">
      <w:pPr>
        <w:widowControl w:val="0"/>
        <w:numPr>
          <w:ilvl w:val="0"/>
          <w:numId w:val="55"/>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r w:rsidRPr="008A79A6">
        <w:rPr>
          <w:rFonts w:ascii="Times New Roman" w:eastAsia="Calibri" w:hAnsi="Times New Roman" w:cs="Times New Roman"/>
          <w:color w:val="000000"/>
          <w:sz w:val="24"/>
          <w:szCs w:val="24"/>
          <w:lang w:eastAsia="hu-HU"/>
        </w:rPr>
        <w:t xml:space="preserve">Ellenőrzi, ill. ellenőrizteti az étkeztetés rendjét, a higiéniai, mennyiségi és minőségi követelmények meglétét. Tapasztalatairól tájékoztatja az intézményvezetőt. </w:t>
      </w:r>
    </w:p>
    <w:p w:rsidR="008A79A6" w:rsidRPr="008A79A6" w:rsidRDefault="008A79A6" w:rsidP="00267296">
      <w:pPr>
        <w:widowControl w:val="0"/>
        <w:numPr>
          <w:ilvl w:val="0"/>
          <w:numId w:val="55"/>
        </w:numPr>
        <w:suppressAutoHyphens/>
        <w:autoSpaceDE w:val="0"/>
        <w:autoSpaceDN w:val="0"/>
        <w:adjustRightInd w:val="0"/>
        <w:spacing w:after="0" w:line="240" w:lineRule="auto"/>
        <w:jc w:val="both"/>
        <w:rPr>
          <w:rFonts w:ascii="Times New Roman" w:eastAsia="Calibri" w:hAnsi="Times New Roman" w:cs="Times New Roman"/>
          <w:sz w:val="24"/>
          <w:szCs w:val="24"/>
          <w:lang w:eastAsia="hu-HU"/>
        </w:rPr>
      </w:pPr>
      <w:r w:rsidRPr="008A79A6">
        <w:rPr>
          <w:rFonts w:ascii="Times New Roman" w:eastAsia="Calibri" w:hAnsi="Times New Roman" w:cs="Times New Roman"/>
          <w:color w:val="000000"/>
          <w:sz w:val="24"/>
          <w:szCs w:val="24"/>
          <w:lang w:eastAsia="hu-HU"/>
        </w:rPr>
        <w:t xml:space="preserve">Közvetlenül irányítja és felügyeli a következő felelősök és dolgozók munkáját: </w:t>
      </w:r>
    </w:p>
    <w:p w:rsidR="008A79A6" w:rsidRPr="008A79A6" w:rsidRDefault="008A79A6" w:rsidP="00267296">
      <w:pPr>
        <w:widowControl w:val="0"/>
        <w:numPr>
          <w:ilvl w:val="0"/>
          <w:numId w:val="56"/>
        </w:numPr>
        <w:suppressAutoHyphens/>
        <w:autoSpaceDE w:val="0"/>
        <w:autoSpaceDN w:val="0"/>
        <w:adjustRightInd w:val="0"/>
        <w:spacing w:after="0" w:line="240" w:lineRule="auto"/>
        <w:jc w:val="both"/>
        <w:rPr>
          <w:rFonts w:ascii="Times New Roman" w:eastAsia="Calibri" w:hAnsi="Times New Roman" w:cs="Times New Roman"/>
          <w:sz w:val="24"/>
          <w:szCs w:val="24"/>
          <w:lang w:eastAsia="hu-HU"/>
        </w:rPr>
      </w:pPr>
      <w:r w:rsidRPr="008A79A6">
        <w:rPr>
          <w:rFonts w:ascii="Times New Roman" w:eastAsia="Calibri" w:hAnsi="Times New Roman" w:cs="Times New Roman"/>
          <w:sz w:val="24"/>
          <w:szCs w:val="24"/>
          <w:lang w:eastAsia="hu-HU"/>
        </w:rPr>
        <w:t xml:space="preserve">pályaválasztási felelős </w:t>
      </w:r>
    </w:p>
    <w:p w:rsidR="008A79A6" w:rsidRPr="008A79A6" w:rsidRDefault="008A79A6" w:rsidP="00267296">
      <w:pPr>
        <w:widowControl w:val="0"/>
        <w:numPr>
          <w:ilvl w:val="0"/>
          <w:numId w:val="56"/>
        </w:numPr>
        <w:suppressAutoHyphens/>
        <w:autoSpaceDE w:val="0"/>
        <w:autoSpaceDN w:val="0"/>
        <w:adjustRightInd w:val="0"/>
        <w:spacing w:after="0" w:line="240" w:lineRule="auto"/>
        <w:jc w:val="both"/>
        <w:rPr>
          <w:rFonts w:ascii="Times New Roman" w:eastAsia="Calibri" w:hAnsi="Times New Roman" w:cs="Times New Roman"/>
          <w:sz w:val="24"/>
          <w:szCs w:val="24"/>
          <w:lang w:eastAsia="hu-HU"/>
        </w:rPr>
      </w:pPr>
      <w:r w:rsidRPr="008A79A6">
        <w:rPr>
          <w:rFonts w:ascii="Times New Roman" w:eastAsia="Calibri" w:hAnsi="Times New Roman" w:cs="Times New Roman"/>
          <w:sz w:val="24"/>
          <w:szCs w:val="24"/>
          <w:lang w:eastAsia="hu-HU"/>
        </w:rPr>
        <w:t xml:space="preserve">gyermek- és ifjúságvédelmi felelős </w:t>
      </w:r>
    </w:p>
    <w:p w:rsidR="008A79A6" w:rsidRPr="008A79A6" w:rsidRDefault="008A79A6" w:rsidP="00267296">
      <w:pPr>
        <w:widowControl w:val="0"/>
        <w:numPr>
          <w:ilvl w:val="0"/>
          <w:numId w:val="56"/>
        </w:numPr>
        <w:suppressAutoHyphens/>
        <w:autoSpaceDE w:val="0"/>
        <w:autoSpaceDN w:val="0"/>
        <w:adjustRightInd w:val="0"/>
        <w:spacing w:after="0" w:line="240" w:lineRule="auto"/>
        <w:jc w:val="both"/>
        <w:rPr>
          <w:rFonts w:ascii="Times New Roman" w:eastAsia="Calibri" w:hAnsi="Times New Roman" w:cs="Times New Roman"/>
          <w:sz w:val="24"/>
          <w:szCs w:val="24"/>
          <w:lang w:eastAsia="hu-HU"/>
        </w:rPr>
      </w:pPr>
      <w:r w:rsidRPr="008A79A6">
        <w:rPr>
          <w:rFonts w:ascii="Times New Roman" w:eastAsia="Calibri" w:hAnsi="Times New Roman" w:cs="Times New Roman"/>
          <w:sz w:val="24"/>
          <w:szCs w:val="24"/>
          <w:lang w:eastAsia="hu-HU"/>
        </w:rPr>
        <w:t xml:space="preserve">könyvtáros tanár </w:t>
      </w:r>
    </w:p>
    <w:p w:rsidR="008A79A6" w:rsidRPr="008A79A6" w:rsidRDefault="008A79A6" w:rsidP="00267296">
      <w:pPr>
        <w:widowControl w:val="0"/>
        <w:numPr>
          <w:ilvl w:val="0"/>
          <w:numId w:val="56"/>
        </w:numPr>
        <w:suppressAutoHyphens/>
        <w:autoSpaceDE w:val="0"/>
        <w:autoSpaceDN w:val="0"/>
        <w:adjustRightInd w:val="0"/>
        <w:spacing w:after="0" w:line="240" w:lineRule="auto"/>
        <w:jc w:val="both"/>
        <w:rPr>
          <w:rFonts w:ascii="Times New Roman" w:eastAsia="Calibri" w:hAnsi="Times New Roman" w:cs="Times New Roman"/>
          <w:sz w:val="24"/>
          <w:szCs w:val="24"/>
          <w:lang w:eastAsia="hu-HU"/>
        </w:rPr>
      </w:pPr>
      <w:r w:rsidRPr="008A79A6">
        <w:rPr>
          <w:rFonts w:ascii="Times New Roman" w:eastAsia="Calibri" w:hAnsi="Times New Roman" w:cs="Times New Roman"/>
          <w:sz w:val="24"/>
          <w:szCs w:val="24"/>
          <w:lang w:eastAsia="hu-HU"/>
        </w:rPr>
        <w:t xml:space="preserve">munkavédelmi és tűzvédelmi felelős </w:t>
      </w:r>
    </w:p>
    <w:p w:rsidR="008A79A6" w:rsidRPr="008A79A6" w:rsidRDefault="008A79A6" w:rsidP="00267296">
      <w:pPr>
        <w:widowControl w:val="0"/>
        <w:numPr>
          <w:ilvl w:val="0"/>
          <w:numId w:val="56"/>
        </w:numPr>
        <w:suppressAutoHyphens/>
        <w:autoSpaceDE w:val="0"/>
        <w:autoSpaceDN w:val="0"/>
        <w:adjustRightInd w:val="0"/>
        <w:spacing w:after="0" w:line="240" w:lineRule="auto"/>
        <w:jc w:val="both"/>
        <w:rPr>
          <w:rFonts w:ascii="Times New Roman" w:eastAsia="Calibri" w:hAnsi="Times New Roman" w:cs="Times New Roman"/>
          <w:sz w:val="24"/>
          <w:szCs w:val="24"/>
          <w:lang w:eastAsia="hu-HU"/>
        </w:rPr>
      </w:pPr>
      <w:r w:rsidRPr="008A79A6">
        <w:rPr>
          <w:rFonts w:ascii="Times New Roman" w:eastAsia="Calibri" w:hAnsi="Times New Roman" w:cs="Times New Roman"/>
          <w:sz w:val="24"/>
          <w:szCs w:val="24"/>
          <w:lang w:eastAsia="hu-HU"/>
        </w:rPr>
        <w:t xml:space="preserve">gyógypedagógus, logopédus </w:t>
      </w:r>
    </w:p>
    <w:p w:rsidR="008A79A6" w:rsidRPr="008A79A6" w:rsidRDefault="008A79A6" w:rsidP="00267296">
      <w:pPr>
        <w:widowControl w:val="0"/>
        <w:numPr>
          <w:ilvl w:val="0"/>
          <w:numId w:val="56"/>
        </w:numPr>
        <w:suppressAutoHyphens/>
        <w:autoSpaceDE w:val="0"/>
        <w:autoSpaceDN w:val="0"/>
        <w:adjustRightInd w:val="0"/>
        <w:spacing w:after="0" w:line="240" w:lineRule="auto"/>
        <w:jc w:val="both"/>
        <w:rPr>
          <w:rFonts w:ascii="Times New Roman" w:eastAsia="Calibri" w:hAnsi="Times New Roman" w:cs="Times New Roman"/>
          <w:sz w:val="24"/>
          <w:szCs w:val="24"/>
          <w:lang w:eastAsia="hu-HU"/>
        </w:rPr>
      </w:pPr>
      <w:r w:rsidRPr="008A79A6">
        <w:rPr>
          <w:rFonts w:ascii="Times New Roman" w:eastAsia="Calibri" w:hAnsi="Times New Roman" w:cs="Times New Roman"/>
          <w:sz w:val="24"/>
          <w:szCs w:val="24"/>
          <w:lang w:eastAsia="hu-HU"/>
        </w:rPr>
        <w:t xml:space="preserve">egyéb pedagógiai munkát segítő </w:t>
      </w:r>
    </w:p>
    <w:p w:rsidR="008A79A6" w:rsidRPr="008A79A6" w:rsidRDefault="008A79A6" w:rsidP="008A79A6">
      <w:pPr>
        <w:autoSpaceDE w:val="0"/>
        <w:autoSpaceDN w:val="0"/>
        <w:adjustRightInd w:val="0"/>
        <w:spacing w:after="0" w:line="240" w:lineRule="auto"/>
        <w:jc w:val="both"/>
        <w:rPr>
          <w:rFonts w:ascii="Times New Roman" w:eastAsia="Calibri" w:hAnsi="Times New Roman" w:cs="Times New Roman"/>
          <w:sz w:val="24"/>
          <w:szCs w:val="24"/>
          <w:lang w:eastAsia="hu-HU"/>
        </w:rPr>
      </w:pPr>
    </w:p>
    <w:p w:rsidR="008A79A6" w:rsidRPr="008A79A6" w:rsidRDefault="008A79A6" w:rsidP="00267296">
      <w:pPr>
        <w:widowControl w:val="0"/>
        <w:numPr>
          <w:ilvl w:val="0"/>
          <w:numId w:val="57"/>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r w:rsidRPr="008A79A6">
        <w:rPr>
          <w:rFonts w:ascii="Times New Roman" w:eastAsia="Calibri" w:hAnsi="Times New Roman" w:cs="Times New Roman"/>
          <w:color w:val="000000"/>
          <w:sz w:val="24"/>
          <w:szCs w:val="24"/>
          <w:lang w:eastAsia="hu-HU"/>
        </w:rPr>
        <w:t xml:space="preserve">Ellenőrzési tapasztalatait (a felelősségre vonás vagy elismerés kezdeményezésével is) közli az intézmény vezetőjével. </w:t>
      </w:r>
    </w:p>
    <w:p w:rsidR="008A79A6" w:rsidRPr="008A79A6" w:rsidRDefault="008A79A6" w:rsidP="00267296">
      <w:pPr>
        <w:widowControl w:val="0"/>
        <w:numPr>
          <w:ilvl w:val="0"/>
          <w:numId w:val="57"/>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r w:rsidRPr="008A79A6">
        <w:rPr>
          <w:rFonts w:ascii="Times New Roman" w:eastAsia="Calibri" w:hAnsi="Times New Roman" w:cs="Times New Roman"/>
          <w:color w:val="000000"/>
          <w:sz w:val="24"/>
          <w:szCs w:val="24"/>
          <w:lang w:eastAsia="hu-HU"/>
        </w:rPr>
        <w:t xml:space="preserve">Részt vesz a nevelők minősítésében a vonatkozó törvényi előírás alapján. </w:t>
      </w:r>
    </w:p>
    <w:p w:rsidR="008A79A6" w:rsidRPr="008A79A6" w:rsidRDefault="008A79A6" w:rsidP="008A79A6">
      <w:pPr>
        <w:autoSpaceDE w:val="0"/>
        <w:autoSpaceDN w:val="0"/>
        <w:adjustRightInd w:val="0"/>
        <w:spacing w:after="0" w:line="240" w:lineRule="auto"/>
        <w:jc w:val="both"/>
        <w:rPr>
          <w:rFonts w:ascii="Times New Roman" w:eastAsia="Calibri" w:hAnsi="Times New Roman" w:cs="Times New Roman"/>
          <w:sz w:val="24"/>
          <w:szCs w:val="24"/>
          <w:lang w:eastAsia="hu-HU"/>
        </w:rPr>
      </w:pPr>
    </w:p>
    <w:p w:rsidR="008A79A6" w:rsidRPr="008A79A6" w:rsidRDefault="008A79A6" w:rsidP="008A79A6">
      <w:pPr>
        <w:autoSpaceDE w:val="0"/>
        <w:autoSpaceDN w:val="0"/>
        <w:adjustRightInd w:val="0"/>
        <w:spacing w:after="0" w:line="240" w:lineRule="auto"/>
        <w:jc w:val="both"/>
        <w:rPr>
          <w:rFonts w:ascii="Times New Roman" w:eastAsia="Calibri" w:hAnsi="Times New Roman" w:cs="Times New Roman"/>
          <w:sz w:val="24"/>
          <w:szCs w:val="24"/>
          <w:lang w:eastAsia="hu-HU"/>
        </w:rPr>
      </w:pPr>
      <w:r w:rsidRPr="008A79A6">
        <w:rPr>
          <w:rFonts w:ascii="Times New Roman" w:eastAsia="Calibri" w:hAnsi="Times New Roman" w:cs="Times New Roman"/>
          <w:b/>
          <w:bCs/>
          <w:sz w:val="24"/>
          <w:szCs w:val="24"/>
          <w:lang w:eastAsia="hu-HU"/>
        </w:rPr>
        <w:t>Személyzeti-munkáltatói feladatok:</w:t>
      </w:r>
    </w:p>
    <w:p w:rsidR="008A79A6" w:rsidRPr="008A79A6" w:rsidRDefault="008A79A6" w:rsidP="00267296">
      <w:pPr>
        <w:widowControl w:val="0"/>
        <w:numPr>
          <w:ilvl w:val="0"/>
          <w:numId w:val="58"/>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r w:rsidRPr="008A79A6">
        <w:rPr>
          <w:rFonts w:ascii="Times New Roman" w:eastAsia="Calibri" w:hAnsi="Times New Roman" w:cs="Times New Roman"/>
          <w:color w:val="000000"/>
          <w:sz w:val="24"/>
          <w:szCs w:val="24"/>
          <w:lang w:eastAsia="hu-HU"/>
        </w:rPr>
        <w:t xml:space="preserve">A hatáskörébe tartozó munkaterületen előkészíti a dolgozók munkaköri leírását, szervezi és ellenőrzi munkájukat. </w:t>
      </w:r>
    </w:p>
    <w:p w:rsidR="008A79A6" w:rsidRPr="008A79A6" w:rsidRDefault="008A79A6" w:rsidP="00267296">
      <w:pPr>
        <w:widowControl w:val="0"/>
        <w:numPr>
          <w:ilvl w:val="0"/>
          <w:numId w:val="58"/>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r w:rsidRPr="008A79A6">
        <w:rPr>
          <w:rFonts w:ascii="Times New Roman" w:eastAsia="Calibri" w:hAnsi="Times New Roman" w:cs="Times New Roman"/>
          <w:color w:val="000000"/>
          <w:sz w:val="24"/>
          <w:szCs w:val="24"/>
          <w:lang w:eastAsia="hu-HU"/>
        </w:rPr>
        <w:t xml:space="preserve">Naprakészen vezeti szükség és lehetőség szerint vezetőtársaival az intézmény dolgozóinak személyi anyagát. </w:t>
      </w:r>
    </w:p>
    <w:p w:rsidR="008A79A6" w:rsidRPr="008A79A6" w:rsidRDefault="008A79A6" w:rsidP="00267296">
      <w:pPr>
        <w:widowControl w:val="0"/>
        <w:numPr>
          <w:ilvl w:val="0"/>
          <w:numId w:val="58"/>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r w:rsidRPr="008A79A6">
        <w:rPr>
          <w:rFonts w:ascii="Times New Roman" w:eastAsia="Calibri" w:hAnsi="Times New Roman" w:cs="Times New Roman"/>
          <w:color w:val="000000"/>
          <w:sz w:val="24"/>
          <w:szCs w:val="24"/>
          <w:lang w:eastAsia="hu-HU"/>
        </w:rPr>
        <w:t xml:space="preserve">Nyilvántartja a pedagógus továbbképzéseket, javaslatot tesz a továbbképzési programnak megfelelő beiskolázásokra </w:t>
      </w:r>
    </w:p>
    <w:p w:rsidR="008A79A6" w:rsidRPr="008A79A6" w:rsidRDefault="008A79A6" w:rsidP="00267296">
      <w:pPr>
        <w:widowControl w:val="0"/>
        <w:numPr>
          <w:ilvl w:val="0"/>
          <w:numId w:val="58"/>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r w:rsidRPr="008A79A6">
        <w:rPr>
          <w:rFonts w:ascii="Times New Roman" w:eastAsia="Calibri" w:hAnsi="Times New Roman" w:cs="Times New Roman"/>
          <w:color w:val="000000"/>
          <w:sz w:val="24"/>
          <w:szCs w:val="24"/>
          <w:lang w:eastAsia="hu-HU"/>
        </w:rPr>
        <w:t xml:space="preserve">Elkészíti a dolgozók éves szabadságolási tervét. </w:t>
      </w:r>
    </w:p>
    <w:p w:rsidR="008A79A6" w:rsidRPr="008A79A6" w:rsidRDefault="008A79A6" w:rsidP="008A79A6">
      <w:pPr>
        <w:autoSpaceDE w:val="0"/>
        <w:autoSpaceDN w:val="0"/>
        <w:adjustRightInd w:val="0"/>
        <w:spacing w:after="0" w:line="240" w:lineRule="auto"/>
        <w:jc w:val="both"/>
        <w:rPr>
          <w:rFonts w:ascii="Times New Roman" w:eastAsia="Calibri" w:hAnsi="Times New Roman" w:cs="Times New Roman"/>
          <w:sz w:val="24"/>
          <w:szCs w:val="24"/>
          <w:lang w:eastAsia="hu-HU"/>
        </w:rPr>
      </w:pPr>
    </w:p>
    <w:p w:rsidR="008A79A6" w:rsidRPr="008A79A6" w:rsidRDefault="008A79A6" w:rsidP="008A79A6">
      <w:pPr>
        <w:autoSpaceDE w:val="0"/>
        <w:autoSpaceDN w:val="0"/>
        <w:adjustRightInd w:val="0"/>
        <w:spacing w:after="0" w:line="240" w:lineRule="auto"/>
        <w:jc w:val="both"/>
        <w:rPr>
          <w:rFonts w:ascii="Times New Roman" w:eastAsia="Calibri" w:hAnsi="Times New Roman" w:cs="Times New Roman"/>
          <w:sz w:val="24"/>
          <w:szCs w:val="24"/>
          <w:lang w:eastAsia="hu-HU"/>
        </w:rPr>
      </w:pPr>
      <w:r w:rsidRPr="008A79A6">
        <w:rPr>
          <w:rFonts w:ascii="Times New Roman" w:eastAsia="Calibri" w:hAnsi="Times New Roman" w:cs="Times New Roman"/>
          <w:b/>
          <w:bCs/>
          <w:sz w:val="24"/>
          <w:szCs w:val="24"/>
          <w:lang w:eastAsia="hu-HU"/>
        </w:rPr>
        <w:t>Hivatali-adminisztratív feladata:</w:t>
      </w:r>
    </w:p>
    <w:p w:rsidR="008A79A6" w:rsidRPr="008A79A6" w:rsidRDefault="008A79A6" w:rsidP="00267296">
      <w:pPr>
        <w:widowControl w:val="0"/>
        <w:numPr>
          <w:ilvl w:val="0"/>
          <w:numId w:val="59"/>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r w:rsidRPr="008A79A6">
        <w:rPr>
          <w:rFonts w:ascii="Times New Roman" w:eastAsia="Calibri" w:hAnsi="Times New Roman" w:cs="Times New Roman"/>
          <w:color w:val="000000"/>
          <w:sz w:val="24"/>
          <w:szCs w:val="24"/>
          <w:lang w:eastAsia="hu-HU"/>
        </w:rPr>
        <w:t xml:space="preserve">Elkészítteti az iskolai órarendet, kijelöli a helyettesítőket. </w:t>
      </w:r>
    </w:p>
    <w:p w:rsidR="008A79A6" w:rsidRPr="008A79A6" w:rsidRDefault="008A79A6" w:rsidP="00267296">
      <w:pPr>
        <w:widowControl w:val="0"/>
        <w:numPr>
          <w:ilvl w:val="0"/>
          <w:numId w:val="59"/>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r w:rsidRPr="008A79A6">
        <w:rPr>
          <w:rFonts w:ascii="Times New Roman" w:eastAsia="Calibri" w:hAnsi="Times New Roman" w:cs="Times New Roman"/>
          <w:color w:val="000000"/>
          <w:sz w:val="24"/>
          <w:szCs w:val="24"/>
          <w:lang w:eastAsia="hu-HU"/>
        </w:rPr>
        <w:t xml:space="preserve">Elkészíti az ügyeleti beosztást. </w:t>
      </w:r>
    </w:p>
    <w:p w:rsidR="008A79A6" w:rsidRPr="008A79A6" w:rsidRDefault="008A79A6" w:rsidP="00267296">
      <w:pPr>
        <w:widowControl w:val="0"/>
        <w:numPr>
          <w:ilvl w:val="0"/>
          <w:numId w:val="59"/>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r w:rsidRPr="008A79A6">
        <w:rPr>
          <w:rFonts w:ascii="Times New Roman" w:eastAsia="Calibri" w:hAnsi="Times New Roman" w:cs="Times New Roman"/>
          <w:color w:val="000000"/>
          <w:sz w:val="24"/>
          <w:szCs w:val="24"/>
          <w:lang w:eastAsia="hu-HU"/>
        </w:rPr>
        <w:t xml:space="preserve">Összegyűjti a statisztikához az anyagot (okt. 1, félév, év vége). </w:t>
      </w:r>
    </w:p>
    <w:p w:rsidR="008A79A6" w:rsidRPr="008A79A6" w:rsidRDefault="008A79A6" w:rsidP="00267296">
      <w:pPr>
        <w:widowControl w:val="0"/>
        <w:numPr>
          <w:ilvl w:val="0"/>
          <w:numId w:val="59"/>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r w:rsidRPr="008A79A6">
        <w:rPr>
          <w:rFonts w:ascii="Times New Roman" w:eastAsia="Calibri" w:hAnsi="Times New Roman" w:cs="Times New Roman"/>
          <w:color w:val="000000"/>
          <w:sz w:val="24"/>
          <w:szCs w:val="24"/>
          <w:lang w:eastAsia="hu-HU"/>
        </w:rPr>
        <w:t xml:space="preserve">Gondoskodik az első osztályosok beírásával kapcsolatos feladatok ellátásáról. </w:t>
      </w:r>
    </w:p>
    <w:p w:rsidR="008A79A6" w:rsidRPr="008A79A6" w:rsidRDefault="008A79A6" w:rsidP="00267296">
      <w:pPr>
        <w:widowControl w:val="0"/>
        <w:numPr>
          <w:ilvl w:val="0"/>
          <w:numId w:val="59"/>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r w:rsidRPr="008A79A6">
        <w:rPr>
          <w:rFonts w:ascii="Times New Roman" w:eastAsia="Calibri" w:hAnsi="Times New Roman" w:cs="Times New Roman"/>
          <w:color w:val="000000"/>
          <w:sz w:val="24"/>
          <w:szCs w:val="24"/>
          <w:lang w:eastAsia="hu-HU"/>
        </w:rPr>
        <w:lastRenderedPageBreak/>
        <w:t xml:space="preserve">Fokozott figyelemmel kíséri az 1. osztályosok munkáját; szükség esetén segíti a tanulók szakértői bizottsághoz való irányítását. </w:t>
      </w:r>
    </w:p>
    <w:p w:rsidR="008A79A6" w:rsidRPr="008A79A6" w:rsidRDefault="008A79A6" w:rsidP="00267296">
      <w:pPr>
        <w:widowControl w:val="0"/>
        <w:numPr>
          <w:ilvl w:val="0"/>
          <w:numId w:val="59"/>
        </w:numPr>
        <w:suppressAutoHyphens/>
        <w:autoSpaceDE w:val="0"/>
        <w:autoSpaceDN w:val="0"/>
        <w:adjustRightInd w:val="0"/>
        <w:spacing w:after="0" w:line="240" w:lineRule="auto"/>
        <w:jc w:val="both"/>
        <w:rPr>
          <w:rFonts w:ascii="Times New Roman" w:eastAsia="Calibri" w:hAnsi="Times New Roman" w:cs="Times New Roman"/>
          <w:sz w:val="24"/>
          <w:szCs w:val="24"/>
          <w:lang w:eastAsia="hu-HU"/>
        </w:rPr>
      </w:pPr>
      <w:r w:rsidRPr="008A79A6">
        <w:rPr>
          <w:rFonts w:ascii="Times New Roman" w:eastAsia="Calibri" w:hAnsi="Times New Roman" w:cs="Times New Roman"/>
          <w:color w:val="000000"/>
          <w:sz w:val="24"/>
          <w:szCs w:val="24"/>
          <w:lang w:eastAsia="hu-HU"/>
        </w:rPr>
        <w:t xml:space="preserve">Gondoskodik a tanév közben </w:t>
      </w:r>
      <w:proofErr w:type="gramStart"/>
      <w:r w:rsidRPr="008A79A6">
        <w:rPr>
          <w:rFonts w:ascii="Times New Roman" w:eastAsia="Calibri" w:hAnsi="Times New Roman" w:cs="Times New Roman"/>
          <w:color w:val="000000"/>
          <w:sz w:val="24"/>
          <w:szCs w:val="24"/>
          <w:lang w:eastAsia="hu-HU"/>
        </w:rPr>
        <w:t>távozó</w:t>
      </w:r>
      <w:proofErr w:type="gramEnd"/>
      <w:r w:rsidRPr="008A79A6">
        <w:rPr>
          <w:rFonts w:ascii="Times New Roman" w:eastAsia="Calibri" w:hAnsi="Times New Roman" w:cs="Times New Roman"/>
          <w:color w:val="000000"/>
          <w:sz w:val="24"/>
          <w:szCs w:val="24"/>
          <w:lang w:eastAsia="hu-HU"/>
        </w:rPr>
        <w:t xml:space="preserve"> ill. érkező tanulók okmányainak kezeléséről</w:t>
      </w:r>
      <w:r w:rsidRPr="008A79A6">
        <w:rPr>
          <w:rFonts w:ascii="Times New Roman" w:eastAsia="Calibri" w:hAnsi="Times New Roman" w:cs="Times New Roman"/>
          <w:sz w:val="24"/>
          <w:szCs w:val="24"/>
          <w:lang w:eastAsia="hu-HU"/>
        </w:rPr>
        <w:t xml:space="preserve">. </w:t>
      </w:r>
    </w:p>
    <w:p w:rsidR="008A79A6" w:rsidRPr="008A79A6" w:rsidRDefault="008A79A6" w:rsidP="00267296">
      <w:pPr>
        <w:widowControl w:val="0"/>
        <w:numPr>
          <w:ilvl w:val="0"/>
          <w:numId w:val="59"/>
        </w:numPr>
        <w:suppressAutoHyphens/>
        <w:autoSpaceDE w:val="0"/>
        <w:autoSpaceDN w:val="0"/>
        <w:adjustRightInd w:val="0"/>
        <w:spacing w:after="0" w:line="240" w:lineRule="auto"/>
        <w:jc w:val="both"/>
        <w:rPr>
          <w:rFonts w:ascii="Times New Roman" w:eastAsia="Calibri" w:hAnsi="Times New Roman" w:cs="Times New Roman"/>
          <w:sz w:val="24"/>
          <w:szCs w:val="24"/>
          <w:lang w:eastAsia="hu-HU"/>
        </w:rPr>
      </w:pPr>
      <w:r w:rsidRPr="008A79A6">
        <w:rPr>
          <w:rFonts w:ascii="Times New Roman" w:eastAsia="Calibri" w:hAnsi="Times New Roman" w:cs="Times New Roman"/>
          <w:sz w:val="24"/>
          <w:szCs w:val="24"/>
          <w:lang w:eastAsia="hu-HU"/>
        </w:rPr>
        <w:t xml:space="preserve">Ellenőrzi az osztálynaplók, törzslapok, bizonyítványok, vizsga- és egyéb jegyzőkönyvek pontos vezetését. </w:t>
      </w:r>
    </w:p>
    <w:p w:rsidR="008A79A6" w:rsidRPr="008A79A6" w:rsidRDefault="008A79A6" w:rsidP="00267296">
      <w:pPr>
        <w:widowControl w:val="0"/>
        <w:numPr>
          <w:ilvl w:val="0"/>
          <w:numId w:val="59"/>
        </w:numPr>
        <w:suppressAutoHyphens/>
        <w:autoSpaceDE w:val="0"/>
        <w:autoSpaceDN w:val="0"/>
        <w:adjustRightInd w:val="0"/>
        <w:spacing w:after="0" w:line="240" w:lineRule="auto"/>
        <w:jc w:val="both"/>
        <w:rPr>
          <w:rFonts w:ascii="Times New Roman" w:eastAsia="Calibri" w:hAnsi="Times New Roman" w:cs="Times New Roman"/>
          <w:sz w:val="24"/>
          <w:szCs w:val="24"/>
          <w:lang w:eastAsia="hu-HU"/>
        </w:rPr>
      </w:pPr>
      <w:r w:rsidRPr="008A79A6">
        <w:rPr>
          <w:rFonts w:ascii="Times New Roman" w:eastAsia="Calibri" w:hAnsi="Times New Roman" w:cs="Times New Roman"/>
          <w:sz w:val="24"/>
          <w:szCs w:val="24"/>
          <w:lang w:eastAsia="hu-HU"/>
        </w:rPr>
        <w:t xml:space="preserve">Felelős az irattár törvényes kezeléséért. </w:t>
      </w:r>
    </w:p>
    <w:p w:rsidR="008A79A6" w:rsidRPr="008A79A6" w:rsidRDefault="008A79A6" w:rsidP="00267296">
      <w:pPr>
        <w:widowControl w:val="0"/>
        <w:numPr>
          <w:ilvl w:val="0"/>
          <w:numId w:val="59"/>
        </w:numPr>
        <w:suppressAutoHyphens/>
        <w:autoSpaceDE w:val="0"/>
        <w:autoSpaceDN w:val="0"/>
        <w:adjustRightInd w:val="0"/>
        <w:spacing w:after="0" w:line="240" w:lineRule="auto"/>
        <w:jc w:val="both"/>
        <w:rPr>
          <w:rFonts w:ascii="Times New Roman" w:eastAsia="Calibri" w:hAnsi="Times New Roman" w:cs="Times New Roman"/>
          <w:sz w:val="24"/>
          <w:szCs w:val="24"/>
          <w:lang w:eastAsia="hu-HU"/>
        </w:rPr>
      </w:pPr>
      <w:r w:rsidRPr="008A79A6">
        <w:rPr>
          <w:rFonts w:ascii="Times New Roman" w:eastAsia="Calibri" w:hAnsi="Times New Roman" w:cs="Times New Roman"/>
          <w:sz w:val="24"/>
          <w:szCs w:val="24"/>
          <w:lang w:eastAsia="hu-HU"/>
        </w:rPr>
        <w:t xml:space="preserve">Figyelemmel kíséri a hivatalos ügyek elintézését. </w:t>
      </w:r>
    </w:p>
    <w:p w:rsidR="008A79A6" w:rsidRPr="008A79A6" w:rsidRDefault="008A79A6" w:rsidP="00267296">
      <w:pPr>
        <w:widowControl w:val="0"/>
        <w:numPr>
          <w:ilvl w:val="0"/>
          <w:numId w:val="59"/>
        </w:numPr>
        <w:suppressAutoHyphens/>
        <w:autoSpaceDE w:val="0"/>
        <w:autoSpaceDN w:val="0"/>
        <w:adjustRightInd w:val="0"/>
        <w:spacing w:after="0" w:line="240" w:lineRule="auto"/>
        <w:jc w:val="both"/>
        <w:rPr>
          <w:rFonts w:ascii="Times New Roman" w:eastAsia="Calibri" w:hAnsi="Times New Roman" w:cs="Times New Roman"/>
          <w:sz w:val="24"/>
          <w:szCs w:val="24"/>
          <w:lang w:eastAsia="hu-HU"/>
        </w:rPr>
      </w:pPr>
      <w:r w:rsidRPr="008A79A6">
        <w:rPr>
          <w:rFonts w:ascii="Times New Roman" w:eastAsia="Calibri" w:hAnsi="Times New Roman" w:cs="Times New Roman"/>
          <w:sz w:val="24"/>
          <w:szCs w:val="24"/>
          <w:lang w:eastAsia="hu-HU"/>
        </w:rPr>
        <w:t xml:space="preserve">Gondoskodik az iskola működését szabályozó fontosabb </w:t>
      </w:r>
      <w:proofErr w:type="gramStart"/>
      <w:r w:rsidRPr="008A79A6">
        <w:rPr>
          <w:rFonts w:ascii="Times New Roman" w:eastAsia="Calibri" w:hAnsi="Times New Roman" w:cs="Times New Roman"/>
          <w:sz w:val="24"/>
          <w:szCs w:val="24"/>
          <w:lang w:eastAsia="hu-HU"/>
        </w:rPr>
        <w:t>dokumentumok</w:t>
      </w:r>
      <w:proofErr w:type="gramEnd"/>
      <w:r w:rsidRPr="008A79A6">
        <w:rPr>
          <w:rFonts w:ascii="Times New Roman" w:eastAsia="Calibri" w:hAnsi="Times New Roman" w:cs="Times New Roman"/>
          <w:sz w:val="24"/>
          <w:szCs w:val="24"/>
          <w:lang w:eastAsia="hu-HU"/>
        </w:rPr>
        <w:t xml:space="preserve"> megfelelő őrzéséről. </w:t>
      </w:r>
    </w:p>
    <w:p w:rsidR="008A79A6" w:rsidRPr="008A79A6" w:rsidRDefault="008A79A6" w:rsidP="00267296">
      <w:pPr>
        <w:widowControl w:val="0"/>
        <w:numPr>
          <w:ilvl w:val="0"/>
          <w:numId w:val="59"/>
        </w:numPr>
        <w:suppressAutoHyphens/>
        <w:autoSpaceDE w:val="0"/>
        <w:autoSpaceDN w:val="0"/>
        <w:adjustRightInd w:val="0"/>
        <w:spacing w:after="0" w:line="240" w:lineRule="auto"/>
        <w:jc w:val="both"/>
        <w:rPr>
          <w:rFonts w:ascii="Times New Roman" w:eastAsia="Calibri" w:hAnsi="Times New Roman" w:cs="Times New Roman"/>
          <w:sz w:val="24"/>
          <w:szCs w:val="24"/>
          <w:lang w:eastAsia="hu-HU"/>
        </w:rPr>
      </w:pPr>
      <w:r w:rsidRPr="008A79A6">
        <w:rPr>
          <w:rFonts w:ascii="Times New Roman" w:eastAsia="Calibri" w:hAnsi="Times New Roman" w:cs="Times New Roman"/>
          <w:sz w:val="24"/>
          <w:szCs w:val="24"/>
          <w:lang w:eastAsia="hu-HU"/>
        </w:rPr>
        <w:t xml:space="preserve">Részt vesz a félévkor és év </w:t>
      </w:r>
      <w:proofErr w:type="gramStart"/>
      <w:r w:rsidRPr="008A79A6">
        <w:rPr>
          <w:rFonts w:ascii="Times New Roman" w:eastAsia="Calibri" w:hAnsi="Times New Roman" w:cs="Times New Roman"/>
          <w:sz w:val="24"/>
          <w:szCs w:val="24"/>
          <w:lang w:eastAsia="hu-HU"/>
        </w:rPr>
        <w:t>végén</w:t>
      </w:r>
      <w:proofErr w:type="gramEnd"/>
      <w:r w:rsidRPr="008A79A6">
        <w:rPr>
          <w:rFonts w:ascii="Times New Roman" w:eastAsia="Calibri" w:hAnsi="Times New Roman" w:cs="Times New Roman"/>
          <w:sz w:val="24"/>
          <w:szCs w:val="24"/>
          <w:lang w:eastAsia="hu-HU"/>
        </w:rPr>
        <w:t xml:space="preserve"> a munkaterv alapján készülő beszámoló elkészítésében</w:t>
      </w:r>
    </w:p>
    <w:p w:rsidR="008A79A6" w:rsidRPr="008A79A6" w:rsidRDefault="008A79A6" w:rsidP="00267296">
      <w:pPr>
        <w:widowControl w:val="0"/>
        <w:numPr>
          <w:ilvl w:val="0"/>
          <w:numId w:val="60"/>
        </w:numPr>
        <w:suppressAutoHyphens/>
        <w:autoSpaceDE w:val="0"/>
        <w:autoSpaceDN w:val="0"/>
        <w:adjustRightInd w:val="0"/>
        <w:spacing w:after="0" w:line="240" w:lineRule="auto"/>
        <w:jc w:val="both"/>
        <w:rPr>
          <w:rFonts w:ascii="Times New Roman" w:eastAsia="Calibri" w:hAnsi="Times New Roman" w:cs="Times New Roman"/>
          <w:sz w:val="24"/>
          <w:szCs w:val="24"/>
          <w:lang w:eastAsia="hu-HU"/>
        </w:rPr>
      </w:pPr>
      <w:r w:rsidRPr="008A79A6">
        <w:rPr>
          <w:rFonts w:ascii="Times New Roman" w:eastAsia="Calibri" w:hAnsi="Times New Roman" w:cs="Times New Roman"/>
          <w:sz w:val="24"/>
          <w:szCs w:val="24"/>
          <w:lang w:eastAsia="hu-HU"/>
        </w:rPr>
        <w:t xml:space="preserve">Ellenőrzi az osztálynaplók, törzslapok, bizonyítványok, vizsga- és egyéb jegyzőkönyvek pontos vezetését. </w:t>
      </w:r>
    </w:p>
    <w:p w:rsidR="008A79A6" w:rsidRPr="008A79A6" w:rsidRDefault="008A79A6" w:rsidP="00267296">
      <w:pPr>
        <w:widowControl w:val="0"/>
        <w:numPr>
          <w:ilvl w:val="0"/>
          <w:numId w:val="60"/>
        </w:numPr>
        <w:suppressAutoHyphens/>
        <w:autoSpaceDE w:val="0"/>
        <w:autoSpaceDN w:val="0"/>
        <w:adjustRightInd w:val="0"/>
        <w:spacing w:after="0" w:line="240" w:lineRule="auto"/>
        <w:jc w:val="both"/>
        <w:rPr>
          <w:rFonts w:ascii="Times New Roman" w:eastAsia="Calibri" w:hAnsi="Times New Roman" w:cs="Times New Roman"/>
          <w:sz w:val="24"/>
          <w:szCs w:val="24"/>
          <w:lang w:eastAsia="hu-HU"/>
        </w:rPr>
      </w:pPr>
      <w:r w:rsidRPr="008A79A6">
        <w:rPr>
          <w:rFonts w:ascii="Times New Roman" w:eastAsia="Calibri" w:hAnsi="Times New Roman" w:cs="Times New Roman"/>
          <w:sz w:val="24"/>
          <w:szCs w:val="24"/>
          <w:lang w:eastAsia="hu-HU"/>
        </w:rPr>
        <w:t xml:space="preserve">Felelős az irattár törvényes kezeléséért. </w:t>
      </w:r>
    </w:p>
    <w:p w:rsidR="008A79A6" w:rsidRPr="008A79A6" w:rsidRDefault="008A79A6" w:rsidP="00267296">
      <w:pPr>
        <w:widowControl w:val="0"/>
        <w:numPr>
          <w:ilvl w:val="0"/>
          <w:numId w:val="60"/>
        </w:numPr>
        <w:suppressAutoHyphens/>
        <w:autoSpaceDE w:val="0"/>
        <w:autoSpaceDN w:val="0"/>
        <w:adjustRightInd w:val="0"/>
        <w:spacing w:after="0" w:line="240" w:lineRule="auto"/>
        <w:jc w:val="both"/>
        <w:rPr>
          <w:rFonts w:ascii="Times New Roman" w:eastAsia="Calibri" w:hAnsi="Times New Roman" w:cs="Times New Roman"/>
          <w:sz w:val="24"/>
          <w:szCs w:val="24"/>
          <w:lang w:eastAsia="hu-HU"/>
        </w:rPr>
      </w:pPr>
      <w:r w:rsidRPr="008A79A6">
        <w:rPr>
          <w:rFonts w:ascii="Times New Roman" w:eastAsia="Calibri" w:hAnsi="Times New Roman" w:cs="Times New Roman"/>
          <w:sz w:val="24"/>
          <w:szCs w:val="24"/>
          <w:lang w:eastAsia="hu-HU"/>
        </w:rPr>
        <w:t xml:space="preserve">Figyelemmel kíséri a hivatalos ügyek elintézését. </w:t>
      </w:r>
    </w:p>
    <w:p w:rsidR="008A79A6" w:rsidRPr="008A79A6" w:rsidRDefault="008A79A6" w:rsidP="00267296">
      <w:pPr>
        <w:widowControl w:val="0"/>
        <w:numPr>
          <w:ilvl w:val="0"/>
          <w:numId w:val="60"/>
        </w:numPr>
        <w:suppressAutoHyphens/>
        <w:autoSpaceDE w:val="0"/>
        <w:autoSpaceDN w:val="0"/>
        <w:adjustRightInd w:val="0"/>
        <w:spacing w:after="0" w:line="240" w:lineRule="auto"/>
        <w:jc w:val="both"/>
        <w:rPr>
          <w:rFonts w:ascii="Times New Roman" w:eastAsia="Calibri" w:hAnsi="Times New Roman" w:cs="Times New Roman"/>
          <w:sz w:val="24"/>
          <w:szCs w:val="24"/>
          <w:lang w:eastAsia="hu-HU"/>
        </w:rPr>
      </w:pPr>
      <w:r w:rsidRPr="008A79A6">
        <w:rPr>
          <w:rFonts w:ascii="Times New Roman" w:eastAsia="Calibri" w:hAnsi="Times New Roman" w:cs="Times New Roman"/>
          <w:sz w:val="24"/>
          <w:szCs w:val="24"/>
          <w:lang w:eastAsia="hu-HU"/>
        </w:rPr>
        <w:t xml:space="preserve">Gondoskodik az iskola működését szabályozó fontosabb </w:t>
      </w:r>
      <w:proofErr w:type="gramStart"/>
      <w:r w:rsidRPr="008A79A6">
        <w:rPr>
          <w:rFonts w:ascii="Times New Roman" w:eastAsia="Calibri" w:hAnsi="Times New Roman" w:cs="Times New Roman"/>
          <w:sz w:val="24"/>
          <w:szCs w:val="24"/>
          <w:lang w:eastAsia="hu-HU"/>
        </w:rPr>
        <w:t>dokumentumok</w:t>
      </w:r>
      <w:proofErr w:type="gramEnd"/>
      <w:r w:rsidRPr="008A79A6">
        <w:rPr>
          <w:rFonts w:ascii="Times New Roman" w:eastAsia="Calibri" w:hAnsi="Times New Roman" w:cs="Times New Roman"/>
          <w:sz w:val="24"/>
          <w:szCs w:val="24"/>
          <w:lang w:eastAsia="hu-HU"/>
        </w:rPr>
        <w:t xml:space="preserve"> megfelelő őrzéséről. </w:t>
      </w:r>
    </w:p>
    <w:p w:rsidR="008A79A6" w:rsidRPr="008A79A6" w:rsidRDefault="008A79A6" w:rsidP="00267296">
      <w:pPr>
        <w:widowControl w:val="0"/>
        <w:numPr>
          <w:ilvl w:val="0"/>
          <w:numId w:val="60"/>
        </w:numPr>
        <w:suppressAutoHyphens/>
        <w:autoSpaceDE w:val="0"/>
        <w:autoSpaceDN w:val="0"/>
        <w:adjustRightInd w:val="0"/>
        <w:spacing w:after="0" w:line="240" w:lineRule="auto"/>
        <w:jc w:val="both"/>
        <w:rPr>
          <w:rFonts w:ascii="Times New Roman" w:eastAsia="Calibri" w:hAnsi="Times New Roman" w:cs="Times New Roman"/>
          <w:sz w:val="24"/>
          <w:szCs w:val="24"/>
          <w:lang w:eastAsia="hu-HU"/>
        </w:rPr>
      </w:pPr>
      <w:r w:rsidRPr="008A79A6">
        <w:rPr>
          <w:rFonts w:ascii="Times New Roman" w:eastAsia="Calibri" w:hAnsi="Times New Roman" w:cs="Times New Roman"/>
          <w:sz w:val="24"/>
          <w:szCs w:val="24"/>
          <w:lang w:eastAsia="hu-HU"/>
        </w:rPr>
        <w:t xml:space="preserve">Részt vesz a félévkor és év </w:t>
      </w:r>
      <w:proofErr w:type="gramStart"/>
      <w:r w:rsidRPr="008A79A6">
        <w:rPr>
          <w:rFonts w:ascii="Times New Roman" w:eastAsia="Calibri" w:hAnsi="Times New Roman" w:cs="Times New Roman"/>
          <w:sz w:val="24"/>
          <w:szCs w:val="24"/>
          <w:lang w:eastAsia="hu-HU"/>
        </w:rPr>
        <w:t>végén</w:t>
      </w:r>
      <w:proofErr w:type="gramEnd"/>
      <w:r w:rsidRPr="008A79A6">
        <w:rPr>
          <w:rFonts w:ascii="Times New Roman" w:eastAsia="Calibri" w:hAnsi="Times New Roman" w:cs="Times New Roman"/>
          <w:sz w:val="24"/>
          <w:szCs w:val="24"/>
          <w:lang w:eastAsia="hu-HU"/>
        </w:rPr>
        <w:t xml:space="preserve"> a munkaterv alapján készülő beszámoló elkészítésében.</w:t>
      </w:r>
    </w:p>
    <w:p w:rsidR="008A79A6" w:rsidRPr="008A79A6" w:rsidRDefault="008A79A6" w:rsidP="008A79A6">
      <w:pPr>
        <w:autoSpaceDE w:val="0"/>
        <w:autoSpaceDN w:val="0"/>
        <w:adjustRightInd w:val="0"/>
        <w:spacing w:after="0" w:line="240" w:lineRule="auto"/>
        <w:jc w:val="both"/>
        <w:rPr>
          <w:rFonts w:ascii="Times New Roman" w:eastAsia="Calibri" w:hAnsi="Times New Roman" w:cs="Times New Roman"/>
          <w:sz w:val="24"/>
          <w:szCs w:val="24"/>
          <w:lang w:eastAsia="hu-HU"/>
        </w:rPr>
      </w:pPr>
    </w:p>
    <w:p w:rsidR="008A79A6" w:rsidRPr="008A79A6" w:rsidRDefault="008A79A6" w:rsidP="008A79A6">
      <w:pPr>
        <w:autoSpaceDE w:val="0"/>
        <w:autoSpaceDN w:val="0"/>
        <w:adjustRightInd w:val="0"/>
        <w:spacing w:after="0" w:line="240" w:lineRule="auto"/>
        <w:jc w:val="both"/>
        <w:rPr>
          <w:rFonts w:ascii="Times New Roman" w:eastAsia="Calibri" w:hAnsi="Times New Roman" w:cs="Times New Roman"/>
          <w:sz w:val="24"/>
          <w:szCs w:val="24"/>
          <w:lang w:eastAsia="hu-HU"/>
        </w:rPr>
      </w:pPr>
      <w:r w:rsidRPr="008A79A6">
        <w:rPr>
          <w:rFonts w:ascii="Times New Roman" w:eastAsia="Calibri" w:hAnsi="Times New Roman" w:cs="Times New Roman"/>
          <w:b/>
          <w:bCs/>
          <w:sz w:val="24"/>
          <w:szCs w:val="24"/>
          <w:lang w:eastAsia="hu-HU"/>
        </w:rPr>
        <w:t>Gazdálkodással kapcsolatos feladatok:</w:t>
      </w:r>
    </w:p>
    <w:p w:rsidR="008A79A6" w:rsidRPr="008A79A6" w:rsidRDefault="008A79A6" w:rsidP="00267296">
      <w:pPr>
        <w:widowControl w:val="0"/>
        <w:numPr>
          <w:ilvl w:val="0"/>
          <w:numId w:val="61"/>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r w:rsidRPr="008A79A6">
        <w:rPr>
          <w:rFonts w:ascii="Times New Roman" w:eastAsia="Calibri" w:hAnsi="Times New Roman" w:cs="Times New Roman"/>
          <w:color w:val="000000"/>
          <w:sz w:val="24"/>
          <w:szCs w:val="24"/>
          <w:lang w:eastAsia="hu-HU"/>
        </w:rPr>
        <w:t>Javaslatot tesz a - pedagógusok esetén alkalmazható - differenciált bérkiegészítés elkészítéséhez.</w:t>
      </w:r>
    </w:p>
    <w:p w:rsidR="008A79A6" w:rsidRPr="008A79A6" w:rsidRDefault="008A79A6" w:rsidP="00267296">
      <w:pPr>
        <w:widowControl w:val="0"/>
        <w:numPr>
          <w:ilvl w:val="0"/>
          <w:numId w:val="61"/>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r w:rsidRPr="008A79A6">
        <w:rPr>
          <w:rFonts w:ascii="Times New Roman" w:eastAsia="Calibri" w:hAnsi="Times New Roman" w:cs="Times New Roman"/>
          <w:color w:val="000000"/>
          <w:sz w:val="24"/>
          <w:szCs w:val="24"/>
          <w:lang w:eastAsia="hu-HU"/>
        </w:rPr>
        <w:t xml:space="preserve">A nevelőktől összegyűjtött </w:t>
      </w:r>
      <w:proofErr w:type="gramStart"/>
      <w:r w:rsidRPr="008A79A6">
        <w:rPr>
          <w:rFonts w:ascii="Times New Roman" w:eastAsia="Calibri" w:hAnsi="Times New Roman" w:cs="Times New Roman"/>
          <w:color w:val="000000"/>
          <w:sz w:val="24"/>
          <w:szCs w:val="24"/>
          <w:lang w:eastAsia="hu-HU"/>
        </w:rPr>
        <w:t>információk</w:t>
      </w:r>
      <w:proofErr w:type="gramEnd"/>
      <w:r w:rsidRPr="008A79A6">
        <w:rPr>
          <w:rFonts w:ascii="Times New Roman" w:eastAsia="Calibri" w:hAnsi="Times New Roman" w:cs="Times New Roman"/>
          <w:color w:val="000000"/>
          <w:sz w:val="24"/>
          <w:szCs w:val="24"/>
          <w:lang w:eastAsia="hu-HU"/>
        </w:rPr>
        <w:t xml:space="preserve"> alapján javaslatot tesz a szemléltető eszközök rendelésére. </w:t>
      </w:r>
    </w:p>
    <w:p w:rsidR="008A79A6" w:rsidRPr="008A79A6" w:rsidRDefault="008A79A6" w:rsidP="00267296">
      <w:pPr>
        <w:widowControl w:val="0"/>
        <w:numPr>
          <w:ilvl w:val="0"/>
          <w:numId w:val="61"/>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r w:rsidRPr="008A79A6">
        <w:rPr>
          <w:rFonts w:ascii="Times New Roman" w:eastAsia="Calibri" w:hAnsi="Times New Roman" w:cs="Times New Roman"/>
          <w:color w:val="000000"/>
          <w:sz w:val="24"/>
          <w:szCs w:val="24"/>
          <w:lang w:eastAsia="hu-HU"/>
        </w:rPr>
        <w:t xml:space="preserve">Ellenőrzi az iskolai tanszer- és taneszköz ellátást. </w:t>
      </w:r>
    </w:p>
    <w:p w:rsidR="008A79A6" w:rsidRPr="008A79A6" w:rsidRDefault="008A79A6" w:rsidP="00267296">
      <w:pPr>
        <w:widowControl w:val="0"/>
        <w:numPr>
          <w:ilvl w:val="0"/>
          <w:numId w:val="61"/>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r w:rsidRPr="008A79A6">
        <w:rPr>
          <w:rFonts w:ascii="Times New Roman" w:eastAsia="Calibri" w:hAnsi="Times New Roman" w:cs="Times New Roman"/>
          <w:color w:val="000000"/>
          <w:sz w:val="24"/>
          <w:szCs w:val="24"/>
          <w:lang w:eastAsia="hu-HU"/>
        </w:rPr>
        <w:t xml:space="preserve">Az iskolatitkárral közösen gondoskodik a szükséges nyomtatványok beszerzéséről, tárolásáról. </w:t>
      </w:r>
    </w:p>
    <w:p w:rsidR="008A79A6" w:rsidRPr="008A79A6" w:rsidRDefault="008A79A6" w:rsidP="008A79A6">
      <w:pPr>
        <w:autoSpaceDE w:val="0"/>
        <w:autoSpaceDN w:val="0"/>
        <w:adjustRightInd w:val="0"/>
        <w:spacing w:after="0" w:line="240" w:lineRule="auto"/>
        <w:jc w:val="both"/>
        <w:rPr>
          <w:rFonts w:ascii="Times New Roman" w:eastAsia="Calibri" w:hAnsi="Times New Roman" w:cs="Times New Roman"/>
          <w:sz w:val="24"/>
          <w:szCs w:val="24"/>
          <w:lang w:eastAsia="hu-HU"/>
        </w:rPr>
      </w:pPr>
    </w:p>
    <w:p w:rsidR="008A79A6" w:rsidRPr="008A79A6" w:rsidRDefault="008A79A6" w:rsidP="008A79A6">
      <w:pPr>
        <w:spacing w:after="0" w:line="240" w:lineRule="auto"/>
        <w:jc w:val="both"/>
        <w:rPr>
          <w:rFonts w:ascii="Times New Roman" w:eastAsia="Times New Roman" w:hAnsi="Times New Roman" w:cs="Times New Roman"/>
          <w:b/>
          <w:sz w:val="24"/>
          <w:szCs w:val="24"/>
          <w:u w:val="single"/>
          <w:lang w:eastAsia="hu-HU"/>
        </w:rPr>
      </w:pPr>
      <w:r w:rsidRPr="008A79A6">
        <w:rPr>
          <w:rFonts w:ascii="Times New Roman" w:eastAsia="Times New Roman" w:hAnsi="Times New Roman" w:cs="Times New Roman"/>
          <w:b/>
          <w:sz w:val="24"/>
          <w:szCs w:val="24"/>
          <w:u w:val="single"/>
          <w:lang w:eastAsia="hu-HU"/>
        </w:rPr>
        <w:t>III. Szervezeti kapcsolatok:</w:t>
      </w:r>
    </w:p>
    <w:p w:rsidR="008A79A6" w:rsidRPr="008A79A6" w:rsidRDefault="008A79A6" w:rsidP="008A79A6">
      <w:pPr>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r w:rsidRPr="008A79A6">
        <w:rPr>
          <w:rFonts w:ascii="Times New Roman" w:eastAsia="Calibri" w:hAnsi="Times New Roman" w:cs="Times New Roman"/>
          <w:b/>
          <w:bCs/>
          <w:color w:val="000000"/>
          <w:sz w:val="24"/>
          <w:szCs w:val="24"/>
          <w:lang w:eastAsia="hu-HU"/>
        </w:rPr>
        <w:t xml:space="preserve">Iskolán belüli: </w:t>
      </w:r>
    </w:p>
    <w:p w:rsidR="008A79A6" w:rsidRPr="008A79A6" w:rsidRDefault="008A79A6" w:rsidP="00267296">
      <w:pPr>
        <w:widowControl w:val="0"/>
        <w:numPr>
          <w:ilvl w:val="0"/>
          <w:numId w:val="62"/>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r w:rsidRPr="008A79A6">
        <w:rPr>
          <w:rFonts w:ascii="Times New Roman" w:eastAsia="Calibri" w:hAnsi="Times New Roman" w:cs="Times New Roman"/>
          <w:color w:val="000000"/>
          <w:sz w:val="24"/>
          <w:szCs w:val="24"/>
          <w:lang w:eastAsia="hu-HU"/>
        </w:rPr>
        <w:t xml:space="preserve">Az intézményvezetővel naponta kölcsönösen tájékoztatják egymást a végzett munkáról és a feladatokról. </w:t>
      </w:r>
    </w:p>
    <w:p w:rsidR="008A79A6" w:rsidRPr="008A79A6" w:rsidRDefault="008A79A6" w:rsidP="00267296">
      <w:pPr>
        <w:widowControl w:val="0"/>
        <w:numPr>
          <w:ilvl w:val="0"/>
          <w:numId w:val="62"/>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r w:rsidRPr="008A79A6">
        <w:rPr>
          <w:rFonts w:ascii="Times New Roman" w:eastAsia="Calibri" w:hAnsi="Times New Roman" w:cs="Times New Roman"/>
          <w:color w:val="000000"/>
          <w:sz w:val="24"/>
          <w:szCs w:val="24"/>
          <w:lang w:eastAsia="hu-HU"/>
        </w:rPr>
        <w:t xml:space="preserve">Napi kapcsolatot tart fenn a hatáskörébe közvetlenül tartozó dolgozókkal. </w:t>
      </w:r>
    </w:p>
    <w:p w:rsidR="008A79A6" w:rsidRPr="008A79A6" w:rsidRDefault="008A79A6" w:rsidP="008A79A6">
      <w:pPr>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p>
    <w:p w:rsidR="008A79A6" w:rsidRPr="008A79A6" w:rsidRDefault="008A79A6" w:rsidP="008A79A6">
      <w:pPr>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r w:rsidRPr="008A79A6">
        <w:rPr>
          <w:rFonts w:ascii="Times New Roman" w:eastAsia="Calibri" w:hAnsi="Times New Roman" w:cs="Times New Roman"/>
          <w:b/>
          <w:bCs/>
          <w:color w:val="000000"/>
          <w:sz w:val="24"/>
          <w:szCs w:val="24"/>
          <w:lang w:eastAsia="hu-HU"/>
        </w:rPr>
        <w:t xml:space="preserve">Iskolán kívüli: </w:t>
      </w:r>
    </w:p>
    <w:p w:rsidR="008A79A6" w:rsidRPr="008A79A6" w:rsidRDefault="008A79A6" w:rsidP="008A79A6">
      <w:pPr>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r w:rsidRPr="008A79A6">
        <w:rPr>
          <w:rFonts w:ascii="Times New Roman" w:eastAsia="Calibri" w:hAnsi="Times New Roman" w:cs="Times New Roman"/>
          <w:color w:val="000000"/>
          <w:sz w:val="24"/>
          <w:szCs w:val="24"/>
          <w:lang w:eastAsia="hu-HU"/>
        </w:rPr>
        <w:t xml:space="preserve">A szülőkkel való kapcsolatában: </w:t>
      </w:r>
    </w:p>
    <w:p w:rsidR="008A79A6" w:rsidRPr="008A79A6" w:rsidRDefault="008A79A6" w:rsidP="00267296">
      <w:pPr>
        <w:widowControl w:val="0"/>
        <w:numPr>
          <w:ilvl w:val="0"/>
          <w:numId w:val="63"/>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r w:rsidRPr="008A79A6">
        <w:rPr>
          <w:rFonts w:ascii="Times New Roman" w:eastAsia="Calibri" w:hAnsi="Times New Roman" w:cs="Times New Roman"/>
          <w:color w:val="000000"/>
          <w:sz w:val="24"/>
          <w:szCs w:val="24"/>
          <w:lang w:eastAsia="hu-HU"/>
        </w:rPr>
        <w:t xml:space="preserve">látogatja a szülői értekezleteket, </w:t>
      </w:r>
    </w:p>
    <w:p w:rsidR="008A79A6" w:rsidRPr="008A79A6" w:rsidRDefault="008A79A6" w:rsidP="00267296">
      <w:pPr>
        <w:widowControl w:val="0"/>
        <w:numPr>
          <w:ilvl w:val="0"/>
          <w:numId w:val="63"/>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r w:rsidRPr="008A79A6">
        <w:rPr>
          <w:rFonts w:ascii="Times New Roman" w:eastAsia="Calibri" w:hAnsi="Times New Roman" w:cs="Times New Roman"/>
          <w:color w:val="000000"/>
          <w:sz w:val="24"/>
          <w:szCs w:val="24"/>
          <w:lang w:eastAsia="hu-HU"/>
        </w:rPr>
        <w:t xml:space="preserve">egyéni fogadóórát tart. </w:t>
      </w:r>
    </w:p>
    <w:p w:rsidR="008A79A6" w:rsidRPr="008A79A6" w:rsidRDefault="008A79A6" w:rsidP="008A79A6">
      <w:pPr>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r w:rsidRPr="008A79A6">
        <w:rPr>
          <w:rFonts w:ascii="Times New Roman" w:eastAsia="Calibri" w:hAnsi="Times New Roman" w:cs="Times New Roman"/>
          <w:color w:val="000000"/>
          <w:sz w:val="24"/>
          <w:szCs w:val="24"/>
          <w:lang w:eastAsia="hu-HU"/>
        </w:rPr>
        <w:t xml:space="preserve">Jelen van az ÁNTSZ; a Katasztrófavédelem ellenőrzésein, az ellenőrzési jegyzőkönyvek alapján megteszi a szükséges intézkedéseket. </w:t>
      </w:r>
    </w:p>
    <w:p w:rsidR="008A79A6" w:rsidRPr="008A79A6" w:rsidRDefault="008A79A6" w:rsidP="008A79A6">
      <w:pPr>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r w:rsidRPr="008A79A6">
        <w:rPr>
          <w:rFonts w:ascii="Times New Roman" w:eastAsia="Calibri" w:hAnsi="Times New Roman" w:cs="Times New Roman"/>
          <w:color w:val="000000"/>
          <w:sz w:val="24"/>
          <w:szCs w:val="24"/>
          <w:lang w:eastAsia="hu-HU"/>
        </w:rPr>
        <w:t xml:space="preserve">Az intézményvezető felkérésére képviseli az intézményt a különböző szakmai, társadalmi és érdekvédelmi szervezetek rendezvényein. </w:t>
      </w:r>
    </w:p>
    <w:p w:rsidR="008A79A6" w:rsidRPr="008A79A6" w:rsidRDefault="008A79A6" w:rsidP="008A79A6">
      <w:pPr>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p>
    <w:p w:rsidR="008A79A6" w:rsidRPr="008A79A6" w:rsidRDefault="008A79A6" w:rsidP="008A79A6">
      <w:pPr>
        <w:spacing w:after="0" w:line="240" w:lineRule="auto"/>
        <w:jc w:val="both"/>
        <w:rPr>
          <w:rFonts w:ascii="Times New Roman" w:eastAsia="Times New Roman" w:hAnsi="Times New Roman" w:cs="Times New Roman"/>
          <w:b/>
          <w:sz w:val="24"/>
          <w:szCs w:val="24"/>
          <w:u w:val="single"/>
          <w:lang w:eastAsia="hu-HU"/>
        </w:rPr>
      </w:pPr>
      <w:r w:rsidRPr="008A79A6">
        <w:rPr>
          <w:rFonts w:ascii="Times New Roman" w:eastAsia="Times New Roman" w:hAnsi="Times New Roman" w:cs="Times New Roman"/>
          <w:b/>
          <w:sz w:val="24"/>
          <w:szCs w:val="24"/>
          <w:u w:val="single"/>
          <w:lang w:eastAsia="hu-HU"/>
        </w:rPr>
        <w:t xml:space="preserve">IV. Hatáskörök: </w:t>
      </w:r>
    </w:p>
    <w:p w:rsidR="008A79A6" w:rsidRPr="008A79A6" w:rsidRDefault="008A79A6" w:rsidP="008A79A6">
      <w:pPr>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r w:rsidRPr="008A79A6">
        <w:rPr>
          <w:rFonts w:ascii="Times New Roman" w:eastAsia="Calibri" w:hAnsi="Times New Roman" w:cs="Times New Roman"/>
          <w:color w:val="000000"/>
          <w:sz w:val="24"/>
          <w:szCs w:val="24"/>
          <w:lang w:eastAsia="hu-HU"/>
        </w:rPr>
        <w:t xml:space="preserve">Aláírási és ellenőrzési jogköre kiterjed a következő területekre: </w:t>
      </w:r>
    </w:p>
    <w:p w:rsidR="008A79A6" w:rsidRPr="008A79A6" w:rsidRDefault="008A79A6" w:rsidP="00267296">
      <w:pPr>
        <w:widowControl w:val="0"/>
        <w:numPr>
          <w:ilvl w:val="0"/>
          <w:numId w:val="54"/>
        </w:numPr>
        <w:suppressAutoHyphens/>
        <w:autoSpaceDE w:val="0"/>
        <w:autoSpaceDN w:val="0"/>
        <w:adjustRightInd w:val="0"/>
        <w:spacing w:after="80" w:line="240" w:lineRule="auto"/>
        <w:jc w:val="both"/>
        <w:rPr>
          <w:rFonts w:ascii="Times New Roman" w:eastAsia="Calibri" w:hAnsi="Times New Roman" w:cs="Times New Roman"/>
          <w:color w:val="000000"/>
          <w:sz w:val="24"/>
          <w:szCs w:val="24"/>
          <w:lang w:eastAsia="hu-HU"/>
        </w:rPr>
      </w:pPr>
      <w:r w:rsidRPr="008A79A6">
        <w:rPr>
          <w:rFonts w:ascii="Times New Roman" w:eastAsia="Calibri" w:hAnsi="Times New Roman" w:cs="Times New Roman"/>
          <w:color w:val="000000"/>
          <w:sz w:val="24"/>
          <w:szCs w:val="24"/>
          <w:lang w:eastAsia="hu-HU"/>
        </w:rPr>
        <w:t xml:space="preserve">tanulói munkaviszony igazolása, </w:t>
      </w:r>
    </w:p>
    <w:p w:rsidR="008A79A6" w:rsidRPr="008A79A6" w:rsidRDefault="008A79A6" w:rsidP="00267296">
      <w:pPr>
        <w:widowControl w:val="0"/>
        <w:numPr>
          <w:ilvl w:val="0"/>
          <w:numId w:val="54"/>
        </w:numPr>
        <w:suppressAutoHyphens/>
        <w:autoSpaceDE w:val="0"/>
        <w:autoSpaceDN w:val="0"/>
        <w:adjustRightInd w:val="0"/>
        <w:spacing w:after="80" w:line="240" w:lineRule="auto"/>
        <w:jc w:val="both"/>
        <w:rPr>
          <w:rFonts w:ascii="Times New Roman" w:eastAsia="Calibri" w:hAnsi="Times New Roman" w:cs="Times New Roman"/>
          <w:color w:val="000000"/>
          <w:sz w:val="24"/>
          <w:szCs w:val="24"/>
          <w:lang w:eastAsia="hu-HU"/>
        </w:rPr>
      </w:pPr>
      <w:r w:rsidRPr="008A79A6">
        <w:rPr>
          <w:rFonts w:ascii="Times New Roman" w:eastAsia="Calibri" w:hAnsi="Times New Roman" w:cs="Times New Roman"/>
          <w:color w:val="000000"/>
          <w:sz w:val="24"/>
          <w:szCs w:val="24"/>
          <w:lang w:eastAsia="hu-HU"/>
        </w:rPr>
        <w:t xml:space="preserve">másolatok kiállítása, hitelesítése, </w:t>
      </w:r>
    </w:p>
    <w:p w:rsidR="008A79A6" w:rsidRPr="008A79A6" w:rsidRDefault="008A79A6" w:rsidP="00267296">
      <w:pPr>
        <w:widowControl w:val="0"/>
        <w:numPr>
          <w:ilvl w:val="0"/>
          <w:numId w:val="54"/>
        </w:numPr>
        <w:suppressAutoHyphens/>
        <w:autoSpaceDE w:val="0"/>
        <w:autoSpaceDN w:val="0"/>
        <w:adjustRightInd w:val="0"/>
        <w:spacing w:after="80" w:line="240" w:lineRule="auto"/>
        <w:jc w:val="both"/>
        <w:rPr>
          <w:rFonts w:ascii="Times New Roman" w:eastAsia="Calibri" w:hAnsi="Times New Roman" w:cs="Times New Roman"/>
          <w:color w:val="000000"/>
          <w:sz w:val="24"/>
          <w:szCs w:val="24"/>
          <w:lang w:eastAsia="hu-HU"/>
        </w:rPr>
      </w:pPr>
      <w:r w:rsidRPr="008A79A6">
        <w:rPr>
          <w:rFonts w:ascii="Times New Roman" w:eastAsia="Calibri" w:hAnsi="Times New Roman" w:cs="Times New Roman"/>
          <w:color w:val="000000"/>
          <w:sz w:val="24"/>
          <w:szCs w:val="24"/>
          <w:lang w:eastAsia="hu-HU"/>
        </w:rPr>
        <w:t xml:space="preserve">az iskola címére érkező küldemények átvétele; a nem névre szólók felbontása, </w:t>
      </w:r>
    </w:p>
    <w:p w:rsidR="008A79A6" w:rsidRPr="008A79A6" w:rsidRDefault="008A79A6" w:rsidP="00267296">
      <w:pPr>
        <w:widowControl w:val="0"/>
        <w:numPr>
          <w:ilvl w:val="0"/>
          <w:numId w:val="54"/>
        </w:numPr>
        <w:suppressAutoHyphens/>
        <w:autoSpaceDE w:val="0"/>
        <w:autoSpaceDN w:val="0"/>
        <w:adjustRightInd w:val="0"/>
        <w:spacing w:after="80" w:line="240" w:lineRule="auto"/>
        <w:jc w:val="both"/>
        <w:rPr>
          <w:rFonts w:ascii="Times New Roman" w:eastAsia="Calibri" w:hAnsi="Times New Roman" w:cs="Times New Roman"/>
          <w:color w:val="000000"/>
          <w:sz w:val="24"/>
          <w:szCs w:val="24"/>
          <w:lang w:eastAsia="hu-HU"/>
        </w:rPr>
      </w:pPr>
      <w:r w:rsidRPr="008A79A6">
        <w:rPr>
          <w:rFonts w:ascii="Times New Roman" w:eastAsia="Calibri" w:hAnsi="Times New Roman" w:cs="Times New Roman"/>
          <w:color w:val="000000"/>
          <w:sz w:val="24"/>
          <w:szCs w:val="24"/>
          <w:lang w:eastAsia="hu-HU"/>
        </w:rPr>
        <w:t xml:space="preserve">joga a tanügyi </w:t>
      </w:r>
      <w:proofErr w:type="gramStart"/>
      <w:r w:rsidRPr="008A79A6">
        <w:rPr>
          <w:rFonts w:ascii="Times New Roman" w:eastAsia="Calibri" w:hAnsi="Times New Roman" w:cs="Times New Roman"/>
          <w:color w:val="000000"/>
          <w:sz w:val="24"/>
          <w:szCs w:val="24"/>
          <w:lang w:eastAsia="hu-HU"/>
        </w:rPr>
        <w:t>dokumentumok</w:t>
      </w:r>
      <w:proofErr w:type="gramEnd"/>
      <w:r w:rsidRPr="008A79A6">
        <w:rPr>
          <w:rFonts w:ascii="Times New Roman" w:eastAsia="Calibri" w:hAnsi="Times New Roman" w:cs="Times New Roman"/>
          <w:color w:val="000000"/>
          <w:sz w:val="24"/>
          <w:szCs w:val="24"/>
          <w:lang w:eastAsia="hu-HU"/>
        </w:rPr>
        <w:t xml:space="preserve"> és az értékek őrzésére szolgáló lemezszekrény kezelése, </w:t>
      </w:r>
    </w:p>
    <w:p w:rsidR="008A79A6" w:rsidRPr="008A79A6" w:rsidRDefault="008A79A6" w:rsidP="00267296">
      <w:pPr>
        <w:widowControl w:val="0"/>
        <w:numPr>
          <w:ilvl w:val="0"/>
          <w:numId w:val="54"/>
        </w:numPr>
        <w:suppressAutoHyphens/>
        <w:autoSpaceDE w:val="0"/>
        <w:autoSpaceDN w:val="0"/>
        <w:adjustRightInd w:val="0"/>
        <w:spacing w:after="80" w:line="240" w:lineRule="auto"/>
        <w:jc w:val="both"/>
        <w:rPr>
          <w:rFonts w:ascii="Times New Roman" w:eastAsia="Calibri" w:hAnsi="Times New Roman" w:cs="Times New Roman"/>
          <w:color w:val="000000"/>
          <w:sz w:val="24"/>
          <w:szCs w:val="24"/>
          <w:lang w:eastAsia="hu-HU"/>
        </w:rPr>
      </w:pPr>
      <w:r w:rsidRPr="008A79A6">
        <w:rPr>
          <w:rFonts w:ascii="Times New Roman" w:eastAsia="Calibri" w:hAnsi="Times New Roman" w:cs="Times New Roman"/>
          <w:color w:val="000000"/>
          <w:sz w:val="24"/>
          <w:szCs w:val="24"/>
          <w:lang w:eastAsia="hu-HU"/>
        </w:rPr>
        <w:t xml:space="preserve">megbízás alapján a szakmai teljesítés igazolása. </w:t>
      </w:r>
    </w:p>
    <w:p w:rsidR="008A79A6" w:rsidRPr="008A79A6" w:rsidRDefault="008A79A6" w:rsidP="008A79A6">
      <w:pPr>
        <w:autoSpaceDE w:val="0"/>
        <w:autoSpaceDN w:val="0"/>
        <w:adjustRightInd w:val="0"/>
        <w:spacing w:after="80" w:line="240" w:lineRule="auto"/>
        <w:jc w:val="both"/>
        <w:rPr>
          <w:rFonts w:ascii="Times New Roman" w:eastAsia="Calibri" w:hAnsi="Times New Roman" w:cs="Times New Roman"/>
          <w:color w:val="000000"/>
          <w:sz w:val="24"/>
          <w:szCs w:val="24"/>
          <w:lang w:eastAsia="hu-HU"/>
        </w:rPr>
      </w:pPr>
      <w:r w:rsidRPr="008A79A6">
        <w:rPr>
          <w:rFonts w:ascii="Times New Roman" w:eastAsia="Calibri" w:hAnsi="Times New Roman" w:cs="Times New Roman"/>
          <w:color w:val="000000"/>
          <w:sz w:val="24"/>
          <w:szCs w:val="24"/>
          <w:lang w:eastAsia="hu-HU"/>
        </w:rPr>
        <w:t xml:space="preserve">A tanulók, szülők és dolgozók személyiségjogait érintő </w:t>
      </w:r>
      <w:proofErr w:type="gramStart"/>
      <w:r w:rsidRPr="008A79A6">
        <w:rPr>
          <w:rFonts w:ascii="Times New Roman" w:eastAsia="Calibri" w:hAnsi="Times New Roman" w:cs="Times New Roman"/>
          <w:color w:val="000000"/>
          <w:sz w:val="24"/>
          <w:szCs w:val="24"/>
          <w:lang w:eastAsia="hu-HU"/>
        </w:rPr>
        <w:t>információkat</w:t>
      </w:r>
      <w:proofErr w:type="gramEnd"/>
      <w:r w:rsidRPr="008A79A6">
        <w:rPr>
          <w:rFonts w:ascii="Times New Roman" w:eastAsia="Calibri" w:hAnsi="Times New Roman" w:cs="Times New Roman"/>
          <w:color w:val="000000"/>
          <w:sz w:val="24"/>
          <w:szCs w:val="24"/>
          <w:lang w:eastAsia="hu-HU"/>
        </w:rPr>
        <w:t xml:space="preserve">, különösen a munkája során tudomására jutott adatokat, a vonatkozó törvényi előírásoknak megfelelően megőrzi. </w:t>
      </w:r>
    </w:p>
    <w:p w:rsidR="008A79A6" w:rsidRPr="008A79A6" w:rsidRDefault="008A79A6" w:rsidP="008A79A6">
      <w:pPr>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p>
    <w:p w:rsidR="008A79A6" w:rsidRPr="008A79A6" w:rsidRDefault="008A79A6" w:rsidP="008A79A6">
      <w:pPr>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r w:rsidRPr="008A79A6">
        <w:rPr>
          <w:rFonts w:ascii="Times New Roman" w:eastAsia="Calibri" w:hAnsi="Times New Roman" w:cs="Times New Roman"/>
          <w:b/>
          <w:bCs/>
          <w:color w:val="000000"/>
          <w:sz w:val="24"/>
          <w:szCs w:val="24"/>
          <w:lang w:eastAsia="hu-HU"/>
        </w:rPr>
        <w:t xml:space="preserve">Kiegészítő </w:t>
      </w:r>
      <w:proofErr w:type="gramStart"/>
      <w:r w:rsidRPr="008A79A6">
        <w:rPr>
          <w:rFonts w:ascii="Times New Roman" w:eastAsia="Calibri" w:hAnsi="Times New Roman" w:cs="Times New Roman"/>
          <w:b/>
          <w:bCs/>
          <w:color w:val="000000"/>
          <w:sz w:val="24"/>
          <w:szCs w:val="24"/>
          <w:lang w:eastAsia="hu-HU"/>
        </w:rPr>
        <w:t>információk</w:t>
      </w:r>
      <w:proofErr w:type="gramEnd"/>
      <w:r w:rsidRPr="008A79A6">
        <w:rPr>
          <w:rFonts w:ascii="Times New Roman" w:eastAsia="Calibri" w:hAnsi="Times New Roman" w:cs="Times New Roman"/>
          <w:b/>
          <w:bCs/>
          <w:color w:val="000000"/>
          <w:sz w:val="24"/>
          <w:szCs w:val="24"/>
          <w:lang w:eastAsia="hu-HU"/>
        </w:rPr>
        <w:t xml:space="preserve">: </w:t>
      </w:r>
    </w:p>
    <w:p w:rsidR="008A79A6" w:rsidRPr="008A79A6" w:rsidRDefault="008A79A6" w:rsidP="008A79A6">
      <w:pPr>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r w:rsidRPr="008A79A6">
        <w:rPr>
          <w:rFonts w:ascii="Times New Roman" w:eastAsia="Calibri" w:hAnsi="Times New Roman" w:cs="Times New Roman"/>
          <w:color w:val="000000"/>
          <w:sz w:val="24"/>
          <w:szCs w:val="24"/>
          <w:lang w:eastAsia="hu-HU"/>
        </w:rPr>
        <w:t xml:space="preserve">Az intézményben való tartózkodás csak a tanítási órák, iskolai értekezletek, rendezvények idején, illetve a munkabeosztása szerinti ügyeleti időben kötelező. </w:t>
      </w:r>
    </w:p>
    <w:p w:rsidR="008A79A6" w:rsidRPr="008A79A6" w:rsidRDefault="008A79A6" w:rsidP="008A79A6">
      <w:pPr>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r w:rsidRPr="008A79A6">
        <w:rPr>
          <w:rFonts w:ascii="Times New Roman" w:eastAsia="Calibri" w:hAnsi="Times New Roman" w:cs="Times New Roman"/>
          <w:color w:val="000000"/>
          <w:sz w:val="24"/>
          <w:szCs w:val="24"/>
          <w:lang w:eastAsia="hu-HU"/>
        </w:rPr>
        <w:t xml:space="preserve">A munkaköri leírást a mai napon átvettem, az abban foglaltakat magamra nézve kötelezőnek ismerem el. </w:t>
      </w:r>
    </w:p>
    <w:p w:rsidR="008A79A6" w:rsidRPr="008A79A6" w:rsidRDefault="008A79A6" w:rsidP="008A79A6">
      <w:pPr>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r w:rsidRPr="008A79A6">
        <w:rPr>
          <w:rFonts w:ascii="Times New Roman" w:eastAsia="Calibri" w:hAnsi="Times New Roman" w:cs="Times New Roman"/>
          <w:color w:val="000000"/>
          <w:sz w:val="24"/>
          <w:szCs w:val="24"/>
          <w:lang w:eastAsia="hu-HU"/>
        </w:rPr>
        <w:lastRenderedPageBreak/>
        <w:t xml:space="preserve">Szombathely, 2019. </w:t>
      </w:r>
      <w:proofErr w:type="gramStart"/>
      <w:r w:rsidRPr="008A79A6">
        <w:rPr>
          <w:rFonts w:ascii="Times New Roman" w:eastAsia="Calibri" w:hAnsi="Times New Roman" w:cs="Times New Roman"/>
          <w:color w:val="000000"/>
          <w:sz w:val="24"/>
          <w:szCs w:val="24"/>
          <w:lang w:eastAsia="hu-HU"/>
        </w:rPr>
        <w:t>január ….</w:t>
      </w:r>
      <w:proofErr w:type="gramEnd"/>
      <w:r w:rsidRPr="008A79A6">
        <w:rPr>
          <w:rFonts w:ascii="Times New Roman" w:eastAsia="Calibri" w:hAnsi="Times New Roman" w:cs="Times New Roman"/>
          <w:color w:val="000000"/>
          <w:sz w:val="24"/>
          <w:szCs w:val="24"/>
          <w:lang w:eastAsia="hu-HU"/>
        </w:rPr>
        <w:tab/>
      </w:r>
      <w:r w:rsidRPr="008A79A6">
        <w:rPr>
          <w:rFonts w:ascii="Times New Roman" w:eastAsia="Calibri" w:hAnsi="Times New Roman" w:cs="Times New Roman"/>
          <w:color w:val="000000"/>
          <w:sz w:val="24"/>
          <w:szCs w:val="24"/>
          <w:lang w:eastAsia="hu-HU"/>
        </w:rPr>
        <w:tab/>
      </w:r>
      <w:r w:rsidRPr="008A79A6">
        <w:rPr>
          <w:rFonts w:ascii="Times New Roman" w:eastAsia="Calibri" w:hAnsi="Times New Roman" w:cs="Times New Roman"/>
          <w:color w:val="000000"/>
          <w:sz w:val="24"/>
          <w:szCs w:val="24"/>
          <w:lang w:eastAsia="hu-HU"/>
        </w:rPr>
        <w:tab/>
      </w:r>
      <w:r w:rsidRPr="008A79A6">
        <w:rPr>
          <w:rFonts w:ascii="Times New Roman" w:eastAsia="Calibri" w:hAnsi="Times New Roman" w:cs="Times New Roman"/>
          <w:color w:val="000000"/>
          <w:sz w:val="24"/>
          <w:szCs w:val="24"/>
          <w:lang w:eastAsia="hu-HU"/>
        </w:rPr>
        <w:tab/>
      </w:r>
      <w:r w:rsidRPr="008A79A6">
        <w:rPr>
          <w:rFonts w:ascii="Times New Roman" w:eastAsia="Calibri" w:hAnsi="Times New Roman" w:cs="Times New Roman"/>
          <w:color w:val="000000"/>
          <w:sz w:val="24"/>
          <w:szCs w:val="24"/>
          <w:lang w:eastAsia="hu-HU"/>
        </w:rPr>
        <w:tab/>
      </w:r>
      <w:r w:rsidRPr="008A79A6">
        <w:rPr>
          <w:rFonts w:ascii="Times New Roman" w:eastAsia="Calibri" w:hAnsi="Times New Roman" w:cs="Times New Roman"/>
          <w:color w:val="000000"/>
          <w:sz w:val="24"/>
          <w:szCs w:val="24"/>
          <w:lang w:eastAsia="hu-HU"/>
        </w:rPr>
        <w:tab/>
      </w:r>
      <w:r w:rsidRPr="008A79A6">
        <w:rPr>
          <w:rFonts w:ascii="Times New Roman" w:eastAsia="Calibri" w:hAnsi="Times New Roman" w:cs="Times New Roman"/>
          <w:color w:val="000000"/>
          <w:sz w:val="24"/>
          <w:szCs w:val="24"/>
          <w:lang w:eastAsia="hu-HU"/>
        </w:rPr>
        <w:tab/>
      </w:r>
      <w:r w:rsidRPr="008A79A6">
        <w:rPr>
          <w:rFonts w:ascii="Times New Roman" w:eastAsia="Calibri" w:hAnsi="Times New Roman" w:cs="Times New Roman"/>
          <w:color w:val="000000"/>
          <w:sz w:val="24"/>
          <w:szCs w:val="24"/>
          <w:lang w:eastAsia="hu-HU"/>
        </w:rPr>
        <w:tab/>
      </w:r>
      <w:r w:rsidRPr="008A79A6">
        <w:rPr>
          <w:rFonts w:ascii="Times New Roman" w:eastAsia="Calibri" w:hAnsi="Times New Roman" w:cs="Times New Roman"/>
          <w:color w:val="000000"/>
          <w:sz w:val="24"/>
          <w:szCs w:val="24"/>
          <w:lang w:eastAsia="hu-HU"/>
        </w:rPr>
        <w:tab/>
      </w:r>
      <w:r w:rsidRPr="008A79A6">
        <w:rPr>
          <w:rFonts w:ascii="Times New Roman" w:eastAsia="Calibri" w:hAnsi="Times New Roman" w:cs="Times New Roman"/>
          <w:color w:val="000000"/>
          <w:sz w:val="24"/>
          <w:szCs w:val="24"/>
          <w:lang w:eastAsia="hu-HU"/>
        </w:rPr>
        <w:tab/>
      </w:r>
      <w:r w:rsidRPr="008A79A6">
        <w:rPr>
          <w:rFonts w:ascii="Times New Roman" w:eastAsia="Calibri" w:hAnsi="Times New Roman" w:cs="Times New Roman"/>
          <w:color w:val="000000"/>
          <w:sz w:val="24"/>
          <w:szCs w:val="24"/>
          <w:lang w:eastAsia="hu-HU"/>
        </w:rPr>
        <w:tab/>
      </w:r>
      <w:r w:rsidRPr="008A79A6">
        <w:rPr>
          <w:rFonts w:ascii="Times New Roman" w:eastAsia="Calibri" w:hAnsi="Times New Roman" w:cs="Times New Roman"/>
          <w:color w:val="000000"/>
          <w:sz w:val="24"/>
          <w:szCs w:val="24"/>
          <w:lang w:eastAsia="hu-HU"/>
        </w:rPr>
        <w:tab/>
      </w:r>
      <w:r w:rsidRPr="008A79A6">
        <w:rPr>
          <w:rFonts w:ascii="Times New Roman" w:eastAsia="Calibri" w:hAnsi="Times New Roman" w:cs="Times New Roman"/>
          <w:color w:val="000000"/>
          <w:sz w:val="24"/>
          <w:szCs w:val="24"/>
          <w:lang w:eastAsia="hu-HU"/>
        </w:rPr>
        <w:tab/>
      </w:r>
      <w:r w:rsidRPr="008A79A6">
        <w:rPr>
          <w:rFonts w:ascii="Times New Roman" w:eastAsia="Calibri" w:hAnsi="Times New Roman" w:cs="Times New Roman"/>
          <w:color w:val="000000"/>
          <w:sz w:val="24"/>
          <w:szCs w:val="24"/>
          <w:lang w:eastAsia="hu-HU"/>
        </w:rPr>
        <w:tab/>
      </w:r>
      <w:r w:rsidRPr="008A79A6">
        <w:rPr>
          <w:rFonts w:ascii="Times New Roman" w:eastAsia="Calibri" w:hAnsi="Times New Roman" w:cs="Times New Roman"/>
          <w:color w:val="000000"/>
          <w:sz w:val="24"/>
          <w:szCs w:val="24"/>
          <w:lang w:eastAsia="hu-HU"/>
        </w:rPr>
        <w:tab/>
      </w:r>
      <w:r w:rsidRPr="008A79A6">
        <w:rPr>
          <w:rFonts w:ascii="Times New Roman" w:eastAsia="Calibri" w:hAnsi="Times New Roman" w:cs="Times New Roman"/>
          <w:color w:val="000000"/>
          <w:sz w:val="24"/>
          <w:szCs w:val="24"/>
          <w:lang w:eastAsia="hu-HU"/>
        </w:rPr>
        <w:tab/>
      </w:r>
      <w:r w:rsidRPr="008A79A6">
        <w:rPr>
          <w:rFonts w:ascii="Times New Roman" w:eastAsia="Calibri" w:hAnsi="Times New Roman" w:cs="Times New Roman"/>
          <w:color w:val="000000"/>
          <w:sz w:val="24"/>
          <w:szCs w:val="24"/>
          <w:lang w:eastAsia="hu-HU"/>
        </w:rPr>
        <w:tab/>
        <w:t xml:space="preserve">      ………….......................................</w:t>
      </w:r>
    </w:p>
    <w:p w:rsidR="008A79A6" w:rsidRPr="008A79A6" w:rsidRDefault="008A79A6" w:rsidP="008A79A6">
      <w:pPr>
        <w:widowControl w:val="0"/>
        <w:suppressAutoHyphens/>
        <w:spacing w:after="0" w:line="240" w:lineRule="auto"/>
        <w:jc w:val="both"/>
        <w:rPr>
          <w:rFonts w:ascii="Times New Roman" w:eastAsia="WenQuanYi Zen Hei" w:hAnsi="Times New Roman" w:cs="Times New Roman"/>
          <w:kern w:val="1"/>
          <w:sz w:val="24"/>
          <w:szCs w:val="24"/>
          <w:lang w:eastAsia="zh-CN" w:bidi="hi-IN"/>
        </w:rPr>
      </w:pPr>
      <w:r w:rsidRPr="008A79A6">
        <w:rPr>
          <w:rFonts w:ascii="Times New Roman" w:eastAsia="WenQuanYi Zen Hei" w:hAnsi="Times New Roman" w:cs="Times New Roman"/>
          <w:kern w:val="1"/>
          <w:sz w:val="24"/>
          <w:szCs w:val="24"/>
          <w:lang w:eastAsia="zh-CN" w:bidi="hi-IN"/>
        </w:rPr>
        <w:tab/>
      </w:r>
      <w:r w:rsidRPr="008A79A6">
        <w:rPr>
          <w:rFonts w:ascii="Times New Roman" w:eastAsia="WenQuanYi Zen Hei" w:hAnsi="Times New Roman" w:cs="Times New Roman"/>
          <w:kern w:val="1"/>
          <w:sz w:val="24"/>
          <w:szCs w:val="24"/>
          <w:lang w:eastAsia="zh-CN" w:bidi="hi-IN"/>
        </w:rPr>
        <w:tab/>
      </w:r>
      <w:r w:rsidRPr="008A79A6">
        <w:rPr>
          <w:rFonts w:ascii="Times New Roman" w:eastAsia="WenQuanYi Zen Hei" w:hAnsi="Times New Roman" w:cs="Times New Roman"/>
          <w:kern w:val="1"/>
          <w:sz w:val="24"/>
          <w:szCs w:val="24"/>
          <w:lang w:eastAsia="zh-CN" w:bidi="hi-IN"/>
        </w:rPr>
        <w:tab/>
      </w:r>
      <w:r w:rsidRPr="008A79A6">
        <w:rPr>
          <w:rFonts w:ascii="Times New Roman" w:eastAsia="WenQuanYi Zen Hei" w:hAnsi="Times New Roman" w:cs="Times New Roman"/>
          <w:kern w:val="1"/>
          <w:sz w:val="24"/>
          <w:szCs w:val="24"/>
          <w:lang w:eastAsia="zh-CN" w:bidi="hi-IN"/>
        </w:rPr>
        <w:tab/>
      </w:r>
      <w:r w:rsidRPr="008A79A6">
        <w:rPr>
          <w:rFonts w:ascii="Times New Roman" w:eastAsia="WenQuanYi Zen Hei" w:hAnsi="Times New Roman" w:cs="Times New Roman"/>
          <w:kern w:val="1"/>
          <w:sz w:val="24"/>
          <w:szCs w:val="24"/>
          <w:lang w:eastAsia="zh-CN" w:bidi="hi-IN"/>
        </w:rPr>
        <w:tab/>
      </w:r>
      <w:r w:rsidRPr="008A79A6">
        <w:rPr>
          <w:rFonts w:ascii="Times New Roman" w:eastAsia="WenQuanYi Zen Hei" w:hAnsi="Times New Roman" w:cs="Times New Roman"/>
          <w:kern w:val="1"/>
          <w:sz w:val="24"/>
          <w:szCs w:val="24"/>
          <w:lang w:eastAsia="zh-CN" w:bidi="hi-IN"/>
        </w:rPr>
        <w:tab/>
      </w:r>
      <w:r w:rsidRPr="008A79A6">
        <w:rPr>
          <w:rFonts w:ascii="Times New Roman" w:eastAsia="WenQuanYi Zen Hei" w:hAnsi="Times New Roman" w:cs="Times New Roman"/>
          <w:kern w:val="1"/>
          <w:sz w:val="24"/>
          <w:szCs w:val="24"/>
          <w:lang w:eastAsia="zh-CN" w:bidi="hi-IN"/>
        </w:rPr>
        <w:tab/>
      </w:r>
      <w:r w:rsidRPr="008A79A6">
        <w:rPr>
          <w:rFonts w:ascii="Times New Roman" w:eastAsia="WenQuanYi Zen Hei" w:hAnsi="Times New Roman" w:cs="Times New Roman"/>
          <w:kern w:val="1"/>
          <w:sz w:val="24"/>
          <w:szCs w:val="24"/>
          <w:lang w:eastAsia="zh-CN" w:bidi="hi-IN"/>
        </w:rPr>
        <w:tab/>
        <w:t xml:space="preserve">      </w:t>
      </w:r>
      <w:proofErr w:type="gramStart"/>
      <w:r w:rsidRPr="008A79A6">
        <w:rPr>
          <w:rFonts w:ascii="Times New Roman" w:eastAsia="WenQuanYi Zen Hei" w:hAnsi="Times New Roman" w:cs="Times New Roman"/>
          <w:kern w:val="1"/>
          <w:sz w:val="24"/>
          <w:szCs w:val="24"/>
          <w:lang w:eastAsia="zh-CN" w:bidi="hi-IN"/>
        </w:rPr>
        <w:t>intézményvezető</w:t>
      </w:r>
      <w:proofErr w:type="gramEnd"/>
      <w:r w:rsidRPr="008A79A6">
        <w:rPr>
          <w:rFonts w:ascii="Times New Roman" w:eastAsia="WenQuanYi Zen Hei" w:hAnsi="Times New Roman" w:cs="Times New Roman"/>
          <w:kern w:val="1"/>
          <w:sz w:val="24"/>
          <w:szCs w:val="24"/>
          <w:lang w:eastAsia="zh-CN" w:bidi="hi-IN"/>
        </w:rPr>
        <w:t xml:space="preserve">   </w:t>
      </w:r>
    </w:p>
    <w:p w:rsidR="008A79A6" w:rsidRPr="008A79A6" w:rsidRDefault="008A79A6" w:rsidP="008A79A6">
      <w:pPr>
        <w:widowControl w:val="0"/>
        <w:suppressAutoHyphens/>
        <w:spacing w:after="0" w:line="240" w:lineRule="auto"/>
        <w:jc w:val="both"/>
        <w:rPr>
          <w:rFonts w:ascii="Times New Roman" w:eastAsia="WenQuanYi Zen Hei" w:hAnsi="Times New Roman" w:cs="Times New Roman"/>
          <w:kern w:val="1"/>
          <w:sz w:val="24"/>
          <w:szCs w:val="24"/>
          <w:lang w:eastAsia="zh-CN" w:bidi="hi-IN"/>
        </w:rPr>
      </w:pPr>
    </w:p>
    <w:p w:rsidR="008A79A6" w:rsidRPr="008A79A6" w:rsidRDefault="008A79A6" w:rsidP="008A79A6">
      <w:pPr>
        <w:widowControl w:val="0"/>
        <w:suppressAutoHyphens/>
        <w:spacing w:after="0" w:line="240" w:lineRule="auto"/>
        <w:jc w:val="both"/>
        <w:rPr>
          <w:rFonts w:ascii="Times New Roman" w:eastAsia="WenQuanYi Zen Hei" w:hAnsi="Times New Roman" w:cs="Times New Roman"/>
          <w:kern w:val="1"/>
          <w:sz w:val="24"/>
          <w:szCs w:val="24"/>
          <w:lang w:eastAsia="zh-CN" w:bidi="hi-IN"/>
        </w:rPr>
      </w:pPr>
      <w:r w:rsidRPr="008A79A6">
        <w:rPr>
          <w:rFonts w:ascii="Times New Roman" w:eastAsia="WenQuanYi Zen Hei" w:hAnsi="Times New Roman" w:cs="Times New Roman"/>
          <w:kern w:val="1"/>
          <w:sz w:val="24"/>
          <w:szCs w:val="24"/>
          <w:lang w:eastAsia="zh-CN" w:bidi="hi-IN"/>
        </w:rPr>
        <w:t>A munkaköri leírásba szereplőket megismertem, a benne foglaltakat magamra nézve kötelezően elismerem, 1 példányt átvettem.</w:t>
      </w:r>
    </w:p>
    <w:p w:rsidR="008A79A6" w:rsidRPr="008A79A6" w:rsidRDefault="008A79A6" w:rsidP="008A79A6">
      <w:pPr>
        <w:widowControl w:val="0"/>
        <w:suppressAutoHyphens/>
        <w:spacing w:after="0" w:line="240" w:lineRule="auto"/>
        <w:jc w:val="both"/>
        <w:rPr>
          <w:rFonts w:ascii="Times New Roman" w:eastAsia="WenQuanYi Zen Hei" w:hAnsi="Times New Roman" w:cs="Times New Roman"/>
          <w:kern w:val="1"/>
          <w:sz w:val="24"/>
          <w:szCs w:val="24"/>
          <w:lang w:eastAsia="zh-CN" w:bidi="hi-IN"/>
        </w:rPr>
      </w:pPr>
    </w:p>
    <w:p w:rsidR="008A79A6" w:rsidRPr="008A79A6" w:rsidRDefault="008A79A6" w:rsidP="008A79A6">
      <w:pPr>
        <w:widowControl w:val="0"/>
        <w:suppressAutoHyphens/>
        <w:spacing w:after="0" w:line="240" w:lineRule="auto"/>
        <w:jc w:val="both"/>
        <w:rPr>
          <w:rFonts w:ascii="Times New Roman" w:eastAsia="WenQuanYi Zen Hei" w:hAnsi="Times New Roman" w:cs="Times New Roman"/>
          <w:kern w:val="1"/>
          <w:sz w:val="24"/>
          <w:szCs w:val="24"/>
          <w:lang w:eastAsia="zh-CN" w:bidi="hi-IN"/>
        </w:rPr>
      </w:pPr>
      <w:r w:rsidRPr="008A79A6">
        <w:rPr>
          <w:rFonts w:ascii="Times New Roman" w:eastAsia="WenQuanYi Zen Hei" w:hAnsi="Times New Roman" w:cs="Times New Roman"/>
          <w:kern w:val="1"/>
          <w:sz w:val="24"/>
          <w:szCs w:val="24"/>
          <w:lang w:eastAsia="zh-CN" w:bidi="hi-IN"/>
        </w:rPr>
        <w:t>Szombathely, 2019. január</w:t>
      </w:r>
      <w:proofErr w:type="gramStart"/>
      <w:r w:rsidRPr="008A79A6">
        <w:rPr>
          <w:rFonts w:ascii="Times New Roman" w:eastAsia="WenQuanYi Zen Hei" w:hAnsi="Times New Roman" w:cs="Times New Roman"/>
          <w:kern w:val="1"/>
          <w:sz w:val="24"/>
          <w:szCs w:val="24"/>
          <w:lang w:eastAsia="zh-CN" w:bidi="hi-IN"/>
        </w:rPr>
        <w:t>…..</w:t>
      </w:r>
      <w:proofErr w:type="gramEnd"/>
      <w:r w:rsidRPr="008A79A6">
        <w:rPr>
          <w:rFonts w:ascii="Times New Roman" w:eastAsia="WenQuanYi Zen Hei" w:hAnsi="Times New Roman" w:cs="Times New Roman"/>
          <w:kern w:val="1"/>
          <w:sz w:val="24"/>
          <w:szCs w:val="24"/>
          <w:lang w:eastAsia="zh-CN" w:bidi="hi-IN"/>
        </w:rPr>
        <w:tab/>
      </w:r>
      <w:r w:rsidRPr="008A79A6">
        <w:rPr>
          <w:rFonts w:ascii="Times New Roman" w:eastAsia="WenQuanYi Zen Hei" w:hAnsi="Times New Roman" w:cs="Times New Roman"/>
          <w:kern w:val="1"/>
          <w:sz w:val="24"/>
          <w:szCs w:val="24"/>
          <w:lang w:eastAsia="zh-CN" w:bidi="hi-IN"/>
        </w:rPr>
        <w:tab/>
      </w:r>
      <w:r w:rsidRPr="008A79A6">
        <w:rPr>
          <w:rFonts w:ascii="Times New Roman" w:eastAsia="WenQuanYi Zen Hei" w:hAnsi="Times New Roman" w:cs="Times New Roman"/>
          <w:kern w:val="1"/>
          <w:sz w:val="24"/>
          <w:szCs w:val="24"/>
          <w:lang w:eastAsia="zh-CN" w:bidi="hi-IN"/>
        </w:rPr>
        <w:tab/>
      </w:r>
      <w:r w:rsidRPr="008A79A6">
        <w:rPr>
          <w:rFonts w:ascii="Times New Roman" w:eastAsia="WenQuanYi Zen Hei" w:hAnsi="Times New Roman" w:cs="Times New Roman"/>
          <w:kern w:val="1"/>
          <w:sz w:val="24"/>
          <w:szCs w:val="24"/>
          <w:lang w:eastAsia="zh-CN" w:bidi="hi-IN"/>
        </w:rPr>
        <w:tab/>
        <w:t xml:space="preserve">     …………………………………….</w:t>
      </w:r>
    </w:p>
    <w:p w:rsidR="008A79A6" w:rsidRPr="008A79A6" w:rsidRDefault="008A79A6" w:rsidP="008A79A6">
      <w:pPr>
        <w:widowControl w:val="0"/>
        <w:suppressAutoHyphens/>
        <w:spacing w:after="0" w:line="240" w:lineRule="auto"/>
        <w:jc w:val="both"/>
        <w:rPr>
          <w:rFonts w:ascii="Times New Roman" w:eastAsia="WenQuanYi Zen Hei" w:hAnsi="Times New Roman" w:cs="Times New Roman"/>
          <w:kern w:val="1"/>
          <w:sz w:val="24"/>
          <w:szCs w:val="24"/>
          <w:lang w:eastAsia="zh-CN" w:bidi="hi-IN"/>
        </w:rPr>
      </w:pPr>
      <w:r w:rsidRPr="008A79A6">
        <w:rPr>
          <w:rFonts w:ascii="Times New Roman" w:eastAsia="WenQuanYi Zen Hei" w:hAnsi="Times New Roman" w:cs="Times New Roman"/>
          <w:kern w:val="1"/>
          <w:sz w:val="24"/>
          <w:szCs w:val="24"/>
          <w:lang w:eastAsia="zh-CN" w:bidi="hi-IN"/>
        </w:rPr>
        <w:tab/>
      </w:r>
      <w:r w:rsidRPr="008A79A6">
        <w:rPr>
          <w:rFonts w:ascii="Times New Roman" w:eastAsia="WenQuanYi Zen Hei" w:hAnsi="Times New Roman" w:cs="Times New Roman"/>
          <w:kern w:val="1"/>
          <w:sz w:val="24"/>
          <w:szCs w:val="24"/>
          <w:lang w:eastAsia="zh-CN" w:bidi="hi-IN"/>
        </w:rPr>
        <w:tab/>
      </w:r>
      <w:r w:rsidRPr="008A79A6">
        <w:rPr>
          <w:rFonts w:ascii="Times New Roman" w:eastAsia="WenQuanYi Zen Hei" w:hAnsi="Times New Roman" w:cs="Times New Roman"/>
          <w:kern w:val="1"/>
          <w:sz w:val="24"/>
          <w:szCs w:val="24"/>
          <w:lang w:eastAsia="zh-CN" w:bidi="hi-IN"/>
        </w:rPr>
        <w:tab/>
      </w:r>
      <w:r w:rsidRPr="008A79A6">
        <w:rPr>
          <w:rFonts w:ascii="Times New Roman" w:eastAsia="WenQuanYi Zen Hei" w:hAnsi="Times New Roman" w:cs="Times New Roman"/>
          <w:kern w:val="1"/>
          <w:sz w:val="24"/>
          <w:szCs w:val="24"/>
          <w:lang w:eastAsia="zh-CN" w:bidi="hi-IN"/>
        </w:rPr>
        <w:tab/>
      </w:r>
      <w:r w:rsidRPr="008A79A6">
        <w:rPr>
          <w:rFonts w:ascii="Times New Roman" w:eastAsia="WenQuanYi Zen Hei" w:hAnsi="Times New Roman" w:cs="Times New Roman"/>
          <w:kern w:val="1"/>
          <w:sz w:val="24"/>
          <w:szCs w:val="24"/>
          <w:lang w:eastAsia="zh-CN" w:bidi="hi-IN"/>
        </w:rPr>
        <w:tab/>
      </w:r>
      <w:r w:rsidRPr="008A79A6">
        <w:rPr>
          <w:rFonts w:ascii="Times New Roman" w:eastAsia="WenQuanYi Zen Hei" w:hAnsi="Times New Roman" w:cs="Times New Roman"/>
          <w:kern w:val="1"/>
          <w:sz w:val="24"/>
          <w:szCs w:val="24"/>
          <w:lang w:eastAsia="zh-CN" w:bidi="hi-IN"/>
        </w:rPr>
        <w:tab/>
      </w:r>
      <w:r w:rsidRPr="008A79A6">
        <w:rPr>
          <w:rFonts w:ascii="Times New Roman" w:eastAsia="WenQuanYi Zen Hei" w:hAnsi="Times New Roman" w:cs="Times New Roman"/>
          <w:kern w:val="1"/>
          <w:sz w:val="24"/>
          <w:szCs w:val="24"/>
          <w:lang w:eastAsia="zh-CN" w:bidi="hi-IN"/>
        </w:rPr>
        <w:tab/>
      </w:r>
      <w:r w:rsidRPr="008A79A6">
        <w:rPr>
          <w:rFonts w:ascii="Times New Roman" w:eastAsia="WenQuanYi Zen Hei" w:hAnsi="Times New Roman" w:cs="Times New Roman"/>
          <w:kern w:val="1"/>
          <w:sz w:val="24"/>
          <w:szCs w:val="24"/>
          <w:lang w:eastAsia="zh-CN" w:bidi="hi-IN"/>
        </w:rPr>
        <w:tab/>
      </w:r>
      <w:r w:rsidRPr="008A79A6">
        <w:rPr>
          <w:rFonts w:ascii="Times New Roman" w:eastAsia="WenQuanYi Zen Hei" w:hAnsi="Times New Roman" w:cs="Times New Roman"/>
          <w:kern w:val="1"/>
          <w:sz w:val="24"/>
          <w:szCs w:val="24"/>
          <w:lang w:eastAsia="zh-CN" w:bidi="hi-IN"/>
        </w:rPr>
        <w:tab/>
      </w:r>
      <w:proofErr w:type="gramStart"/>
      <w:r w:rsidRPr="008A79A6">
        <w:rPr>
          <w:rFonts w:ascii="Times New Roman" w:eastAsia="WenQuanYi Zen Hei" w:hAnsi="Times New Roman" w:cs="Times New Roman"/>
          <w:kern w:val="1"/>
          <w:sz w:val="24"/>
          <w:szCs w:val="24"/>
          <w:lang w:eastAsia="zh-CN" w:bidi="hi-IN"/>
        </w:rPr>
        <w:t>intézményvezető</w:t>
      </w:r>
      <w:proofErr w:type="gramEnd"/>
      <w:r w:rsidRPr="008A79A6">
        <w:rPr>
          <w:rFonts w:ascii="Times New Roman" w:eastAsia="WenQuanYi Zen Hei" w:hAnsi="Times New Roman" w:cs="Times New Roman"/>
          <w:kern w:val="1"/>
          <w:sz w:val="24"/>
          <w:szCs w:val="24"/>
          <w:lang w:eastAsia="zh-CN" w:bidi="hi-IN"/>
        </w:rPr>
        <w:t xml:space="preserve"> helyettes</w:t>
      </w:r>
    </w:p>
    <w:p w:rsidR="008A79A6" w:rsidRPr="008A79A6" w:rsidRDefault="008A79A6" w:rsidP="008A79A6">
      <w:pPr>
        <w:widowControl w:val="0"/>
        <w:autoSpaceDE w:val="0"/>
        <w:autoSpaceDN w:val="0"/>
        <w:spacing w:after="0" w:line="240" w:lineRule="auto"/>
        <w:outlineLvl w:val="1"/>
        <w:rPr>
          <w:rFonts w:ascii="Times New Roman" w:eastAsia="Times New Roman" w:hAnsi="Times New Roman" w:cs="Times New Roman"/>
          <w:b/>
          <w:bCs/>
          <w:sz w:val="24"/>
          <w:szCs w:val="24"/>
        </w:rPr>
      </w:pPr>
    </w:p>
    <w:p w:rsidR="008A79A6" w:rsidRPr="008A79A6" w:rsidRDefault="008A79A6" w:rsidP="008A79A6">
      <w:pPr>
        <w:widowControl w:val="0"/>
        <w:autoSpaceDE w:val="0"/>
        <w:autoSpaceDN w:val="0"/>
        <w:spacing w:after="0" w:line="240" w:lineRule="auto"/>
        <w:outlineLvl w:val="1"/>
        <w:rPr>
          <w:rFonts w:ascii="Times New Roman" w:eastAsia="Times New Roman" w:hAnsi="Times New Roman" w:cs="Times New Roman"/>
          <w:b/>
          <w:bCs/>
          <w:sz w:val="24"/>
          <w:szCs w:val="24"/>
        </w:rPr>
      </w:pPr>
    </w:p>
    <w:p w:rsidR="008A79A6" w:rsidRPr="008A79A6" w:rsidRDefault="008A79A6" w:rsidP="008A79A6">
      <w:pPr>
        <w:widowControl w:val="0"/>
        <w:autoSpaceDE w:val="0"/>
        <w:autoSpaceDN w:val="0"/>
        <w:spacing w:after="0" w:line="240" w:lineRule="auto"/>
        <w:outlineLvl w:val="1"/>
        <w:rPr>
          <w:rFonts w:ascii="Times New Roman" w:eastAsia="Times New Roman" w:hAnsi="Times New Roman" w:cs="Times New Roman"/>
          <w:b/>
          <w:bCs/>
          <w:sz w:val="24"/>
          <w:szCs w:val="24"/>
        </w:rPr>
      </w:pPr>
    </w:p>
    <w:p w:rsidR="008A79A6" w:rsidRPr="008A79A6" w:rsidRDefault="008A79A6" w:rsidP="008A79A6">
      <w:pPr>
        <w:autoSpaceDE w:val="0"/>
        <w:autoSpaceDN w:val="0"/>
        <w:adjustRightInd w:val="0"/>
        <w:spacing w:after="0" w:line="276" w:lineRule="auto"/>
        <w:jc w:val="center"/>
        <w:rPr>
          <w:rFonts w:ascii="Times New Roman" w:eastAsia="Calibri" w:hAnsi="Times New Roman" w:cs="Times New Roman"/>
          <w:sz w:val="24"/>
          <w:szCs w:val="24"/>
        </w:rPr>
      </w:pPr>
      <w:r w:rsidRPr="008A79A6">
        <w:rPr>
          <w:rFonts w:ascii="Times New Roman" w:eastAsia="Calibri" w:hAnsi="Times New Roman" w:cs="Times New Roman"/>
          <w:b/>
          <w:bCs/>
          <w:sz w:val="28"/>
          <w:szCs w:val="28"/>
        </w:rPr>
        <w:t>Munkaköri leírás – pedagógus</w:t>
      </w:r>
    </w:p>
    <w:p w:rsidR="008A79A6" w:rsidRPr="008A79A6" w:rsidRDefault="008A79A6" w:rsidP="008A79A6">
      <w:pPr>
        <w:autoSpaceDE w:val="0"/>
        <w:autoSpaceDN w:val="0"/>
        <w:adjustRightInd w:val="0"/>
        <w:spacing w:after="0" w:line="276" w:lineRule="auto"/>
        <w:jc w:val="center"/>
        <w:rPr>
          <w:rFonts w:ascii="Times New Roman" w:eastAsia="Calibri" w:hAnsi="Times New Roman" w:cs="Times New Roman"/>
          <w:sz w:val="24"/>
          <w:szCs w:val="24"/>
        </w:rPr>
      </w:pPr>
    </w:p>
    <w:p w:rsidR="008A79A6" w:rsidRPr="008A79A6" w:rsidRDefault="008A79A6" w:rsidP="008A79A6">
      <w:pPr>
        <w:autoSpaceDE w:val="0"/>
        <w:autoSpaceDN w:val="0"/>
        <w:adjustRightInd w:val="0"/>
        <w:spacing w:after="0" w:line="276" w:lineRule="auto"/>
        <w:rPr>
          <w:rFonts w:ascii="Times New Roman" w:eastAsia="Calibri" w:hAnsi="Times New Roman" w:cs="Times New Roman"/>
          <w:sz w:val="24"/>
          <w:szCs w:val="24"/>
        </w:rPr>
      </w:pPr>
      <w:r w:rsidRPr="008A79A6">
        <w:rPr>
          <w:rFonts w:ascii="Times New Roman" w:eastAsia="Calibri" w:hAnsi="Times New Roman" w:cs="Times New Roman"/>
          <w:sz w:val="24"/>
          <w:szCs w:val="24"/>
        </w:rPr>
        <w:t>Hatályba lép</w:t>
      </w:r>
      <w:proofErr w:type="gramStart"/>
      <w:r w:rsidRPr="008A79A6">
        <w:rPr>
          <w:rFonts w:ascii="Times New Roman" w:eastAsia="Calibri" w:hAnsi="Times New Roman" w:cs="Times New Roman"/>
          <w:sz w:val="24"/>
          <w:szCs w:val="24"/>
        </w:rPr>
        <w:t>: …</w:t>
      </w:r>
      <w:proofErr w:type="gramEnd"/>
      <w:r w:rsidRPr="008A79A6">
        <w:rPr>
          <w:rFonts w:ascii="Times New Roman" w:eastAsia="Calibri" w:hAnsi="Times New Roman" w:cs="Times New Roman"/>
          <w:sz w:val="24"/>
          <w:szCs w:val="24"/>
        </w:rPr>
        <w:t xml:space="preserve">………...év ………..hó ………..nap </w:t>
      </w:r>
    </w:p>
    <w:p w:rsidR="008A79A6" w:rsidRPr="008A79A6" w:rsidRDefault="008A79A6" w:rsidP="008A79A6">
      <w:pPr>
        <w:autoSpaceDE w:val="0"/>
        <w:autoSpaceDN w:val="0"/>
        <w:adjustRightInd w:val="0"/>
        <w:spacing w:after="0" w:line="276" w:lineRule="auto"/>
        <w:rPr>
          <w:rFonts w:ascii="Times New Roman" w:eastAsia="Calibri" w:hAnsi="Times New Roman" w:cs="Times New Roman"/>
          <w:sz w:val="24"/>
          <w:szCs w:val="24"/>
        </w:rPr>
      </w:pPr>
      <w:r w:rsidRPr="008A79A6">
        <w:rPr>
          <w:rFonts w:ascii="Times New Roman" w:eastAsia="Calibri" w:hAnsi="Times New Roman" w:cs="Times New Roman"/>
          <w:sz w:val="24"/>
          <w:szCs w:val="24"/>
        </w:rPr>
        <w:t xml:space="preserve">Érvényes visszavonásig. </w:t>
      </w:r>
    </w:p>
    <w:p w:rsidR="008A79A6" w:rsidRPr="008A79A6" w:rsidRDefault="008A79A6" w:rsidP="008A79A6">
      <w:pPr>
        <w:autoSpaceDE w:val="0"/>
        <w:autoSpaceDN w:val="0"/>
        <w:adjustRightInd w:val="0"/>
        <w:spacing w:after="0" w:line="276" w:lineRule="auto"/>
        <w:rPr>
          <w:rFonts w:ascii="Times New Roman" w:eastAsia="Calibri" w:hAnsi="Times New Roman" w:cs="Times New Roman"/>
          <w:b/>
          <w:bCs/>
          <w:sz w:val="24"/>
          <w:szCs w:val="24"/>
        </w:rPr>
      </w:pPr>
    </w:p>
    <w:p w:rsidR="008A79A6" w:rsidRPr="008A79A6" w:rsidRDefault="008A79A6" w:rsidP="008A79A6">
      <w:pPr>
        <w:autoSpaceDE w:val="0"/>
        <w:autoSpaceDN w:val="0"/>
        <w:adjustRightInd w:val="0"/>
        <w:spacing w:after="0" w:line="276" w:lineRule="auto"/>
        <w:rPr>
          <w:rFonts w:ascii="Times New Roman" w:eastAsia="Calibri" w:hAnsi="Times New Roman" w:cs="Times New Roman"/>
          <w:sz w:val="24"/>
          <w:szCs w:val="24"/>
        </w:rPr>
      </w:pPr>
      <w:r w:rsidRPr="008A79A6">
        <w:rPr>
          <w:rFonts w:ascii="Times New Roman" w:eastAsia="Calibri" w:hAnsi="Times New Roman" w:cs="Times New Roman"/>
          <w:b/>
          <w:bCs/>
          <w:sz w:val="24"/>
          <w:szCs w:val="24"/>
        </w:rPr>
        <w:t xml:space="preserve">Személyi és szervezeti adatok: </w:t>
      </w:r>
    </w:p>
    <w:p w:rsidR="008A79A6" w:rsidRPr="008A79A6" w:rsidRDefault="008A79A6" w:rsidP="008A79A6">
      <w:pPr>
        <w:autoSpaceDE w:val="0"/>
        <w:autoSpaceDN w:val="0"/>
        <w:adjustRightInd w:val="0"/>
        <w:spacing w:after="0" w:line="276" w:lineRule="auto"/>
        <w:rPr>
          <w:rFonts w:ascii="Times New Roman" w:eastAsia="Calibri" w:hAnsi="Times New Roman" w:cs="Times New Roman"/>
          <w:sz w:val="24"/>
          <w:szCs w:val="24"/>
        </w:rPr>
      </w:pPr>
      <w:r w:rsidRPr="008A79A6">
        <w:rPr>
          <w:rFonts w:ascii="Times New Roman" w:eastAsia="Calibri" w:hAnsi="Times New Roman" w:cs="Times New Roman"/>
          <w:sz w:val="24"/>
          <w:szCs w:val="24"/>
        </w:rPr>
        <w:t>Név</w:t>
      </w:r>
      <w:proofErr w:type="gramStart"/>
      <w:r w:rsidRPr="008A79A6">
        <w:rPr>
          <w:rFonts w:ascii="Times New Roman" w:eastAsia="Calibri" w:hAnsi="Times New Roman" w:cs="Times New Roman"/>
          <w:sz w:val="24"/>
          <w:szCs w:val="24"/>
        </w:rPr>
        <w:t>: …</w:t>
      </w:r>
      <w:proofErr w:type="gramEnd"/>
      <w:r w:rsidRPr="008A79A6">
        <w:rPr>
          <w:rFonts w:ascii="Times New Roman" w:eastAsia="Calibri" w:hAnsi="Times New Roman" w:cs="Times New Roman"/>
          <w:sz w:val="24"/>
          <w:szCs w:val="24"/>
        </w:rPr>
        <w:t>……………………………………....................... (pedagógus neve)</w:t>
      </w:r>
    </w:p>
    <w:p w:rsidR="008A79A6" w:rsidRPr="008A79A6" w:rsidRDefault="008A79A6" w:rsidP="008A79A6">
      <w:pPr>
        <w:autoSpaceDE w:val="0"/>
        <w:autoSpaceDN w:val="0"/>
        <w:adjustRightInd w:val="0"/>
        <w:spacing w:after="0" w:line="276" w:lineRule="auto"/>
        <w:rPr>
          <w:rFonts w:ascii="Times New Roman" w:eastAsia="Calibri" w:hAnsi="Times New Roman" w:cs="Times New Roman"/>
          <w:sz w:val="24"/>
          <w:szCs w:val="24"/>
        </w:rPr>
      </w:pPr>
      <w:r w:rsidRPr="008A79A6">
        <w:rPr>
          <w:rFonts w:ascii="Times New Roman" w:eastAsia="Calibri" w:hAnsi="Times New Roman" w:cs="Times New Roman"/>
          <w:sz w:val="24"/>
          <w:szCs w:val="24"/>
        </w:rPr>
        <w:t>Munkahely</w:t>
      </w:r>
      <w:proofErr w:type="gramStart"/>
      <w:r w:rsidRPr="008A79A6">
        <w:rPr>
          <w:rFonts w:ascii="Times New Roman" w:eastAsia="Calibri" w:hAnsi="Times New Roman" w:cs="Times New Roman"/>
          <w:sz w:val="24"/>
          <w:szCs w:val="24"/>
        </w:rPr>
        <w:t>: …</w:t>
      </w:r>
      <w:proofErr w:type="gramEnd"/>
      <w:r w:rsidRPr="008A79A6">
        <w:rPr>
          <w:rFonts w:ascii="Times New Roman" w:eastAsia="Calibri" w:hAnsi="Times New Roman" w:cs="Times New Roman"/>
          <w:sz w:val="24"/>
          <w:szCs w:val="24"/>
        </w:rPr>
        <w:t>…………………………………………....(intézmény neve)</w:t>
      </w:r>
    </w:p>
    <w:p w:rsidR="008A79A6" w:rsidRPr="008A79A6" w:rsidRDefault="008A79A6" w:rsidP="008A79A6">
      <w:pPr>
        <w:autoSpaceDE w:val="0"/>
        <w:autoSpaceDN w:val="0"/>
        <w:adjustRightInd w:val="0"/>
        <w:spacing w:after="0" w:line="276" w:lineRule="auto"/>
        <w:rPr>
          <w:rFonts w:ascii="Times New Roman" w:eastAsia="Calibri" w:hAnsi="Times New Roman" w:cs="Times New Roman"/>
          <w:sz w:val="24"/>
          <w:szCs w:val="24"/>
        </w:rPr>
      </w:pPr>
      <w:r w:rsidRPr="008A79A6">
        <w:rPr>
          <w:rFonts w:ascii="Times New Roman" w:eastAsia="Calibri" w:hAnsi="Times New Roman" w:cs="Times New Roman"/>
          <w:sz w:val="24"/>
          <w:szCs w:val="24"/>
        </w:rPr>
        <w:t xml:space="preserve">Munkakör: pedagógus </w:t>
      </w:r>
    </w:p>
    <w:p w:rsidR="008A79A6" w:rsidRPr="008A79A6" w:rsidRDefault="008A79A6" w:rsidP="008A79A6">
      <w:pPr>
        <w:autoSpaceDE w:val="0"/>
        <w:autoSpaceDN w:val="0"/>
        <w:adjustRightInd w:val="0"/>
        <w:spacing w:after="0" w:line="276" w:lineRule="auto"/>
        <w:rPr>
          <w:rFonts w:ascii="Times New Roman" w:eastAsia="Calibri" w:hAnsi="Times New Roman" w:cs="Times New Roman"/>
          <w:sz w:val="24"/>
          <w:szCs w:val="24"/>
        </w:rPr>
      </w:pPr>
      <w:r w:rsidRPr="008A79A6">
        <w:rPr>
          <w:rFonts w:ascii="Times New Roman" w:eastAsia="Calibri" w:hAnsi="Times New Roman" w:cs="Times New Roman"/>
          <w:sz w:val="24"/>
          <w:szCs w:val="24"/>
        </w:rPr>
        <w:t xml:space="preserve">Munkaidő: </w:t>
      </w:r>
      <w:proofErr w:type="gramStart"/>
      <w:r w:rsidRPr="008A79A6">
        <w:rPr>
          <w:rFonts w:ascii="Times New Roman" w:eastAsia="Calibri" w:hAnsi="Times New Roman" w:cs="Times New Roman"/>
          <w:sz w:val="24"/>
          <w:szCs w:val="24"/>
        </w:rPr>
        <w:t>heti …</w:t>
      </w:r>
      <w:proofErr w:type="gramEnd"/>
      <w:r w:rsidRPr="008A79A6">
        <w:rPr>
          <w:rFonts w:ascii="Times New Roman" w:eastAsia="Calibri" w:hAnsi="Times New Roman" w:cs="Times New Roman"/>
          <w:sz w:val="24"/>
          <w:szCs w:val="24"/>
        </w:rPr>
        <w:t xml:space="preserve">…………..óra (ebből neveléssel-oktatással lekötött idő: ………) </w:t>
      </w:r>
    </w:p>
    <w:p w:rsidR="008A79A6" w:rsidRPr="008A79A6" w:rsidRDefault="008A79A6" w:rsidP="008A79A6">
      <w:pPr>
        <w:autoSpaceDE w:val="0"/>
        <w:autoSpaceDN w:val="0"/>
        <w:adjustRightInd w:val="0"/>
        <w:spacing w:after="0" w:line="276" w:lineRule="auto"/>
        <w:rPr>
          <w:rFonts w:ascii="Times New Roman" w:eastAsia="Calibri" w:hAnsi="Times New Roman" w:cs="Times New Roman"/>
          <w:sz w:val="24"/>
          <w:szCs w:val="24"/>
        </w:rPr>
      </w:pPr>
      <w:r w:rsidRPr="008A79A6">
        <w:rPr>
          <w:rFonts w:ascii="Times New Roman" w:eastAsia="Calibri" w:hAnsi="Times New Roman" w:cs="Times New Roman"/>
          <w:sz w:val="24"/>
          <w:szCs w:val="24"/>
        </w:rPr>
        <w:t>Elsődleges munkáltatói jogkör gyakorlója: a tankerületi igazgató (SZMSZ-ben meghatározott kiemelt munkáltatói jogok)</w:t>
      </w:r>
    </w:p>
    <w:p w:rsidR="008A79A6" w:rsidRPr="008A79A6" w:rsidRDefault="008A79A6" w:rsidP="008A79A6">
      <w:pPr>
        <w:autoSpaceDE w:val="0"/>
        <w:autoSpaceDN w:val="0"/>
        <w:adjustRightInd w:val="0"/>
        <w:spacing w:after="0" w:line="276" w:lineRule="auto"/>
        <w:rPr>
          <w:rFonts w:ascii="Times New Roman" w:eastAsia="Calibri" w:hAnsi="Times New Roman" w:cs="Times New Roman"/>
          <w:sz w:val="24"/>
          <w:szCs w:val="24"/>
        </w:rPr>
      </w:pPr>
      <w:r w:rsidRPr="008A79A6">
        <w:rPr>
          <w:rFonts w:ascii="Times New Roman" w:eastAsia="Calibri" w:hAnsi="Times New Roman" w:cs="Times New Roman"/>
          <w:sz w:val="24"/>
          <w:szCs w:val="24"/>
        </w:rPr>
        <w:t>Átruházott jogokkal rendelkező munkáltatói jogkörgyakorló: a köznevelési intézmény vezetője (SZMSZ-ben meghatározott munkáltatói jogok)</w:t>
      </w:r>
    </w:p>
    <w:p w:rsidR="008A79A6" w:rsidRPr="008A79A6" w:rsidRDefault="008A79A6" w:rsidP="008A79A6">
      <w:pPr>
        <w:autoSpaceDE w:val="0"/>
        <w:autoSpaceDN w:val="0"/>
        <w:adjustRightInd w:val="0"/>
        <w:spacing w:after="0" w:line="276" w:lineRule="auto"/>
        <w:rPr>
          <w:rFonts w:ascii="Times New Roman" w:eastAsia="Calibri" w:hAnsi="Times New Roman" w:cs="Times New Roman"/>
          <w:sz w:val="24"/>
          <w:szCs w:val="24"/>
        </w:rPr>
      </w:pPr>
      <w:r w:rsidRPr="008A79A6">
        <w:rPr>
          <w:rFonts w:ascii="Times New Roman" w:eastAsia="Calibri" w:hAnsi="Times New Roman" w:cs="Times New Roman"/>
          <w:b/>
          <w:bCs/>
          <w:sz w:val="24"/>
          <w:szCs w:val="24"/>
        </w:rPr>
        <w:t xml:space="preserve">Közvetlenül az igazgató és az igazgatóhelyettes irányítása alá tartozik. </w:t>
      </w:r>
    </w:p>
    <w:p w:rsidR="008A79A6" w:rsidRPr="008A79A6" w:rsidRDefault="008A79A6" w:rsidP="008A79A6">
      <w:pPr>
        <w:autoSpaceDE w:val="0"/>
        <w:autoSpaceDN w:val="0"/>
        <w:adjustRightInd w:val="0"/>
        <w:spacing w:after="0" w:line="276" w:lineRule="auto"/>
        <w:rPr>
          <w:rFonts w:ascii="Times New Roman" w:eastAsia="Calibri" w:hAnsi="Times New Roman" w:cs="Times New Roman"/>
          <w:b/>
          <w:bCs/>
          <w:sz w:val="24"/>
          <w:szCs w:val="24"/>
        </w:rPr>
      </w:pPr>
    </w:p>
    <w:p w:rsidR="008A79A6" w:rsidRPr="008A79A6" w:rsidRDefault="008A79A6" w:rsidP="008A79A6">
      <w:pPr>
        <w:autoSpaceDE w:val="0"/>
        <w:autoSpaceDN w:val="0"/>
        <w:adjustRightInd w:val="0"/>
        <w:spacing w:after="0" w:line="276" w:lineRule="auto"/>
        <w:rPr>
          <w:rFonts w:ascii="Times New Roman" w:eastAsia="Calibri" w:hAnsi="Times New Roman" w:cs="Times New Roman"/>
          <w:sz w:val="24"/>
          <w:szCs w:val="24"/>
        </w:rPr>
      </w:pPr>
      <w:r w:rsidRPr="008A79A6">
        <w:rPr>
          <w:rFonts w:ascii="Times New Roman" w:eastAsia="Calibri" w:hAnsi="Times New Roman" w:cs="Times New Roman"/>
          <w:b/>
          <w:bCs/>
          <w:sz w:val="24"/>
          <w:szCs w:val="24"/>
        </w:rPr>
        <w:t xml:space="preserve">I. </w:t>
      </w:r>
      <w:proofErr w:type="gramStart"/>
      <w:r w:rsidRPr="008A79A6">
        <w:rPr>
          <w:rFonts w:ascii="Times New Roman" w:eastAsia="Calibri" w:hAnsi="Times New Roman" w:cs="Times New Roman"/>
          <w:b/>
          <w:bCs/>
          <w:sz w:val="24"/>
          <w:szCs w:val="24"/>
        </w:rPr>
        <w:t>A</w:t>
      </w:r>
      <w:proofErr w:type="gramEnd"/>
      <w:r w:rsidRPr="008A79A6">
        <w:rPr>
          <w:rFonts w:ascii="Times New Roman" w:eastAsia="Calibri" w:hAnsi="Times New Roman" w:cs="Times New Roman"/>
          <w:b/>
          <w:bCs/>
          <w:sz w:val="24"/>
          <w:szCs w:val="24"/>
        </w:rPr>
        <w:t xml:space="preserve"> pedagógus feladatai általában: </w:t>
      </w:r>
    </w:p>
    <w:p w:rsidR="008A79A6" w:rsidRPr="008A79A6" w:rsidRDefault="008A79A6" w:rsidP="008A79A6">
      <w:pPr>
        <w:autoSpaceDE w:val="0"/>
        <w:autoSpaceDN w:val="0"/>
        <w:adjustRightInd w:val="0"/>
        <w:spacing w:after="74" w:line="276" w:lineRule="auto"/>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 xml:space="preserve">- A pedagógus felelősséggel és önállóan a tanulók nevelése és oktatása érdekében végzi munkáját. Munkaköri kötelezettségeinek tartalmát és kereteit a nemzeti köznevelésről szóló 2013. évi CXC. törvény (továbbiakban: </w:t>
      </w:r>
      <w:proofErr w:type="spellStart"/>
      <w:r w:rsidRPr="008A79A6">
        <w:rPr>
          <w:rFonts w:ascii="Times New Roman" w:eastAsia="Calibri" w:hAnsi="Times New Roman" w:cs="Times New Roman"/>
          <w:sz w:val="24"/>
          <w:szCs w:val="24"/>
        </w:rPr>
        <w:t>Nkt</w:t>
      </w:r>
      <w:proofErr w:type="spellEnd"/>
      <w:r w:rsidRPr="008A79A6">
        <w:rPr>
          <w:rFonts w:ascii="Times New Roman" w:eastAsia="Calibri" w:hAnsi="Times New Roman" w:cs="Times New Roman"/>
          <w:sz w:val="24"/>
          <w:szCs w:val="24"/>
        </w:rPr>
        <w:t xml:space="preserve">.), a pedagógusok új életpályájáról szóló 2023. évi LII. törvény és annak végrehajtási rendelete [401/2023. (VIII. 30.) Korm. rendelet], az iskola Pedagógiai Programja, Szervezeti és Működési Szabályzata, az iskolai munkaterv, a nevelőtestület határozatai, továbbá az igazgató, illetőleg a felettes szerveknek az igazgató útján adott útmutatásai alkotják. Nevelő, oktató munkáját egységes elvek alapján, a módszerek szabad megválasztásával végzi. </w:t>
      </w:r>
    </w:p>
    <w:p w:rsidR="008A79A6" w:rsidRPr="008A79A6" w:rsidRDefault="008A79A6" w:rsidP="008A79A6">
      <w:pPr>
        <w:autoSpaceDE w:val="0"/>
        <w:autoSpaceDN w:val="0"/>
        <w:adjustRightInd w:val="0"/>
        <w:spacing w:after="74" w:line="276" w:lineRule="auto"/>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 xml:space="preserve">- A pedagógus alaptevékenysége azokat a tanórai és tanórán kívüli teendőket foglalja magában, amelyek az intézmény rendeltetése szerinti nevelő, oktató munkából az egyes munkaköröknek megfelelően minden pedagógusra kötelezően vonatkoznak. </w:t>
      </w:r>
    </w:p>
    <w:p w:rsidR="008A79A6" w:rsidRPr="008A79A6" w:rsidRDefault="008A79A6" w:rsidP="008A79A6">
      <w:pPr>
        <w:autoSpaceDE w:val="0"/>
        <w:autoSpaceDN w:val="0"/>
        <w:adjustRightInd w:val="0"/>
        <w:spacing w:after="74" w:line="276" w:lineRule="auto"/>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 xml:space="preserve">- Közreműködik az iskolaközösség kialakításában és fejlesztésében. </w:t>
      </w:r>
    </w:p>
    <w:p w:rsidR="008A79A6" w:rsidRPr="008A79A6" w:rsidRDefault="008A79A6" w:rsidP="008A79A6">
      <w:pPr>
        <w:autoSpaceDE w:val="0"/>
        <w:autoSpaceDN w:val="0"/>
        <w:adjustRightInd w:val="0"/>
        <w:spacing w:after="74" w:line="276" w:lineRule="auto"/>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 xml:space="preserve">- Témaheteket tart. </w:t>
      </w:r>
    </w:p>
    <w:p w:rsidR="008A79A6" w:rsidRPr="008A79A6" w:rsidRDefault="008A79A6" w:rsidP="008A79A6">
      <w:pPr>
        <w:autoSpaceDE w:val="0"/>
        <w:autoSpaceDN w:val="0"/>
        <w:adjustRightInd w:val="0"/>
        <w:spacing w:after="74" w:line="276" w:lineRule="auto"/>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 Határidőre elvégzi a KRÉTA rendszerben meghatározott feladatokat.</w:t>
      </w:r>
    </w:p>
    <w:p w:rsidR="008A79A6" w:rsidRPr="008A79A6" w:rsidRDefault="008A79A6" w:rsidP="008A79A6">
      <w:pPr>
        <w:autoSpaceDE w:val="0"/>
        <w:autoSpaceDN w:val="0"/>
        <w:adjustRightInd w:val="0"/>
        <w:spacing w:after="74" w:line="276" w:lineRule="auto"/>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 xml:space="preserve">- Kapcsolatot tart a szülőkkel. </w:t>
      </w:r>
    </w:p>
    <w:p w:rsidR="008A79A6" w:rsidRPr="008A79A6" w:rsidRDefault="008A79A6" w:rsidP="008A79A6">
      <w:pPr>
        <w:autoSpaceDE w:val="0"/>
        <w:autoSpaceDN w:val="0"/>
        <w:adjustRightInd w:val="0"/>
        <w:spacing w:after="74" w:line="276" w:lineRule="auto"/>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 A kötött munkaidőben helyettesítési feladatokat lát el.</w:t>
      </w:r>
    </w:p>
    <w:p w:rsidR="008A79A6" w:rsidRPr="008A79A6" w:rsidRDefault="008A79A6" w:rsidP="008A79A6">
      <w:pPr>
        <w:autoSpaceDE w:val="0"/>
        <w:autoSpaceDN w:val="0"/>
        <w:adjustRightInd w:val="0"/>
        <w:spacing w:after="59" w:line="276" w:lineRule="auto"/>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 xml:space="preserve">Alkotó módon részt vállal: </w:t>
      </w:r>
    </w:p>
    <w:p w:rsidR="008A79A6" w:rsidRPr="008A79A6" w:rsidRDefault="008A79A6" w:rsidP="008A79A6">
      <w:pPr>
        <w:autoSpaceDE w:val="0"/>
        <w:autoSpaceDN w:val="0"/>
        <w:adjustRightInd w:val="0"/>
        <w:spacing w:after="59" w:line="276" w:lineRule="auto"/>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 xml:space="preserve">o a nevelőtestület újszerű törekvéseiből, a közös vállalások teljesítéséből, </w:t>
      </w:r>
    </w:p>
    <w:p w:rsidR="008A79A6" w:rsidRPr="008A79A6" w:rsidRDefault="008A79A6" w:rsidP="008A79A6">
      <w:pPr>
        <w:autoSpaceDE w:val="0"/>
        <w:autoSpaceDN w:val="0"/>
        <w:adjustRightInd w:val="0"/>
        <w:spacing w:after="59" w:line="276" w:lineRule="auto"/>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lastRenderedPageBreak/>
        <w:t xml:space="preserve">o az ünnepélyek és megemlékezések, iskolai rendezvények rendezéséből, az iskola hagyományainak ápolásából, </w:t>
      </w:r>
    </w:p>
    <w:p w:rsidR="008A79A6" w:rsidRPr="008A79A6" w:rsidRDefault="008A79A6" w:rsidP="008A79A6">
      <w:pPr>
        <w:autoSpaceDE w:val="0"/>
        <w:autoSpaceDN w:val="0"/>
        <w:adjustRightInd w:val="0"/>
        <w:spacing w:after="59" w:line="276" w:lineRule="auto"/>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 xml:space="preserve">o tanulók folyamatos felzárkóztatásából, a tehetséggondozást szolgáló feladatokból, </w:t>
      </w:r>
    </w:p>
    <w:p w:rsidR="008A79A6" w:rsidRPr="008A79A6" w:rsidRDefault="008A79A6" w:rsidP="008A79A6">
      <w:pPr>
        <w:autoSpaceDE w:val="0"/>
        <w:autoSpaceDN w:val="0"/>
        <w:adjustRightInd w:val="0"/>
        <w:spacing w:after="0" w:line="276" w:lineRule="auto"/>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 xml:space="preserve">o pályaválasztási feladatokból, a gyermekvédelmi tevékenységből, </w:t>
      </w:r>
    </w:p>
    <w:p w:rsidR="008A79A6" w:rsidRPr="008A79A6" w:rsidRDefault="008A79A6" w:rsidP="008A79A6">
      <w:pPr>
        <w:autoSpaceDE w:val="0"/>
        <w:autoSpaceDN w:val="0"/>
        <w:adjustRightInd w:val="0"/>
        <w:spacing w:after="59" w:line="276" w:lineRule="auto"/>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 xml:space="preserve">o a tanulók egész napos foglalkoztatásának tervezéséből, szervezéséből, irányításából, </w:t>
      </w:r>
    </w:p>
    <w:p w:rsidR="008A79A6" w:rsidRPr="008A79A6" w:rsidRDefault="008A79A6" w:rsidP="008A79A6">
      <w:pPr>
        <w:autoSpaceDE w:val="0"/>
        <w:autoSpaceDN w:val="0"/>
        <w:adjustRightInd w:val="0"/>
        <w:spacing w:after="59" w:line="276" w:lineRule="auto"/>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 xml:space="preserve">o a diákönkormányzat kialakításából, az iskolai élet demokratizmusának fejlesztéséből. </w:t>
      </w:r>
    </w:p>
    <w:p w:rsidR="008A79A6" w:rsidRPr="008A79A6" w:rsidRDefault="008A79A6" w:rsidP="00267296">
      <w:pPr>
        <w:widowControl w:val="0"/>
        <w:numPr>
          <w:ilvl w:val="0"/>
          <w:numId w:val="75"/>
        </w:numPr>
        <w:autoSpaceDE w:val="0"/>
        <w:autoSpaceDN w:val="0"/>
        <w:adjustRightInd w:val="0"/>
        <w:spacing w:after="74" w:line="276" w:lineRule="auto"/>
        <w:ind w:left="142" w:hanging="142"/>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 xml:space="preserve">Egyes adminisztratív és szervezési feladatok elvégzése, melyeket az intézmény nevelő-oktató munkája tesz szükségessé, illetve az érvényben lévő jogszabályok előírnak. </w:t>
      </w:r>
    </w:p>
    <w:p w:rsidR="008A79A6" w:rsidRPr="008A79A6" w:rsidRDefault="008A79A6" w:rsidP="00267296">
      <w:pPr>
        <w:widowControl w:val="0"/>
        <w:numPr>
          <w:ilvl w:val="0"/>
          <w:numId w:val="75"/>
        </w:numPr>
        <w:autoSpaceDE w:val="0"/>
        <w:autoSpaceDN w:val="0"/>
        <w:adjustRightInd w:val="0"/>
        <w:spacing w:after="74" w:line="276" w:lineRule="auto"/>
        <w:ind w:left="142" w:hanging="142"/>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 xml:space="preserve">Az intézmény egészére kötelezően háruló feladatok közül egyes teendőket az intézményen belüli szakértelmen és az egyenlő teherviselés elvein alapuló munkamegosztás szerint egy-egy pedagógus lát el. </w:t>
      </w:r>
    </w:p>
    <w:p w:rsidR="008A79A6" w:rsidRPr="008A79A6" w:rsidRDefault="008A79A6" w:rsidP="00267296">
      <w:pPr>
        <w:widowControl w:val="0"/>
        <w:numPr>
          <w:ilvl w:val="0"/>
          <w:numId w:val="75"/>
        </w:numPr>
        <w:autoSpaceDE w:val="0"/>
        <w:autoSpaceDN w:val="0"/>
        <w:adjustRightInd w:val="0"/>
        <w:spacing w:after="74" w:line="276" w:lineRule="auto"/>
        <w:ind w:left="142" w:hanging="142"/>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 xml:space="preserve">Nevelő-oktató munkáját tervszerűen végzi. Az általa tanított tantárgyra tematikus, éves tanmenetet készít a helyi tanterv, a választott tankönyvek alapján, illetve az érettségi követelményeket figyelembe véve. A tanmenetet az igazgató által meghatározott időpontra elkészíti, az igazgatónak jóváhagyásra bemutatja. Ha az alapdokumentumok nem változnak, a bevált tanmenetet – folyamatos kiegészítéssel – több éven át használhatja. </w:t>
      </w:r>
    </w:p>
    <w:p w:rsidR="008A79A6" w:rsidRPr="008A79A6" w:rsidRDefault="008A79A6" w:rsidP="00267296">
      <w:pPr>
        <w:widowControl w:val="0"/>
        <w:numPr>
          <w:ilvl w:val="0"/>
          <w:numId w:val="75"/>
        </w:numPr>
        <w:autoSpaceDE w:val="0"/>
        <w:autoSpaceDN w:val="0"/>
        <w:adjustRightInd w:val="0"/>
        <w:spacing w:after="74" w:line="276" w:lineRule="auto"/>
        <w:ind w:left="142" w:hanging="142"/>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 xml:space="preserve">A tanítási órákra felkészül, a tanítási óráit megtartja, pontosan kezdi és fejezi be. </w:t>
      </w:r>
    </w:p>
    <w:p w:rsidR="008A79A6" w:rsidRPr="008A79A6" w:rsidRDefault="008A79A6" w:rsidP="00267296">
      <w:pPr>
        <w:widowControl w:val="0"/>
        <w:numPr>
          <w:ilvl w:val="0"/>
          <w:numId w:val="75"/>
        </w:numPr>
        <w:autoSpaceDE w:val="0"/>
        <w:autoSpaceDN w:val="0"/>
        <w:adjustRightInd w:val="0"/>
        <w:spacing w:after="74" w:line="276" w:lineRule="auto"/>
        <w:ind w:left="142" w:hanging="142"/>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 xml:space="preserve">Tanítási (foglalkozási) órán minőségi munkát végez (felkészülés, szervezés, ellenőrzés, értékelés). </w:t>
      </w:r>
    </w:p>
    <w:p w:rsidR="008A79A6" w:rsidRPr="008A79A6" w:rsidRDefault="008A79A6" w:rsidP="00267296">
      <w:pPr>
        <w:widowControl w:val="0"/>
        <w:numPr>
          <w:ilvl w:val="0"/>
          <w:numId w:val="75"/>
        </w:numPr>
        <w:autoSpaceDE w:val="0"/>
        <w:autoSpaceDN w:val="0"/>
        <w:adjustRightInd w:val="0"/>
        <w:spacing w:after="74" w:line="276" w:lineRule="auto"/>
        <w:ind w:left="142" w:hanging="142"/>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 xml:space="preserve">Ismerteti a tanulókkal a saját értékelési rendszerét. </w:t>
      </w:r>
    </w:p>
    <w:p w:rsidR="008A79A6" w:rsidRPr="008A79A6" w:rsidRDefault="008A79A6" w:rsidP="00267296">
      <w:pPr>
        <w:widowControl w:val="0"/>
        <w:numPr>
          <w:ilvl w:val="0"/>
          <w:numId w:val="75"/>
        </w:numPr>
        <w:autoSpaceDE w:val="0"/>
        <w:autoSpaceDN w:val="0"/>
        <w:adjustRightInd w:val="0"/>
        <w:spacing w:after="74" w:line="276" w:lineRule="auto"/>
        <w:ind w:left="142" w:hanging="142"/>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 xml:space="preserve">A tanulókat tervszerűen, lehetőleg egyenletesen terheli. </w:t>
      </w:r>
    </w:p>
    <w:p w:rsidR="008A79A6" w:rsidRPr="008A79A6" w:rsidRDefault="008A79A6" w:rsidP="00267296">
      <w:pPr>
        <w:widowControl w:val="0"/>
        <w:numPr>
          <w:ilvl w:val="0"/>
          <w:numId w:val="75"/>
        </w:numPr>
        <w:autoSpaceDE w:val="0"/>
        <w:autoSpaceDN w:val="0"/>
        <w:adjustRightInd w:val="0"/>
        <w:spacing w:after="74" w:line="276" w:lineRule="auto"/>
        <w:ind w:left="142" w:hanging="142"/>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 xml:space="preserve">Az írásbeli dolgozatokat, felmérő és témazáró feladatlapokat legkésőbb 14 napon belül kijavítja. A témazáró felmérő dolgozatok megíratását legalább egy héttel annak megíratása előtt előre jelzi. A házi feladatokat ellenőrzi, javítja, vagy a tanulókkal javíttatja, és velük együtt értékeli. </w:t>
      </w:r>
    </w:p>
    <w:p w:rsidR="008A79A6" w:rsidRPr="008A79A6" w:rsidRDefault="008A79A6" w:rsidP="00267296">
      <w:pPr>
        <w:widowControl w:val="0"/>
        <w:numPr>
          <w:ilvl w:val="0"/>
          <w:numId w:val="75"/>
        </w:numPr>
        <w:autoSpaceDE w:val="0"/>
        <w:autoSpaceDN w:val="0"/>
        <w:adjustRightInd w:val="0"/>
        <w:spacing w:after="74" w:line="276" w:lineRule="auto"/>
        <w:ind w:left="142" w:hanging="142"/>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Egyes, óraszámmal is kifejezhető feladatokat (pl. korrepetálás, helyettesítés, szakkörök stb.) lát el.</w:t>
      </w:r>
    </w:p>
    <w:p w:rsidR="008A79A6" w:rsidRPr="008A79A6" w:rsidRDefault="008A79A6" w:rsidP="00267296">
      <w:pPr>
        <w:widowControl w:val="0"/>
        <w:numPr>
          <w:ilvl w:val="0"/>
          <w:numId w:val="75"/>
        </w:numPr>
        <w:autoSpaceDE w:val="0"/>
        <w:autoSpaceDN w:val="0"/>
        <w:adjustRightInd w:val="0"/>
        <w:spacing w:after="74" w:line="276" w:lineRule="auto"/>
        <w:ind w:left="142" w:hanging="142"/>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Szükség esetén közreműködik a gyermek- és ifjúságvédelmi feladatok ellátásában, a tanuló fejlődését veszélyeztető körülmények megelőzésében, feltárásában, megszüntetésében.</w:t>
      </w:r>
    </w:p>
    <w:p w:rsidR="008A79A6" w:rsidRPr="008A79A6" w:rsidRDefault="008A79A6" w:rsidP="00267296">
      <w:pPr>
        <w:widowControl w:val="0"/>
        <w:numPr>
          <w:ilvl w:val="0"/>
          <w:numId w:val="75"/>
        </w:numPr>
        <w:autoSpaceDE w:val="0"/>
        <w:autoSpaceDN w:val="0"/>
        <w:adjustRightInd w:val="0"/>
        <w:spacing w:after="74" w:line="276" w:lineRule="auto"/>
        <w:ind w:left="142" w:hanging="142"/>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 xml:space="preserve">Igény esetén részt vesz az iskola szülői értekezletein. </w:t>
      </w:r>
    </w:p>
    <w:p w:rsidR="008A79A6" w:rsidRPr="008A79A6" w:rsidRDefault="008A79A6" w:rsidP="00267296">
      <w:pPr>
        <w:widowControl w:val="0"/>
        <w:numPr>
          <w:ilvl w:val="0"/>
          <w:numId w:val="75"/>
        </w:numPr>
        <w:autoSpaceDE w:val="0"/>
        <w:autoSpaceDN w:val="0"/>
        <w:adjustRightInd w:val="0"/>
        <w:spacing w:after="74" w:line="276" w:lineRule="auto"/>
        <w:ind w:left="142" w:hanging="142"/>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 xml:space="preserve">Fogadóórát tart. </w:t>
      </w:r>
    </w:p>
    <w:p w:rsidR="008A79A6" w:rsidRPr="008A79A6" w:rsidRDefault="008A79A6" w:rsidP="00267296">
      <w:pPr>
        <w:widowControl w:val="0"/>
        <w:numPr>
          <w:ilvl w:val="0"/>
          <w:numId w:val="75"/>
        </w:numPr>
        <w:autoSpaceDE w:val="0"/>
        <w:autoSpaceDN w:val="0"/>
        <w:adjustRightInd w:val="0"/>
        <w:spacing w:after="74" w:line="276" w:lineRule="auto"/>
        <w:ind w:left="142" w:hanging="142"/>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 xml:space="preserve">Ügyeletet, helyettesítést vállal és megbízottként feladatát ellátja. </w:t>
      </w:r>
    </w:p>
    <w:p w:rsidR="008A79A6" w:rsidRPr="008A79A6" w:rsidRDefault="008A79A6" w:rsidP="00267296">
      <w:pPr>
        <w:widowControl w:val="0"/>
        <w:numPr>
          <w:ilvl w:val="0"/>
          <w:numId w:val="75"/>
        </w:numPr>
        <w:autoSpaceDE w:val="0"/>
        <w:autoSpaceDN w:val="0"/>
        <w:adjustRightInd w:val="0"/>
        <w:spacing w:after="74" w:line="276" w:lineRule="auto"/>
        <w:ind w:left="142" w:hanging="142"/>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 xml:space="preserve">Részt vesz az iskola kulturális és sportéletének, a szabadidő hasznos eltöltésének a megszervezésében. </w:t>
      </w:r>
    </w:p>
    <w:p w:rsidR="008A79A6" w:rsidRPr="008A79A6" w:rsidRDefault="008A79A6" w:rsidP="00267296">
      <w:pPr>
        <w:widowControl w:val="0"/>
        <w:numPr>
          <w:ilvl w:val="0"/>
          <w:numId w:val="75"/>
        </w:numPr>
        <w:autoSpaceDE w:val="0"/>
        <w:autoSpaceDN w:val="0"/>
        <w:adjustRightInd w:val="0"/>
        <w:spacing w:after="74" w:line="276" w:lineRule="auto"/>
        <w:ind w:left="142" w:hanging="142"/>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 xml:space="preserve">Az iskolai rendezvényeken részvétele kötelező. </w:t>
      </w:r>
    </w:p>
    <w:p w:rsidR="008A79A6" w:rsidRPr="008A79A6" w:rsidRDefault="008A79A6" w:rsidP="00267296">
      <w:pPr>
        <w:widowControl w:val="0"/>
        <w:numPr>
          <w:ilvl w:val="0"/>
          <w:numId w:val="75"/>
        </w:numPr>
        <w:autoSpaceDE w:val="0"/>
        <w:autoSpaceDN w:val="0"/>
        <w:adjustRightInd w:val="0"/>
        <w:spacing w:after="74" w:line="276" w:lineRule="auto"/>
        <w:ind w:left="142" w:hanging="142"/>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 xml:space="preserve">A tanítási időn kívül a tanév programjának megfelelően szakmai tanácskozáson, értekezleteken részt vesz. </w:t>
      </w:r>
    </w:p>
    <w:p w:rsidR="008A79A6" w:rsidRPr="008A79A6" w:rsidRDefault="008A79A6" w:rsidP="00267296">
      <w:pPr>
        <w:widowControl w:val="0"/>
        <w:numPr>
          <w:ilvl w:val="0"/>
          <w:numId w:val="75"/>
        </w:numPr>
        <w:autoSpaceDE w:val="0"/>
        <w:autoSpaceDN w:val="0"/>
        <w:adjustRightInd w:val="0"/>
        <w:spacing w:after="74" w:line="276" w:lineRule="auto"/>
        <w:ind w:left="142" w:hanging="142"/>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 xml:space="preserve">Továbbképzéseken, munkaközösségi munkában </w:t>
      </w:r>
      <w:proofErr w:type="gramStart"/>
      <w:r w:rsidRPr="008A79A6">
        <w:rPr>
          <w:rFonts w:ascii="Times New Roman" w:eastAsia="Calibri" w:hAnsi="Times New Roman" w:cs="Times New Roman"/>
          <w:sz w:val="24"/>
          <w:szCs w:val="24"/>
        </w:rPr>
        <w:t>aktívan</w:t>
      </w:r>
      <w:proofErr w:type="gramEnd"/>
      <w:r w:rsidRPr="008A79A6">
        <w:rPr>
          <w:rFonts w:ascii="Times New Roman" w:eastAsia="Calibri" w:hAnsi="Times New Roman" w:cs="Times New Roman"/>
          <w:sz w:val="24"/>
          <w:szCs w:val="24"/>
        </w:rPr>
        <w:t xml:space="preserve"> részt vesz. </w:t>
      </w:r>
    </w:p>
    <w:p w:rsidR="008A79A6" w:rsidRPr="008A79A6" w:rsidRDefault="008A79A6" w:rsidP="00267296">
      <w:pPr>
        <w:widowControl w:val="0"/>
        <w:numPr>
          <w:ilvl w:val="0"/>
          <w:numId w:val="75"/>
        </w:numPr>
        <w:autoSpaceDE w:val="0"/>
        <w:autoSpaceDN w:val="0"/>
        <w:adjustRightInd w:val="0"/>
        <w:spacing w:after="74" w:line="276" w:lineRule="auto"/>
        <w:ind w:left="142" w:hanging="142"/>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 xml:space="preserve">Részt vesz a diákmozgalom segítésével, a tanuló- és gyermekbalesetek megelőzésével, a gyermek és ifjúságvédelemmel összefüggő feladatok végrehajtásában. </w:t>
      </w:r>
    </w:p>
    <w:p w:rsidR="008A79A6" w:rsidRPr="008A79A6" w:rsidRDefault="008A79A6" w:rsidP="00267296">
      <w:pPr>
        <w:widowControl w:val="0"/>
        <w:numPr>
          <w:ilvl w:val="0"/>
          <w:numId w:val="75"/>
        </w:numPr>
        <w:autoSpaceDE w:val="0"/>
        <w:autoSpaceDN w:val="0"/>
        <w:adjustRightInd w:val="0"/>
        <w:spacing w:after="74" w:line="276" w:lineRule="auto"/>
        <w:ind w:left="142" w:hanging="142"/>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 xml:space="preserve">Betartja az iskola tűzvédelmi, balesetvédelmi és egyéb szabályzatait. </w:t>
      </w:r>
    </w:p>
    <w:p w:rsidR="008A79A6" w:rsidRPr="008A79A6" w:rsidRDefault="008A79A6" w:rsidP="00267296">
      <w:pPr>
        <w:widowControl w:val="0"/>
        <w:numPr>
          <w:ilvl w:val="0"/>
          <w:numId w:val="75"/>
        </w:numPr>
        <w:autoSpaceDE w:val="0"/>
        <w:autoSpaceDN w:val="0"/>
        <w:adjustRightInd w:val="0"/>
        <w:spacing w:after="74" w:line="276" w:lineRule="auto"/>
        <w:ind w:left="142" w:hanging="142"/>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 xml:space="preserve">Személyi adataiban történt változást (név, lakcím, szabadság idején a tartózkodás helyét) az igazgatónak azonnal jelenti. </w:t>
      </w:r>
    </w:p>
    <w:p w:rsidR="008A79A6" w:rsidRPr="008A79A6" w:rsidRDefault="008A79A6" w:rsidP="00267296">
      <w:pPr>
        <w:widowControl w:val="0"/>
        <w:numPr>
          <w:ilvl w:val="0"/>
          <w:numId w:val="75"/>
        </w:numPr>
        <w:autoSpaceDE w:val="0"/>
        <w:autoSpaceDN w:val="0"/>
        <w:adjustRightInd w:val="0"/>
        <w:spacing w:after="74" w:line="276" w:lineRule="auto"/>
        <w:ind w:left="142" w:hanging="142"/>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 xml:space="preserve">Távolmaradása, feladata elvégzésében fellépő akadályoztatása esetén időben, előre értesíti az igazgatót és gondoskodik helyettesítése esetén arról, hogy a tanmenet, a tankönyv a helyettesítő nevelő rendelkezésére álljon. </w:t>
      </w:r>
    </w:p>
    <w:p w:rsidR="008A79A6" w:rsidRPr="008A79A6" w:rsidRDefault="008A79A6" w:rsidP="008A79A6">
      <w:pPr>
        <w:autoSpaceDE w:val="0"/>
        <w:autoSpaceDN w:val="0"/>
        <w:adjustRightInd w:val="0"/>
        <w:spacing w:after="74" w:line="276" w:lineRule="auto"/>
        <w:jc w:val="both"/>
        <w:rPr>
          <w:rFonts w:ascii="Times New Roman" w:eastAsia="Calibri" w:hAnsi="Times New Roman" w:cs="Times New Roman"/>
          <w:sz w:val="24"/>
          <w:szCs w:val="24"/>
        </w:rPr>
      </w:pPr>
      <w:r w:rsidRPr="008A79A6">
        <w:rPr>
          <w:rFonts w:ascii="Times New Roman" w:eastAsia="Calibri" w:hAnsi="Times New Roman" w:cs="Times New Roman"/>
          <w:sz w:val="24"/>
          <w:szCs w:val="24"/>
          <w:u w:val="single"/>
        </w:rPr>
        <w:t>Feladatai közé tartoznak még az alábbiak</w:t>
      </w:r>
      <w:r w:rsidRPr="008A79A6">
        <w:rPr>
          <w:rFonts w:ascii="Times New Roman" w:eastAsia="Calibri" w:hAnsi="Times New Roman" w:cs="Times New Roman"/>
          <w:sz w:val="24"/>
          <w:szCs w:val="24"/>
        </w:rPr>
        <w:t xml:space="preserve">: </w:t>
      </w:r>
    </w:p>
    <w:p w:rsidR="008A79A6" w:rsidRPr="008A79A6" w:rsidRDefault="008A79A6" w:rsidP="008A79A6">
      <w:pPr>
        <w:autoSpaceDE w:val="0"/>
        <w:autoSpaceDN w:val="0"/>
        <w:adjustRightInd w:val="0"/>
        <w:spacing w:after="74" w:line="276" w:lineRule="auto"/>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lastRenderedPageBreak/>
        <w:t xml:space="preserve">A fentieken kívül elvégzi azokat a munkakörével összefüggő a pedagógiai program célrendszerének megfelelő, az éves munkatervben rögzített, tanórai vagy egyéb foglalkozásnak nem minősülő feladatokat, amelyekkel az igazgató, az igazgatóhelyettes, az illetékes munkaközösség-vezetők megbízzák. </w:t>
      </w:r>
    </w:p>
    <w:p w:rsidR="008A79A6" w:rsidRPr="008A79A6" w:rsidRDefault="008A79A6" w:rsidP="00267296">
      <w:pPr>
        <w:widowControl w:val="0"/>
        <w:numPr>
          <w:ilvl w:val="0"/>
          <w:numId w:val="75"/>
        </w:numPr>
        <w:autoSpaceDE w:val="0"/>
        <w:autoSpaceDN w:val="0"/>
        <w:adjustRightInd w:val="0"/>
        <w:spacing w:after="74" w:line="276" w:lineRule="auto"/>
        <w:ind w:left="142" w:hanging="142"/>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 xml:space="preserve">Ezek a pedagógiai többletmunkák a következők lehetnek: </w:t>
      </w:r>
    </w:p>
    <w:p w:rsidR="008A79A6" w:rsidRPr="008A79A6" w:rsidRDefault="008A79A6" w:rsidP="008A79A6">
      <w:pPr>
        <w:autoSpaceDE w:val="0"/>
        <w:autoSpaceDN w:val="0"/>
        <w:adjustRightInd w:val="0"/>
        <w:spacing w:after="59" w:line="276" w:lineRule="auto"/>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o Munkaközösség-vezetés, osztályfőnöki munka.</w:t>
      </w:r>
    </w:p>
    <w:p w:rsidR="008A79A6" w:rsidRPr="008A79A6" w:rsidRDefault="008A79A6" w:rsidP="008A79A6">
      <w:pPr>
        <w:autoSpaceDE w:val="0"/>
        <w:autoSpaceDN w:val="0"/>
        <w:adjustRightInd w:val="0"/>
        <w:spacing w:after="59" w:line="276" w:lineRule="auto"/>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 xml:space="preserve">o Versenyekre való felkészítés, könyvtári munka. </w:t>
      </w:r>
    </w:p>
    <w:p w:rsidR="008A79A6" w:rsidRPr="008A79A6" w:rsidRDefault="008A79A6" w:rsidP="008A79A6">
      <w:pPr>
        <w:autoSpaceDE w:val="0"/>
        <w:autoSpaceDN w:val="0"/>
        <w:adjustRightInd w:val="0"/>
        <w:spacing w:after="59" w:line="276" w:lineRule="auto"/>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 xml:space="preserve">o Szertárakért a felelősség vállalása (fejlesztés, rendezés, leltározás, selejtezés). </w:t>
      </w:r>
    </w:p>
    <w:p w:rsidR="008A79A6" w:rsidRPr="008A79A6" w:rsidRDefault="008A79A6" w:rsidP="008A79A6">
      <w:pPr>
        <w:autoSpaceDE w:val="0"/>
        <w:autoSpaceDN w:val="0"/>
        <w:adjustRightInd w:val="0"/>
        <w:spacing w:after="0" w:line="276" w:lineRule="auto"/>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 xml:space="preserve">o Felügyeletet lát el iskolai rendezvényeken, tanulmányi versenyeken, iskolai vizsgákon, felvételin. </w:t>
      </w:r>
    </w:p>
    <w:p w:rsidR="008A79A6" w:rsidRPr="008A79A6" w:rsidRDefault="008A79A6" w:rsidP="008A79A6">
      <w:pPr>
        <w:autoSpaceDE w:val="0"/>
        <w:autoSpaceDN w:val="0"/>
        <w:adjustRightInd w:val="0"/>
        <w:spacing w:after="0" w:line="276" w:lineRule="auto"/>
        <w:jc w:val="both"/>
        <w:rPr>
          <w:rFonts w:ascii="Times New Roman" w:eastAsia="Calibri" w:hAnsi="Times New Roman" w:cs="Times New Roman"/>
          <w:sz w:val="24"/>
          <w:szCs w:val="24"/>
        </w:rPr>
      </w:pPr>
      <w:r w:rsidRPr="008A79A6">
        <w:rPr>
          <w:rFonts w:ascii="Times New Roman" w:eastAsia="Calibri" w:hAnsi="Times New Roman" w:cs="Times New Roman"/>
          <w:b/>
          <w:bCs/>
          <w:sz w:val="24"/>
          <w:szCs w:val="24"/>
        </w:rPr>
        <w:t xml:space="preserve">II. </w:t>
      </w:r>
      <w:proofErr w:type="gramStart"/>
      <w:r w:rsidRPr="008A79A6">
        <w:rPr>
          <w:rFonts w:ascii="Times New Roman" w:eastAsia="Calibri" w:hAnsi="Times New Roman" w:cs="Times New Roman"/>
          <w:b/>
          <w:bCs/>
          <w:sz w:val="24"/>
          <w:szCs w:val="24"/>
        </w:rPr>
        <w:t>A</w:t>
      </w:r>
      <w:proofErr w:type="gramEnd"/>
      <w:r w:rsidRPr="008A79A6">
        <w:rPr>
          <w:rFonts w:ascii="Times New Roman" w:eastAsia="Calibri" w:hAnsi="Times New Roman" w:cs="Times New Roman"/>
          <w:b/>
          <w:bCs/>
          <w:sz w:val="24"/>
          <w:szCs w:val="24"/>
        </w:rPr>
        <w:t xml:space="preserve"> pedagógus kötelességei </w:t>
      </w:r>
    </w:p>
    <w:p w:rsidR="008A79A6" w:rsidRPr="008A79A6" w:rsidRDefault="008A79A6" w:rsidP="008A79A6">
      <w:pPr>
        <w:autoSpaceDE w:val="0"/>
        <w:autoSpaceDN w:val="0"/>
        <w:adjustRightInd w:val="0"/>
        <w:spacing w:after="0" w:line="276" w:lineRule="auto"/>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 xml:space="preserve">A pedagógus alapvető feladata a rábízott tanulók nevelése, tanítása. Ezzel összefüggésben az alábbi kötelességei vannak: </w:t>
      </w:r>
    </w:p>
    <w:p w:rsidR="008A79A6" w:rsidRPr="008A79A6" w:rsidRDefault="008A79A6" w:rsidP="00267296">
      <w:pPr>
        <w:widowControl w:val="0"/>
        <w:numPr>
          <w:ilvl w:val="0"/>
          <w:numId w:val="75"/>
        </w:numPr>
        <w:autoSpaceDE w:val="0"/>
        <w:autoSpaceDN w:val="0"/>
        <w:adjustRightInd w:val="0"/>
        <w:spacing w:after="74" w:line="276" w:lineRule="auto"/>
        <w:ind w:left="142" w:hanging="142"/>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 xml:space="preserve">A tanulók fejlődését figyelemmel kíséri és elősegíti. </w:t>
      </w:r>
    </w:p>
    <w:p w:rsidR="008A79A6" w:rsidRPr="008A79A6" w:rsidRDefault="008A79A6" w:rsidP="00267296">
      <w:pPr>
        <w:widowControl w:val="0"/>
        <w:numPr>
          <w:ilvl w:val="0"/>
          <w:numId w:val="75"/>
        </w:numPr>
        <w:autoSpaceDE w:val="0"/>
        <w:autoSpaceDN w:val="0"/>
        <w:adjustRightInd w:val="0"/>
        <w:spacing w:after="74" w:line="276" w:lineRule="auto"/>
        <w:ind w:left="142" w:hanging="142"/>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 xml:space="preserve">A szülőket és a tanulókat az őket érintő kérdésekről rendszeresen (írásban, szóban, KRÉTA rendszeren keresztül) tájékoztatja, a szülőt figyelmezteti, ha a gyermek jogainak megóvása vagy fejlődésének elősegítése érdekében intézkedést tart szükségesnek. </w:t>
      </w:r>
    </w:p>
    <w:p w:rsidR="008A79A6" w:rsidRPr="008A79A6" w:rsidRDefault="008A79A6" w:rsidP="00267296">
      <w:pPr>
        <w:widowControl w:val="0"/>
        <w:numPr>
          <w:ilvl w:val="0"/>
          <w:numId w:val="75"/>
        </w:numPr>
        <w:autoSpaceDE w:val="0"/>
        <w:autoSpaceDN w:val="0"/>
        <w:adjustRightInd w:val="0"/>
        <w:spacing w:after="74" w:line="276" w:lineRule="auto"/>
        <w:ind w:left="142" w:hanging="142"/>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 xml:space="preserve">Naprakészen vezeti a tanügyi dokumentációkat, az írott és az elektronikus naplót. </w:t>
      </w:r>
    </w:p>
    <w:p w:rsidR="008A79A6" w:rsidRPr="008A79A6" w:rsidRDefault="008A79A6" w:rsidP="00267296">
      <w:pPr>
        <w:widowControl w:val="0"/>
        <w:numPr>
          <w:ilvl w:val="0"/>
          <w:numId w:val="75"/>
        </w:numPr>
        <w:autoSpaceDE w:val="0"/>
        <w:autoSpaceDN w:val="0"/>
        <w:adjustRightInd w:val="0"/>
        <w:spacing w:after="74" w:line="276" w:lineRule="auto"/>
        <w:ind w:left="142" w:hanging="142"/>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 xml:space="preserve">A szülő és a tanuló javaslataira, kérdéseire érdemi választ ad. </w:t>
      </w:r>
    </w:p>
    <w:p w:rsidR="008A79A6" w:rsidRPr="008A79A6" w:rsidRDefault="008A79A6" w:rsidP="00267296">
      <w:pPr>
        <w:widowControl w:val="0"/>
        <w:numPr>
          <w:ilvl w:val="0"/>
          <w:numId w:val="75"/>
        </w:numPr>
        <w:autoSpaceDE w:val="0"/>
        <w:autoSpaceDN w:val="0"/>
        <w:adjustRightInd w:val="0"/>
        <w:spacing w:after="74" w:line="276" w:lineRule="auto"/>
        <w:ind w:left="142" w:hanging="142"/>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 xml:space="preserve">Részt vállal a hátrányos helyzetű és a tehetséges tanulók felzárkóztatásában és tehetségkibontakoztatásában. </w:t>
      </w:r>
    </w:p>
    <w:p w:rsidR="008A79A6" w:rsidRPr="008A79A6" w:rsidRDefault="008A79A6" w:rsidP="00267296">
      <w:pPr>
        <w:widowControl w:val="0"/>
        <w:numPr>
          <w:ilvl w:val="0"/>
          <w:numId w:val="75"/>
        </w:numPr>
        <w:autoSpaceDE w:val="0"/>
        <w:autoSpaceDN w:val="0"/>
        <w:adjustRightInd w:val="0"/>
        <w:spacing w:after="74" w:line="276" w:lineRule="auto"/>
        <w:ind w:left="142" w:hanging="142"/>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 xml:space="preserve">Nevelő-oktató tevékenységében, a tanítás során a tájékoztatást és az ismereteket tárgyilagosan és többoldalúan nyújtja. </w:t>
      </w:r>
    </w:p>
    <w:p w:rsidR="008A79A6" w:rsidRPr="008A79A6" w:rsidRDefault="008A79A6" w:rsidP="00267296">
      <w:pPr>
        <w:widowControl w:val="0"/>
        <w:numPr>
          <w:ilvl w:val="0"/>
          <w:numId w:val="75"/>
        </w:numPr>
        <w:autoSpaceDE w:val="0"/>
        <w:autoSpaceDN w:val="0"/>
        <w:adjustRightInd w:val="0"/>
        <w:spacing w:after="74" w:line="276" w:lineRule="auto"/>
        <w:ind w:left="142" w:hanging="142"/>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 xml:space="preserve">A gyermekek, tanulók emberi méltóságát és jogait tiszteletben tartja. </w:t>
      </w:r>
    </w:p>
    <w:p w:rsidR="008A79A6" w:rsidRPr="008A79A6" w:rsidRDefault="008A79A6" w:rsidP="008A79A6">
      <w:pPr>
        <w:autoSpaceDE w:val="0"/>
        <w:autoSpaceDN w:val="0"/>
        <w:adjustRightInd w:val="0"/>
        <w:spacing w:after="0" w:line="276" w:lineRule="auto"/>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Az intézmény vagyonát gondosan kezeli, az okozott kárt megtéríti.</w:t>
      </w:r>
    </w:p>
    <w:p w:rsidR="008A79A6" w:rsidRPr="008A79A6" w:rsidRDefault="008A79A6" w:rsidP="008A79A6">
      <w:pPr>
        <w:autoSpaceDE w:val="0"/>
        <w:autoSpaceDN w:val="0"/>
        <w:adjustRightInd w:val="0"/>
        <w:spacing w:after="0" w:line="276" w:lineRule="auto"/>
        <w:jc w:val="both"/>
        <w:rPr>
          <w:rFonts w:ascii="Times New Roman" w:eastAsia="Calibri" w:hAnsi="Times New Roman" w:cs="Times New Roman"/>
          <w:sz w:val="24"/>
          <w:szCs w:val="24"/>
        </w:rPr>
      </w:pPr>
      <w:r w:rsidRPr="008A79A6">
        <w:rPr>
          <w:rFonts w:ascii="Times New Roman" w:eastAsia="Calibri" w:hAnsi="Times New Roman" w:cs="Times New Roman"/>
          <w:b/>
          <w:bCs/>
          <w:sz w:val="24"/>
          <w:szCs w:val="24"/>
        </w:rPr>
        <w:t xml:space="preserve">III. </w:t>
      </w:r>
      <w:proofErr w:type="gramStart"/>
      <w:r w:rsidRPr="008A79A6">
        <w:rPr>
          <w:rFonts w:ascii="Times New Roman" w:eastAsia="Calibri" w:hAnsi="Times New Roman" w:cs="Times New Roman"/>
          <w:b/>
          <w:bCs/>
          <w:sz w:val="24"/>
          <w:szCs w:val="24"/>
        </w:rPr>
        <w:t>A</w:t>
      </w:r>
      <w:proofErr w:type="gramEnd"/>
      <w:r w:rsidRPr="008A79A6">
        <w:rPr>
          <w:rFonts w:ascii="Times New Roman" w:eastAsia="Calibri" w:hAnsi="Times New Roman" w:cs="Times New Roman"/>
          <w:b/>
          <w:bCs/>
          <w:sz w:val="24"/>
          <w:szCs w:val="24"/>
        </w:rPr>
        <w:t xml:space="preserve"> pedagógus jogai </w:t>
      </w:r>
    </w:p>
    <w:p w:rsidR="008A79A6" w:rsidRPr="008A79A6" w:rsidRDefault="008A79A6" w:rsidP="008A79A6">
      <w:pPr>
        <w:autoSpaceDE w:val="0"/>
        <w:autoSpaceDN w:val="0"/>
        <w:adjustRightInd w:val="0"/>
        <w:spacing w:after="0" w:line="276" w:lineRule="auto"/>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 xml:space="preserve">A pedagógust munkakörével összefüggésben az alábbi jogok illetik meg (részletesen lásd </w:t>
      </w:r>
      <w:proofErr w:type="spellStart"/>
      <w:r w:rsidRPr="008A79A6">
        <w:rPr>
          <w:rFonts w:ascii="Times New Roman" w:eastAsia="Calibri" w:hAnsi="Times New Roman" w:cs="Times New Roman"/>
          <w:sz w:val="24"/>
          <w:szCs w:val="24"/>
        </w:rPr>
        <w:t>Nkt</w:t>
      </w:r>
      <w:proofErr w:type="spellEnd"/>
      <w:r w:rsidRPr="008A79A6">
        <w:rPr>
          <w:rFonts w:ascii="Times New Roman" w:eastAsia="Calibri" w:hAnsi="Times New Roman" w:cs="Times New Roman"/>
          <w:sz w:val="24"/>
          <w:szCs w:val="24"/>
        </w:rPr>
        <w:t xml:space="preserve">.): </w:t>
      </w:r>
    </w:p>
    <w:p w:rsidR="008A79A6" w:rsidRPr="008A79A6" w:rsidRDefault="008A79A6" w:rsidP="00267296">
      <w:pPr>
        <w:widowControl w:val="0"/>
        <w:numPr>
          <w:ilvl w:val="0"/>
          <w:numId w:val="75"/>
        </w:numPr>
        <w:autoSpaceDE w:val="0"/>
        <w:autoSpaceDN w:val="0"/>
        <w:adjustRightInd w:val="0"/>
        <w:spacing w:after="74" w:line="276" w:lineRule="auto"/>
        <w:ind w:left="142" w:hanging="142"/>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 xml:space="preserve">A Pedagógiai Program alapján a tananyagot, a nevelés és tanítás módszereit megválaszthatja. </w:t>
      </w:r>
    </w:p>
    <w:p w:rsidR="008A79A6" w:rsidRPr="008A79A6" w:rsidRDefault="008A79A6" w:rsidP="00267296">
      <w:pPr>
        <w:widowControl w:val="0"/>
        <w:numPr>
          <w:ilvl w:val="0"/>
          <w:numId w:val="75"/>
        </w:numPr>
        <w:autoSpaceDE w:val="0"/>
        <w:autoSpaceDN w:val="0"/>
        <w:adjustRightInd w:val="0"/>
        <w:spacing w:after="74" w:line="276" w:lineRule="auto"/>
        <w:ind w:left="142" w:hanging="142"/>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 xml:space="preserve">A szakmai munkaközösség véleményének meghallgatásával megválaszthatja az alkalmazott taneszközöket, tankönyveket és tanulmányi segédleteket. </w:t>
      </w:r>
    </w:p>
    <w:p w:rsidR="008A79A6" w:rsidRPr="008A79A6" w:rsidRDefault="008A79A6" w:rsidP="00267296">
      <w:pPr>
        <w:widowControl w:val="0"/>
        <w:numPr>
          <w:ilvl w:val="0"/>
          <w:numId w:val="75"/>
        </w:numPr>
        <w:autoSpaceDE w:val="0"/>
        <w:autoSpaceDN w:val="0"/>
        <w:adjustRightInd w:val="0"/>
        <w:spacing w:after="74" w:line="276" w:lineRule="auto"/>
        <w:ind w:left="142" w:hanging="142"/>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 xml:space="preserve">Irányítja és értékeli a tanulók munkáját, minősíti a tanulók tudását. </w:t>
      </w:r>
    </w:p>
    <w:p w:rsidR="008A79A6" w:rsidRPr="008A79A6" w:rsidRDefault="008A79A6" w:rsidP="00267296">
      <w:pPr>
        <w:widowControl w:val="0"/>
        <w:numPr>
          <w:ilvl w:val="0"/>
          <w:numId w:val="75"/>
        </w:numPr>
        <w:autoSpaceDE w:val="0"/>
        <w:autoSpaceDN w:val="0"/>
        <w:adjustRightInd w:val="0"/>
        <w:spacing w:after="74" w:line="276" w:lineRule="auto"/>
        <w:ind w:left="142" w:hanging="142"/>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 xml:space="preserve">Hozzájut a munkájához szükséges ismeretekhez. </w:t>
      </w:r>
    </w:p>
    <w:p w:rsidR="008A79A6" w:rsidRPr="008A79A6" w:rsidRDefault="008A79A6" w:rsidP="00267296">
      <w:pPr>
        <w:widowControl w:val="0"/>
        <w:numPr>
          <w:ilvl w:val="0"/>
          <w:numId w:val="75"/>
        </w:numPr>
        <w:autoSpaceDE w:val="0"/>
        <w:autoSpaceDN w:val="0"/>
        <w:adjustRightInd w:val="0"/>
        <w:spacing w:after="74" w:line="276" w:lineRule="auto"/>
        <w:ind w:left="142" w:hanging="142"/>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 xml:space="preserve">A nevelőtestület tagjaként részt vesz az iskola Pedagógiai Programjának tervezésében és értékelésében, gyakorolja a nevelőtestület tagjait megillető jogokat. </w:t>
      </w:r>
    </w:p>
    <w:p w:rsidR="008A79A6" w:rsidRPr="008A79A6" w:rsidRDefault="008A79A6" w:rsidP="00267296">
      <w:pPr>
        <w:widowControl w:val="0"/>
        <w:numPr>
          <w:ilvl w:val="0"/>
          <w:numId w:val="75"/>
        </w:numPr>
        <w:autoSpaceDE w:val="0"/>
        <w:autoSpaceDN w:val="0"/>
        <w:adjustRightInd w:val="0"/>
        <w:spacing w:after="74" w:line="276" w:lineRule="auto"/>
        <w:ind w:left="142" w:hanging="142"/>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 xml:space="preserve">Szakmai ismereteit, tudását szervezett továbbképzésben való részvétel útján gyarapítja, részt vesz pedagógiai kísérletekben, tudományos kutatómunkában. </w:t>
      </w:r>
    </w:p>
    <w:p w:rsidR="008A79A6" w:rsidRPr="008A79A6" w:rsidRDefault="008A79A6" w:rsidP="00267296">
      <w:pPr>
        <w:widowControl w:val="0"/>
        <w:numPr>
          <w:ilvl w:val="0"/>
          <w:numId w:val="75"/>
        </w:numPr>
        <w:autoSpaceDE w:val="0"/>
        <w:autoSpaceDN w:val="0"/>
        <w:adjustRightInd w:val="0"/>
        <w:spacing w:after="74" w:line="276" w:lineRule="auto"/>
        <w:ind w:left="142" w:hanging="142"/>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 xml:space="preserve">Szakmai egyesületek, kamarák tagjaként vagy képviseletében részt vehet helyi, regionális és országos közoktatással foglalkozó testületek munkájában. </w:t>
      </w:r>
    </w:p>
    <w:p w:rsidR="008A79A6" w:rsidRPr="008A79A6" w:rsidRDefault="008A79A6" w:rsidP="00267296">
      <w:pPr>
        <w:widowControl w:val="0"/>
        <w:numPr>
          <w:ilvl w:val="0"/>
          <w:numId w:val="75"/>
        </w:numPr>
        <w:autoSpaceDE w:val="0"/>
        <w:autoSpaceDN w:val="0"/>
        <w:adjustRightInd w:val="0"/>
        <w:spacing w:after="0" w:line="276" w:lineRule="auto"/>
        <w:ind w:left="142" w:hanging="142"/>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 xml:space="preserve">Személyét, mint a pedagógusközösség tagját megbecsüljék, személyiségi jogait tiszteletben tartsák, nevelői, oktatói tevékenységét elismerjék. </w:t>
      </w:r>
    </w:p>
    <w:p w:rsidR="008A79A6" w:rsidRPr="008A79A6" w:rsidRDefault="008A79A6" w:rsidP="008A79A6">
      <w:pPr>
        <w:autoSpaceDE w:val="0"/>
        <w:autoSpaceDN w:val="0"/>
        <w:adjustRightInd w:val="0"/>
        <w:spacing w:after="240" w:line="276" w:lineRule="auto"/>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w:t>
      </w:r>
      <w:proofErr w:type="gramStart"/>
      <w:r w:rsidRPr="008A79A6">
        <w:rPr>
          <w:rFonts w:ascii="Times New Roman" w:eastAsia="Calibri" w:hAnsi="Times New Roman" w:cs="Times New Roman"/>
          <w:sz w:val="24"/>
          <w:szCs w:val="24"/>
        </w:rPr>
        <w:t>…………………………………….,</w:t>
      </w:r>
      <w:proofErr w:type="gramEnd"/>
      <w:r w:rsidRPr="008A79A6">
        <w:rPr>
          <w:rFonts w:ascii="Times New Roman" w:eastAsia="Calibri" w:hAnsi="Times New Roman" w:cs="Times New Roman"/>
          <w:sz w:val="24"/>
          <w:szCs w:val="24"/>
        </w:rPr>
        <w:t xml:space="preserve"> 2024. ……hó….nap.</w:t>
      </w:r>
    </w:p>
    <w:p w:rsidR="008A79A6" w:rsidRPr="008A79A6" w:rsidRDefault="008A79A6" w:rsidP="008A79A6">
      <w:pPr>
        <w:autoSpaceDE w:val="0"/>
        <w:autoSpaceDN w:val="0"/>
        <w:adjustRightInd w:val="0"/>
        <w:spacing w:after="0" w:line="276" w:lineRule="auto"/>
        <w:jc w:val="both"/>
        <w:rPr>
          <w:rFonts w:ascii="Times New Roman" w:eastAsia="Calibri" w:hAnsi="Times New Roman" w:cs="Times New Roman"/>
          <w:sz w:val="24"/>
          <w:szCs w:val="24"/>
        </w:rPr>
      </w:pPr>
      <w:r w:rsidRPr="008A79A6">
        <w:rPr>
          <w:rFonts w:ascii="Times New Roman" w:eastAsia="Calibri" w:hAnsi="Times New Roman" w:cs="Times New Roman"/>
          <w:b/>
          <w:sz w:val="24"/>
          <w:szCs w:val="24"/>
        </w:rPr>
        <w:t>Jóváhagyta:</w:t>
      </w:r>
      <w:r w:rsidRPr="008A79A6">
        <w:rPr>
          <w:rFonts w:ascii="Times New Roman" w:eastAsia="Calibri" w:hAnsi="Times New Roman" w:cs="Times New Roman"/>
          <w:sz w:val="24"/>
          <w:szCs w:val="24"/>
        </w:rPr>
        <w:t xml:space="preserve"> </w:t>
      </w:r>
      <w:r w:rsidRPr="008A79A6">
        <w:rPr>
          <w:rFonts w:ascii="Times New Roman" w:eastAsia="Calibri" w:hAnsi="Times New Roman" w:cs="Times New Roman"/>
          <w:sz w:val="24"/>
          <w:szCs w:val="24"/>
        </w:rPr>
        <w:tab/>
      </w:r>
      <w:r w:rsidRPr="008A79A6">
        <w:rPr>
          <w:rFonts w:ascii="Times New Roman" w:eastAsia="Calibri" w:hAnsi="Times New Roman" w:cs="Times New Roman"/>
          <w:sz w:val="24"/>
          <w:szCs w:val="24"/>
        </w:rPr>
        <w:tab/>
      </w:r>
      <w:r w:rsidRPr="008A79A6">
        <w:rPr>
          <w:rFonts w:ascii="Times New Roman" w:eastAsia="Calibri" w:hAnsi="Times New Roman" w:cs="Times New Roman"/>
          <w:sz w:val="24"/>
          <w:szCs w:val="24"/>
        </w:rPr>
        <w:tab/>
      </w:r>
      <w:r w:rsidRPr="008A79A6">
        <w:rPr>
          <w:rFonts w:ascii="Times New Roman" w:eastAsia="Calibri" w:hAnsi="Times New Roman" w:cs="Times New Roman"/>
          <w:sz w:val="24"/>
          <w:szCs w:val="24"/>
        </w:rPr>
        <w:tab/>
        <w:t xml:space="preserve">                       …</w:t>
      </w:r>
      <w:proofErr w:type="gramStart"/>
      <w:r w:rsidRPr="008A79A6">
        <w:rPr>
          <w:rFonts w:ascii="Times New Roman" w:eastAsia="Calibri" w:hAnsi="Times New Roman" w:cs="Times New Roman"/>
          <w:sz w:val="24"/>
          <w:szCs w:val="24"/>
        </w:rPr>
        <w:t>……..………………………………………..</w:t>
      </w:r>
      <w:proofErr w:type="gramEnd"/>
    </w:p>
    <w:p w:rsidR="008A79A6" w:rsidRPr="008A79A6" w:rsidRDefault="008A79A6" w:rsidP="008A79A6">
      <w:pPr>
        <w:autoSpaceDE w:val="0"/>
        <w:autoSpaceDN w:val="0"/>
        <w:adjustRightInd w:val="0"/>
        <w:spacing w:after="0" w:line="276" w:lineRule="auto"/>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ab/>
      </w:r>
      <w:r w:rsidRPr="008A79A6">
        <w:rPr>
          <w:rFonts w:ascii="Times New Roman" w:eastAsia="Calibri" w:hAnsi="Times New Roman" w:cs="Times New Roman"/>
          <w:sz w:val="24"/>
          <w:szCs w:val="24"/>
        </w:rPr>
        <w:tab/>
      </w:r>
      <w:r w:rsidRPr="008A79A6">
        <w:rPr>
          <w:rFonts w:ascii="Times New Roman" w:eastAsia="Calibri" w:hAnsi="Times New Roman" w:cs="Times New Roman"/>
          <w:sz w:val="24"/>
          <w:szCs w:val="24"/>
        </w:rPr>
        <w:tab/>
      </w:r>
      <w:r w:rsidRPr="008A79A6">
        <w:rPr>
          <w:rFonts w:ascii="Times New Roman" w:eastAsia="Calibri" w:hAnsi="Times New Roman" w:cs="Times New Roman"/>
          <w:sz w:val="24"/>
          <w:szCs w:val="24"/>
        </w:rPr>
        <w:tab/>
      </w:r>
      <w:r w:rsidRPr="008A79A6">
        <w:rPr>
          <w:rFonts w:ascii="Times New Roman" w:eastAsia="Calibri" w:hAnsi="Times New Roman" w:cs="Times New Roman"/>
          <w:sz w:val="24"/>
          <w:szCs w:val="24"/>
        </w:rPr>
        <w:tab/>
      </w:r>
      <w:r w:rsidRPr="008A79A6">
        <w:rPr>
          <w:rFonts w:ascii="Times New Roman" w:eastAsia="Calibri" w:hAnsi="Times New Roman" w:cs="Times New Roman"/>
          <w:sz w:val="24"/>
          <w:szCs w:val="24"/>
        </w:rPr>
        <w:tab/>
      </w:r>
      <w:r w:rsidRPr="008A79A6">
        <w:rPr>
          <w:rFonts w:ascii="Times New Roman" w:eastAsia="Calibri" w:hAnsi="Times New Roman" w:cs="Times New Roman"/>
          <w:sz w:val="24"/>
          <w:szCs w:val="24"/>
        </w:rPr>
        <w:tab/>
      </w:r>
      <w:r w:rsidRPr="008A79A6">
        <w:rPr>
          <w:rFonts w:ascii="Times New Roman" w:eastAsia="Calibri" w:hAnsi="Times New Roman" w:cs="Times New Roman"/>
          <w:sz w:val="24"/>
          <w:szCs w:val="24"/>
        </w:rPr>
        <w:tab/>
      </w:r>
      <w:r w:rsidRPr="008A79A6">
        <w:rPr>
          <w:rFonts w:ascii="Times New Roman" w:eastAsia="Calibri" w:hAnsi="Times New Roman" w:cs="Times New Roman"/>
          <w:sz w:val="24"/>
          <w:szCs w:val="24"/>
        </w:rPr>
        <w:tab/>
      </w:r>
      <w:proofErr w:type="gramStart"/>
      <w:r w:rsidRPr="008A79A6">
        <w:rPr>
          <w:rFonts w:ascii="Times New Roman" w:eastAsia="Calibri" w:hAnsi="Times New Roman" w:cs="Times New Roman"/>
          <w:sz w:val="24"/>
          <w:szCs w:val="24"/>
        </w:rPr>
        <w:t>igazgató</w:t>
      </w:r>
      <w:proofErr w:type="gramEnd"/>
    </w:p>
    <w:p w:rsidR="008A79A6" w:rsidRPr="008A79A6" w:rsidRDefault="008A79A6" w:rsidP="008A79A6">
      <w:pPr>
        <w:autoSpaceDE w:val="0"/>
        <w:autoSpaceDN w:val="0"/>
        <w:adjustRightInd w:val="0"/>
        <w:spacing w:after="76" w:line="276" w:lineRule="auto"/>
        <w:rPr>
          <w:rFonts w:ascii="Times New Roman" w:eastAsia="Calibri" w:hAnsi="Times New Roman" w:cs="Times New Roman"/>
          <w:sz w:val="24"/>
          <w:szCs w:val="24"/>
        </w:rPr>
      </w:pPr>
      <w:r w:rsidRPr="008A79A6">
        <w:rPr>
          <w:rFonts w:ascii="Times New Roman" w:eastAsia="Calibri" w:hAnsi="Times New Roman" w:cs="Times New Roman"/>
          <w:sz w:val="24"/>
          <w:szCs w:val="24"/>
        </w:rPr>
        <w:t>…</w:t>
      </w:r>
      <w:proofErr w:type="gramStart"/>
      <w:r w:rsidRPr="008A79A6">
        <w:rPr>
          <w:rFonts w:ascii="Times New Roman" w:eastAsia="Calibri" w:hAnsi="Times New Roman" w:cs="Times New Roman"/>
          <w:sz w:val="24"/>
          <w:szCs w:val="24"/>
        </w:rPr>
        <w:t>…………………………………….,</w:t>
      </w:r>
      <w:proofErr w:type="gramEnd"/>
      <w:r w:rsidRPr="008A79A6">
        <w:rPr>
          <w:rFonts w:ascii="Times New Roman" w:eastAsia="Calibri" w:hAnsi="Times New Roman" w:cs="Times New Roman"/>
          <w:sz w:val="24"/>
          <w:szCs w:val="24"/>
        </w:rPr>
        <w:t xml:space="preserve"> 2024. …….hó….nap</w:t>
      </w:r>
    </w:p>
    <w:p w:rsidR="008A79A6" w:rsidRPr="008A79A6" w:rsidRDefault="008A79A6" w:rsidP="008A79A6">
      <w:pPr>
        <w:autoSpaceDE w:val="0"/>
        <w:autoSpaceDN w:val="0"/>
        <w:adjustRightInd w:val="0"/>
        <w:spacing w:after="76" w:line="240" w:lineRule="auto"/>
        <w:rPr>
          <w:rFonts w:ascii="Times New Roman" w:eastAsia="Calibri" w:hAnsi="Times New Roman" w:cs="Times New Roman"/>
          <w:b/>
          <w:sz w:val="24"/>
          <w:szCs w:val="24"/>
        </w:rPr>
      </w:pPr>
      <w:r w:rsidRPr="008A79A6">
        <w:rPr>
          <w:rFonts w:ascii="Times New Roman" w:eastAsia="Calibri" w:hAnsi="Times New Roman" w:cs="Times New Roman"/>
          <w:b/>
          <w:sz w:val="24"/>
          <w:szCs w:val="24"/>
        </w:rPr>
        <w:lastRenderedPageBreak/>
        <w:t>A munkaköri leírásban foglaltakat megismertem és tudomásul vettem:</w:t>
      </w:r>
    </w:p>
    <w:p w:rsidR="008A79A6" w:rsidRPr="008A79A6" w:rsidRDefault="008A79A6" w:rsidP="008A79A6">
      <w:pPr>
        <w:autoSpaceDE w:val="0"/>
        <w:autoSpaceDN w:val="0"/>
        <w:adjustRightInd w:val="0"/>
        <w:spacing w:after="76" w:line="240" w:lineRule="auto"/>
        <w:rPr>
          <w:rFonts w:ascii="Times New Roman" w:eastAsia="Calibri" w:hAnsi="Times New Roman" w:cs="Times New Roman"/>
          <w:sz w:val="24"/>
          <w:szCs w:val="24"/>
        </w:rPr>
      </w:pPr>
      <w:r w:rsidRPr="008A79A6">
        <w:rPr>
          <w:rFonts w:ascii="Times New Roman" w:eastAsia="Calibri" w:hAnsi="Times New Roman" w:cs="Times New Roman"/>
          <w:b/>
          <w:sz w:val="24"/>
          <w:szCs w:val="24"/>
        </w:rPr>
        <w:tab/>
      </w:r>
      <w:r w:rsidRPr="008A79A6">
        <w:rPr>
          <w:rFonts w:ascii="Times New Roman" w:eastAsia="Calibri" w:hAnsi="Times New Roman" w:cs="Times New Roman"/>
          <w:sz w:val="24"/>
          <w:szCs w:val="24"/>
        </w:rPr>
        <w:tab/>
      </w:r>
      <w:r w:rsidRPr="008A79A6">
        <w:rPr>
          <w:rFonts w:ascii="Times New Roman" w:eastAsia="Calibri" w:hAnsi="Times New Roman" w:cs="Times New Roman"/>
          <w:sz w:val="24"/>
          <w:szCs w:val="24"/>
        </w:rPr>
        <w:tab/>
      </w:r>
      <w:r w:rsidRPr="008A79A6">
        <w:rPr>
          <w:rFonts w:ascii="Times New Roman" w:eastAsia="Calibri" w:hAnsi="Times New Roman" w:cs="Times New Roman"/>
          <w:sz w:val="24"/>
          <w:szCs w:val="24"/>
        </w:rPr>
        <w:tab/>
      </w:r>
      <w:r w:rsidRPr="008A79A6">
        <w:rPr>
          <w:rFonts w:ascii="Times New Roman" w:eastAsia="Calibri" w:hAnsi="Times New Roman" w:cs="Times New Roman"/>
          <w:sz w:val="24"/>
          <w:szCs w:val="24"/>
        </w:rPr>
        <w:tab/>
        <w:t xml:space="preserve">                                                                              ….…………………………………………..…</w:t>
      </w:r>
    </w:p>
    <w:p w:rsidR="008A79A6" w:rsidRPr="008A79A6" w:rsidRDefault="008A79A6" w:rsidP="008A79A6">
      <w:pPr>
        <w:autoSpaceDE w:val="0"/>
        <w:autoSpaceDN w:val="0"/>
        <w:adjustRightInd w:val="0"/>
        <w:spacing w:after="76" w:line="276" w:lineRule="auto"/>
        <w:jc w:val="both"/>
        <w:rPr>
          <w:rFonts w:ascii="Times New Roman" w:eastAsia="Calibri" w:hAnsi="Times New Roman" w:cs="Times New Roman"/>
          <w:sz w:val="24"/>
          <w:szCs w:val="24"/>
        </w:rPr>
      </w:pPr>
      <w:r w:rsidRPr="008A79A6">
        <w:rPr>
          <w:rFonts w:ascii="Times New Roman" w:eastAsia="Calibri" w:hAnsi="Times New Roman" w:cs="Times New Roman"/>
          <w:sz w:val="24"/>
          <w:szCs w:val="24"/>
        </w:rPr>
        <w:tab/>
      </w:r>
      <w:r w:rsidRPr="008A79A6">
        <w:rPr>
          <w:rFonts w:ascii="Times New Roman" w:eastAsia="Calibri" w:hAnsi="Times New Roman" w:cs="Times New Roman"/>
          <w:sz w:val="24"/>
          <w:szCs w:val="24"/>
        </w:rPr>
        <w:tab/>
      </w:r>
      <w:r w:rsidRPr="008A79A6">
        <w:rPr>
          <w:rFonts w:ascii="Times New Roman" w:eastAsia="Calibri" w:hAnsi="Times New Roman" w:cs="Times New Roman"/>
          <w:sz w:val="24"/>
          <w:szCs w:val="24"/>
        </w:rPr>
        <w:tab/>
      </w:r>
      <w:r w:rsidRPr="008A79A6">
        <w:rPr>
          <w:rFonts w:ascii="Times New Roman" w:eastAsia="Calibri" w:hAnsi="Times New Roman" w:cs="Times New Roman"/>
          <w:sz w:val="24"/>
          <w:szCs w:val="24"/>
        </w:rPr>
        <w:tab/>
      </w:r>
      <w:r w:rsidRPr="008A79A6">
        <w:rPr>
          <w:rFonts w:ascii="Times New Roman" w:eastAsia="Calibri" w:hAnsi="Times New Roman" w:cs="Times New Roman"/>
          <w:sz w:val="24"/>
          <w:szCs w:val="24"/>
        </w:rPr>
        <w:tab/>
      </w:r>
      <w:r w:rsidRPr="008A79A6">
        <w:rPr>
          <w:rFonts w:ascii="Times New Roman" w:eastAsia="Calibri" w:hAnsi="Times New Roman" w:cs="Times New Roman"/>
          <w:sz w:val="24"/>
          <w:szCs w:val="24"/>
        </w:rPr>
        <w:tab/>
      </w:r>
      <w:r w:rsidRPr="008A79A6">
        <w:rPr>
          <w:rFonts w:ascii="Times New Roman" w:eastAsia="Calibri" w:hAnsi="Times New Roman" w:cs="Times New Roman"/>
          <w:sz w:val="24"/>
          <w:szCs w:val="24"/>
        </w:rPr>
        <w:tab/>
      </w:r>
      <w:r w:rsidRPr="008A79A6">
        <w:rPr>
          <w:rFonts w:ascii="Times New Roman" w:eastAsia="Calibri" w:hAnsi="Times New Roman" w:cs="Times New Roman"/>
          <w:sz w:val="24"/>
          <w:szCs w:val="24"/>
        </w:rPr>
        <w:tab/>
      </w:r>
      <w:r w:rsidRPr="008A79A6">
        <w:rPr>
          <w:rFonts w:ascii="Times New Roman" w:eastAsia="Calibri" w:hAnsi="Times New Roman" w:cs="Times New Roman"/>
          <w:sz w:val="24"/>
          <w:szCs w:val="24"/>
        </w:rPr>
        <w:tab/>
        <w:t xml:space="preserve"> </w:t>
      </w:r>
      <w:proofErr w:type="gramStart"/>
      <w:r w:rsidRPr="008A79A6">
        <w:rPr>
          <w:rFonts w:ascii="Times New Roman" w:eastAsia="Calibri" w:hAnsi="Times New Roman" w:cs="Times New Roman"/>
          <w:sz w:val="24"/>
          <w:szCs w:val="24"/>
        </w:rPr>
        <w:t>pedagógus</w:t>
      </w:r>
      <w:proofErr w:type="gramEnd"/>
    </w:p>
    <w:p w:rsidR="008A79A6" w:rsidRPr="008A79A6" w:rsidRDefault="008A79A6" w:rsidP="008A79A6">
      <w:pPr>
        <w:widowControl w:val="0"/>
        <w:autoSpaceDE w:val="0"/>
        <w:autoSpaceDN w:val="0"/>
        <w:spacing w:after="0" w:line="240" w:lineRule="auto"/>
        <w:outlineLvl w:val="1"/>
        <w:rPr>
          <w:rFonts w:ascii="Times New Roman" w:eastAsia="Times New Roman" w:hAnsi="Times New Roman" w:cs="Times New Roman"/>
          <w:b/>
          <w:bCs/>
          <w:sz w:val="24"/>
          <w:szCs w:val="24"/>
        </w:rPr>
      </w:pPr>
    </w:p>
    <w:p w:rsidR="008A79A6" w:rsidRPr="008A79A6" w:rsidRDefault="008A79A6" w:rsidP="008A79A6">
      <w:pPr>
        <w:widowControl w:val="0"/>
        <w:autoSpaceDE w:val="0"/>
        <w:autoSpaceDN w:val="0"/>
        <w:spacing w:after="0" w:line="240" w:lineRule="auto"/>
        <w:outlineLvl w:val="1"/>
        <w:rPr>
          <w:rFonts w:ascii="Times New Roman" w:eastAsia="Times New Roman" w:hAnsi="Times New Roman" w:cs="Times New Roman"/>
          <w:b/>
          <w:bCs/>
          <w:sz w:val="24"/>
          <w:szCs w:val="24"/>
        </w:rPr>
      </w:pPr>
    </w:p>
    <w:p w:rsidR="008A79A6" w:rsidRPr="008A79A6" w:rsidRDefault="008A79A6" w:rsidP="008A79A6">
      <w:pPr>
        <w:widowControl w:val="0"/>
        <w:autoSpaceDE w:val="0"/>
        <w:autoSpaceDN w:val="0"/>
        <w:spacing w:after="0" w:line="240" w:lineRule="auto"/>
        <w:outlineLvl w:val="1"/>
        <w:rPr>
          <w:rFonts w:ascii="Times New Roman" w:eastAsia="Times New Roman" w:hAnsi="Times New Roman" w:cs="Times New Roman"/>
          <w:b/>
          <w:bCs/>
          <w:sz w:val="24"/>
          <w:szCs w:val="24"/>
        </w:rPr>
      </w:pPr>
    </w:p>
    <w:p w:rsidR="008A79A6" w:rsidRPr="008A79A6" w:rsidRDefault="008A79A6" w:rsidP="008A79A6">
      <w:pPr>
        <w:widowControl w:val="0"/>
        <w:autoSpaceDE w:val="0"/>
        <w:autoSpaceDN w:val="0"/>
        <w:spacing w:after="0" w:line="240" w:lineRule="auto"/>
        <w:jc w:val="center"/>
        <w:rPr>
          <w:rFonts w:ascii="Times New Roman" w:eastAsia="Times New Roman" w:hAnsi="Times New Roman" w:cs="Times New Roman"/>
          <w:b/>
          <w:sz w:val="28"/>
          <w:szCs w:val="28"/>
          <w:lang w:eastAsia="hu-HU"/>
        </w:rPr>
      </w:pPr>
      <w:r w:rsidRPr="008A79A6">
        <w:rPr>
          <w:rFonts w:ascii="Times New Roman" w:eastAsia="Times New Roman" w:hAnsi="Times New Roman" w:cs="Times New Roman"/>
          <w:b/>
          <w:caps/>
          <w:sz w:val="28"/>
          <w:szCs w:val="28"/>
          <w:lang w:eastAsia="hu-HU"/>
        </w:rPr>
        <w:t>GYÓGYPEDAGÓGIAI ASSZISZTENS</w:t>
      </w:r>
      <w:r w:rsidRPr="008A79A6">
        <w:rPr>
          <w:rFonts w:ascii="Times New Roman" w:eastAsia="Times New Roman" w:hAnsi="Times New Roman" w:cs="Times New Roman"/>
          <w:b/>
          <w:sz w:val="28"/>
          <w:szCs w:val="28"/>
          <w:lang w:eastAsia="hu-HU"/>
        </w:rPr>
        <w:t xml:space="preserve"> MUNKAKÖRI LEÍRÁSA</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szCs w:val="20"/>
          <w:lang w:eastAsia="hu-HU"/>
        </w:rPr>
      </w:pP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b/>
          <w:szCs w:val="20"/>
          <w:u w:val="single"/>
          <w:lang w:eastAsia="hu-HU"/>
        </w:rPr>
      </w:pPr>
      <w:r w:rsidRPr="008A79A6">
        <w:rPr>
          <w:rFonts w:ascii="Times New Roman" w:eastAsia="Times New Roman" w:hAnsi="Times New Roman" w:cs="Times New Roman"/>
          <w:b/>
          <w:szCs w:val="20"/>
          <w:u w:val="single"/>
          <w:lang w:eastAsia="hu-HU"/>
        </w:rPr>
        <w:t>I. Személyi és szervezeti rendelkezések:</w:t>
      </w:r>
    </w:p>
    <w:p w:rsidR="008A79A6" w:rsidRPr="008A79A6" w:rsidRDefault="008A79A6" w:rsidP="008A79A6">
      <w:pPr>
        <w:widowControl w:val="0"/>
        <w:tabs>
          <w:tab w:val="left" w:pos="5387"/>
        </w:tabs>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 xml:space="preserve">1. Dolgozó neve: </w:t>
      </w:r>
    </w:p>
    <w:p w:rsidR="008A79A6" w:rsidRPr="008A79A6" w:rsidRDefault="008A79A6" w:rsidP="008A79A6">
      <w:pPr>
        <w:widowControl w:val="0"/>
        <w:tabs>
          <w:tab w:val="left" w:pos="5387"/>
        </w:tabs>
        <w:autoSpaceDE w:val="0"/>
        <w:autoSpaceDN w:val="0"/>
        <w:spacing w:after="0" w:line="240" w:lineRule="auto"/>
        <w:jc w:val="both"/>
        <w:rPr>
          <w:rFonts w:ascii="Times New Roman" w:eastAsia="Times New Roman" w:hAnsi="Times New Roman" w:cs="Times New Roman"/>
          <w:b/>
          <w:szCs w:val="20"/>
          <w:lang w:eastAsia="hu-HU"/>
        </w:rPr>
      </w:pPr>
      <w:r w:rsidRPr="008A79A6">
        <w:rPr>
          <w:rFonts w:ascii="Times New Roman" w:eastAsia="Times New Roman" w:hAnsi="Times New Roman" w:cs="Times New Roman"/>
          <w:szCs w:val="20"/>
          <w:lang w:eastAsia="hu-HU"/>
        </w:rPr>
        <w:tab/>
      </w:r>
    </w:p>
    <w:p w:rsidR="008A79A6" w:rsidRPr="008A79A6" w:rsidRDefault="008A79A6" w:rsidP="008A79A6">
      <w:pPr>
        <w:widowControl w:val="0"/>
        <w:tabs>
          <w:tab w:val="left" w:pos="5387"/>
        </w:tabs>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 xml:space="preserve">2. Munkavégzés helye: </w:t>
      </w:r>
      <w:r w:rsidRPr="008A79A6">
        <w:rPr>
          <w:rFonts w:ascii="Times New Roman" w:eastAsia="Times New Roman" w:hAnsi="Times New Roman" w:cs="Times New Roman"/>
          <w:szCs w:val="20"/>
          <w:lang w:eastAsia="hu-HU"/>
        </w:rPr>
        <w:tab/>
      </w:r>
    </w:p>
    <w:p w:rsidR="008A79A6" w:rsidRPr="008A79A6" w:rsidRDefault="008A79A6" w:rsidP="008A79A6">
      <w:pPr>
        <w:widowControl w:val="0"/>
        <w:tabs>
          <w:tab w:val="left" w:pos="5387"/>
        </w:tabs>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3. Munkakörének megnevezése:</w:t>
      </w:r>
      <w:r w:rsidRPr="008A79A6">
        <w:rPr>
          <w:rFonts w:ascii="Times New Roman" w:eastAsia="Times New Roman" w:hAnsi="Times New Roman" w:cs="Times New Roman"/>
          <w:szCs w:val="20"/>
          <w:lang w:eastAsia="hu-HU"/>
        </w:rPr>
        <w:tab/>
      </w:r>
    </w:p>
    <w:p w:rsidR="008A79A6" w:rsidRPr="008A79A6" w:rsidRDefault="008A79A6" w:rsidP="008A79A6">
      <w:pPr>
        <w:widowControl w:val="0"/>
        <w:tabs>
          <w:tab w:val="left" w:pos="5387"/>
        </w:tabs>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4. Közvetlen felettese:</w:t>
      </w:r>
      <w:r w:rsidRPr="008A79A6">
        <w:rPr>
          <w:rFonts w:ascii="Times New Roman" w:eastAsia="Times New Roman" w:hAnsi="Times New Roman" w:cs="Times New Roman"/>
          <w:szCs w:val="20"/>
          <w:lang w:eastAsia="hu-HU"/>
        </w:rPr>
        <w:tab/>
      </w:r>
    </w:p>
    <w:p w:rsidR="008A79A6" w:rsidRPr="008A79A6" w:rsidRDefault="008A79A6" w:rsidP="008A79A6">
      <w:pPr>
        <w:widowControl w:val="0"/>
        <w:tabs>
          <w:tab w:val="left" w:pos="5387"/>
        </w:tabs>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 xml:space="preserve">5. Munkaidő-beosztás: </w:t>
      </w:r>
      <w:r w:rsidRPr="008A79A6">
        <w:rPr>
          <w:rFonts w:ascii="Times New Roman" w:eastAsia="Times New Roman" w:hAnsi="Times New Roman" w:cs="Times New Roman"/>
          <w:szCs w:val="20"/>
          <w:lang w:eastAsia="hu-HU"/>
        </w:rPr>
        <w:tab/>
        <w:t>8.00-16.00 óra</w:t>
      </w:r>
    </w:p>
    <w:p w:rsidR="008A79A6" w:rsidRPr="008A79A6" w:rsidRDefault="008A79A6" w:rsidP="008A79A6">
      <w:pPr>
        <w:widowControl w:val="0"/>
        <w:tabs>
          <w:tab w:val="left" w:pos="5387"/>
        </w:tabs>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6. Helyettesíteni tartozik tartós távollét esetén:</w:t>
      </w:r>
      <w:r w:rsidRPr="008A79A6">
        <w:rPr>
          <w:rFonts w:ascii="Times New Roman" w:eastAsia="Times New Roman" w:hAnsi="Times New Roman" w:cs="Times New Roman"/>
          <w:szCs w:val="20"/>
          <w:lang w:eastAsia="hu-HU"/>
        </w:rPr>
        <w:tab/>
      </w:r>
    </w:p>
    <w:p w:rsidR="008A79A6" w:rsidRPr="008A79A6" w:rsidRDefault="008A79A6" w:rsidP="008A79A6">
      <w:pPr>
        <w:widowControl w:val="0"/>
        <w:tabs>
          <w:tab w:val="left" w:pos="5387"/>
        </w:tabs>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7. Elrendelhető túlmunka mértéke: a törvényi előírások szerint;</w:t>
      </w:r>
    </w:p>
    <w:p w:rsidR="008A79A6" w:rsidRPr="008A79A6" w:rsidRDefault="008A79A6" w:rsidP="008A79A6">
      <w:pPr>
        <w:widowControl w:val="0"/>
        <w:tabs>
          <w:tab w:val="left" w:pos="5387"/>
        </w:tabs>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 xml:space="preserve">8. Túlmunka jellege: </w:t>
      </w:r>
    </w:p>
    <w:p w:rsidR="008A79A6" w:rsidRPr="008A79A6" w:rsidRDefault="008A79A6" w:rsidP="008A79A6">
      <w:pPr>
        <w:widowControl w:val="0"/>
        <w:tabs>
          <w:tab w:val="left" w:pos="5387"/>
        </w:tabs>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9. Különleges feladata: az intézmény katasztrófavédelmi feladataiban való részvétel</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rPr>
      </w:pPr>
      <w:r w:rsidRPr="008A79A6">
        <w:rPr>
          <w:rFonts w:ascii="Times New Roman" w:eastAsia="Times New Roman" w:hAnsi="Times New Roman" w:cs="Times New Roman"/>
        </w:rPr>
        <w:t xml:space="preserve">Beosztása: napi 8 óra, az intézmény </w:t>
      </w:r>
      <w:proofErr w:type="gramStart"/>
      <w:r w:rsidRPr="008A79A6">
        <w:rPr>
          <w:rFonts w:ascii="Times New Roman" w:eastAsia="Times New Roman" w:hAnsi="Times New Roman" w:cs="Times New Roman"/>
        </w:rPr>
        <w:t>aktuális</w:t>
      </w:r>
      <w:proofErr w:type="gramEnd"/>
      <w:r w:rsidRPr="008A79A6">
        <w:rPr>
          <w:rFonts w:ascii="Times New Roman" w:eastAsia="Times New Roman" w:hAnsi="Times New Roman" w:cs="Times New Roman"/>
        </w:rPr>
        <w:t xml:space="preserve"> igénye és a dolgozóval való egyeztetés szerint. Szabadságát főképpen az iskolai szünetekben veheti ki, a fennmaradó időben nyári táborba, napközis táborba, intézményi ügyeletre beosztható.</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b/>
          <w:u w:val="single"/>
        </w:rPr>
      </w:pPr>
      <w:r w:rsidRPr="008A79A6">
        <w:rPr>
          <w:rFonts w:ascii="Times New Roman" w:eastAsia="Times New Roman" w:hAnsi="Times New Roman" w:cs="Times New Roman"/>
          <w:b/>
          <w:u w:val="single"/>
        </w:rPr>
        <w:t>KÖTELESSÉGEK FELADATKÖR RÉSZLETESEN:</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pPr>
      <w:r w:rsidRPr="008A79A6">
        <w:rPr>
          <w:rFonts w:ascii="Times New Roman" w:eastAsia="Times New Roman" w:hAnsi="Times New Roman" w:cs="Times New Roman"/>
        </w:rPr>
        <w:t xml:space="preserve">1.) Fő feladata a </w:t>
      </w:r>
      <w:proofErr w:type="gramStart"/>
      <w:r w:rsidRPr="008A79A6">
        <w:rPr>
          <w:rFonts w:ascii="Times New Roman" w:eastAsia="Times New Roman" w:hAnsi="Times New Roman" w:cs="Times New Roman"/>
        </w:rPr>
        <w:t>kijelölt ….</w:t>
      </w:r>
      <w:proofErr w:type="gramEnd"/>
      <w:r w:rsidRPr="008A79A6">
        <w:rPr>
          <w:rFonts w:ascii="Times New Roman" w:eastAsia="Times New Roman" w:hAnsi="Times New Roman" w:cs="Times New Roman"/>
        </w:rPr>
        <w:t xml:space="preserve">.. évfolyamos tanulók felügyelete, kísérése, gondozása, igényes szabadidős foglalkoztatása, az alsó tagozatos működési rend, és beosztás szerint. </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pPr>
      <w:r w:rsidRPr="008A79A6">
        <w:rPr>
          <w:rFonts w:ascii="Times New Roman" w:eastAsia="Times New Roman" w:hAnsi="Times New Roman" w:cs="Times New Roman"/>
        </w:rPr>
        <w:t xml:space="preserve"> Az osztályban lévő két autista SNI tanuló segítése.</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pPr>
      <w:r w:rsidRPr="008A79A6">
        <w:rPr>
          <w:rFonts w:ascii="Times New Roman" w:eastAsia="Times New Roman" w:hAnsi="Times New Roman" w:cs="Times New Roman"/>
        </w:rPr>
        <w:t xml:space="preserve">2.) Nyolcórás napi </w:t>
      </w:r>
      <w:proofErr w:type="spellStart"/>
      <w:r w:rsidRPr="008A79A6">
        <w:rPr>
          <w:rFonts w:ascii="Times New Roman" w:eastAsia="Times New Roman" w:hAnsi="Times New Roman" w:cs="Times New Roman"/>
        </w:rPr>
        <w:t>munkaidejében</w:t>
      </w:r>
      <w:proofErr w:type="spellEnd"/>
      <w:r w:rsidRPr="008A79A6">
        <w:rPr>
          <w:rFonts w:ascii="Times New Roman" w:eastAsia="Times New Roman" w:hAnsi="Times New Roman" w:cs="Times New Roman"/>
        </w:rPr>
        <w:t xml:space="preserve"> a gyerekekkel való közvetlen foglalkozást lát el az intézményvezető által meghatározott beosztás szerint, a fennmaradó időben a tanítás – tanulás eszközeinek előkészítését, intézmény díszítését, a foglalkozásokra való szervezést és felkészülést végez.</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pP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pPr>
      <w:r w:rsidRPr="008A79A6">
        <w:rPr>
          <w:rFonts w:ascii="Times New Roman" w:eastAsia="Times New Roman" w:hAnsi="Times New Roman" w:cs="Times New Roman"/>
        </w:rPr>
        <w:t xml:space="preserve">3.) A tanórák alatt a tanító útmutatása alapján, vagy egyéni felzárkóztatással segíti a tanulás eredményességét, vagy gyakorló feladatlapokat készít, eszközöket vesz elő. </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pPr>
      <w:r w:rsidRPr="008A79A6">
        <w:rPr>
          <w:rFonts w:ascii="Times New Roman" w:eastAsia="Times New Roman" w:hAnsi="Times New Roman" w:cs="Times New Roman"/>
        </w:rPr>
        <w:t xml:space="preserve">4.) Szakirodalom tanulmányozásával gyarapítja pedagógiai-pszichológiai ismereteit.  </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pPr>
      <w:r w:rsidRPr="008A79A6">
        <w:rPr>
          <w:rFonts w:ascii="Times New Roman" w:eastAsia="Times New Roman" w:hAnsi="Times New Roman" w:cs="Times New Roman"/>
        </w:rPr>
        <w:t xml:space="preserve">5.) Szervezi, felügyeli a tanulócsoport étkezéseit, ügyel a személyi és környezeti higiénés szabályok betartására, a helyes szokások kialakítására. Alkalmanként a tanulókat orvosi vizsgálatra kíséri. </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pPr>
      <w:r w:rsidRPr="008A79A6">
        <w:rPr>
          <w:rFonts w:ascii="Times New Roman" w:eastAsia="Times New Roman" w:hAnsi="Times New Roman" w:cs="Times New Roman"/>
        </w:rPr>
        <w:t>6.) Az óraközi szünetekben folyosói ügyeletet lát a meghatározott beosztás alapján.</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pPr>
      <w:r w:rsidRPr="008A79A6">
        <w:rPr>
          <w:rFonts w:ascii="Times New Roman" w:eastAsia="Times New Roman" w:hAnsi="Times New Roman" w:cs="Times New Roman"/>
        </w:rPr>
        <w:t>7.) A szabadidős tevékenységek keretében a tanító által a  szabadlevegőn szervezett foglalkozások idején a testmozgás (</w:t>
      </w:r>
      <w:proofErr w:type="gramStart"/>
      <w:r w:rsidRPr="008A79A6">
        <w:rPr>
          <w:rFonts w:ascii="Times New Roman" w:eastAsia="Times New Roman" w:hAnsi="Times New Roman" w:cs="Times New Roman"/>
        </w:rPr>
        <w:t>gimnasztika</w:t>
      </w:r>
      <w:proofErr w:type="gramEnd"/>
      <w:r w:rsidRPr="008A79A6">
        <w:rPr>
          <w:rFonts w:ascii="Times New Roman" w:eastAsia="Times New Roman" w:hAnsi="Times New Roman" w:cs="Times New Roman"/>
        </w:rPr>
        <w:t xml:space="preserve">, labdajátékok, stb.), és játékok kezdeményezésével segíti a gyerekek teherbíró képességét. </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pPr>
      <w:r w:rsidRPr="008A79A6">
        <w:rPr>
          <w:rFonts w:ascii="Times New Roman" w:eastAsia="Times New Roman" w:hAnsi="Times New Roman" w:cs="Times New Roman"/>
        </w:rPr>
        <w:t xml:space="preserve">8.) A délutáni tanulási idő alatt a napközis nevelő útmutatásával egyénileg foglalkozik a tanulókkal, vagy foglalkoztatja a házi feladattal elkészült gyermekeket. </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pPr>
      <w:r w:rsidRPr="008A79A6">
        <w:rPr>
          <w:rFonts w:ascii="Times New Roman" w:eastAsia="Times New Roman" w:hAnsi="Times New Roman" w:cs="Times New Roman"/>
        </w:rPr>
        <w:t xml:space="preserve"> 9.) Rendszeresen tájékoztatja tanítót a tanulók fejlődéséről, magatartásukról, az eredményekről. </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pPr>
      <w:r w:rsidRPr="008A79A6">
        <w:rPr>
          <w:rFonts w:ascii="Times New Roman" w:eastAsia="Times New Roman" w:hAnsi="Times New Roman" w:cs="Times New Roman"/>
        </w:rPr>
        <w:t xml:space="preserve">10.) </w:t>
      </w:r>
      <w:proofErr w:type="gramStart"/>
      <w:r w:rsidRPr="008A79A6">
        <w:rPr>
          <w:rFonts w:ascii="Times New Roman" w:eastAsia="Times New Roman" w:hAnsi="Times New Roman" w:cs="Times New Roman"/>
        </w:rPr>
        <w:t>Aktívan</w:t>
      </w:r>
      <w:proofErr w:type="gramEnd"/>
      <w:r w:rsidRPr="008A79A6">
        <w:rPr>
          <w:rFonts w:ascii="Times New Roman" w:eastAsia="Times New Roman" w:hAnsi="Times New Roman" w:cs="Times New Roman"/>
        </w:rPr>
        <w:t xml:space="preserve"> részt vesz az iskolai programok előkészítésében és szervezésében: az alsó évfolyamos osztálykirándulásain; egyéb intézményi rendezvényeken segíti a programok megvalósítását. </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pPr>
      <w:r w:rsidRPr="008A79A6">
        <w:rPr>
          <w:rFonts w:ascii="Times New Roman" w:eastAsia="Times New Roman" w:hAnsi="Times New Roman" w:cs="Times New Roman"/>
        </w:rPr>
        <w:t xml:space="preserve">11.) Gondoskodik a gyerekek testi és erkölcsi védelméről, személyiségük fejlesztéséről, a balesetek megelőzéséről, óvja a fiatalok jogait, az emberi méltóságot. </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pPr>
      <w:r w:rsidRPr="008A79A6">
        <w:rPr>
          <w:rFonts w:ascii="Times New Roman" w:eastAsia="Times New Roman" w:hAnsi="Times New Roman" w:cs="Times New Roman"/>
        </w:rPr>
        <w:t xml:space="preserve">12.) Szükség szerint megbízással ellátja a téli, tavaszi, nyári napközis és tábori felügyeletet, és ott segíti a gyerekek foglalkoztatását. </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pPr>
      <w:r w:rsidRPr="008A79A6">
        <w:rPr>
          <w:rFonts w:ascii="Times New Roman" w:eastAsia="Times New Roman" w:hAnsi="Times New Roman" w:cs="Times New Roman"/>
        </w:rPr>
        <w:t>13.)  A pedagógiai program alapján tárgyilagos ismeretekkel növeli a tanulók tudását, sokoldalú és érdekes gyakorlati feladattal, a fejlesztő gyakorlással egyéni képességeiket.</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pPr>
      <w:r w:rsidRPr="008A79A6">
        <w:rPr>
          <w:rFonts w:ascii="Times New Roman" w:eastAsia="Times New Roman" w:hAnsi="Times New Roman" w:cs="Times New Roman"/>
        </w:rPr>
        <w:t xml:space="preserve">14.) Vezeti a szükséges nyilvántartásokat, ellátja a munkájával kapcsolatos </w:t>
      </w:r>
      <w:proofErr w:type="gramStart"/>
      <w:r w:rsidRPr="008A79A6">
        <w:rPr>
          <w:rFonts w:ascii="Times New Roman" w:eastAsia="Times New Roman" w:hAnsi="Times New Roman" w:cs="Times New Roman"/>
        </w:rPr>
        <w:t>adminisztrációt</w:t>
      </w:r>
      <w:proofErr w:type="gramEnd"/>
      <w:r w:rsidRPr="008A79A6">
        <w:rPr>
          <w:rFonts w:ascii="Times New Roman" w:eastAsia="Times New Roman" w:hAnsi="Times New Roman" w:cs="Times New Roman"/>
        </w:rPr>
        <w:t>.</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pPr>
      <w:r w:rsidRPr="008A79A6">
        <w:rPr>
          <w:rFonts w:ascii="Times New Roman" w:eastAsia="Times New Roman" w:hAnsi="Times New Roman" w:cs="Times New Roman"/>
        </w:rPr>
        <w:t xml:space="preserve"> 15.) Határidőre elvégzi minőségi kivitelezésben mindazokat a munkafeladatokat, amelyeket az intézményvezető megbízza.</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pPr>
      <w:r w:rsidRPr="008A79A6">
        <w:rPr>
          <w:rFonts w:ascii="Times New Roman" w:eastAsia="Times New Roman" w:hAnsi="Times New Roman" w:cs="Times New Roman"/>
          <w:b/>
          <w:u w:val="single"/>
        </w:rPr>
        <w:t>JOGKÖR, HATÁSKÖR:</w:t>
      </w:r>
      <w:r w:rsidRPr="008A79A6">
        <w:rPr>
          <w:rFonts w:ascii="Times New Roman" w:eastAsia="Times New Roman" w:hAnsi="Times New Roman" w:cs="Times New Roman"/>
        </w:rPr>
        <w:t xml:space="preserve"> </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pPr>
      <w:r w:rsidRPr="008A79A6">
        <w:rPr>
          <w:rFonts w:ascii="Times New Roman" w:eastAsia="Times New Roman" w:hAnsi="Times New Roman" w:cs="Times New Roman"/>
        </w:rPr>
        <w:t xml:space="preserve">Hatásköre kiterjed teljes tevékenységkörére. Gyakorolja a munkavállaló jogszabályokban biztosított jogait. Jogosult (és köteles) az közvetlen vezetője figyelmét felhívni, minden szabályellenes jelenségre. </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pPr>
      <w:r w:rsidRPr="008A79A6">
        <w:rPr>
          <w:rFonts w:ascii="Times New Roman" w:eastAsia="Times New Roman" w:hAnsi="Times New Roman" w:cs="Times New Roman"/>
          <w:b/>
          <w:u w:val="single"/>
        </w:rPr>
        <w:t>MUNKAKÖRI KAPCSOLATOK:</w:t>
      </w:r>
      <w:r w:rsidRPr="008A79A6">
        <w:rPr>
          <w:rFonts w:ascii="Times New Roman" w:eastAsia="Times New Roman" w:hAnsi="Times New Roman" w:cs="Times New Roman"/>
        </w:rPr>
        <w:t xml:space="preserve"> A szülőkkel, a saját és szakmai intézmények munkatársaival tart kapcsolatot. </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b/>
          <w:u w:val="single"/>
        </w:rPr>
      </w:pPr>
      <w:r w:rsidRPr="008A79A6">
        <w:rPr>
          <w:rFonts w:ascii="Times New Roman" w:eastAsia="Times New Roman" w:hAnsi="Times New Roman" w:cs="Times New Roman"/>
        </w:rPr>
        <w:lastRenderedPageBreak/>
        <w:t xml:space="preserve"> </w:t>
      </w:r>
      <w:r w:rsidRPr="008A79A6">
        <w:rPr>
          <w:rFonts w:ascii="Times New Roman" w:eastAsia="Times New Roman" w:hAnsi="Times New Roman" w:cs="Times New Roman"/>
          <w:b/>
          <w:u w:val="single"/>
        </w:rPr>
        <w:t xml:space="preserve">FELELŐSSÉGI </w:t>
      </w:r>
      <w:proofErr w:type="gramStart"/>
      <w:r w:rsidRPr="008A79A6">
        <w:rPr>
          <w:rFonts w:ascii="Times New Roman" w:eastAsia="Times New Roman" w:hAnsi="Times New Roman" w:cs="Times New Roman"/>
          <w:b/>
          <w:u w:val="single"/>
        </w:rPr>
        <w:t>KÖR :</w:t>
      </w:r>
      <w:proofErr w:type="gramEnd"/>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pPr>
      <w:r w:rsidRPr="008A79A6">
        <w:rPr>
          <w:rFonts w:ascii="Times New Roman" w:eastAsia="Times New Roman" w:hAnsi="Times New Roman" w:cs="Times New Roman"/>
        </w:rPr>
        <w:t>Személyesen felelős a felügyeletére bízott gyerekek testi, érzelmi és morális épségéért. Felelőssége kiterjed teljes munkakörére és tevékenységére.</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pPr>
      <w:r w:rsidRPr="008A79A6">
        <w:rPr>
          <w:rFonts w:ascii="Times New Roman" w:eastAsia="Times New Roman" w:hAnsi="Times New Roman" w:cs="Times New Roman"/>
          <w:b/>
          <w:u w:val="single"/>
        </w:rPr>
        <w:t>FELELŐSSÉGRE VONHATÓ:</w:t>
      </w:r>
      <w:r w:rsidRPr="008A79A6">
        <w:rPr>
          <w:rFonts w:ascii="Times New Roman" w:eastAsia="Times New Roman" w:hAnsi="Times New Roman" w:cs="Times New Roman"/>
        </w:rPr>
        <w:t xml:space="preserve"> </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pPr>
      <w:r w:rsidRPr="008A79A6">
        <w:rPr>
          <w:rFonts w:ascii="Times New Roman" w:eastAsia="Times New Roman" w:hAnsi="Times New Roman" w:cs="Times New Roman"/>
        </w:rPr>
        <w:t xml:space="preserve">Munkaköri feladatainak határidőre történő elmulasztásáért, vagy hiányos elvégzéséért. A vezetői utasítások igénytől eltérő végrehajtásáért. A jogszabályok, a munkahelyi fegyelem és bizalmi jelleg, a munkatársak és a gyermekek jogainak megsértéséért. A rendelkezésére bocsátott munkaeszközök, berendezési tárgyak előírástól eltérő használatáért, elrontásáért.  A vagyonbiztonság és a higiénia veszélyeztetéséért. </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pP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pPr>
      <w:r w:rsidRPr="008A79A6">
        <w:rPr>
          <w:rFonts w:ascii="Times New Roman" w:eastAsia="Times New Roman" w:hAnsi="Times New Roman" w:cs="Times New Roman"/>
        </w:rPr>
        <w:t>Szombathely, 202</w:t>
      </w:r>
      <w:proofErr w:type="gramStart"/>
      <w:r w:rsidRPr="008A79A6">
        <w:rPr>
          <w:rFonts w:ascii="Times New Roman" w:eastAsia="Times New Roman" w:hAnsi="Times New Roman" w:cs="Times New Roman"/>
        </w:rPr>
        <w:t>….</w:t>
      </w:r>
      <w:proofErr w:type="gramEnd"/>
      <w:r w:rsidRPr="008A79A6">
        <w:rPr>
          <w:rFonts w:ascii="Times New Roman" w:eastAsia="Times New Roman" w:hAnsi="Times New Roman" w:cs="Times New Roman"/>
        </w:rPr>
        <w:t xml:space="preserve"> szeptember 01.</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pPr>
      <w:r w:rsidRPr="008A79A6">
        <w:rPr>
          <w:rFonts w:ascii="Times New Roman" w:eastAsia="Times New Roman" w:hAnsi="Times New Roman" w:cs="Times New Roman"/>
        </w:rPr>
        <w:tab/>
      </w:r>
      <w:r w:rsidRPr="008A79A6">
        <w:rPr>
          <w:rFonts w:ascii="Times New Roman" w:eastAsia="Times New Roman" w:hAnsi="Times New Roman" w:cs="Times New Roman"/>
        </w:rPr>
        <w:tab/>
      </w:r>
      <w:r w:rsidRPr="008A79A6">
        <w:rPr>
          <w:rFonts w:ascii="Times New Roman" w:eastAsia="Times New Roman" w:hAnsi="Times New Roman" w:cs="Times New Roman"/>
        </w:rPr>
        <w:tab/>
      </w:r>
      <w:r w:rsidRPr="008A79A6">
        <w:rPr>
          <w:rFonts w:ascii="Times New Roman" w:eastAsia="Times New Roman" w:hAnsi="Times New Roman" w:cs="Times New Roman"/>
        </w:rPr>
        <w:tab/>
      </w:r>
      <w:r w:rsidRPr="008A79A6">
        <w:rPr>
          <w:rFonts w:ascii="Times New Roman" w:eastAsia="Times New Roman" w:hAnsi="Times New Roman" w:cs="Times New Roman"/>
        </w:rPr>
        <w:tab/>
      </w:r>
      <w:r w:rsidRPr="008A79A6">
        <w:rPr>
          <w:rFonts w:ascii="Times New Roman" w:eastAsia="Times New Roman" w:hAnsi="Times New Roman" w:cs="Times New Roman"/>
        </w:rPr>
        <w:tab/>
      </w:r>
      <w:r w:rsidRPr="008A79A6">
        <w:rPr>
          <w:rFonts w:ascii="Times New Roman" w:eastAsia="Times New Roman" w:hAnsi="Times New Roman" w:cs="Times New Roman"/>
        </w:rPr>
        <w:tab/>
      </w:r>
      <w:r w:rsidRPr="008A79A6">
        <w:rPr>
          <w:rFonts w:ascii="Times New Roman" w:eastAsia="Times New Roman" w:hAnsi="Times New Roman" w:cs="Times New Roman"/>
        </w:rPr>
        <w:tab/>
        <w:t>………………………………………………………</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pPr>
      <w:r w:rsidRPr="008A79A6">
        <w:rPr>
          <w:rFonts w:ascii="Times New Roman" w:eastAsia="Times New Roman" w:hAnsi="Times New Roman" w:cs="Times New Roman"/>
        </w:rPr>
        <w:tab/>
      </w:r>
      <w:r w:rsidRPr="008A79A6">
        <w:rPr>
          <w:rFonts w:ascii="Times New Roman" w:eastAsia="Times New Roman" w:hAnsi="Times New Roman" w:cs="Times New Roman"/>
        </w:rPr>
        <w:tab/>
      </w:r>
      <w:r w:rsidRPr="008A79A6">
        <w:rPr>
          <w:rFonts w:ascii="Times New Roman" w:eastAsia="Times New Roman" w:hAnsi="Times New Roman" w:cs="Times New Roman"/>
        </w:rPr>
        <w:tab/>
      </w:r>
      <w:r w:rsidRPr="008A79A6">
        <w:rPr>
          <w:rFonts w:ascii="Times New Roman" w:eastAsia="Times New Roman" w:hAnsi="Times New Roman" w:cs="Times New Roman"/>
        </w:rPr>
        <w:tab/>
      </w:r>
      <w:r w:rsidRPr="008A79A6">
        <w:rPr>
          <w:rFonts w:ascii="Times New Roman" w:eastAsia="Times New Roman" w:hAnsi="Times New Roman" w:cs="Times New Roman"/>
        </w:rPr>
        <w:tab/>
      </w:r>
      <w:r w:rsidRPr="008A79A6">
        <w:rPr>
          <w:rFonts w:ascii="Times New Roman" w:eastAsia="Times New Roman" w:hAnsi="Times New Roman" w:cs="Times New Roman"/>
        </w:rPr>
        <w:tab/>
      </w:r>
      <w:r w:rsidRPr="008A79A6">
        <w:rPr>
          <w:rFonts w:ascii="Times New Roman" w:eastAsia="Times New Roman" w:hAnsi="Times New Roman" w:cs="Times New Roman"/>
        </w:rPr>
        <w:tab/>
      </w:r>
      <w:r w:rsidRPr="008A79A6">
        <w:rPr>
          <w:rFonts w:ascii="Times New Roman" w:eastAsia="Times New Roman" w:hAnsi="Times New Roman" w:cs="Times New Roman"/>
        </w:rPr>
        <w:tab/>
      </w:r>
      <w:r w:rsidRPr="008A79A6">
        <w:rPr>
          <w:rFonts w:ascii="Times New Roman" w:eastAsia="Times New Roman" w:hAnsi="Times New Roman" w:cs="Times New Roman"/>
        </w:rPr>
        <w:tab/>
        <w:t xml:space="preserve"> </w:t>
      </w:r>
      <w:proofErr w:type="gramStart"/>
      <w:r w:rsidRPr="008A79A6">
        <w:rPr>
          <w:rFonts w:ascii="Times New Roman" w:eastAsia="Times New Roman" w:hAnsi="Times New Roman" w:cs="Times New Roman"/>
        </w:rPr>
        <w:t>intézményvezető</w:t>
      </w:r>
      <w:proofErr w:type="gramEnd"/>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pP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pPr>
      <w:r w:rsidRPr="008A79A6">
        <w:rPr>
          <w:rFonts w:ascii="Times New Roman" w:eastAsia="Times New Roman" w:hAnsi="Times New Roman" w:cs="Times New Roman"/>
        </w:rPr>
        <w:t>A munkaköri leírást megismertem, a benne foglaltakat magamra nézve kötelezően elismerem, 1 példányt átvettem.</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pP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pPr>
      <w:r w:rsidRPr="008A79A6">
        <w:rPr>
          <w:rFonts w:ascii="Times New Roman" w:eastAsia="Times New Roman" w:hAnsi="Times New Roman" w:cs="Times New Roman"/>
        </w:rPr>
        <w:t>Szombathely, 2019</w:t>
      </w:r>
      <w:proofErr w:type="gramStart"/>
      <w:r w:rsidRPr="008A79A6">
        <w:rPr>
          <w:rFonts w:ascii="Times New Roman" w:eastAsia="Times New Roman" w:hAnsi="Times New Roman" w:cs="Times New Roman"/>
        </w:rPr>
        <w:t>…………………………………….</w:t>
      </w:r>
      <w:proofErr w:type="gramEnd"/>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pPr>
      <w:r w:rsidRPr="008A79A6">
        <w:rPr>
          <w:rFonts w:ascii="Times New Roman" w:eastAsia="Times New Roman" w:hAnsi="Times New Roman" w:cs="Times New Roman"/>
        </w:rPr>
        <w:tab/>
      </w:r>
      <w:r w:rsidRPr="008A79A6">
        <w:rPr>
          <w:rFonts w:ascii="Times New Roman" w:eastAsia="Times New Roman" w:hAnsi="Times New Roman" w:cs="Times New Roman"/>
        </w:rPr>
        <w:tab/>
      </w:r>
      <w:r w:rsidRPr="008A79A6">
        <w:rPr>
          <w:rFonts w:ascii="Times New Roman" w:eastAsia="Times New Roman" w:hAnsi="Times New Roman" w:cs="Times New Roman"/>
        </w:rPr>
        <w:tab/>
      </w:r>
      <w:r w:rsidRPr="008A79A6">
        <w:rPr>
          <w:rFonts w:ascii="Times New Roman" w:eastAsia="Times New Roman" w:hAnsi="Times New Roman" w:cs="Times New Roman"/>
        </w:rPr>
        <w:tab/>
      </w:r>
      <w:r w:rsidRPr="008A79A6">
        <w:rPr>
          <w:rFonts w:ascii="Times New Roman" w:eastAsia="Times New Roman" w:hAnsi="Times New Roman" w:cs="Times New Roman"/>
        </w:rPr>
        <w:tab/>
      </w:r>
      <w:r w:rsidRPr="008A79A6">
        <w:rPr>
          <w:rFonts w:ascii="Times New Roman" w:eastAsia="Times New Roman" w:hAnsi="Times New Roman" w:cs="Times New Roman"/>
        </w:rPr>
        <w:tab/>
      </w:r>
      <w:r w:rsidRPr="008A79A6">
        <w:rPr>
          <w:rFonts w:ascii="Times New Roman" w:eastAsia="Times New Roman" w:hAnsi="Times New Roman" w:cs="Times New Roman"/>
        </w:rPr>
        <w:tab/>
      </w:r>
      <w:r w:rsidRPr="008A79A6">
        <w:rPr>
          <w:rFonts w:ascii="Times New Roman" w:eastAsia="Times New Roman" w:hAnsi="Times New Roman" w:cs="Times New Roman"/>
        </w:rPr>
        <w:tab/>
        <w:t>………………………………………………………..</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pPr>
      <w:r w:rsidRPr="008A79A6">
        <w:rPr>
          <w:rFonts w:ascii="Times New Roman" w:eastAsia="Times New Roman" w:hAnsi="Times New Roman" w:cs="Times New Roman"/>
        </w:rPr>
        <w:tab/>
      </w:r>
      <w:r w:rsidRPr="008A79A6">
        <w:rPr>
          <w:rFonts w:ascii="Times New Roman" w:eastAsia="Times New Roman" w:hAnsi="Times New Roman" w:cs="Times New Roman"/>
        </w:rPr>
        <w:tab/>
      </w:r>
      <w:r w:rsidRPr="008A79A6">
        <w:rPr>
          <w:rFonts w:ascii="Times New Roman" w:eastAsia="Times New Roman" w:hAnsi="Times New Roman" w:cs="Times New Roman"/>
        </w:rPr>
        <w:tab/>
      </w:r>
      <w:r w:rsidRPr="008A79A6">
        <w:rPr>
          <w:rFonts w:ascii="Times New Roman" w:eastAsia="Times New Roman" w:hAnsi="Times New Roman" w:cs="Times New Roman"/>
        </w:rPr>
        <w:tab/>
      </w:r>
      <w:r w:rsidRPr="008A79A6">
        <w:rPr>
          <w:rFonts w:ascii="Times New Roman" w:eastAsia="Times New Roman" w:hAnsi="Times New Roman" w:cs="Times New Roman"/>
        </w:rPr>
        <w:tab/>
      </w:r>
      <w:r w:rsidRPr="008A79A6">
        <w:rPr>
          <w:rFonts w:ascii="Times New Roman" w:eastAsia="Times New Roman" w:hAnsi="Times New Roman" w:cs="Times New Roman"/>
        </w:rPr>
        <w:tab/>
      </w:r>
      <w:r w:rsidRPr="008A79A6">
        <w:rPr>
          <w:rFonts w:ascii="Times New Roman" w:eastAsia="Times New Roman" w:hAnsi="Times New Roman" w:cs="Times New Roman"/>
        </w:rPr>
        <w:tab/>
      </w:r>
      <w:r w:rsidRPr="008A79A6">
        <w:rPr>
          <w:rFonts w:ascii="Times New Roman" w:eastAsia="Times New Roman" w:hAnsi="Times New Roman" w:cs="Times New Roman"/>
        </w:rPr>
        <w:tab/>
      </w:r>
      <w:r w:rsidRPr="008A79A6">
        <w:rPr>
          <w:rFonts w:ascii="Times New Roman" w:eastAsia="Times New Roman" w:hAnsi="Times New Roman" w:cs="Times New Roman"/>
        </w:rPr>
        <w:tab/>
        <w:t xml:space="preserve">      </w:t>
      </w:r>
      <w:proofErr w:type="gramStart"/>
      <w:r w:rsidRPr="008A79A6">
        <w:rPr>
          <w:rFonts w:ascii="Times New Roman" w:eastAsia="Times New Roman" w:hAnsi="Times New Roman" w:cs="Times New Roman"/>
        </w:rPr>
        <w:t>közalkalmazott</w:t>
      </w:r>
      <w:proofErr w:type="gramEnd"/>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pPr>
    </w:p>
    <w:p w:rsidR="008A79A6" w:rsidRPr="008A79A6" w:rsidRDefault="008A79A6" w:rsidP="008A79A6">
      <w:pPr>
        <w:widowControl w:val="0"/>
        <w:autoSpaceDE w:val="0"/>
        <w:autoSpaceDN w:val="0"/>
        <w:spacing w:after="0" w:line="240" w:lineRule="auto"/>
        <w:outlineLvl w:val="1"/>
        <w:rPr>
          <w:rFonts w:ascii="Times New Roman" w:eastAsia="Times New Roman" w:hAnsi="Times New Roman" w:cs="Times New Roman"/>
          <w:b/>
          <w:bCs/>
          <w:sz w:val="24"/>
          <w:szCs w:val="24"/>
        </w:rPr>
      </w:pPr>
    </w:p>
    <w:p w:rsidR="008A79A6" w:rsidRPr="008A79A6" w:rsidRDefault="008A79A6" w:rsidP="008A79A6">
      <w:pPr>
        <w:widowControl w:val="0"/>
        <w:autoSpaceDE w:val="0"/>
        <w:autoSpaceDN w:val="0"/>
        <w:spacing w:after="0" w:line="240" w:lineRule="auto"/>
        <w:outlineLvl w:val="1"/>
        <w:rPr>
          <w:rFonts w:ascii="Times New Roman" w:eastAsia="Times New Roman" w:hAnsi="Times New Roman" w:cs="Times New Roman"/>
          <w:b/>
          <w:bCs/>
          <w:sz w:val="24"/>
          <w:szCs w:val="24"/>
        </w:rPr>
      </w:pPr>
    </w:p>
    <w:p w:rsidR="008A79A6" w:rsidRPr="008A79A6" w:rsidRDefault="008A79A6" w:rsidP="008A79A6">
      <w:pPr>
        <w:widowControl w:val="0"/>
        <w:autoSpaceDE w:val="0"/>
        <w:autoSpaceDN w:val="0"/>
        <w:spacing w:after="0" w:line="240" w:lineRule="auto"/>
        <w:outlineLvl w:val="1"/>
        <w:rPr>
          <w:rFonts w:ascii="Times New Roman" w:eastAsia="Times New Roman" w:hAnsi="Times New Roman" w:cs="Times New Roman"/>
          <w:b/>
          <w:bCs/>
          <w:sz w:val="24"/>
          <w:szCs w:val="24"/>
        </w:rPr>
      </w:pPr>
    </w:p>
    <w:p w:rsidR="008A79A6" w:rsidRPr="008A79A6" w:rsidRDefault="008A79A6" w:rsidP="008A79A6">
      <w:pPr>
        <w:widowControl w:val="0"/>
        <w:autoSpaceDE w:val="0"/>
        <w:autoSpaceDN w:val="0"/>
        <w:spacing w:after="0" w:line="240" w:lineRule="auto"/>
        <w:outlineLvl w:val="1"/>
        <w:rPr>
          <w:rFonts w:ascii="Times New Roman" w:eastAsia="Times New Roman" w:hAnsi="Times New Roman" w:cs="Times New Roman"/>
          <w:b/>
          <w:bCs/>
          <w:sz w:val="24"/>
          <w:szCs w:val="24"/>
        </w:rPr>
      </w:pPr>
    </w:p>
    <w:p w:rsidR="008A79A6" w:rsidRPr="008A79A6" w:rsidRDefault="008A79A6" w:rsidP="008A79A6">
      <w:pPr>
        <w:widowControl w:val="0"/>
        <w:autoSpaceDE w:val="0"/>
        <w:autoSpaceDN w:val="0"/>
        <w:spacing w:after="0" w:line="240" w:lineRule="auto"/>
        <w:outlineLvl w:val="1"/>
        <w:rPr>
          <w:rFonts w:ascii="Times New Roman" w:eastAsia="Times New Roman" w:hAnsi="Times New Roman" w:cs="Times New Roman"/>
          <w:b/>
          <w:bCs/>
          <w:sz w:val="24"/>
          <w:szCs w:val="24"/>
        </w:rPr>
      </w:pPr>
    </w:p>
    <w:p w:rsidR="008A79A6" w:rsidRPr="008A79A6" w:rsidRDefault="008A79A6" w:rsidP="008A79A6">
      <w:pPr>
        <w:widowControl w:val="0"/>
        <w:autoSpaceDE w:val="0"/>
        <w:autoSpaceDN w:val="0"/>
        <w:spacing w:after="0" w:line="240" w:lineRule="auto"/>
        <w:outlineLvl w:val="1"/>
        <w:rPr>
          <w:rFonts w:ascii="Times New Roman" w:eastAsia="Times New Roman" w:hAnsi="Times New Roman" w:cs="Times New Roman"/>
          <w:b/>
          <w:bCs/>
          <w:sz w:val="24"/>
          <w:szCs w:val="24"/>
        </w:rPr>
      </w:pPr>
    </w:p>
    <w:p w:rsidR="008A79A6" w:rsidRPr="008A79A6" w:rsidRDefault="008A79A6" w:rsidP="008A79A6">
      <w:pPr>
        <w:autoSpaceDE w:val="0"/>
        <w:autoSpaceDN w:val="0"/>
        <w:spacing w:after="0" w:line="240" w:lineRule="auto"/>
        <w:jc w:val="center"/>
        <w:rPr>
          <w:rFonts w:ascii="Times New Roman" w:eastAsia="Times New Roman" w:hAnsi="Times New Roman" w:cs="Times New Roman"/>
          <w:b/>
          <w:sz w:val="28"/>
          <w:szCs w:val="28"/>
          <w:lang w:eastAsia="hu-HU"/>
        </w:rPr>
      </w:pPr>
      <w:r w:rsidRPr="008A79A6">
        <w:rPr>
          <w:rFonts w:ascii="Times New Roman" w:eastAsia="Times New Roman" w:hAnsi="Times New Roman" w:cs="Times New Roman"/>
          <w:b/>
          <w:sz w:val="28"/>
          <w:szCs w:val="28"/>
          <w:lang w:eastAsia="hu-HU"/>
        </w:rPr>
        <w:t>ISKOLATITKÁR MUNKAKÖRI LEÍRÁSA</w:t>
      </w:r>
    </w:p>
    <w:p w:rsidR="008A79A6" w:rsidRPr="008A79A6" w:rsidRDefault="008A79A6" w:rsidP="008A79A6">
      <w:pPr>
        <w:autoSpaceDE w:val="0"/>
        <w:autoSpaceDN w:val="0"/>
        <w:spacing w:after="0" w:line="240" w:lineRule="auto"/>
        <w:jc w:val="center"/>
        <w:rPr>
          <w:rFonts w:ascii="Times New Roman" w:eastAsia="Times New Roman" w:hAnsi="Times New Roman" w:cs="Times New Roman"/>
          <w:b/>
          <w:sz w:val="28"/>
          <w:szCs w:val="28"/>
          <w:lang w:eastAsia="hu-HU"/>
        </w:rPr>
      </w:pPr>
    </w:p>
    <w:p w:rsidR="008A79A6" w:rsidRPr="008A79A6" w:rsidRDefault="008A79A6" w:rsidP="008A79A6">
      <w:pPr>
        <w:autoSpaceDE w:val="0"/>
        <w:autoSpaceDN w:val="0"/>
        <w:spacing w:after="0" w:line="240" w:lineRule="auto"/>
        <w:jc w:val="both"/>
        <w:rPr>
          <w:rFonts w:ascii="Times New Roman" w:eastAsia="Times New Roman" w:hAnsi="Times New Roman" w:cs="Times New Roman"/>
          <w:szCs w:val="20"/>
          <w:lang w:eastAsia="hu-HU"/>
        </w:rPr>
      </w:pPr>
    </w:p>
    <w:p w:rsidR="008A79A6" w:rsidRPr="008A79A6" w:rsidRDefault="008A79A6" w:rsidP="008A79A6">
      <w:pPr>
        <w:autoSpaceDE w:val="0"/>
        <w:autoSpaceDN w:val="0"/>
        <w:spacing w:after="0" w:line="240" w:lineRule="auto"/>
        <w:jc w:val="both"/>
        <w:rPr>
          <w:rFonts w:ascii="Times New Roman" w:eastAsia="Times New Roman" w:hAnsi="Times New Roman" w:cs="Times New Roman"/>
          <w:b/>
          <w:szCs w:val="20"/>
          <w:u w:val="single"/>
          <w:lang w:eastAsia="hu-HU"/>
        </w:rPr>
      </w:pPr>
      <w:r w:rsidRPr="008A79A6">
        <w:rPr>
          <w:rFonts w:ascii="Times New Roman" w:eastAsia="Times New Roman" w:hAnsi="Times New Roman" w:cs="Times New Roman"/>
          <w:b/>
          <w:szCs w:val="20"/>
          <w:u w:val="single"/>
          <w:lang w:eastAsia="hu-HU"/>
        </w:rPr>
        <w:t>I. Személyi és szervezeti rendelkezések:</w:t>
      </w:r>
    </w:p>
    <w:p w:rsidR="008A79A6" w:rsidRPr="008A79A6" w:rsidRDefault="008A79A6" w:rsidP="008A79A6">
      <w:pPr>
        <w:autoSpaceDE w:val="0"/>
        <w:autoSpaceDN w:val="0"/>
        <w:spacing w:after="0" w:line="240" w:lineRule="auto"/>
        <w:jc w:val="both"/>
        <w:rPr>
          <w:rFonts w:ascii="Times New Roman" w:eastAsia="Times New Roman" w:hAnsi="Times New Roman" w:cs="Times New Roman"/>
          <w:szCs w:val="20"/>
          <w:lang w:eastAsia="hu-HU"/>
        </w:rPr>
      </w:pPr>
    </w:p>
    <w:p w:rsidR="008A79A6" w:rsidRPr="008A79A6" w:rsidRDefault="008A79A6" w:rsidP="008A79A6">
      <w:pPr>
        <w:tabs>
          <w:tab w:val="left" w:pos="5387"/>
        </w:tabs>
        <w:autoSpaceDE w:val="0"/>
        <w:autoSpaceDN w:val="0"/>
        <w:spacing w:after="0" w:line="240" w:lineRule="auto"/>
        <w:jc w:val="both"/>
        <w:rPr>
          <w:rFonts w:ascii="Times New Roman" w:eastAsia="Times New Roman" w:hAnsi="Times New Roman" w:cs="Times New Roman"/>
          <w:b/>
          <w:szCs w:val="20"/>
          <w:lang w:eastAsia="hu-HU"/>
        </w:rPr>
      </w:pPr>
      <w:r w:rsidRPr="008A79A6">
        <w:rPr>
          <w:rFonts w:ascii="Times New Roman" w:eastAsia="Times New Roman" w:hAnsi="Times New Roman" w:cs="Times New Roman"/>
          <w:szCs w:val="20"/>
          <w:lang w:eastAsia="hu-HU"/>
        </w:rPr>
        <w:t>1. Dolgozó neve:</w:t>
      </w:r>
    </w:p>
    <w:p w:rsidR="008A79A6" w:rsidRPr="008A79A6" w:rsidRDefault="008A79A6" w:rsidP="008A79A6">
      <w:pPr>
        <w:tabs>
          <w:tab w:val="left" w:pos="5387"/>
        </w:tabs>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 xml:space="preserve">2. Munkavégzés helye: </w:t>
      </w:r>
    </w:p>
    <w:p w:rsidR="008A79A6" w:rsidRPr="008A79A6" w:rsidRDefault="008A79A6" w:rsidP="008A79A6">
      <w:pPr>
        <w:tabs>
          <w:tab w:val="left" w:pos="5387"/>
        </w:tabs>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3. Munkakörének megnevezése:</w:t>
      </w:r>
      <w:r w:rsidRPr="008A79A6">
        <w:rPr>
          <w:rFonts w:ascii="Times New Roman" w:eastAsia="Times New Roman" w:hAnsi="Times New Roman" w:cs="Times New Roman"/>
          <w:szCs w:val="20"/>
          <w:lang w:eastAsia="hu-HU"/>
        </w:rPr>
        <w:tab/>
        <w:t>iskolatitkár</w:t>
      </w:r>
    </w:p>
    <w:p w:rsidR="008A79A6" w:rsidRPr="008A79A6" w:rsidRDefault="008A79A6" w:rsidP="008A79A6">
      <w:pPr>
        <w:tabs>
          <w:tab w:val="left" w:pos="5387"/>
        </w:tabs>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4. Közvetlen felettese:</w:t>
      </w:r>
      <w:r w:rsidRPr="008A79A6">
        <w:rPr>
          <w:rFonts w:ascii="Times New Roman" w:eastAsia="Times New Roman" w:hAnsi="Times New Roman" w:cs="Times New Roman"/>
          <w:szCs w:val="20"/>
          <w:lang w:eastAsia="hu-HU"/>
        </w:rPr>
        <w:tab/>
        <w:t>intézményvezető</w:t>
      </w:r>
    </w:p>
    <w:p w:rsidR="008A79A6" w:rsidRPr="008A79A6" w:rsidRDefault="008A79A6" w:rsidP="008A79A6">
      <w:pPr>
        <w:tabs>
          <w:tab w:val="left" w:pos="5387"/>
        </w:tabs>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 xml:space="preserve">5. Munkaidő-beosztás: </w:t>
      </w:r>
    </w:p>
    <w:p w:rsidR="008A79A6" w:rsidRPr="008A79A6" w:rsidRDefault="008A79A6" w:rsidP="008A79A6">
      <w:pPr>
        <w:tabs>
          <w:tab w:val="left" w:pos="5387"/>
        </w:tabs>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6. Helyettesíteni tartozik tartós távollét esetén:</w:t>
      </w:r>
      <w:r w:rsidRPr="008A79A6">
        <w:rPr>
          <w:rFonts w:ascii="Times New Roman" w:eastAsia="Times New Roman" w:hAnsi="Times New Roman" w:cs="Times New Roman"/>
          <w:szCs w:val="20"/>
          <w:lang w:eastAsia="hu-HU"/>
        </w:rPr>
        <w:tab/>
      </w:r>
    </w:p>
    <w:p w:rsidR="008A79A6" w:rsidRPr="008A79A6" w:rsidRDefault="008A79A6" w:rsidP="008A79A6">
      <w:pPr>
        <w:tabs>
          <w:tab w:val="left" w:pos="5387"/>
        </w:tabs>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7.Elrendelhető túlmunka mértéke: a törvényi előírások szerint;</w:t>
      </w:r>
    </w:p>
    <w:p w:rsidR="008A79A6" w:rsidRPr="008A79A6" w:rsidRDefault="008A79A6" w:rsidP="008A79A6">
      <w:pPr>
        <w:tabs>
          <w:tab w:val="left" w:pos="5387"/>
        </w:tabs>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 xml:space="preserve">8.Túlmunka jellege: </w:t>
      </w:r>
    </w:p>
    <w:p w:rsidR="008A79A6" w:rsidRPr="008A79A6" w:rsidRDefault="008A79A6" w:rsidP="008A79A6">
      <w:pPr>
        <w:tabs>
          <w:tab w:val="left" w:pos="5387"/>
        </w:tabs>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 xml:space="preserve">9. Különleges feladata: </w:t>
      </w:r>
    </w:p>
    <w:p w:rsidR="008A79A6" w:rsidRPr="008A79A6" w:rsidRDefault="008A79A6" w:rsidP="008A79A6">
      <w:pPr>
        <w:tabs>
          <w:tab w:val="left" w:pos="5387"/>
        </w:tabs>
        <w:autoSpaceDE w:val="0"/>
        <w:autoSpaceDN w:val="0"/>
        <w:spacing w:after="0" w:line="240" w:lineRule="auto"/>
        <w:jc w:val="both"/>
        <w:rPr>
          <w:rFonts w:ascii="Times New Roman" w:eastAsia="Times New Roman" w:hAnsi="Times New Roman" w:cs="Times New Roman"/>
          <w:szCs w:val="20"/>
          <w:lang w:eastAsia="hu-HU"/>
        </w:rPr>
      </w:pPr>
    </w:p>
    <w:p w:rsidR="008A79A6" w:rsidRPr="008A79A6" w:rsidRDefault="008A79A6" w:rsidP="008A79A6">
      <w:pPr>
        <w:autoSpaceDE w:val="0"/>
        <w:autoSpaceDN w:val="0"/>
        <w:spacing w:after="0" w:line="240" w:lineRule="auto"/>
        <w:jc w:val="both"/>
        <w:rPr>
          <w:rFonts w:ascii="Times New Roman" w:eastAsia="Times New Roman" w:hAnsi="Times New Roman" w:cs="Times New Roman"/>
          <w:b/>
          <w:szCs w:val="20"/>
          <w:u w:val="single"/>
          <w:lang w:eastAsia="hu-HU"/>
        </w:rPr>
      </w:pPr>
      <w:r w:rsidRPr="008A79A6">
        <w:rPr>
          <w:rFonts w:ascii="Times New Roman" w:eastAsia="Times New Roman" w:hAnsi="Times New Roman" w:cs="Times New Roman"/>
          <w:b/>
          <w:szCs w:val="20"/>
          <w:u w:val="single"/>
          <w:lang w:eastAsia="hu-HU"/>
        </w:rPr>
        <w:t>II. Fő feladatai:</w:t>
      </w:r>
    </w:p>
    <w:p w:rsidR="008A79A6" w:rsidRPr="008A79A6" w:rsidRDefault="008A79A6" w:rsidP="008A79A6">
      <w:pPr>
        <w:autoSpaceDE w:val="0"/>
        <w:autoSpaceDN w:val="0"/>
        <w:spacing w:after="0" w:line="240" w:lineRule="auto"/>
        <w:jc w:val="both"/>
        <w:rPr>
          <w:rFonts w:ascii="Times New Roman" w:eastAsia="Times New Roman" w:hAnsi="Times New Roman" w:cs="Times New Roman"/>
          <w:b/>
          <w:szCs w:val="20"/>
          <w:u w:val="single"/>
          <w:lang w:eastAsia="hu-HU"/>
        </w:rPr>
      </w:pPr>
    </w:p>
    <w:p w:rsidR="008A79A6" w:rsidRPr="008A79A6" w:rsidRDefault="008A79A6" w:rsidP="00267296">
      <w:pPr>
        <w:widowControl w:val="0"/>
        <w:numPr>
          <w:ilvl w:val="0"/>
          <w:numId w:val="64"/>
        </w:numPr>
        <w:autoSpaceDE w:val="0"/>
        <w:autoSpaceDN w:val="0"/>
        <w:spacing w:after="0" w:line="240" w:lineRule="auto"/>
        <w:ind w:left="426" w:hanging="426"/>
        <w:jc w:val="both"/>
        <w:rPr>
          <w:rFonts w:ascii="Times New Roman" w:eastAsia="Times New Roman" w:hAnsi="Times New Roman" w:cs="Times New Roman"/>
          <w:iCs/>
          <w:szCs w:val="20"/>
          <w:lang w:eastAsia="hu-HU"/>
        </w:rPr>
      </w:pPr>
      <w:r w:rsidRPr="008A79A6">
        <w:rPr>
          <w:rFonts w:ascii="Times New Roman" w:eastAsia="Times New Roman" w:hAnsi="Times New Roman" w:cs="Times New Roman"/>
          <w:iCs/>
          <w:szCs w:val="20"/>
          <w:lang w:eastAsia="hu-HU"/>
        </w:rPr>
        <w:t xml:space="preserve">Munkáját az intézményvezető (távollétében helyettese) irányítása alapján végzi. </w:t>
      </w:r>
    </w:p>
    <w:p w:rsidR="008A79A6" w:rsidRPr="008A79A6" w:rsidRDefault="008A79A6" w:rsidP="00267296">
      <w:pPr>
        <w:widowControl w:val="0"/>
        <w:numPr>
          <w:ilvl w:val="0"/>
          <w:numId w:val="64"/>
        </w:numPr>
        <w:autoSpaceDE w:val="0"/>
        <w:autoSpaceDN w:val="0"/>
        <w:spacing w:after="0" w:line="240" w:lineRule="auto"/>
        <w:ind w:left="426" w:hanging="426"/>
        <w:jc w:val="both"/>
        <w:rPr>
          <w:rFonts w:ascii="Times New Roman" w:eastAsia="Times New Roman" w:hAnsi="Times New Roman" w:cs="Times New Roman"/>
          <w:iCs/>
          <w:szCs w:val="20"/>
          <w:lang w:eastAsia="hu-HU"/>
        </w:rPr>
      </w:pPr>
      <w:r w:rsidRPr="008A79A6">
        <w:rPr>
          <w:rFonts w:ascii="Times New Roman" w:eastAsia="Times New Roman" w:hAnsi="Times New Roman" w:cs="Times New Roman"/>
          <w:iCs/>
          <w:szCs w:val="20"/>
          <w:lang w:eastAsia="hu-HU"/>
        </w:rPr>
        <w:t xml:space="preserve">Önállóan és </w:t>
      </w:r>
      <w:proofErr w:type="gramStart"/>
      <w:r w:rsidRPr="008A79A6">
        <w:rPr>
          <w:rFonts w:ascii="Times New Roman" w:eastAsia="Times New Roman" w:hAnsi="Times New Roman" w:cs="Times New Roman"/>
          <w:iCs/>
          <w:szCs w:val="20"/>
          <w:lang w:eastAsia="hu-HU"/>
        </w:rPr>
        <w:t>aktívan</w:t>
      </w:r>
      <w:proofErr w:type="gramEnd"/>
      <w:r w:rsidRPr="008A79A6">
        <w:rPr>
          <w:rFonts w:ascii="Times New Roman" w:eastAsia="Times New Roman" w:hAnsi="Times New Roman" w:cs="Times New Roman"/>
          <w:iCs/>
          <w:szCs w:val="20"/>
          <w:lang w:eastAsia="hu-HU"/>
        </w:rPr>
        <w:t xml:space="preserve"> szervezi ügyviteli, adminisztrációs, igazgatási tevékenységét.  </w:t>
      </w:r>
    </w:p>
    <w:p w:rsidR="008A79A6" w:rsidRPr="008A79A6" w:rsidRDefault="008A79A6" w:rsidP="00267296">
      <w:pPr>
        <w:widowControl w:val="0"/>
        <w:numPr>
          <w:ilvl w:val="0"/>
          <w:numId w:val="64"/>
        </w:numPr>
        <w:autoSpaceDE w:val="0"/>
        <w:autoSpaceDN w:val="0"/>
        <w:spacing w:after="0" w:line="240" w:lineRule="auto"/>
        <w:ind w:left="426" w:hanging="426"/>
        <w:jc w:val="both"/>
        <w:rPr>
          <w:rFonts w:ascii="Times New Roman" w:eastAsia="Times New Roman" w:hAnsi="Times New Roman" w:cs="Times New Roman"/>
          <w:iCs/>
          <w:szCs w:val="20"/>
          <w:lang w:eastAsia="hu-HU"/>
        </w:rPr>
      </w:pPr>
      <w:r w:rsidRPr="008A79A6">
        <w:rPr>
          <w:rFonts w:ascii="Times New Roman" w:eastAsia="Times New Roman" w:hAnsi="Times New Roman" w:cs="Times New Roman"/>
          <w:iCs/>
          <w:szCs w:val="20"/>
          <w:lang w:eastAsia="hu-HU"/>
        </w:rPr>
        <w:t>A hatályos jogszabályok és az intézmény iratkezelési szabályzatának megfelelően végzi az ügyiratok kezelését, az iktatást (ügyelve a határidők betartására), az irattári anyagok szakszerű nyilvántartását és tárolását.</w:t>
      </w:r>
    </w:p>
    <w:p w:rsidR="008A79A6" w:rsidRPr="008A79A6" w:rsidRDefault="008A79A6" w:rsidP="00267296">
      <w:pPr>
        <w:widowControl w:val="0"/>
        <w:numPr>
          <w:ilvl w:val="0"/>
          <w:numId w:val="64"/>
        </w:numPr>
        <w:autoSpaceDE w:val="0"/>
        <w:autoSpaceDN w:val="0"/>
        <w:spacing w:after="0" w:line="240" w:lineRule="auto"/>
        <w:ind w:left="426" w:hanging="426"/>
        <w:jc w:val="both"/>
        <w:rPr>
          <w:rFonts w:ascii="Times New Roman" w:eastAsia="Times New Roman" w:hAnsi="Times New Roman" w:cs="Times New Roman"/>
          <w:iCs/>
          <w:szCs w:val="20"/>
          <w:lang w:eastAsia="hu-HU"/>
        </w:rPr>
      </w:pPr>
      <w:r w:rsidRPr="008A79A6">
        <w:rPr>
          <w:rFonts w:ascii="Times New Roman" w:eastAsia="Times New Roman" w:hAnsi="Times New Roman" w:cs="Times New Roman"/>
          <w:iCs/>
          <w:szCs w:val="20"/>
          <w:lang w:eastAsia="hu-HU"/>
        </w:rPr>
        <w:t>Elkészíti az iskolavezetés levelezését, elvégzi az iktatást, a be- és kimenő postai küldemények ügyintézését, a feladókönyv vezetését.</w:t>
      </w:r>
    </w:p>
    <w:p w:rsidR="008A79A6" w:rsidRPr="008A79A6" w:rsidRDefault="008A79A6" w:rsidP="00267296">
      <w:pPr>
        <w:widowControl w:val="0"/>
        <w:numPr>
          <w:ilvl w:val="0"/>
          <w:numId w:val="64"/>
        </w:numPr>
        <w:autoSpaceDE w:val="0"/>
        <w:autoSpaceDN w:val="0"/>
        <w:spacing w:after="0" w:line="240" w:lineRule="auto"/>
        <w:ind w:left="426" w:hanging="426"/>
        <w:jc w:val="both"/>
        <w:rPr>
          <w:rFonts w:ascii="Times New Roman" w:eastAsia="Times New Roman" w:hAnsi="Times New Roman" w:cs="Times New Roman"/>
          <w:iCs/>
          <w:szCs w:val="20"/>
          <w:lang w:eastAsia="hu-HU"/>
        </w:rPr>
      </w:pPr>
      <w:r w:rsidRPr="008A79A6">
        <w:rPr>
          <w:rFonts w:ascii="Times New Roman" w:eastAsia="Times New Roman" w:hAnsi="Times New Roman" w:cs="Times New Roman"/>
          <w:iCs/>
          <w:szCs w:val="20"/>
          <w:lang w:eastAsia="hu-HU"/>
        </w:rPr>
        <w:t xml:space="preserve">Ellátja a beérkező telefonok fogadásával összefüggő teendőket az </w:t>
      </w:r>
      <w:proofErr w:type="gramStart"/>
      <w:r w:rsidRPr="008A79A6">
        <w:rPr>
          <w:rFonts w:ascii="Times New Roman" w:eastAsia="Times New Roman" w:hAnsi="Times New Roman" w:cs="Times New Roman"/>
          <w:iCs/>
          <w:szCs w:val="20"/>
          <w:lang w:eastAsia="hu-HU"/>
        </w:rPr>
        <w:t>információk</w:t>
      </w:r>
      <w:proofErr w:type="gramEnd"/>
      <w:r w:rsidRPr="008A79A6">
        <w:rPr>
          <w:rFonts w:ascii="Times New Roman" w:eastAsia="Times New Roman" w:hAnsi="Times New Roman" w:cs="Times New Roman"/>
          <w:iCs/>
          <w:szCs w:val="20"/>
          <w:lang w:eastAsia="hu-HU"/>
        </w:rPr>
        <w:t xml:space="preserve"> rögzítésétől és továbbadásától kezdve a hívások megfelelő helyre kapcsolásáig.</w:t>
      </w:r>
    </w:p>
    <w:p w:rsidR="008A79A6" w:rsidRPr="008A79A6" w:rsidRDefault="008A79A6" w:rsidP="00267296">
      <w:pPr>
        <w:widowControl w:val="0"/>
        <w:numPr>
          <w:ilvl w:val="0"/>
          <w:numId w:val="64"/>
        </w:numPr>
        <w:autoSpaceDE w:val="0"/>
        <w:autoSpaceDN w:val="0"/>
        <w:spacing w:after="0" w:line="240" w:lineRule="auto"/>
        <w:ind w:left="426" w:hanging="426"/>
        <w:jc w:val="both"/>
        <w:rPr>
          <w:rFonts w:ascii="Times New Roman" w:eastAsia="Times New Roman" w:hAnsi="Times New Roman" w:cs="Times New Roman"/>
          <w:iCs/>
          <w:szCs w:val="20"/>
          <w:lang w:eastAsia="hu-HU"/>
        </w:rPr>
      </w:pPr>
      <w:r w:rsidRPr="008A79A6">
        <w:rPr>
          <w:rFonts w:ascii="Times New Roman" w:eastAsia="Times New Roman" w:hAnsi="Times New Roman" w:cs="Times New Roman"/>
          <w:iCs/>
          <w:szCs w:val="20"/>
          <w:lang w:eastAsia="hu-HU"/>
        </w:rPr>
        <w:t xml:space="preserve">Vezeti a nyilvántartásokat. </w:t>
      </w:r>
    </w:p>
    <w:p w:rsidR="008A79A6" w:rsidRPr="008A79A6" w:rsidRDefault="008A79A6" w:rsidP="00267296">
      <w:pPr>
        <w:widowControl w:val="0"/>
        <w:numPr>
          <w:ilvl w:val="0"/>
          <w:numId w:val="64"/>
        </w:numPr>
        <w:autoSpaceDE w:val="0"/>
        <w:autoSpaceDN w:val="0"/>
        <w:spacing w:after="0" w:line="240" w:lineRule="auto"/>
        <w:ind w:left="426" w:hanging="426"/>
        <w:jc w:val="both"/>
        <w:rPr>
          <w:rFonts w:ascii="Times New Roman" w:eastAsia="Times New Roman" w:hAnsi="Times New Roman" w:cs="Times New Roman"/>
          <w:iCs/>
          <w:szCs w:val="20"/>
          <w:lang w:eastAsia="hu-HU"/>
        </w:rPr>
      </w:pPr>
      <w:r w:rsidRPr="008A79A6">
        <w:rPr>
          <w:rFonts w:ascii="Times New Roman" w:eastAsia="Times New Roman" w:hAnsi="Times New Roman" w:cs="Times New Roman"/>
          <w:iCs/>
          <w:szCs w:val="20"/>
          <w:lang w:eastAsia="hu-HU"/>
        </w:rPr>
        <w:t>Közreműködik az irodaszerek, az oktatáshoz napi szinten szükséges eszközök, kellékek megrendelésében, figyelemmel kísérésében (kréta, papír, festékek stb.).</w:t>
      </w:r>
    </w:p>
    <w:p w:rsidR="008A79A6" w:rsidRPr="008A79A6" w:rsidRDefault="008A79A6" w:rsidP="00267296">
      <w:pPr>
        <w:widowControl w:val="0"/>
        <w:numPr>
          <w:ilvl w:val="0"/>
          <w:numId w:val="64"/>
        </w:numPr>
        <w:autoSpaceDE w:val="0"/>
        <w:autoSpaceDN w:val="0"/>
        <w:spacing w:after="0" w:line="240" w:lineRule="auto"/>
        <w:ind w:left="426" w:hanging="426"/>
        <w:jc w:val="both"/>
        <w:rPr>
          <w:rFonts w:ascii="Times New Roman" w:eastAsia="Times New Roman" w:hAnsi="Times New Roman" w:cs="Times New Roman"/>
          <w:iCs/>
          <w:szCs w:val="20"/>
          <w:lang w:eastAsia="hu-HU"/>
        </w:rPr>
      </w:pPr>
      <w:r w:rsidRPr="008A79A6">
        <w:rPr>
          <w:rFonts w:ascii="Times New Roman" w:eastAsia="Times New Roman" w:hAnsi="Times New Roman" w:cs="Times New Roman"/>
          <w:iCs/>
          <w:szCs w:val="20"/>
          <w:lang w:eastAsia="hu-HU"/>
        </w:rPr>
        <w:t xml:space="preserve">Az iskolavezetés által meghatározott módon részt vesz az </w:t>
      </w:r>
      <w:proofErr w:type="gramStart"/>
      <w:r w:rsidRPr="008A79A6">
        <w:rPr>
          <w:rFonts w:ascii="Times New Roman" w:eastAsia="Times New Roman" w:hAnsi="Times New Roman" w:cs="Times New Roman"/>
          <w:iCs/>
          <w:szCs w:val="20"/>
          <w:lang w:eastAsia="hu-HU"/>
        </w:rPr>
        <w:t>aktuális</w:t>
      </w:r>
      <w:proofErr w:type="gramEnd"/>
      <w:r w:rsidRPr="008A79A6">
        <w:rPr>
          <w:rFonts w:ascii="Times New Roman" w:eastAsia="Times New Roman" w:hAnsi="Times New Roman" w:cs="Times New Roman"/>
          <w:iCs/>
          <w:szCs w:val="20"/>
          <w:lang w:eastAsia="hu-HU"/>
        </w:rPr>
        <w:t xml:space="preserve"> kimutatások, jelentések, beszámolók, tájékoztató anyagok elkészítésében, rendezésében.</w:t>
      </w:r>
    </w:p>
    <w:p w:rsidR="008A79A6" w:rsidRPr="008A79A6" w:rsidRDefault="008A79A6" w:rsidP="00267296">
      <w:pPr>
        <w:widowControl w:val="0"/>
        <w:numPr>
          <w:ilvl w:val="0"/>
          <w:numId w:val="64"/>
        </w:numPr>
        <w:autoSpaceDE w:val="0"/>
        <w:autoSpaceDN w:val="0"/>
        <w:spacing w:after="0" w:line="240" w:lineRule="auto"/>
        <w:ind w:left="426" w:hanging="426"/>
        <w:jc w:val="both"/>
        <w:rPr>
          <w:rFonts w:ascii="Times New Roman" w:eastAsia="Times New Roman" w:hAnsi="Times New Roman" w:cs="Times New Roman"/>
          <w:iCs/>
          <w:szCs w:val="20"/>
          <w:lang w:eastAsia="hu-HU"/>
        </w:rPr>
      </w:pPr>
      <w:r w:rsidRPr="008A79A6">
        <w:rPr>
          <w:rFonts w:ascii="Times New Roman" w:eastAsia="Times New Roman" w:hAnsi="Times New Roman" w:cs="Times New Roman"/>
          <w:iCs/>
          <w:szCs w:val="20"/>
          <w:lang w:eastAsia="hu-HU"/>
        </w:rPr>
        <w:t>Ellátja az iskolavezetés által meghatározott fénymásolási feladatokat.</w:t>
      </w:r>
    </w:p>
    <w:p w:rsidR="008A79A6" w:rsidRPr="008A79A6" w:rsidRDefault="008A79A6" w:rsidP="00267296">
      <w:pPr>
        <w:widowControl w:val="0"/>
        <w:numPr>
          <w:ilvl w:val="0"/>
          <w:numId w:val="64"/>
        </w:numPr>
        <w:autoSpaceDE w:val="0"/>
        <w:autoSpaceDN w:val="0"/>
        <w:spacing w:after="0" w:line="240" w:lineRule="auto"/>
        <w:ind w:left="426" w:hanging="426"/>
        <w:jc w:val="both"/>
        <w:rPr>
          <w:rFonts w:ascii="Times New Roman" w:eastAsia="Times New Roman" w:hAnsi="Times New Roman" w:cs="Times New Roman"/>
          <w:iCs/>
          <w:szCs w:val="20"/>
          <w:lang w:eastAsia="hu-HU"/>
        </w:rPr>
      </w:pPr>
      <w:r w:rsidRPr="008A79A6">
        <w:rPr>
          <w:rFonts w:ascii="Times New Roman" w:eastAsia="Times New Roman" w:hAnsi="Times New Roman" w:cs="Times New Roman"/>
          <w:iCs/>
          <w:szCs w:val="20"/>
          <w:lang w:eastAsia="hu-HU"/>
        </w:rPr>
        <w:t>Felel környezete rendjéért, esztétikus megjelenéséért.</w:t>
      </w:r>
    </w:p>
    <w:p w:rsidR="008A79A6" w:rsidRPr="008A79A6" w:rsidRDefault="008A79A6" w:rsidP="00267296">
      <w:pPr>
        <w:widowControl w:val="0"/>
        <w:numPr>
          <w:ilvl w:val="0"/>
          <w:numId w:val="64"/>
        </w:numPr>
        <w:autoSpaceDE w:val="0"/>
        <w:autoSpaceDN w:val="0"/>
        <w:spacing w:after="0" w:line="240" w:lineRule="auto"/>
        <w:ind w:left="426" w:hanging="426"/>
        <w:jc w:val="both"/>
        <w:rPr>
          <w:rFonts w:ascii="Times New Roman" w:eastAsia="Times New Roman" w:hAnsi="Times New Roman" w:cs="Times New Roman"/>
          <w:iCs/>
          <w:szCs w:val="20"/>
          <w:lang w:eastAsia="hu-HU"/>
        </w:rPr>
      </w:pPr>
      <w:r w:rsidRPr="008A79A6">
        <w:rPr>
          <w:rFonts w:ascii="Times New Roman" w:eastAsia="Times New Roman" w:hAnsi="Times New Roman" w:cs="Times New Roman"/>
          <w:iCs/>
          <w:szCs w:val="20"/>
          <w:lang w:eastAsia="hu-HU"/>
        </w:rPr>
        <w:lastRenderedPageBreak/>
        <w:t>A tételesen felsoroltakon kívül elvégzi mindazokat az iskola működtetésével szorosan összefüggő tevékenységeket, melyekkel az igazgató megbízza.</w:t>
      </w:r>
    </w:p>
    <w:p w:rsidR="008A79A6" w:rsidRPr="008A79A6" w:rsidRDefault="008A79A6" w:rsidP="00267296">
      <w:pPr>
        <w:widowControl w:val="0"/>
        <w:numPr>
          <w:ilvl w:val="0"/>
          <w:numId w:val="64"/>
        </w:numPr>
        <w:autoSpaceDE w:val="0"/>
        <w:autoSpaceDN w:val="0"/>
        <w:spacing w:after="0" w:line="240" w:lineRule="auto"/>
        <w:ind w:left="426" w:hanging="426"/>
        <w:jc w:val="both"/>
        <w:rPr>
          <w:rFonts w:ascii="Times New Roman" w:eastAsia="Times New Roman" w:hAnsi="Times New Roman" w:cs="Times New Roman"/>
          <w:iCs/>
          <w:szCs w:val="20"/>
          <w:lang w:eastAsia="hu-HU"/>
        </w:rPr>
      </w:pPr>
      <w:r w:rsidRPr="008A79A6">
        <w:rPr>
          <w:rFonts w:ascii="Times New Roman" w:eastAsia="Times New Roman" w:hAnsi="Times New Roman" w:cs="Times New Roman"/>
          <w:iCs/>
          <w:szCs w:val="20"/>
          <w:lang w:eastAsia="hu-HU"/>
        </w:rPr>
        <w:t>Kezeli és a Tankerületi Központba megküldi az igénybejelentőket.</w:t>
      </w:r>
    </w:p>
    <w:p w:rsidR="008A79A6" w:rsidRPr="008A79A6" w:rsidRDefault="008A79A6" w:rsidP="008A79A6">
      <w:pPr>
        <w:autoSpaceDE w:val="0"/>
        <w:autoSpaceDN w:val="0"/>
        <w:spacing w:after="0" w:line="240" w:lineRule="auto"/>
        <w:jc w:val="both"/>
        <w:rPr>
          <w:rFonts w:ascii="Times New Roman" w:eastAsia="Times New Roman" w:hAnsi="Times New Roman" w:cs="Times New Roman"/>
          <w:iCs/>
          <w:szCs w:val="20"/>
          <w:lang w:eastAsia="hu-HU"/>
        </w:rPr>
      </w:pPr>
    </w:p>
    <w:p w:rsidR="008A79A6" w:rsidRPr="008A79A6" w:rsidRDefault="008A79A6" w:rsidP="008A79A6">
      <w:pPr>
        <w:autoSpaceDE w:val="0"/>
        <w:autoSpaceDN w:val="0"/>
        <w:spacing w:after="0" w:line="240" w:lineRule="auto"/>
        <w:jc w:val="both"/>
        <w:rPr>
          <w:rFonts w:ascii="Times New Roman" w:eastAsia="Times New Roman" w:hAnsi="Times New Roman" w:cs="Times New Roman"/>
          <w:b/>
          <w:iCs/>
          <w:szCs w:val="20"/>
          <w:u w:val="single"/>
          <w:lang w:eastAsia="hu-HU"/>
        </w:rPr>
      </w:pPr>
      <w:r w:rsidRPr="008A79A6">
        <w:rPr>
          <w:rFonts w:ascii="Times New Roman" w:eastAsia="Times New Roman" w:hAnsi="Times New Roman" w:cs="Times New Roman"/>
          <w:b/>
          <w:iCs/>
          <w:szCs w:val="20"/>
          <w:u w:val="single"/>
          <w:lang w:eastAsia="hu-HU"/>
        </w:rPr>
        <w:t>III. Nem tartozik feladatai közé:</w:t>
      </w:r>
    </w:p>
    <w:p w:rsidR="008A79A6" w:rsidRPr="008A79A6" w:rsidRDefault="008A79A6" w:rsidP="008A79A6">
      <w:pPr>
        <w:autoSpaceDE w:val="0"/>
        <w:autoSpaceDN w:val="0"/>
        <w:spacing w:after="0" w:line="240" w:lineRule="auto"/>
        <w:jc w:val="both"/>
        <w:rPr>
          <w:rFonts w:ascii="Times New Roman" w:eastAsia="Times New Roman" w:hAnsi="Times New Roman" w:cs="Times New Roman"/>
          <w:iCs/>
          <w:szCs w:val="20"/>
          <w:lang w:eastAsia="hu-HU"/>
        </w:rPr>
      </w:pPr>
    </w:p>
    <w:p w:rsidR="008A79A6" w:rsidRPr="008A79A6" w:rsidRDefault="008A79A6" w:rsidP="00267296">
      <w:pPr>
        <w:widowControl w:val="0"/>
        <w:numPr>
          <w:ilvl w:val="0"/>
          <w:numId w:val="64"/>
        </w:numPr>
        <w:autoSpaceDE w:val="0"/>
        <w:autoSpaceDN w:val="0"/>
        <w:spacing w:after="0" w:line="240" w:lineRule="auto"/>
        <w:ind w:left="426" w:hanging="426"/>
        <w:jc w:val="both"/>
        <w:rPr>
          <w:rFonts w:ascii="Times New Roman" w:eastAsia="Times New Roman" w:hAnsi="Times New Roman" w:cs="Times New Roman"/>
          <w:iCs/>
          <w:szCs w:val="20"/>
          <w:lang w:eastAsia="hu-HU"/>
        </w:rPr>
      </w:pPr>
      <w:r w:rsidRPr="008A79A6">
        <w:rPr>
          <w:rFonts w:ascii="Times New Roman" w:eastAsia="Times New Roman" w:hAnsi="Times New Roman" w:cs="Times New Roman"/>
          <w:iCs/>
          <w:szCs w:val="20"/>
          <w:lang w:eastAsia="hu-HU"/>
        </w:rPr>
        <w:t>Túlórák elszámolása és az elszámolások ellenőrzése.</w:t>
      </w:r>
    </w:p>
    <w:p w:rsidR="008A79A6" w:rsidRPr="008A79A6" w:rsidRDefault="008A79A6" w:rsidP="00267296">
      <w:pPr>
        <w:widowControl w:val="0"/>
        <w:numPr>
          <w:ilvl w:val="0"/>
          <w:numId w:val="64"/>
        </w:numPr>
        <w:autoSpaceDE w:val="0"/>
        <w:autoSpaceDN w:val="0"/>
        <w:spacing w:after="0" w:line="240" w:lineRule="auto"/>
        <w:ind w:left="426" w:hanging="426"/>
        <w:jc w:val="both"/>
        <w:rPr>
          <w:rFonts w:ascii="Times New Roman" w:eastAsia="Times New Roman" w:hAnsi="Times New Roman" w:cs="Times New Roman"/>
          <w:iCs/>
          <w:szCs w:val="20"/>
          <w:lang w:eastAsia="hu-HU"/>
        </w:rPr>
      </w:pPr>
      <w:r w:rsidRPr="008A79A6">
        <w:rPr>
          <w:rFonts w:ascii="Times New Roman" w:eastAsia="Times New Roman" w:hAnsi="Times New Roman" w:cs="Times New Roman"/>
          <w:iCs/>
          <w:szCs w:val="20"/>
          <w:lang w:eastAsia="hu-HU"/>
        </w:rPr>
        <w:t>Személyügyi ügyintézői feladatok ellátása.</w:t>
      </w:r>
    </w:p>
    <w:p w:rsidR="008A79A6" w:rsidRPr="008A79A6" w:rsidRDefault="008A79A6" w:rsidP="00267296">
      <w:pPr>
        <w:widowControl w:val="0"/>
        <w:numPr>
          <w:ilvl w:val="0"/>
          <w:numId w:val="64"/>
        </w:numPr>
        <w:autoSpaceDE w:val="0"/>
        <w:autoSpaceDN w:val="0"/>
        <w:spacing w:after="0" w:line="240" w:lineRule="auto"/>
        <w:ind w:left="426" w:hanging="426"/>
        <w:jc w:val="both"/>
        <w:rPr>
          <w:rFonts w:ascii="Times New Roman" w:eastAsia="Times New Roman" w:hAnsi="Times New Roman" w:cs="Times New Roman"/>
          <w:iCs/>
          <w:szCs w:val="20"/>
          <w:lang w:eastAsia="hu-HU"/>
        </w:rPr>
      </w:pPr>
      <w:r w:rsidRPr="008A79A6">
        <w:rPr>
          <w:rFonts w:ascii="Times New Roman" w:eastAsia="Times New Roman" w:hAnsi="Times New Roman" w:cs="Times New Roman"/>
          <w:iCs/>
          <w:szCs w:val="20"/>
          <w:lang w:eastAsia="hu-HU"/>
        </w:rPr>
        <w:t>Az e-Kréta rendszerben oktatásügyi és személyügyi feladatokkal kapcsolatos tevékenységek ellátása.</w:t>
      </w:r>
    </w:p>
    <w:p w:rsidR="008A79A6" w:rsidRPr="008A79A6" w:rsidRDefault="008A79A6" w:rsidP="00267296">
      <w:pPr>
        <w:widowControl w:val="0"/>
        <w:numPr>
          <w:ilvl w:val="0"/>
          <w:numId w:val="64"/>
        </w:numPr>
        <w:autoSpaceDE w:val="0"/>
        <w:autoSpaceDN w:val="0"/>
        <w:spacing w:after="0" w:line="240" w:lineRule="auto"/>
        <w:ind w:left="426" w:hanging="426"/>
        <w:jc w:val="both"/>
        <w:rPr>
          <w:rFonts w:ascii="Times New Roman" w:eastAsia="Times New Roman" w:hAnsi="Times New Roman" w:cs="Times New Roman"/>
          <w:iCs/>
          <w:szCs w:val="20"/>
          <w:lang w:eastAsia="hu-HU"/>
        </w:rPr>
      </w:pPr>
      <w:r w:rsidRPr="008A79A6">
        <w:rPr>
          <w:rFonts w:ascii="Times New Roman" w:eastAsia="Times New Roman" w:hAnsi="Times New Roman" w:cs="Times New Roman"/>
          <w:iCs/>
          <w:szCs w:val="20"/>
          <w:lang w:eastAsia="hu-HU"/>
        </w:rPr>
        <w:t>Az éves költségvetés készítése.</w:t>
      </w:r>
    </w:p>
    <w:p w:rsidR="008A79A6" w:rsidRPr="008A79A6" w:rsidRDefault="008A79A6" w:rsidP="00267296">
      <w:pPr>
        <w:widowControl w:val="0"/>
        <w:numPr>
          <w:ilvl w:val="0"/>
          <w:numId w:val="64"/>
        </w:numPr>
        <w:autoSpaceDE w:val="0"/>
        <w:autoSpaceDN w:val="0"/>
        <w:spacing w:after="0" w:line="240" w:lineRule="auto"/>
        <w:ind w:left="426" w:hanging="426"/>
        <w:jc w:val="both"/>
        <w:rPr>
          <w:rFonts w:ascii="Times New Roman" w:eastAsia="Times New Roman" w:hAnsi="Times New Roman" w:cs="Times New Roman"/>
          <w:iCs/>
          <w:szCs w:val="20"/>
          <w:lang w:eastAsia="hu-HU"/>
        </w:rPr>
      </w:pPr>
      <w:r w:rsidRPr="008A79A6">
        <w:rPr>
          <w:rFonts w:ascii="Times New Roman" w:eastAsia="Times New Roman" w:hAnsi="Times New Roman" w:cs="Times New Roman"/>
          <w:iCs/>
          <w:szCs w:val="20"/>
          <w:lang w:eastAsia="hu-HU"/>
        </w:rPr>
        <w:t>A kiküldetési rendelvények kiállítása.</w:t>
      </w:r>
    </w:p>
    <w:p w:rsidR="008A79A6" w:rsidRPr="008A79A6" w:rsidRDefault="008A79A6" w:rsidP="008A79A6">
      <w:pPr>
        <w:autoSpaceDE w:val="0"/>
        <w:autoSpaceDN w:val="0"/>
        <w:spacing w:after="0" w:line="240" w:lineRule="auto"/>
        <w:jc w:val="both"/>
        <w:rPr>
          <w:rFonts w:ascii="Times New Roman" w:eastAsia="Times New Roman" w:hAnsi="Times New Roman" w:cs="Times New Roman"/>
          <w:iCs/>
          <w:color w:val="FF0000"/>
          <w:szCs w:val="20"/>
          <w:lang w:eastAsia="hu-HU"/>
        </w:rPr>
      </w:pPr>
    </w:p>
    <w:p w:rsidR="008A79A6" w:rsidRPr="008A79A6" w:rsidRDefault="008A79A6" w:rsidP="008A79A6">
      <w:pPr>
        <w:autoSpaceDE w:val="0"/>
        <w:autoSpaceDN w:val="0"/>
        <w:spacing w:after="0" w:line="240" w:lineRule="auto"/>
        <w:jc w:val="both"/>
        <w:rPr>
          <w:rFonts w:ascii="Times New Roman" w:eastAsia="Times New Roman" w:hAnsi="Times New Roman" w:cs="Times New Roman"/>
          <w:iCs/>
          <w:szCs w:val="20"/>
          <w:lang w:eastAsia="hu-HU"/>
        </w:rPr>
      </w:pPr>
    </w:p>
    <w:p w:rsidR="008A79A6" w:rsidRPr="008A79A6" w:rsidRDefault="008A79A6" w:rsidP="008A79A6">
      <w:pPr>
        <w:autoSpaceDE w:val="0"/>
        <w:autoSpaceDN w:val="0"/>
        <w:spacing w:after="0" w:line="240" w:lineRule="auto"/>
        <w:jc w:val="both"/>
        <w:rPr>
          <w:rFonts w:ascii="Times New Roman" w:eastAsia="Times New Roman" w:hAnsi="Times New Roman" w:cs="Times New Roman"/>
          <w:iCs/>
          <w:szCs w:val="20"/>
          <w:lang w:eastAsia="hu-HU"/>
        </w:rPr>
      </w:pPr>
    </w:p>
    <w:p w:rsidR="008A79A6" w:rsidRPr="008A79A6" w:rsidRDefault="008A79A6" w:rsidP="008A79A6">
      <w:pPr>
        <w:autoSpaceDE w:val="0"/>
        <w:autoSpaceDN w:val="0"/>
        <w:spacing w:after="0" w:line="240" w:lineRule="auto"/>
        <w:jc w:val="both"/>
        <w:rPr>
          <w:rFonts w:ascii="Times New Roman" w:eastAsia="Times New Roman" w:hAnsi="Times New Roman" w:cs="Times New Roman"/>
          <w:b/>
          <w:szCs w:val="20"/>
          <w:lang w:eastAsia="hu-HU"/>
        </w:rPr>
      </w:pPr>
    </w:p>
    <w:p w:rsidR="008A79A6" w:rsidRPr="008A79A6" w:rsidRDefault="008A79A6" w:rsidP="008A79A6">
      <w:pPr>
        <w:autoSpaceDE w:val="0"/>
        <w:autoSpaceDN w:val="0"/>
        <w:spacing w:after="0" w:line="240" w:lineRule="auto"/>
        <w:jc w:val="both"/>
        <w:rPr>
          <w:rFonts w:ascii="Times New Roman" w:eastAsia="Times New Roman" w:hAnsi="Times New Roman" w:cs="Times New Roman"/>
          <w:b/>
          <w:szCs w:val="20"/>
          <w:u w:val="single"/>
          <w:lang w:eastAsia="hu-HU"/>
        </w:rPr>
      </w:pPr>
    </w:p>
    <w:p w:rsidR="008A79A6" w:rsidRPr="008A79A6" w:rsidRDefault="008A79A6" w:rsidP="008A79A6">
      <w:pPr>
        <w:autoSpaceDE w:val="0"/>
        <w:autoSpaceDN w:val="0"/>
        <w:spacing w:after="0" w:line="240" w:lineRule="auto"/>
        <w:jc w:val="both"/>
        <w:rPr>
          <w:rFonts w:ascii="Times New Roman" w:eastAsia="Times New Roman" w:hAnsi="Times New Roman" w:cs="Times New Roman"/>
          <w:b/>
          <w:szCs w:val="20"/>
          <w:u w:val="single"/>
          <w:lang w:eastAsia="hu-HU"/>
        </w:rPr>
      </w:pPr>
    </w:p>
    <w:p w:rsidR="008A79A6" w:rsidRPr="008A79A6" w:rsidRDefault="008A79A6" w:rsidP="008A79A6">
      <w:pPr>
        <w:autoSpaceDE w:val="0"/>
        <w:autoSpaceDN w:val="0"/>
        <w:spacing w:after="0" w:line="240" w:lineRule="auto"/>
        <w:jc w:val="both"/>
        <w:rPr>
          <w:rFonts w:ascii="Times New Roman" w:eastAsia="Times New Roman" w:hAnsi="Times New Roman" w:cs="Times New Roman"/>
          <w:b/>
          <w:szCs w:val="20"/>
          <w:u w:val="single"/>
          <w:lang w:eastAsia="hu-HU"/>
        </w:rPr>
      </w:pPr>
      <w:r w:rsidRPr="008A79A6">
        <w:rPr>
          <w:rFonts w:ascii="Times New Roman" w:eastAsia="Times New Roman" w:hAnsi="Times New Roman" w:cs="Times New Roman"/>
          <w:b/>
          <w:szCs w:val="20"/>
          <w:u w:val="single"/>
          <w:lang w:eastAsia="hu-HU"/>
        </w:rPr>
        <w:t>IV. Felelősségei:</w:t>
      </w:r>
    </w:p>
    <w:p w:rsidR="008A79A6" w:rsidRPr="008A79A6" w:rsidRDefault="008A79A6" w:rsidP="008A79A6">
      <w:pPr>
        <w:autoSpaceDE w:val="0"/>
        <w:autoSpaceDN w:val="0"/>
        <w:spacing w:after="0" w:line="240" w:lineRule="auto"/>
        <w:jc w:val="both"/>
        <w:rPr>
          <w:rFonts w:ascii="Times New Roman" w:eastAsia="Times New Roman" w:hAnsi="Times New Roman" w:cs="Times New Roman"/>
          <w:b/>
          <w:szCs w:val="20"/>
          <w:u w:val="single"/>
          <w:lang w:eastAsia="hu-HU"/>
        </w:rPr>
      </w:pPr>
    </w:p>
    <w:p w:rsidR="008A79A6" w:rsidRPr="008A79A6" w:rsidRDefault="008A79A6" w:rsidP="00267296">
      <w:pPr>
        <w:widowControl w:val="0"/>
        <w:numPr>
          <w:ilvl w:val="0"/>
          <w:numId w:val="65"/>
        </w:numPr>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munkaköri feladatainak határidőre történő elmulasztásáért, vagy hiányos elvégzéséért,</w:t>
      </w:r>
    </w:p>
    <w:p w:rsidR="008A79A6" w:rsidRPr="008A79A6" w:rsidRDefault="008A79A6" w:rsidP="00267296">
      <w:pPr>
        <w:widowControl w:val="0"/>
        <w:numPr>
          <w:ilvl w:val="0"/>
          <w:numId w:val="66"/>
        </w:numPr>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az intézményvezető utasításainak utasítástól eltérő végrehajtásáért,</w:t>
      </w:r>
    </w:p>
    <w:p w:rsidR="008A79A6" w:rsidRPr="008A79A6" w:rsidRDefault="008A79A6" w:rsidP="00267296">
      <w:pPr>
        <w:widowControl w:val="0"/>
        <w:numPr>
          <w:ilvl w:val="0"/>
          <w:numId w:val="67"/>
        </w:numPr>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a jogszabályok, a munkahelyi fegyelem és bizalmi jelleg, a munkatársak és a gyermekek jogainak megsértéséért.</w:t>
      </w:r>
    </w:p>
    <w:p w:rsidR="008A79A6" w:rsidRPr="008A79A6" w:rsidRDefault="008A79A6" w:rsidP="008A79A6">
      <w:pPr>
        <w:autoSpaceDE w:val="0"/>
        <w:autoSpaceDN w:val="0"/>
        <w:spacing w:after="0" w:line="240" w:lineRule="auto"/>
        <w:jc w:val="both"/>
        <w:rPr>
          <w:rFonts w:ascii="Times New Roman" w:eastAsia="Times New Roman" w:hAnsi="Times New Roman" w:cs="Times New Roman"/>
          <w:szCs w:val="20"/>
          <w:lang w:eastAsia="hu-HU"/>
        </w:rPr>
      </w:pPr>
    </w:p>
    <w:p w:rsidR="008A79A6" w:rsidRPr="008A79A6" w:rsidRDefault="008A79A6" w:rsidP="008A79A6">
      <w:pPr>
        <w:autoSpaceDE w:val="0"/>
        <w:autoSpaceDN w:val="0"/>
        <w:spacing w:after="0" w:line="240" w:lineRule="auto"/>
        <w:jc w:val="both"/>
        <w:rPr>
          <w:rFonts w:ascii="Times New Roman" w:eastAsia="Times New Roman" w:hAnsi="Times New Roman" w:cs="Times New Roman"/>
          <w:b/>
          <w:szCs w:val="20"/>
          <w:u w:val="single"/>
          <w:lang w:eastAsia="hu-HU"/>
        </w:rPr>
      </w:pPr>
      <w:r w:rsidRPr="008A79A6">
        <w:rPr>
          <w:rFonts w:ascii="Times New Roman" w:eastAsia="Times New Roman" w:hAnsi="Times New Roman" w:cs="Times New Roman"/>
          <w:b/>
          <w:szCs w:val="20"/>
          <w:u w:val="single"/>
          <w:lang w:eastAsia="hu-HU"/>
        </w:rPr>
        <w:t>V. Záradék:</w:t>
      </w:r>
    </w:p>
    <w:p w:rsidR="008A79A6" w:rsidRPr="008A79A6" w:rsidRDefault="008A79A6" w:rsidP="008A79A6">
      <w:pPr>
        <w:autoSpaceDE w:val="0"/>
        <w:autoSpaceDN w:val="0"/>
        <w:spacing w:after="0" w:line="240" w:lineRule="auto"/>
        <w:jc w:val="both"/>
        <w:rPr>
          <w:rFonts w:ascii="Times New Roman" w:eastAsia="Times New Roman" w:hAnsi="Times New Roman" w:cs="Times New Roman"/>
          <w:b/>
          <w:szCs w:val="20"/>
          <w:u w:val="single"/>
          <w:lang w:eastAsia="hu-HU"/>
        </w:rPr>
      </w:pPr>
    </w:p>
    <w:p w:rsidR="008A79A6" w:rsidRPr="008A79A6" w:rsidRDefault="008A79A6" w:rsidP="008A79A6">
      <w:pPr>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A munkakör betöltője a vonatkozó jogszabályok előírásaira figyelemmel köteles felettesei utasításai alapján további olyan feladatokat is teljesíteni, melyek jellegüknél fogva tevékenységi körébe tartozik, de azokat a jelen munkaköri leírás nem tartalmazza.</w:t>
      </w:r>
    </w:p>
    <w:p w:rsidR="008A79A6" w:rsidRPr="008A79A6" w:rsidRDefault="008A79A6" w:rsidP="008A79A6">
      <w:pPr>
        <w:autoSpaceDE w:val="0"/>
        <w:autoSpaceDN w:val="0"/>
        <w:spacing w:after="0" w:line="240" w:lineRule="auto"/>
        <w:jc w:val="both"/>
        <w:rPr>
          <w:rFonts w:ascii="Times New Roman" w:eastAsia="Times New Roman" w:hAnsi="Times New Roman" w:cs="Times New Roman"/>
          <w:szCs w:val="20"/>
          <w:lang w:eastAsia="hu-HU"/>
        </w:rPr>
      </w:pPr>
    </w:p>
    <w:p w:rsidR="008A79A6" w:rsidRPr="008A79A6" w:rsidRDefault="008A79A6" w:rsidP="008A79A6">
      <w:pPr>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 xml:space="preserve">Szombathely, 2019. </w:t>
      </w:r>
      <w:proofErr w:type="gramStart"/>
      <w:r w:rsidRPr="008A79A6">
        <w:rPr>
          <w:rFonts w:ascii="Times New Roman" w:eastAsia="Times New Roman" w:hAnsi="Times New Roman" w:cs="Times New Roman"/>
          <w:szCs w:val="20"/>
          <w:lang w:eastAsia="hu-HU"/>
        </w:rPr>
        <w:t>január …</w:t>
      </w:r>
      <w:proofErr w:type="gramEnd"/>
      <w:r w:rsidRPr="008A79A6">
        <w:rPr>
          <w:rFonts w:ascii="Times New Roman" w:eastAsia="Times New Roman" w:hAnsi="Times New Roman" w:cs="Times New Roman"/>
          <w:szCs w:val="20"/>
          <w:lang w:eastAsia="hu-HU"/>
        </w:rPr>
        <w:t>.</w:t>
      </w:r>
    </w:p>
    <w:p w:rsidR="008A79A6" w:rsidRPr="008A79A6" w:rsidRDefault="008A79A6" w:rsidP="008A79A6">
      <w:pPr>
        <w:autoSpaceDE w:val="0"/>
        <w:autoSpaceDN w:val="0"/>
        <w:spacing w:after="0" w:line="240" w:lineRule="auto"/>
        <w:jc w:val="both"/>
        <w:rPr>
          <w:rFonts w:ascii="Times New Roman" w:eastAsia="Times New Roman" w:hAnsi="Times New Roman" w:cs="Times New Roman"/>
          <w:szCs w:val="20"/>
          <w:lang w:eastAsia="hu-HU"/>
        </w:rPr>
      </w:pPr>
    </w:p>
    <w:p w:rsidR="008A79A6" w:rsidRPr="008A79A6" w:rsidRDefault="008A79A6" w:rsidP="008A79A6">
      <w:pPr>
        <w:tabs>
          <w:tab w:val="center" w:pos="2268"/>
          <w:tab w:val="center" w:pos="6804"/>
        </w:tabs>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ab/>
      </w:r>
      <w:r w:rsidRPr="008A79A6">
        <w:rPr>
          <w:rFonts w:ascii="Times New Roman" w:eastAsia="Times New Roman" w:hAnsi="Times New Roman" w:cs="Times New Roman"/>
          <w:szCs w:val="20"/>
          <w:lang w:eastAsia="hu-HU"/>
        </w:rPr>
        <w:tab/>
        <w:t>…………………..</w:t>
      </w:r>
    </w:p>
    <w:p w:rsidR="008A79A6" w:rsidRPr="008A79A6" w:rsidRDefault="008A79A6" w:rsidP="008A79A6">
      <w:pPr>
        <w:tabs>
          <w:tab w:val="center" w:pos="2268"/>
          <w:tab w:val="center" w:pos="6804"/>
        </w:tabs>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ab/>
      </w:r>
      <w:r w:rsidRPr="008A79A6">
        <w:rPr>
          <w:rFonts w:ascii="Times New Roman" w:eastAsia="Times New Roman" w:hAnsi="Times New Roman" w:cs="Times New Roman"/>
          <w:szCs w:val="20"/>
          <w:lang w:eastAsia="hu-HU"/>
        </w:rPr>
        <w:tab/>
      </w:r>
      <w:proofErr w:type="gramStart"/>
      <w:r w:rsidRPr="008A79A6">
        <w:rPr>
          <w:rFonts w:ascii="Times New Roman" w:eastAsia="Times New Roman" w:hAnsi="Times New Roman" w:cs="Times New Roman"/>
          <w:szCs w:val="20"/>
          <w:lang w:eastAsia="hu-HU"/>
        </w:rPr>
        <w:t>intézményvezető</w:t>
      </w:r>
      <w:proofErr w:type="gramEnd"/>
      <w:r w:rsidRPr="008A79A6">
        <w:rPr>
          <w:rFonts w:ascii="Times New Roman" w:eastAsia="Times New Roman" w:hAnsi="Times New Roman" w:cs="Times New Roman"/>
          <w:szCs w:val="20"/>
          <w:lang w:eastAsia="hu-HU"/>
        </w:rPr>
        <w:tab/>
      </w:r>
    </w:p>
    <w:p w:rsidR="008A79A6" w:rsidRPr="008A79A6" w:rsidRDefault="008A79A6" w:rsidP="008A79A6">
      <w:pPr>
        <w:tabs>
          <w:tab w:val="center" w:pos="2268"/>
          <w:tab w:val="center" w:pos="6804"/>
        </w:tabs>
        <w:autoSpaceDE w:val="0"/>
        <w:autoSpaceDN w:val="0"/>
        <w:spacing w:after="0" w:line="240" w:lineRule="auto"/>
        <w:jc w:val="both"/>
        <w:rPr>
          <w:rFonts w:ascii="Times New Roman" w:eastAsia="Times New Roman" w:hAnsi="Times New Roman" w:cs="Times New Roman"/>
          <w:szCs w:val="20"/>
          <w:lang w:eastAsia="hu-HU"/>
        </w:rPr>
      </w:pPr>
    </w:p>
    <w:p w:rsidR="008A79A6" w:rsidRPr="008A79A6" w:rsidRDefault="008A79A6" w:rsidP="008A79A6">
      <w:pPr>
        <w:tabs>
          <w:tab w:val="center" w:pos="2268"/>
          <w:tab w:val="center" w:pos="6804"/>
        </w:tabs>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ab/>
      </w:r>
      <w:r w:rsidRPr="008A79A6">
        <w:rPr>
          <w:rFonts w:ascii="Times New Roman" w:eastAsia="Times New Roman" w:hAnsi="Times New Roman" w:cs="Times New Roman"/>
          <w:szCs w:val="20"/>
          <w:lang w:eastAsia="hu-HU"/>
        </w:rPr>
        <w:tab/>
      </w:r>
      <w:r w:rsidRPr="008A79A6">
        <w:rPr>
          <w:rFonts w:ascii="Times New Roman" w:eastAsia="Times New Roman" w:hAnsi="Times New Roman" w:cs="Times New Roman"/>
          <w:szCs w:val="20"/>
          <w:lang w:eastAsia="hu-HU"/>
        </w:rPr>
        <w:tab/>
      </w:r>
    </w:p>
    <w:p w:rsidR="008A79A6" w:rsidRPr="008A79A6" w:rsidRDefault="008A79A6" w:rsidP="008A79A6">
      <w:pPr>
        <w:tabs>
          <w:tab w:val="center" w:pos="2268"/>
          <w:tab w:val="center" w:pos="6804"/>
        </w:tabs>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A munkaköri leírásba szereplőket megismertem, a benne foglaltakat magamra nézve kötelezően elismerem, 1 példányt átvettem.</w:t>
      </w:r>
    </w:p>
    <w:p w:rsidR="008A79A6" w:rsidRPr="008A79A6" w:rsidRDefault="008A79A6" w:rsidP="008A79A6">
      <w:pPr>
        <w:autoSpaceDE w:val="0"/>
        <w:autoSpaceDN w:val="0"/>
        <w:spacing w:after="0" w:line="240" w:lineRule="auto"/>
        <w:jc w:val="both"/>
        <w:rPr>
          <w:rFonts w:ascii="Times New Roman" w:eastAsia="Times New Roman" w:hAnsi="Times New Roman" w:cs="Times New Roman"/>
          <w:szCs w:val="20"/>
          <w:lang w:eastAsia="hu-HU"/>
        </w:rPr>
      </w:pPr>
    </w:p>
    <w:p w:rsidR="008A79A6" w:rsidRPr="008A79A6" w:rsidRDefault="008A79A6" w:rsidP="008A79A6">
      <w:pPr>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Szombathely, 2019. január</w:t>
      </w:r>
      <w:proofErr w:type="gramStart"/>
      <w:r w:rsidRPr="008A79A6">
        <w:rPr>
          <w:rFonts w:ascii="Times New Roman" w:eastAsia="Times New Roman" w:hAnsi="Times New Roman" w:cs="Times New Roman"/>
          <w:szCs w:val="20"/>
          <w:lang w:eastAsia="hu-HU"/>
        </w:rPr>
        <w:t>…..</w:t>
      </w:r>
      <w:proofErr w:type="gramEnd"/>
    </w:p>
    <w:p w:rsidR="008A79A6" w:rsidRPr="008A79A6" w:rsidRDefault="008A79A6" w:rsidP="008A79A6">
      <w:pPr>
        <w:tabs>
          <w:tab w:val="center" w:pos="6804"/>
        </w:tabs>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ab/>
        <w:t>………………….</w:t>
      </w:r>
    </w:p>
    <w:p w:rsidR="008A79A6" w:rsidRPr="008A79A6" w:rsidRDefault="008A79A6" w:rsidP="008A79A6">
      <w:pPr>
        <w:tabs>
          <w:tab w:val="center" w:pos="6804"/>
        </w:tabs>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ab/>
        <w:t xml:space="preserve"> </w:t>
      </w:r>
      <w:proofErr w:type="gramStart"/>
      <w:r w:rsidRPr="008A79A6">
        <w:rPr>
          <w:rFonts w:ascii="Times New Roman" w:eastAsia="Times New Roman" w:hAnsi="Times New Roman" w:cs="Times New Roman"/>
          <w:szCs w:val="20"/>
          <w:lang w:eastAsia="hu-HU"/>
        </w:rPr>
        <w:t>közalkalmazott</w:t>
      </w:r>
      <w:proofErr w:type="gramEnd"/>
      <w:r w:rsidRPr="008A79A6">
        <w:rPr>
          <w:rFonts w:ascii="Times New Roman" w:eastAsia="Times New Roman" w:hAnsi="Times New Roman" w:cs="Times New Roman"/>
          <w:szCs w:val="20"/>
          <w:lang w:eastAsia="hu-HU"/>
        </w:rPr>
        <w:t xml:space="preserve"> aláírása</w:t>
      </w:r>
    </w:p>
    <w:p w:rsidR="008A79A6" w:rsidRPr="008A79A6" w:rsidRDefault="008A79A6" w:rsidP="008A79A6">
      <w:pPr>
        <w:tabs>
          <w:tab w:val="center" w:pos="6804"/>
        </w:tabs>
        <w:autoSpaceDE w:val="0"/>
        <w:autoSpaceDN w:val="0"/>
        <w:spacing w:after="0" w:line="240" w:lineRule="auto"/>
        <w:jc w:val="both"/>
        <w:rPr>
          <w:rFonts w:ascii="Times New Roman" w:eastAsia="Times New Roman" w:hAnsi="Times New Roman" w:cs="Times New Roman"/>
          <w:szCs w:val="20"/>
          <w:lang w:eastAsia="hu-HU"/>
        </w:rPr>
      </w:pPr>
    </w:p>
    <w:p w:rsidR="008A79A6" w:rsidRPr="008A79A6" w:rsidRDefault="008A79A6" w:rsidP="008A79A6">
      <w:pPr>
        <w:tabs>
          <w:tab w:val="center" w:pos="6804"/>
        </w:tabs>
        <w:autoSpaceDE w:val="0"/>
        <w:autoSpaceDN w:val="0"/>
        <w:spacing w:after="0" w:line="240" w:lineRule="auto"/>
        <w:jc w:val="both"/>
        <w:rPr>
          <w:rFonts w:ascii="Times New Roman" w:eastAsia="Times New Roman" w:hAnsi="Times New Roman" w:cs="Times New Roman"/>
          <w:szCs w:val="20"/>
          <w:lang w:eastAsia="hu-HU"/>
        </w:rPr>
      </w:pPr>
    </w:p>
    <w:p w:rsidR="008A79A6" w:rsidRPr="008A79A6" w:rsidRDefault="008A79A6" w:rsidP="008A79A6">
      <w:pPr>
        <w:tabs>
          <w:tab w:val="center" w:pos="6804"/>
        </w:tabs>
        <w:autoSpaceDE w:val="0"/>
        <w:autoSpaceDN w:val="0"/>
        <w:spacing w:after="0" w:line="240" w:lineRule="auto"/>
        <w:jc w:val="both"/>
        <w:rPr>
          <w:rFonts w:ascii="Times New Roman" w:eastAsia="Times New Roman" w:hAnsi="Times New Roman" w:cs="Times New Roman"/>
          <w:szCs w:val="20"/>
          <w:lang w:eastAsia="hu-HU"/>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i/>
        </w:rPr>
      </w:pPr>
      <w:r w:rsidRPr="008A79A6">
        <w:rPr>
          <w:rFonts w:ascii="Times New Roman" w:eastAsia="Times New Roman" w:hAnsi="Times New Roman" w:cs="Times New Roman"/>
          <w:i/>
        </w:rPr>
        <w:t>Készült: 3 példányban,</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i/>
        </w:rPr>
      </w:pPr>
      <w:r w:rsidRPr="008A79A6">
        <w:rPr>
          <w:rFonts w:ascii="Times New Roman" w:eastAsia="Times New Roman" w:hAnsi="Times New Roman" w:cs="Times New Roman"/>
          <w:i/>
        </w:rPr>
        <w:t>1. sz. pld. a közalkalmazotté</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i/>
        </w:rPr>
      </w:pPr>
      <w:r w:rsidRPr="008A79A6">
        <w:rPr>
          <w:rFonts w:ascii="Times New Roman" w:eastAsia="Times New Roman" w:hAnsi="Times New Roman" w:cs="Times New Roman"/>
          <w:i/>
        </w:rPr>
        <w:t>2. sz. pld. Szombathelyi Tankerületi Központ irattára</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i/>
        </w:rPr>
      </w:pPr>
      <w:r w:rsidRPr="008A79A6">
        <w:rPr>
          <w:rFonts w:ascii="Times New Roman" w:eastAsia="Times New Roman" w:hAnsi="Times New Roman" w:cs="Times New Roman"/>
          <w:i/>
        </w:rPr>
        <w:t>3. sz. pld. a személyi anyagban kerül elhelyezésre</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i/>
        </w:rPr>
      </w:pPr>
    </w:p>
    <w:p w:rsidR="008A79A6" w:rsidRPr="008A79A6" w:rsidRDefault="008A79A6" w:rsidP="008A79A6">
      <w:pPr>
        <w:autoSpaceDE w:val="0"/>
        <w:autoSpaceDN w:val="0"/>
        <w:spacing w:after="0" w:line="240" w:lineRule="auto"/>
        <w:jc w:val="center"/>
        <w:rPr>
          <w:rFonts w:ascii="Times New Roman" w:eastAsia="Times New Roman" w:hAnsi="Times New Roman" w:cs="Times New Roman"/>
          <w:b/>
          <w:sz w:val="28"/>
          <w:szCs w:val="28"/>
          <w:lang w:eastAsia="hu-HU"/>
        </w:rPr>
      </w:pPr>
      <w:r w:rsidRPr="008A79A6">
        <w:rPr>
          <w:rFonts w:ascii="Times New Roman" w:eastAsia="Times New Roman" w:hAnsi="Times New Roman" w:cs="Times New Roman"/>
          <w:b/>
          <w:caps/>
          <w:sz w:val="28"/>
          <w:szCs w:val="28"/>
          <w:lang w:eastAsia="hu-HU"/>
        </w:rPr>
        <w:t xml:space="preserve">Műszaki </w:t>
      </w:r>
      <w:r w:rsidRPr="008A79A6">
        <w:rPr>
          <w:rFonts w:ascii="Times New Roman" w:eastAsia="Times New Roman" w:hAnsi="Times New Roman" w:cs="Times New Roman"/>
          <w:b/>
          <w:sz w:val="28"/>
          <w:szCs w:val="28"/>
          <w:lang w:eastAsia="hu-HU"/>
        </w:rPr>
        <w:t>DOLGOZÓ MUNKAKÖRI LEÍRÁSA</w:t>
      </w:r>
    </w:p>
    <w:p w:rsidR="008A79A6" w:rsidRPr="008A79A6" w:rsidRDefault="008A79A6" w:rsidP="008A79A6">
      <w:pPr>
        <w:autoSpaceDE w:val="0"/>
        <w:autoSpaceDN w:val="0"/>
        <w:spacing w:after="0" w:line="240" w:lineRule="auto"/>
        <w:jc w:val="both"/>
        <w:rPr>
          <w:rFonts w:ascii="Times New Roman" w:eastAsia="Times New Roman" w:hAnsi="Times New Roman" w:cs="Times New Roman"/>
          <w:szCs w:val="20"/>
          <w:lang w:eastAsia="hu-HU"/>
        </w:rPr>
      </w:pPr>
    </w:p>
    <w:p w:rsidR="008A79A6" w:rsidRPr="008A79A6" w:rsidRDefault="008A79A6" w:rsidP="008A79A6">
      <w:pPr>
        <w:autoSpaceDE w:val="0"/>
        <w:autoSpaceDN w:val="0"/>
        <w:spacing w:after="0" w:line="240" w:lineRule="auto"/>
        <w:jc w:val="both"/>
        <w:rPr>
          <w:rFonts w:ascii="Times New Roman" w:eastAsia="Times New Roman" w:hAnsi="Times New Roman" w:cs="Times New Roman"/>
          <w:b/>
          <w:szCs w:val="20"/>
          <w:u w:val="single"/>
          <w:lang w:eastAsia="hu-HU"/>
        </w:rPr>
      </w:pPr>
      <w:r w:rsidRPr="008A79A6">
        <w:rPr>
          <w:rFonts w:ascii="Times New Roman" w:eastAsia="Times New Roman" w:hAnsi="Times New Roman" w:cs="Times New Roman"/>
          <w:b/>
          <w:szCs w:val="20"/>
          <w:u w:val="single"/>
          <w:lang w:eastAsia="hu-HU"/>
        </w:rPr>
        <w:t>I. Személyi és szervezeti rendelkezések:</w:t>
      </w:r>
    </w:p>
    <w:p w:rsidR="008A79A6" w:rsidRPr="008A79A6" w:rsidRDefault="008A79A6" w:rsidP="008A79A6">
      <w:pPr>
        <w:autoSpaceDE w:val="0"/>
        <w:autoSpaceDN w:val="0"/>
        <w:spacing w:after="0" w:line="240" w:lineRule="auto"/>
        <w:jc w:val="both"/>
        <w:rPr>
          <w:rFonts w:ascii="Times New Roman" w:eastAsia="Times New Roman" w:hAnsi="Times New Roman" w:cs="Times New Roman"/>
          <w:szCs w:val="20"/>
          <w:lang w:eastAsia="hu-HU"/>
        </w:rPr>
      </w:pPr>
    </w:p>
    <w:p w:rsidR="008A79A6" w:rsidRPr="008A79A6" w:rsidRDefault="008A79A6" w:rsidP="008A79A6">
      <w:pPr>
        <w:tabs>
          <w:tab w:val="left" w:pos="5387"/>
        </w:tabs>
        <w:autoSpaceDE w:val="0"/>
        <w:autoSpaceDN w:val="0"/>
        <w:spacing w:after="0" w:line="240" w:lineRule="auto"/>
        <w:jc w:val="both"/>
        <w:rPr>
          <w:rFonts w:ascii="Times New Roman" w:eastAsia="Times New Roman" w:hAnsi="Times New Roman" w:cs="Times New Roman"/>
          <w:b/>
          <w:szCs w:val="20"/>
          <w:lang w:eastAsia="hu-HU"/>
        </w:rPr>
      </w:pPr>
      <w:r w:rsidRPr="008A79A6">
        <w:rPr>
          <w:rFonts w:ascii="Times New Roman" w:eastAsia="Times New Roman" w:hAnsi="Times New Roman" w:cs="Times New Roman"/>
          <w:szCs w:val="20"/>
          <w:lang w:eastAsia="hu-HU"/>
        </w:rPr>
        <w:t>1. Dolgozó neve:</w:t>
      </w:r>
    </w:p>
    <w:p w:rsidR="008A79A6" w:rsidRPr="008A79A6" w:rsidRDefault="008A79A6" w:rsidP="008A79A6">
      <w:pPr>
        <w:tabs>
          <w:tab w:val="left" w:pos="5387"/>
        </w:tabs>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 xml:space="preserve">2. Munkavégzés helye: </w:t>
      </w:r>
    </w:p>
    <w:p w:rsidR="008A79A6" w:rsidRPr="008A79A6" w:rsidRDefault="008A79A6" w:rsidP="008A79A6">
      <w:pPr>
        <w:tabs>
          <w:tab w:val="left" w:pos="5387"/>
        </w:tabs>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3. Munkakörének megnevezése:</w:t>
      </w:r>
      <w:r w:rsidRPr="008A79A6">
        <w:rPr>
          <w:rFonts w:ascii="Times New Roman" w:eastAsia="Times New Roman" w:hAnsi="Times New Roman" w:cs="Times New Roman"/>
          <w:szCs w:val="20"/>
          <w:lang w:eastAsia="hu-HU"/>
        </w:rPr>
        <w:tab/>
        <w:t>műszaki dolgozó (karbantartó)</w:t>
      </w:r>
    </w:p>
    <w:p w:rsidR="008A79A6" w:rsidRPr="008A79A6" w:rsidRDefault="008A79A6" w:rsidP="008A79A6">
      <w:pPr>
        <w:tabs>
          <w:tab w:val="left" w:pos="5387"/>
        </w:tabs>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lastRenderedPageBreak/>
        <w:t>4. Közvetlen felettese:</w:t>
      </w:r>
      <w:r w:rsidRPr="008A79A6">
        <w:rPr>
          <w:rFonts w:ascii="Times New Roman" w:eastAsia="Times New Roman" w:hAnsi="Times New Roman" w:cs="Times New Roman"/>
          <w:szCs w:val="20"/>
          <w:lang w:eastAsia="hu-HU"/>
        </w:rPr>
        <w:tab/>
        <w:t>intézményvezető</w:t>
      </w:r>
    </w:p>
    <w:p w:rsidR="008A79A6" w:rsidRPr="008A79A6" w:rsidRDefault="008A79A6" w:rsidP="008A79A6">
      <w:pPr>
        <w:tabs>
          <w:tab w:val="left" w:pos="5387"/>
        </w:tabs>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 xml:space="preserve">5. Munkaidő-beosztás: </w:t>
      </w:r>
    </w:p>
    <w:p w:rsidR="008A79A6" w:rsidRPr="008A79A6" w:rsidRDefault="008A79A6" w:rsidP="008A79A6">
      <w:pPr>
        <w:tabs>
          <w:tab w:val="left" w:pos="5387"/>
        </w:tabs>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6. Helyettesíteni tartozik tartós távollét esetén:</w:t>
      </w:r>
      <w:r w:rsidRPr="008A79A6">
        <w:rPr>
          <w:rFonts w:ascii="Times New Roman" w:eastAsia="Times New Roman" w:hAnsi="Times New Roman" w:cs="Times New Roman"/>
          <w:szCs w:val="20"/>
          <w:lang w:eastAsia="hu-HU"/>
        </w:rPr>
        <w:tab/>
      </w:r>
    </w:p>
    <w:p w:rsidR="008A79A6" w:rsidRPr="008A79A6" w:rsidRDefault="008A79A6" w:rsidP="008A79A6">
      <w:pPr>
        <w:tabs>
          <w:tab w:val="left" w:pos="5387"/>
        </w:tabs>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7.Elrendelhető túlmunka mértéke: a törvényi előírások szerint;</w:t>
      </w:r>
    </w:p>
    <w:p w:rsidR="008A79A6" w:rsidRPr="008A79A6" w:rsidRDefault="008A79A6" w:rsidP="008A79A6">
      <w:pPr>
        <w:tabs>
          <w:tab w:val="left" w:pos="5387"/>
        </w:tabs>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 xml:space="preserve">8.Túlmunka jellege: </w:t>
      </w:r>
    </w:p>
    <w:p w:rsidR="008A79A6" w:rsidRPr="008A79A6" w:rsidRDefault="008A79A6" w:rsidP="008A79A6">
      <w:pPr>
        <w:tabs>
          <w:tab w:val="left" w:pos="5387"/>
        </w:tabs>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9. Különleges feladata: az intézmény katasztrófavédelmi feladataiban való részvétel</w:t>
      </w:r>
    </w:p>
    <w:p w:rsidR="008A79A6" w:rsidRPr="008A79A6" w:rsidRDefault="008A79A6" w:rsidP="008A79A6">
      <w:pPr>
        <w:tabs>
          <w:tab w:val="left" w:pos="5387"/>
        </w:tabs>
        <w:autoSpaceDE w:val="0"/>
        <w:autoSpaceDN w:val="0"/>
        <w:spacing w:after="0" w:line="240" w:lineRule="auto"/>
        <w:jc w:val="both"/>
        <w:rPr>
          <w:rFonts w:ascii="Times New Roman" w:eastAsia="Times New Roman" w:hAnsi="Times New Roman" w:cs="Times New Roman"/>
          <w:szCs w:val="20"/>
          <w:lang w:eastAsia="hu-HU"/>
        </w:rPr>
      </w:pPr>
    </w:p>
    <w:p w:rsidR="008A79A6" w:rsidRPr="008A79A6" w:rsidRDefault="008A79A6" w:rsidP="008A79A6">
      <w:pPr>
        <w:autoSpaceDE w:val="0"/>
        <w:autoSpaceDN w:val="0"/>
        <w:spacing w:after="0" w:line="240" w:lineRule="auto"/>
        <w:jc w:val="both"/>
        <w:rPr>
          <w:rFonts w:ascii="Times New Roman" w:eastAsia="Times New Roman" w:hAnsi="Times New Roman" w:cs="Times New Roman"/>
          <w:b/>
          <w:szCs w:val="20"/>
          <w:u w:val="single"/>
          <w:lang w:eastAsia="hu-HU"/>
        </w:rPr>
      </w:pPr>
      <w:r w:rsidRPr="008A79A6">
        <w:rPr>
          <w:rFonts w:ascii="Times New Roman" w:eastAsia="Times New Roman" w:hAnsi="Times New Roman" w:cs="Times New Roman"/>
          <w:b/>
          <w:szCs w:val="20"/>
          <w:u w:val="single"/>
          <w:lang w:eastAsia="hu-HU"/>
        </w:rPr>
        <w:t>II. Fő feladata:</w:t>
      </w:r>
    </w:p>
    <w:p w:rsidR="008A79A6" w:rsidRPr="008A79A6" w:rsidRDefault="008A79A6" w:rsidP="008A79A6">
      <w:pPr>
        <w:autoSpaceDE w:val="0"/>
        <w:autoSpaceDN w:val="0"/>
        <w:spacing w:after="0" w:line="240" w:lineRule="auto"/>
        <w:jc w:val="both"/>
        <w:rPr>
          <w:rFonts w:ascii="Times New Roman" w:eastAsia="Times New Roman" w:hAnsi="Times New Roman" w:cs="Times New Roman"/>
          <w:b/>
          <w:szCs w:val="20"/>
          <w:u w:val="single"/>
          <w:lang w:eastAsia="hu-HU"/>
        </w:rPr>
      </w:pPr>
    </w:p>
    <w:p w:rsidR="008A79A6" w:rsidRPr="008A79A6" w:rsidRDefault="008A79A6" w:rsidP="00267296">
      <w:pPr>
        <w:widowControl w:val="0"/>
        <w:numPr>
          <w:ilvl w:val="0"/>
          <w:numId w:val="68"/>
        </w:numPr>
        <w:autoSpaceDE w:val="0"/>
        <w:autoSpaceDN w:val="0"/>
        <w:spacing w:after="0" w:line="240" w:lineRule="auto"/>
        <w:contextualSpacing/>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Javítási-karbantartási munkák végzése, parkgondozás, utak karbantartása, fűkaszálás, kisebb festés, vakolás, javítás, üvegezési munkák végzése,</w:t>
      </w:r>
    </w:p>
    <w:p w:rsidR="008A79A6" w:rsidRPr="008A79A6" w:rsidRDefault="008A79A6" w:rsidP="00267296">
      <w:pPr>
        <w:widowControl w:val="0"/>
        <w:numPr>
          <w:ilvl w:val="0"/>
          <w:numId w:val="68"/>
        </w:numPr>
        <w:autoSpaceDE w:val="0"/>
        <w:autoSpaceDN w:val="0"/>
        <w:spacing w:after="0" w:line="240" w:lineRule="auto"/>
        <w:contextualSpacing/>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köteles az intézmény területén észlelt és jelzett hibákat, hiányosságokat a tőle elvárható és a biztosított feltételeknek megfelelően kijavítani,</w:t>
      </w:r>
    </w:p>
    <w:p w:rsidR="008A79A6" w:rsidRPr="008A79A6" w:rsidRDefault="008A79A6" w:rsidP="00267296">
      <w:pPr>
        <w:widowControl w:val="0"/>
        <w:numPr>
          <w:ilvl w:val="0"/>
          <w:numId w:val="68"/>
        </w:numPr>
        <w:autoSpaceDE w:val="0"/>
        <w:autoSpaceDN w:val="0"/>
        <w:spacing w:after="0" w:line="240" w:lineRule="auto"/>
        <w:contextualSpacing/>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azonnali beavatkozást igénylő karbantartási vagy baleset veszélyt előidéző munkák esetében, azt köteles azonnal elvégezni, vagy intézkedést kezdeményezni ezek megszüntetésére,</w:t>
      </w:r>
    </w:p>
    <w:p w:rsidR="008A79A6" w:rsidRPr="008A79A6" w:rsidRDefault="008A79A6" w:rsidP="00267296">
      <w:pPr>
        <w:widowControl w:val="0"/>
        <w:numPr>
          <w:ilvl w:val="0"/>
          <w:numId w:val="68"/>
        </w:numPr>
        <w:autoSpaceDE w:val="0"/>
        <w:autoSpaceDN w:val="0"/>
        <w:spacing w:after="0" w:line="240" w:lineRule="auto"/>
        <w:contextualSpacing/>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 xml:space="preserve">rendezvények előkészítésében </w:t>
      </w:r>
      <w:proofErr w:type="gramStart"/>
      <w:r w:rsidRPr="008A79A6">
        <w:rPr>
          <w:rFonts w:ascii="Times New Roman" w:eastAsia="Times New Roman" w:hAnsi="Times New Roman" w:cs="Times New Roman"/>
          <w:szCs w:val="20"/>
          <w:lang w:eastAsia="hu-HU"/>
        </w:rPr>
        <w:t>aktív</w:t>
      </w:r>
      <w:proofErr w:type="gramEnd"/>
      <w:r w:rsidRPr="008A79A6">
        <w:rPr>
          <w:rFonts w:ascii="Times New Roman" w:eastAsia="Times New Roman" w:hAnsi="Times New Roman" w:cs="Times New Roman"/>
          <w:szCs w:val="20"/>
          <w:lang w:eastAsia="hu-HU"/>
        </w:rPr>
        <w:t xml:space="preserve"> részvétel,</w:t>
      </w:r>
    </w:p>
    <w:p w:rsidR="008A79A6" w:rsidRPr="008A79A6" w:rsidRDefault="008A79A6" w:rsidP="00267296">
      <w:pPr>
        <w:widowControl w:val="0"/>
        <w:numPr>
          <w:ilvl w:val="0"/>
          <w:numId w:val="68"/>
        </w:numPr>
        <w:autoSpaceDE w:val="0"/>
        <w:autoSpaceDN w:val="0"/>
        <w:spacing w:after="0" w:line="240" w:lineRule="auto"/>
        <w:contextualSpacing/>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az ingatlanon belüli és a körbe vevő zöldfelület gondozása (fűnyírás, sövényvágás, hulladék összegyűjtés,</w:t>
      </w:r>
    </w:p>
    <w:p w:rsidR="008A79A6" w:rsidRPr="008A79A6" w:rsidRDefault="008A79A6" w:rsidP="00267296">
      <w:pPr>
        <w:widowControl w:val="0"/>
        <w:numPr>
          <w:ilvl w:val="0"/>
          <w:numId w:val="68"/>
        </w:numPr>
        <w:autoSpaceDE w:val="0"/>
        <w:autoSpaceDN w:val="0"/>
        <w:spacing w:after="0" w:line="240" w:lineRule="auto"/>
        <w:contextualSpacing/>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 xml:space="preserve">az iskola területén és körülötte hó eltakarítás, síkosság </w:t>
      </w:r>
      <w:proofErr w:type="gramStart"/>
      <w:r w:rsidRPr="008A79A6">
        <w:rPr>
          <w:rFonts w:ascii="Times New Roman" w:eastAsia="Times New Roman" w:hAnsi="Times New Roman" w:cs="Times New Roman"/>
          <w:szCs w:val="20"/>
          <w:lang w:eastAsia="hu-HU"/>
        </w:rPr>
        <w:t>mentesítés</w:t>
      </w:r>
      <w:proofErr w:type="gramEnd"/>
      <w:r w:rsidRPr="008A79A6">
        <w:rPr>
          <w:rFonts w:ascii="Times New Roman" w:eastAsia="Times New Roman" w:hAnsi="Times New Roman" w:cs="Times New Roman"/>
          <w:szCs w:val="20"/>
          <w:lang w:eastAsia="hu-HU"/>
        </w:rPr>
        <w:t>, tanítási napokon 7</w:t>
      </w:r>
      <w:r w:rsidRPr="008A79A6">
        <w:rPr>
          <w:rFonts w:ascii="Times New Roman" w:eastAsia="Times New Roman" w:hAnsi="Times New Roman" w:cs="Times New Roman"/>
          <w:szCs w:val="20"/>
          <w:vertAlign w:val="superscript"/>
          <w:lang w:eastAsia="hu-HU"/>
        </w:rPr>
        <w:t>30</w:t>
      </w:r>
      <w:r w:rsidRPr="008A79A6">
        <w:rPr>
          <w:rFonts w:ascii="Times New Roman" w:eastAsia="Times New Roman" w:hAnsi="Times New Roman" w:cs="Times New Roman"/>
          <w:szCs w:val="20"/>
          <w:lang w:eastAsia="hu-HU"/>
        </w:rPr>
        <w:t xml:space="preserve"> órára az iskola területén a havat el kell takarítania, (túlmunkát lecsúsztathatja)</w:t>
      </w:r>
    </w:p>
    <w:p w:rsidR="008A79A6" w:rsidRPr="008A79A6" w:rsidRDefault="008A79A6" w:rsidP="00267296">
      <w:pPr>
        <w:widowControl w:val="0"/>
        <w:numPr>
          <w:ilvl w:val="0"/>
          <w:numId w:val="68"/>
        </w:numPr>
        <w:autoSpaceDE w:val="0"/>
        <w:autoSpaceDN w:val="0"/>
        <w:spacing w:after="0" w:line="240" w:lineRule="auto"/>
        <w:contextualSpacing/>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az elvégzett munkáról köteles munkanaplót vezetni,</w:t>
      </w:r>
    </w:p>
    <w:p w:rsidR="008A79A6" w:rsidRPr="008A79A6" w:rsidRDefault="008A79A6" w:rsidP="00267296">
      <w:pPr>
        <w:widowControl w:val="0"/>
        <w:numPr>
          <w:ilvl w:val="0"/>
          <w:numId w:val="68"/>
        </w:numPr>
        <w:autoSpaceDE w:val="0"/>
        <w:autoSpaceDN w:val="0"/>
        <w:spacing w:after="0" w:line="240" w:lineRule="auto"/>
        <w:contextualSpacing/>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kötelessége a mindenkori tűzvédelmi, munkavédelmi, közegészségügyi előírásokat betartani,</w:t>
      </w:r>
    </w:p>
    <w:p w:rsidR="008A79A6" w:rsidRPr="008A79A6" w:rsidRDefault="008A79A6" w:rsidP="00267296">
      <w:pPr>
        <w:widowControl w:val="0"/>
        <w:numPr>
          <w:ilvl w:val="0"/>
          <w:numId w:val="68"/>
        </w:numPr>
        <w:autoSpaceDE w:val="0"/>
        <w:autoSpaceDN w:val="0"/>
        <w:spacing w:after="0" w:line="240" w:lineRule="auto"/>
        <w:contextualSpacing/>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köteles a takarító által jelzett meghibásodásokat, hiányosságokat a megfelelő módon kezelni (személyesen javítani, vagy további jelentés tenni az intézményvezető felé)</w:t>
      </w:r>
    </w:p>
    <w:p w:rsidR="008A79A6" w:rsidRPr="008A79A6" w:rsidRDefault="008A79A6" w:rsidP="00267296">
      <w:pPr>
        <w:widowControl w:val="0"/>
        <w:numPr>
          <w:ilvl w:val="0"/>
          <w:numId w:val="68"/>
        </w:numPr>
        <w:autoSpaceDE w:val="0"/>
        <w:autoSpaceDN w:val="0"/>
        <w:spacing w:after="0" w:line="240" w:lineRule="auto"/>
        <w:contextualSpacing/>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köteles az intézmény vagyonát gondos gazda módján kezelni, arra vigyázni</w:t>
      </w:r>
    </w:p>
    <w:p w:rsidR="008A79A6" w:rsidRPr="008A79A6" w:rsidRDefault="008A79A6" w:rsidP="00267296">
      <w:pPr>
        <w:widowControl w:val="0"/>
        <w:numPr>
          <w:ilvl w:val="0"/>
          <w:numId w:val="68"/>
        </w:numPr>
        <w:autoSpaceDE w:val="0"/>
        <w:autoSpaceDN w:val="0"/>
        <w:spacing w:after="0" w:line="240" w:lineRule="auto"/>
        <w:contextualSpacing/>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köteles az intézményi vagyont sértő, károsító bármely cselekmény, mulasztás esetén bejelentés megtételére,</w:t>
      </w:r>
    </w:p>
    <w:p w:rsidR="008A79A6" w:rsidRPr="008A79A6" w:rsidRDefault="008A79A6" w:rsidP="00267296">
      <w:pPr>
        <w:widowControl w:val="0"/>
        <w:numPr>
          <w:ilvl w:val="0"/>
          <w:numId w:val="68"/>
        </w:numPr>
        <w:autoSpaceDE w:val="0"/>
        <w:autoSpaceDN w:val="0"/>
        <w:spacing w:after="0" w:line="240" w:lineRule="auto"/>
        <w:contextualSpacing/>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a közüzemi órák állását minden hónap előre meghatározott napján leolvassa és annak állását az intézményvezető-helyettesnek jelenti.</w:t>
      </w:r>
    </w:p>
    <w:p w:rsidR="008A79A6" w:rsidRPr="008A79A6" w:rsidRDefault="008A79A6" w:rsidP="008A79A6">
      <w:pPr>
        <w:autoSpaceDE w:val="0"/>
        <w:autoSpaceDN w:val="0"/>
        <w:spacing w:after="0" w:line="240" w:lineRule="auto"/>
        <w:jc w:val="both"/>
        <w:rPr>
          <w:rFonts w:ascii="Times New Roman" w:eastAsia="Times New Roman" w:hAnsi="Times New Roman" w:cs="Times New Roman"/>
          <w:szCs w:val="20"/>
          <w:lang w:eastAsia="hu-HU"/>
        </w:rPr>
      </w:pPr>
    </w:p>
    <w:p w:rsidR="008A79A6" w:rsidRPr="008A79A6" w:rsidRDefault="008A79A6" w:rsidP="008A79A6">
      <w:pPr>
        <w:autoSpaceDE w:val="0"/>
        <w:autoSpaceDN w:val="0"/>
        <w:spacing w:after="0" w:line="240" w:lineRule="auto"/>
        <w:jc w:val="both"/>
        <w:rPr>
          <w:rFonts w:ascii="Times New Roman" w:eastAsia="Times New Roman" w:hAnsi="Times New Roman" w:cs="Times New Roman"/>
          <w:b/>
          <w:szCs w:val="20"/>
          <w:u w:val="single"/>
          <w:lang w:eastAsia="hu-HU"/>
        </w:rPr>
      </w:pPr>
      <w:r w:rsidRPr="008A79A6">
        <w:rPr>
          <w:rFonts w:ascii="Times New Roman" w:eastAsia="Times New Roman" w:hAnsi="Times New Roman" w:cs="Times New Roman"/>
          <w:b/>
          <w:szCs w:val="20"/>
          <w:u w:val="single"/>
          <w:lang w:eastAsia="hu-HU"/>
        </w:rPr>
        <w:t>III. Általános rendelkezések:</w:t>
      </w:r>
    </w:p>
    <w:p w:rsidR="008A79A6" w:rsidRPr="008A79A6" w:rsidRDefault="008A79A6" w:rsidP="008A79A6">
      <w:pPr>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 xml:space="preserve"> </w:t>
      </w:r>
    </w:p>
    <w:p w:rsidR="008A79A6" w:rsidRPr="008A79A6" w:rsidRDefault="008A79A6" w:rsidP="008A79A6">
      <w:pPr>
        <w:autoSpaceDE w:val="0"/>
        <w:autoSpaceDN w:val="0"/>
        <w:spacing w:after="0" w:line="240" w:lineRule="auto"/>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A dolgozó jogosult feladatainak jobb ellátása érdekében javaslattételre a közvetlen felettesének, vagy az intézmény vezetőjének.</w:t>
      </w:r>
    </w:p>
    <w:p w:rsidR="008A79A6" w:rsidRPr="008A79A6" w:rsidRDefault="008A79A6" w:rsidP="008A79A6">
      <w:pPr>
        <w:autoSpaceDE w:val="0"/>
        <w:autoSpaceDN w:val="0"/>
        <w:spacing w:after="0" w:line="240" w:lineRule="auto"/>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A dolgozó köteles az intézeti vagyont sértő, károsító bármely cselekmény, mulasztás esetén a bejelentés megtételére.</w:t>
      </w:r>
    </w:p>
    <w:p w:rsidR="008A79A6" w:rsidRPr="008A79A6" w:rsidRDefault="008A79A6" w:rsidP="008A79A6">
      <w:pPr>
        <w:autoSpaceDE w:val="0"/>
        <w:autoSpaceDN w:val="0"/>
        <w:spacing w:after="0" w:line="240" w:lineRule="auto"/>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További jogait az 1992. évi XXXIII. tv. (továbbiakban: Kjt.) ide vonatkozó rendelkezései szabályozzák.</w:t>
      </w:r>
    </w:p>
    <w:p w:rsidR="008A79A6" w:rsidRPr="008A79A6" w:rsidRDefault="008A79A6" w:rsidP="008A79A6">
      <w:pPr>
        <w:autoSpaceDE w:val="0"/>
        <w:autoSpaceDN w:val="0"/>
        <w:spacing w:after="0" w:line="240" w:lineRule="auto"/>
        <w:jc w:val="both"/>
        <w:rPr>
          <w:rFonts w:ascii="Times New Roman" w:eastAsia="Times New Roman" w:hAnsi="Times New Roman" w:cs="Times New Roman"/>
          <w:szCs w:val="20"/>
          <w:lang w:eastAsia="hu-HU"/>
        </w:rPr>
      </w:pPr>
    </w:p>
    <w:p w:rsidR="008A79A6" w:rsidRPr="008A79A6" w:rsidRDefault="008A79A6" w:rsidP="008A79A6">
      <w:pPr>
        <w:autoSpaceDE w:val="0"/>
        <w:autoSpaceDN w:val="0"/>
        <w:spacing w:after="0" w:line="240" w:lineRule="auto"/>
        <w:jc w:val="both"/>
        <w:rPr>
          <w:rFonts w:ascii="Times New Roman" w:eastAsia="Times New Roman" w:hAnsi="Times New Roman" w:cs="Times New Roman"/>
          <w:szCs w:val="20"/>
          <w:lang w:eastAsia="hu-HU"/>
        </w:rPr>
      </w:pPr>
    </w:p>
    <w:p w:rsidR="008A79A6" w:rsidRPr="008A79A6" w:rsidRDefault="008A79A6" w:rsidP="008A79A6">
      <w:pPr>
        <w:autoSpaceDE w:val="0"/>
        <w:autoSpaceDN w:val="0"/>
        <w:spacing w:after="0" w:line="240" w:lineRule="auto"/>
        <w:jc w:val="both"/>
        <w:rPr>
          <w:rFonts w:ascii="Times New Roman" w:eastAsia="Times New Roman" w:hAnsi="Times New Roman" w:cs="Times New Roman"/>
          <w:szCs w:val="20"/>
          <w:lang w:eastAsia="hu-HU"/>
        </w:rPr>
      </w:pPr>
    </w:p>
    <w:p w:rsidR="008A79A6" w:rsidRPr="008A79A6" w:rsidRDefault="008A79A6" w:rsidP="008A79A6">
      <w:pPr>
        <w:autoSpaceDE w:val="0"/>
        <w:autoSpaceDN w:val="0"/>
        <w:spacing w:after="0" w:line="240" w:lineRule="auto"/>
        <w:jc w:val="both"/>
        <w:rPr>
          <w:rFonts w:ascii="Times New Roman" w:eastAsia="Times New Roman" w:hAnsi="Times New Roman" w:cs="Times New Roman"/>
          <w:b/>
          <w:szCs w:val="20"/>
          <w:u w:val="single"/>
          <w:lang w:eastAsia="hu-HU"/>
        </w:rPr>
      </w:pPr>
      <w:r w:rsidRPr="008A79A6">
        <w:rPr>
          <w:rFonts w:ascii="Times New Roman" w:eastAsia="Times New Roman" w:hAnsi="Times New Roman" w:cs="Times New Roman"/>
          <w:b/>
          <w:szCs w:val="20"/>
          <w:u w:val="single"/>
          <w:lang w:eastAsia="hu-HU"/>
        </w:rPr>
        <w:t>IV. Záradék:</w:t>
      </w:r>
    </w:p>
    <w:p w:rsidR="008A79A6" w:rsidRPr="008A79A6" w:rsidRDefault="008A79A6" w:rsidP="008A79A6">
      <w:pPr>
        <w:autoSpaceDE w:val="0"/>
        <w:autoSpaceDN w:val="0"/>
        <w:spacing w:after="0" w:line="240" w:lineRule="auto"/>
        <w:jc w:val="both"/>
        <w:rPr>
          <w:rFonts w:ascii="Times New Roman" w:eastAsia="Times New Roman" w:hAnsi="Times New Roman" w:cs="Times New Roman"/>
          <w:b/>
          <w:szCs w:val="20"/>
          <w:u w:val="single"/>
          <w:lang w:eastAsia="hu-HU"/>
        </w:rPr>
      </w:pPr>
    </w:p>
    <w:p w:rsidR="008A79A6" w:rsidRPr="008A79A6" w:rsidRDefault="008A79A6" w:rsidP="008A79A6">
      <w:pPr>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A munkakör betöltője a vonatkozó jogszabályok előírásaira figyelemmel köteles felettesei utasításai alapján további olyan feladatokat is teljesíteni, melyek jellegüknél fogva tevékenységi körébe tartozik, de azokat a jelen munkaköri leírás nem tartalmazza.</w:t>
      </w:r>
    </w:p>
    <w:p w:rsidR="008A79A6" w:rsidRPr="008A79A6" w:rsidRDefault="008A79A6" w:rsidP="008A79A6">
      <w:pPr>
        <w:autoSpaceDE w:val="0"/>
        <w:autoSpaceDN w:val="0"/>
        <w:spacing w:after="0" w:line="240" w:lineRule="auto"/>
        <w:jc w:val="both"/>
        <w:rPr>
          <w:rFonts w:ascii="Times New Roman" w:eastAsia="Times New Roman" w:hAnsi="Times New Roman" w:cs="Times New Roman"/>
          <w:szCs w:val="20"/>
          <w:lang w:eastAsia="hu-HU"/>
        </w:rPr>
      </w:pPr>
    </w:p>
    <w:p w:rsidR="008A79A6" w:rsidRPr="008A79A6" w:rsidRDefault="008A79A6" w:rsidP="008A79A6">
      <w:pPr>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 xml:space="preserve">Szombathely, 2019. </w:t>
      </w:r>
      <w:proofErr w:type="gramStart"/>
      <w:r w:rsidRPr="008A79A6">
        <w:rPr>
          <w:rFonts w:ascii="Times New Roman" w:eastAsia="Times New Roman" w:hAnsi="Times New Roman" w:cs="Times New Roman"/>
          <w:szCs w:val="20"/>
          <w:lang w:eastAsia="hu-HU"/>
        </w:rPr>
        <w:t>január …</w:t>
      </w:r>
      <w:proofErr w:type="gramEnd"/>
    </w:p>
    <w:p w:rsidR="008A79A6" w:rsidRPr="008A79A6" w:rsidRDefault="008A79A6" w:rsidP="008A79A6">
      <w:pPr>
        <w:autoSpaceDE w:val="0"/>
        <w:autoSpaceDN w:val="0"/>
        <w:spacing w:after="0" w:line="240" w:lineRule="auto"/>
        <w:jc w:val="both"/>
        <w:rPr>
          <w:rFonts w:ascii="Times New Roman" w:eastAsia="Times New Roman" w:hAnsi="Times New Roman" w:cs="Times New Roman"/>
          <w:szCs w:val="20"/>
          <w:lang w:eastAsia="hu-HU"/>
        </w:rPr>
      </w:pPr>
    </w:p>
    <w:p w:rsidR="008A79A6" w:rsidRPr="008A79A6" w:rsidRDefault="008A79A6" w:rsidP="008A79A6">
      <w:pPr>
        <w:autoSpaceDE w:val="0"/>
        <w:autoSpaceDN w:val="0"/>
        <w:spacing w:after="0" w:line="240" w:lineRule="auto"/>
        <w:jc w:val="both"/>
        <w:rPr>
          <w:rFonts w:ascii="Times New Roman" w:eastAsia="Times New Roman" w:hAnsi="Times New Roman" w:cs="Times New Roman"/>
          <w:szCs w:val="20"/>
          <w:lang w:eastAsia="hu-HU"/>
        </w:rPr>
      </w:pPr>
    </w:p>
    <w:p w:rsidR="008A79A6" w:rsidRPr="008A79A6" w:rsidRDefault="008A79A6" w:rsidP="008A79A6">
      <w:pPr>
        <w:tabs>
          <w:tab w:val="center" w:pos="2268"/>
          <w:tab w:val="center" w:pos="6804"/>
        </w:tabs>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 xml:space="preserve">……………….…………………..                                </w:t>
      </w:r>
    </w:p>
    <w:p w:rsidR="008A79A6" w:rsidRPr="008A79A6" w:rsidRDefault="008A79A6" w:rsidP="008A79A6">
      <w:pPr>
        <w:tabs>
          <w:tab w:val="center" w:pos="2268"/>
          <w:tab w:val="center" w:pos="6804"/>
        </w:tabs>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 xml:space="preserve">          </w:t>
      </w:r>
      <w:proofErr w:type="gramStart"/>
      <w:r w:rsidRPr="008A79A6">
        <w:rPr>
          <w:rFonts w:ascii="Times New Roman" w:eastAsia="Times New Roman" w:hAnsi="Times New Roman" w:cs="Times New Roman"/>
          <w:szCs w:val="20"/>
          <w:lang w:eastAsia="hu-HU"/>
        </w:rPr>
        <w:t>intézményvezető</w:t>
      </w:r>
      <w:proofErr w:type="gramEnd"/>
      <w:r w:rsidRPr="008A79A6">
        <w:rPr>
          <w:rFonts w:ascii="Times New Roman" w:eastAsia="Times New Roman" w:hAnsi="Times New Roman" w:cs="Times New Roman"/>
          <w:szCs w:val="20"/>
          <w:lang w:eastAsia="hu-HU"/>
        </w:rPr>
        <w:tab/>
      </w:r>
      <w:r w:rsidRPr="008A79A6">
        <w:rPr>
          <w:rFonts w:ascii="Times New Roman" w:eastAsia="Times New Roman" w:hAnsi="Times New Roman" w:cs="Times New Roman"/>
          <w:szCs w:val="20"/>
          <w:lang w:eastAsia="hu-HU"/>
        </w:rPr>
        <w:tab/>
      </w:r>
    </w:p>
    <w:p w:rsidR="008A79A6" w:rsidRPr="008A79A6" w:rsidRDefault="008A79A6" w:rsidP="008A79A6">
      <w:pPr>
        <w:tabs>
          <w:tab w:val="center" w:pos="2268"/>
          <w:tab w:val="center" w:pos="6804"/>
        </w:tabs>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ab/>
      </w:r>
      <w:r w:rsidRPr="008A79A6">
        <w:rPr>
          <w:rFonts w:ascii="Times New Roman" w:eastAsia="Times New Roman" w:hAnsi="Times New Roman" w:cs="Times New Roman"/>
          <w:szCs w:val="20"/>
          <w:lang w:eastAsia="hu-HU"/>
        </w:rPr>
        <w:tab/>
      </w:r>
      <w:r w:rsidRPr="008A79A6">
        <w:rPr>
          <w:rFonts w:ascii="Times New Roman" w:eastAsia="Times New Roman" w:hAnsi="Times New Roman" w:cs="Times New Roman"/>
          <w:szCs w:val="20"/>
          <w:lang w:eastAsia="hu-HU"/>
        </w:rPr>
        <w:tab/>
      </w:r>
    </w:p>
    <w:p w:rsidR="008A79A6" w:rsidRPr="008A79A6" w:rsidRDefault="008A79A6" w:rsidP="008A79A6">
      <w:pPr>
        <w:tabs>
          <w:tab w:val="center" w:pos="2268"/>
          <w:tab w:val="center" w:pos="6804"/>
        </w:tabs>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A munkaköri leírásba szereplőket megismertem, a benne foglaltakat magamra nézve kötelezően elismerem, 1 példányt átvettem.</w:t>
      </w:r>
    </w:p>
    <w:p w:rsidR="008A79A6" w:rsidRPr="008A79A6" w:rsidRDefault="008A79A6" w:rsidP="008A79A6">
      <w:pPr>
        <w:autoSpaceDE w:val="0"/>
        <w:autoSpaceDN w:val="0"/>
        <w:spacing w:after="0" w:line="240" w:lineRule="auto"/>
        <w:jc w:val="both"/>
        <w:rPr>
          <w:rFonts w:ascii="Times New Roman" w:eastAsia="Times New Roman" w:hAnsi="Times New Roman" w:cs="Times New Roman"/>
          <w:szCs w:val="20"/>
          <w:lang w:eastAsia="hu-HU"/>
        </w:rPr>
      </w:pPr>
    </w:p>
    <w:p w:rsidR="008A79A6" w:rsidRPr="008A79A6" w:rsidRDefault="008A79A6" w:rsidP="008A79A6">
      <w:pPr>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Szombathely, 2019. január</w:t>
      </w:r>
      <w:proofErr w:type="gramStart"/>
      <w:r w:rsidRPr="008A79A6">
        <w:rPr>
          <w:rFonts w:ascii="Times New Roman" w:eastAsia="Times New Roman" w:hAnsi="Times New Roman" w:cs="Times New Roman"/>
          <w:szCs w:val="20"/>
          <w:lang w:eastAsia="hu-HU"/>
        </w:rPr>
        <w:t>…..</w:t>
      </w:r>
      <w:proofErr w:type="gramEnd"/>
    </w:p>
    <w:p w:rsidR="008A79A6" w:rsidRPr="008A79A6" w:rsidRDefault="008A79A6" w:rsidP="008A79A6">
      <w:pPr>
        <w:autoSpaceDE w:val="0"/>
        <w:autoSpaceDN w:val="0"/>
        <w:spacing w:after="0" w:line="240" w:lineRule="auto"/>
        <w:jc w:val="both"/>
        <w:rPr>
          <w:rFonts w:ascii="Times New Roman" w:eastAsia="Times New Roman" w:hAnsi="Times New Roman" w:cs="Times New Roman"/>
          <w:szCs w:val="20"/>
          <w:lang w:eastAsia="hu-HU"/>
        </w:rPr>
      </w:pPr>
    </w:p>
    <w:p w:rsidR="008A79A6" w:rsidRPr="008A79A6" w:rsidRDefault="008A79A6" w:rsidP="008A79A6">
      <w:pPr>
        <w:tabs>
          <w:tab w:val="center" w:pos="6804"/>
        </w:tabs>
        <w:autoSpaceDE w:val="0"/>
        <w:autoSpaceDN w:val="0"/>
        <w:spacing w:after="0" w:line="240" w:lineRule="auto"/>
        <w:jc w:val="both"/>
        <w:rPr>
          <w:rFonts w:ascii="Times New Roman" w:eastAsia="Times New Roman" w:hAnsi="Times New Roman" w:cs="Times New Roman"/>
          <w:szCs w:val="20"/>
          <w:lang w:eastAsia="hu-HU"/>
        </w:rPr>
      </w:pPr>
    </w:p>
    <w:p w:rsidR="008A79A6" w:rsidRPr="008A79A6" w:rsidRDefault="008A79A6" w:rsidP="008A79A6">
      <w:pPr>
        <w:tabs>
          <w:tab w:val="center" w:pos="6804"/>
        </w:tabs>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w:t>
      </w:r>
    </w:p>
    <w:p w:rsidR="008A79A6" w:rsidRPr="008A79A6" w:rsidRDefault="008A79A6" w:rsidP="008A79A6">
      <w:pPr>
        <w:tabs>
          <w:tab w:val="center" w:pos="6804"/>
        </w:tabs>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 xml:space="preserve">           </w:t>
      </w:r>
      <w:proofErr w:type="gramStart"/>
      <w:r w:rsidRPr="008A79A6">
        <w:rPr>
          <w:rFonts w:ascii="Times New Roman" w:eastAsia="Times New Roman" w:hAnsi="Times New Roman" w:cs="Times New Roman"/>
          <w:szCs w:val="20"/>
          <w:lang w:eastAsia="hu-HU"/>
        </w:rPr>
        <w:t>közalkalmazott</w:t>
      </w:r>
      <w:proofErr w:type="gramEnd"/>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i/>
        </w:rPr>
      </w:pPr>
      <w:r w:rsidRPr="008A79A6">
        <w:rPr>
          <w:rFonts w:ascii="Times New Roman" w:eastAsia="Times New Roman" w:hAnsi="Times New Roman" w:cs="Times New Roman"/>
          <w:i/>
        </w:rPr>
        <w:t>Készült: 3 példányban,</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i/>
        </w:rPr>
      </w:pPr>
      <w:r w:rsidRPr="008A79A6">
        <w:rPr>
          <w:rFonts w:ascii="Times New Roman" w:eastAsia="Times New Roman" w:hAnsi="Times New Roman" w:cs="Times New Roman"/>
          <w:i/>
        </w:rPr>
        <w:t>1. sz. pld. a közalkalmazotté</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i/>
        </w:rPr>
      </w:pPr>
      <w:r w:rsidRPr="008A79A6">
        <w:rPr>
          <w:rFonts w:ascii="Times New Roman" w:eastAsia="Times New Roman" w:hAnsi="Times New Roman" w:cs="Times New Roman"/>
          <w:i/>
        </w:rPr>
        <w:t>2. sz. pld. Szombathelyi Tankerületi Központ irattára</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i/>
        </w:rPr>
      </w:pPr>
      <w:r w:rsidRPr="008A79A6">
        <w:rPr>
          <w:rFonts w:ascii="Times New Roman" w:eastAsia="Times New Roman" w:hAnsi="Times New Roman" w:cs="Times New Roman"/>
          <w:i/>
        </w:rPr>
        <w:t>3. sz. pld. a személyi anyagban kerül elhelyezésre</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i/>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i/>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i/>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i/>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i/>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i/>
        </w:rPr>
      </w:pPr>
    </w:p>
    <w:p w:rsidR="008A79A6" w:rsidRPr="008A79A6" w:rsidRDefault="008A79A6" w:rsidP="008A79A6">
      <w:pPr>
        <w:autoSpaceDE w:val="0"/>
        <w:autoSpaceDN w:val="0"/>
        <w:spacing w:after="0" w:line="240" w:lineRule="auto"/>
        <w:jc w:val="center"/>
        <w:rPr>
          <w:rFonts w:ascii="Times New Roman" w:eastAsia="Times New Roman" w:hAnsi="Times New Roman" w:cs="Times New Roman"/>
          <w:b/>
          <w:szCs w:val="20"/>
          <w:lang w:eastAsia="hu-HU"/>
        </w:rPr>
      </w:pPr>
      <w:r w:rsidRPr="008A79A6">
        <w:rPr>
          <w:rFonts w:ascii="Times New Roman" w:eastAsia="Times New Roman" w:hAnsi="Times New Roman" w:cs="Times New Roman"/>
          <w:b/>
          <w:szCs w:val="20"/>
          <w:lang w:eastAsia="hu-HU"/>
        </w:rPr>
        <w:t>KISEGÍTŐ DOLGOZÓ MUNKAKÖRI LEÍRÁSA</w:t>
      </w:r>
    </w:p>
    <w:p w:rsidR="008A79A6" w:rsidRPr="008A79A6" w:rsidRDefault="008A79A6" w:rsidP="008A79A6">
      <w:pPr>
        <w:autoSpaceDE w:val="0"/>
        <w:autoSpaceDN w:val="0"/>
        <w:spacing w:after="0" w:line="240" w:lineRule="auto"/>
        <w:jc w:val="center"/>
        <w:rPr>
          <w:rFonts w:ascii="Times New Roman" w:eastAsia="Times New Roman" w:hAnsi="Times New Roman" w:cs="Times New Roman"/>
          <w:b/>
          <w:szCs w:val="20"/>
          <w:u w:val="single"/>
          <w:lang w:eastAsia="hu-HU"/>
        </w:rPr>
      </w:pPr>
    </w:p>
    <w:p w:rsidR="008A79A6" w:rsidRPr="008A79A6" w:rsidRDefault="008A79A6" w:rsidP="008A79A6">
      <w:pPr>
        <w:autoSpaceDE w:val="0"/>
        <w:autoSpaceDN w:val="0"/>
        <w:spacing w:after="0" w:line="240" w:lineRule="auto"/>
        <w:jc w:val="center"/>
        <w:rPr>
          <w:rFonts w:ascii="Times New Roman" w:eastAsia="Times New Roman" w:hAnsi="Times New Roman" w:cs="Times New Roman"/>
          <w:b/>
          <w:szCs w:val="20"/>
          <w:u w:val="single"/>
          <w:lang w:eastAsia="hu-HU"/>
        </w:rPr>
      </w:pPr>
    </w:p>
    <w:p w:rsidR="008A79A6" w:rsidRPr="008A79A6" w:rsidRDefault="008A79A6" w:rsidP="008A79A6">
      <w:pPr>
        <w:autoSpaceDE w:val="0"/>
        <w:autoSpaceDN w:val="0"/>
        <w:spacing w:after="0" w:line="240" w:lineRule="auto"/>
        <w:jc w:val="both"/>
        <w:rPr>
          <w:rFonts w:ascii="Times New Roman" w:eastAsia="Times New Roman" w:hAnsi="Times New Roman" w:cs="Times New Roman"/>
          <w:b/>
          <w:szCs w:val="20"/>
          <w:u w:val="single"/>
          <w:lang w:eastAsia="hu-HU"/>
        </w:rPr>
      </w:pPr>
      <w:r w:rsidRPr="008A79A6">
        <w:rPr>
          <w:rFonts w:ascii="Times New Roman" w:eastAsia="Times New Roman" w:hAnsi="Times New Roman" w:cs="Times New Roman"/>
          <w:b/>
          <w:szCs w:val="20"/>
          <w:u w:val="single"/>
          <w:lang w:eastAsia="hu-HU"/>
        </w:rPr>
        <w:t>I. Személyi és szervezeti rendelkezések:</w:t>
      </w:r>
    </w:p>
    <w:p w:rsidR="008A79A6" w:rsidRPr="008A79A6" w:rsidRDefault="008A79A6" w:rsidP="008A79A6">
      <w:pPr>
        <w:autoSpaceDE w:val="0"/>
        <w:autoSpaceDN w:val="0"/>
        <w:spacing w:after="0" w:line="240" w:lineRule="auto"/>
        <w:jc w:val="both"/>
        <w:rPr>
          <w:rFonts w:ascii="Times New Roman" w:eastAsia="Times New Roman" w:hAnsi="Times New Roman" w:cs="Times New Roman"/>
          <w:szCs w:val="20"/>
          <w:lang w:eastAsia="hu-HU"/>
        </w:rPr>
      </w:pPr>
    </w:p>
    <w:p w:rsidR="008A79A6" w:rsidRPr="008A79A6" w:rsidRDefault="008A79A6" w:rsidP="008A79A6">
      <w:pPr>
        <w:tabs>
          <w:tab w:val="left" w:pos="5387"/>
          <w:tab w:val="right" w:pos="9072"/>
        </w:tabs>
        <w:autoSpaceDE w:val="0"/>
        <w:autoSpaceDN w:val="0"/>
        <w:spacing w:after="0" w:line="240" w:lineRule="auto"/>
        <w:jc w:val="both"/>
        <w:rPr>
          <w:rFonts w:ascii="Times New Roman" w:eastAsia="Times New Roman" w:hAnsi="Times New Roman" w:cs="Times New Roman"/>
          <w:b/>
          <w:szCs w:val="20"/>
          <w:lang w:eastAsia="hu-HU"/>
        </w:rPr>
      </w:pPr>
      <w:r w:rsidRPr="008A79A6">
        <w:rPr>
          <w:rFonts w:ascii="Times New Roman" w:eastAsia="Times New Roman" w:hAnsi="Times New Roman" w:cs="Times New Roman"/>
          <w:szCs w:val="20"/>
          <w:lang w:eastAsia="hu-HU"/>
        </w:rPr>
        <w:t xml:space="preserve"> 1. Dolgozó neve: </w:t>
      </w:r>
      <w:r w:rsidRPr="008A79A6">
        <w:rPr>
          <w:rFonts w:ascii="Times New Roman" w:eastAsia="Times New Roman" w:hAnsi="Times New Roman" w:cs="Times New Roman"/>
          <w:szCs w:val="20"/>
          <w:lang w:eastAsia="hu-HU"/>
        </w:rPr>
        <w:tab/>
      </w:r>
    </w:p>
    <w:p w:rsidR="008A79A6" w:rsidRPr="008A79A6" w:rsidRDefault="008A79A6" w:rsidP="008A79A6">
      <w:pPr>
        <w:tabs>
          <w:tab w:val="left" w:pos="5387"/>
        </w:tabs>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 xml:space="preserve"> 2. Munkavégzés helye: </w:t>
      </w:r>
    </w:p>
    <w:p w:rsidR="008A79A6" w:rsidRPr="008A79A6" w:rsidRDefault="008A79A6" w:rsidP="008A79A6">
      <w:pPr>
        <w:tabs>
          <w:tab w:val="left" w:pos="5387"/>
        </w:tabs>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 xml:space="preserve"> 3. Munkakör megnevezése:</w:t>
      </w:r>
      <w:r w:rsidRPr="008A79A6">
        <w:rPr>
          <w:rFonts w:ascii="Times New Roman" w:eastAsia="Times New Roman" w:hAnsi="Times New Roman" w:cs="Times New Roman"/>
          <w:szCs w:val="20"/>
          <w:lang w:eastAsia="hu-HU"/>
        </w:rPr>
        <w:tab/>
        <w:t>kisegítő dolgozó, takarító</w:t>
      </w:r>
    </w:p>
    <w:p w:rsidR="008A79A6" w:rsidRPr="008A79A6" w:rsidRDefault="008A79A6" w:rsidP="008A79A6">
      <w:pPr>
        <w:tabs>
          <w:tab w:val="left" w:pos="5387"/>
        </w:tabs>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 xml:space="preserve"> 4. Munkaköre kiterjed:</w:t>
      </w:r>
      <w:r w:rsidRPr="008A79A6">
        <w:rPr>
          <w:rFonts w:ascii="Times New Roman" w:eastAsia="Times New Roman" w:hAnsi="Times New Roman" w:cs="Times New Roman"/>
          <w:szCs w:val="20"/>
          <w:lang w:eastAsia="hu-HU"/>
        </w:rPr>
        <w:tab/>
        <w:t>takarítási feladatok ellátása</w:t>
      </w:r>
    </w:p>
    <w:p w:rsidR="008A79A6" w:rsidRPr="008A79A6" w:rsidRDefault="008A79A6" w:rsidP="008A79A6">
      <w:pPr>
        <w:tabs>
          <w:tab w:val="left" w:pos="5387"/>
        </w:tabs>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 xml:space="preserve"> 5. Közvetlen felettese:</w:t>
      </w:r>
      <w:r w:rsidRPr="008A79A6">
        <w:rPr>
          <w:rFonts w:ascii="Times New Roman" w:eastAsia="Times New Roman" w:hAnsi="Times New Roman" w:cs="Times New Roman"/>
          <w:szCs w:val="20"/>
          <w:lang w:eastAsia="hu-HU"/>
        </w:rPr>
        <w:tab/>
        <w:t>intézményvezető</w:t>
      </w:r>
    </w:p>
    <w:p w:rsidR="008A79A6" w:rsidRPr="008A79A6" w:rsidRDefault="008A79A6" w:rsidP="008A79A6">
      <w:pPr>
        <w:autoSpaceDE w:val="0"/>
        <w:autoSpaceDN w:val="0"/>
        <w:spacing w:after="0" w:line="240" w:lineRule="auto"/>
        <w:jc w:val="both"/>
        <w:rPr>
          <w:rFonts w:ascii="Times New Roman" w:eastAsia="Times New Roman" w:hAnsi="Times New Roman" w:cs="Times New Roman"/>
          <w:b/>
          <w:szCs w:val="20"/>
          <w:lang w:eastAsia="hu-HU"/>
        </w:rPr>
      </w:pPr>
      <w:r w:rsidRPr="008A79A6">
        <w:rPr>
          <w:rFonts w:ascii="Times New Roman" w:eastAsia="Times New Roman" w:hAnsi="Times New Roman" w:cs="Times New Roman"/>
          <w:szCs w:val="20"/>
          <w:lang w:eastAsia="hu-HU"/>
        </w:rPr>
        <w:t xml:space="preserve"> 6.</w:t>
      </w:r>
      <w:r w:rsidRPr="008A79A6">
        <w:rPr>
          <w:rFonts w:ascii="Times New Roman" w:eastAsia="Times New Roman" w:hAnsi="Times New Roman" w:cs="Times New Roman"/>
          <w:b/>
          <w:szCs w:val="20"/>
          <w:lang w:eastAsia="hu-HU"/>
        </w:rPr>
        <w:t xml:space="preserve"> </w:t>
      </w:r>
      <w:r w:rsidRPr="008A79A6">
        <w:rPr>
          <w:rFonts w:ascii="Times New Roman" w:eastAsia="Times New Roman" w:hAnsi="Times New Roman" w:cs="Times New Roman"/>
          <w:szCs w:val="20"/>
          <w:lang w:eastAsia="hu-HU"/>
        </w:rPr>
        <w:t>Takarítási területe</w:t>
      </w:r>
      <w:proofErr w:type="gramStart"/>
      <w:r w:rsidRPr="008A79A6">
        <w:rPr>
          <w:rFonts w:ascii="Times New Roman" w:eastAsia="Times New Roman" w:hAnsi="Times New Roman" w:cs="Times New Roman"/>
          <w:szCs w:val="20"/>
          <w:lang w:eastAsia="hu-HU"/>
        </w:rPr>
        <w:t xml:space="preserve">: </w:t>
      </w:r>
      <w:r w:rsidRPr="008A79A6">
        <w:rPr>
          <w:rFonts w:ascii="Times New Roman" w:eastAsia="Times New Roman" w:hAnsi="Times New Roman" w:cs="Times New Roman"/>
          <w:szCs w:val="20"/>
          <w:lang w:eastAsia="hu-HU"/>
        </w:rPr>
        <w:tab/>
      </w:r>
      <w:r w:rsidRPr="008A79A6">
        <w:rPr>
          <w:rFonts w:ascii="Times New Roman" w:eastAsia="Times New Roman" w:hAnsi="Times New Roman" w:cs="Times New Roman"/>
          <w:szCs w:val="20"/>
          <w:lang w:eastAsia="hu-HU"/>
        </w:rPr>
        <w:tab/>
      </w:r>
      <w:r w:rsidRPr="008A79A6">
        <w:rPr>
          <w:rFonts w:ascii="Times New Roman" w:eastAsia="Times New Roman" w:hAnsi="Times New Roman" w:cs="Times New Roman"/>
          <w:szCs w:val="20"/>
          <w:lang w:eastAsia="hu-HU"/>
        </w:rPr>
        <w:tab/>
        <w:t xml:space="preserve">                   intézmény</w:t>
      </w:r>
      <w:proofErr w:type="gramEnd"/>
      <w:r w:rsidRPr="008A79A6">
        <w:rPr>
          <w:rFonts w:ascii="Times New Roman" w:eastAsia="Times New Roman" w:hAnsi="Times New Roman" w:cs="Times New Roman"/>
          <w:szCs w:val="20"/>
          <w:lang w:eastAsia="hu-HU"/>
        </w:rPr>
        <w:t xml:space="preserve"> és környezete</w:t>
      </w:r>
    </w:p>
    <w:p w:rsidR="008A79A6" w:rsidRPr="008A79A6" w:rsidRDefault="008A79A6" w:rsidP="008A79A6">
      <w:pPr>
        <w:tabs>
          <w:tab w:val="left" w:pos="5387"/>
        </w:tabs>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 xml:space="preserve"> 7. Munkaidő beosztás:  </w:t>
      </w:r>
    </w:p>
    <w:p w:rsidR="008A79A6" w:rsidRPr="008A79A6" w:rsidRDefault="008A79A6" w:rsidP="008A79A6">
      <w:pPr>
        <w:tabs>
          <w:tab w:val="left" w:pos="5387"/>
        </w:tabs>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 xml:space="preserve"> 8. Helyettesíteni tartozik tartós távollét esetén:</w:t>
      </w:r>
      <w:r w:rsidRPr="008A79A6">
        <w:rPr>
          <w:rFonts w:ascii="Times New Roman" w:eastAsia="Times New Roman" w:hAnsi="Times New Roman" w:cs="Times New Roman"/>
          <w:szCs w:val="20"/>
          <w:lang w:eastAsia="hu-HU"/>
        </w:rPr>
        <w:tab/>
      </w:r>
    </w:p>
    <w:p w:rsidR="008A79A6" w:rsidRPr="008A79A6" w:rsidRDefault="008A79A6" w:rsidP="008A79A6">
      <w:pPr>
        <w:tabs>
          <w:tab w:val="left" w:pos="5387"/>
        </w:tabs>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 xml:space="preserve"> 9. Elrendelhető túlmunka mértéke: a törvényi előírások szerint;</w:t>
      </w:r>
    </w:p>
    <w:p w:rsidR="008A79A6" w:rsidRPr="008A79A6" w:rsidRDefault="008A79A6" w:rsidP="008A79A6">
      <w:pPr>
        <w:tabs>
          <w:tab w:val="left" w:pos="5387"/>
        </w:tabs>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 xml:space="preserve">10.Túlmunka jellege: rendezvények lebonyolításához, javítás, karbantartás, felújítási munkák    </w:t>
      </w:r>
    </w:p>
    <w:p w:rsidR="008A79A6" w:rsidRPr="008A79A6" w:rsidRDefault="008A79A6" w:rsidP="008A79A6">
      <w:pPr>
        <w:tabs>
          <w:tab w:val="left" w:pos="5387"/>
        </w:tabs>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 xml:space="preserve">                                   </w:t>
      </w:r>
      <w:proofErr w:type="gramStart"/>
      <w:r w:rsidRPr="008A79A6">
        <w:rPr>
          <w:rFonts w:ascii="Times New Roman" w:eastAsia="Times New Roman" w:hAnsi="Times New Roman" w:cs="Times New Roman"/>
          <w:szCs w:val="20"/>
          <w:lang w:eastAsia="hu-HU"/>
        </w:rPr>
        <w:t>után</w:t>
      </w:r>
      <w:proofErr w:type="gramEnd"/>
      <w:r w:rsidRPr="008A79A6">
        <w:rPr>
          <w:rFonts w:ascii="Times New Roman" w:eastAsia="Times New Roman" w:hAnsi="Times New Roman" w:cs="Times New Roman"/>
          <w:szCs w:val="20"/>
          <w:lang w:eastAsia="hu-HU"/>
        </w:rPr>
        <w:t xml:space="preserve"> munkaidőn kívül végzendő takarítási feladat</w:t>
      </w:r>
    </w:p>
    <w:p w:rsidR="008A79A6" w:rsidRPr="008A79A6" w:rsidRDefault="008A79A6" w:rsidP="008A79A6">
      <w:pPr>
        <w:tabs>
          <w:tab w:val="left" w:pos="5387"/>
        </w:tabs>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ab/>
      </w:r>
      <w:r w:rsidRPr="008A79A6">
        <w:rPr>
          <w:rFonts w:ascii="Times New Roman" w:eastAsia="Times New Roman" w:hAnsi="Times New Roman" w:cs="Times New Roman"/>
          <w:szCs w:val="20"/>
          <w:lang w:eastAsia="hu-HU"/>
        </w:rPr>
        <w:tab/>
      </w:r>
    </w:p>
    <w:p w:rsidR="008A79A6" w:rsidRPr="008A79A6" w:rsidRDefault="008A79A6" w:rsidP="008A79A6">
      <w:pPr>
        <w:autoSpaceDE w:val="0"/>
        <w:autoSpaceDN w:val="0"/>
        <w:spacing w:after="0" w:line="240" w:lineRule="auto"/>
        <w:jc w:val="both"/>
        <w:rPr>
          <w:rFonts w:ascii="Times New Roman" w:eastAsia="Times New Roman" w:hAnsi="Times New Roman" w:cs="Times New Roman"/>
          <w:b/>
          <w:szCs w:val="20"/>
          <w:u w:val="single"/>
          <w:lang w:eastAsia="hu-HU"/>
        </w:rPr>
      </w:pPr>
      <w:r w:rsidRPr="008A79A6">
        <w:rPr>
          <w:rFonts w:ascii="Times New Roman" w:eastAsia="Times New Roman" w:hAnsi="Times New Roman" w:cs="Times New Roman"/>
          <w:b/>
          <w:szCs w:val="20"/>
          <w:u w:val="single"/>
          <w:lang w:eastAsia="hu-HU"/>
        </w:rPr>
        <w:t>II. Jogok, kötelezettségek és feladatok:</w:t>
      </w:r>
    </w:p>
    <w:p w:rsidR="008A79A6" w:rsidRPr="008A79A6" w:rsidRDefault="008A79A6" w:rsidP="008A79A6">
      <w:pPr>
        <w:autoSpaceDE w:val="0"/>
        <w:autoSpaceDN w:val="0"/>
        <w:spacing w:after="0" w:line="240" w:lineRule="auto"/>
        <w:jc w:val="both"/>
        <w:rPr>
          <w:rFonts w:ascii="Times New Roman" w:eastAsia="Times New Roman" w:hAnsi="Times New Roman" w:cs="Times New Roman"/>
          <w:b/>
          <w:szCs w:val="20"/>
          <w:u w:val="single"/>
          <w:lang w:eastAsia="hu-HU"/>
        </w:rPr>
      </w:pPr>
    </w:p>
    <w:p w:rsidR="008A79A6" w:rsidRPr="008A79A6" w:rsidRDefault="008A79A6" w:rsidP="008A79A6">
      <w:pPr>
        <w:autoSpaceDE w:val="0"/>
        <w:autoSpaceDN w:val="0"/>
        <w:spacing w:after="0" w:line="240" w:lineRule="auto"/>
        <w:jc w:val="both"/>
        <w:rPr>
          <w:rFonts w:ascii="Times New Roman" w:eastAsia="Times New Roman" w:hAnsi="Times New Roman" w:cs="Times New Roman"/>
          <w:b/>
          <w:szCs w:val="20"/>
          <w:lang w:eastAsia="hu-HU"/>
        </w:rPr>
      </w:pPr>
      <w:r w:rsidRPr="008A79A6">
        <w:rPr>
          <w:rFonts w:ascii="Times New Roman" w:eastAsia="Times New Roman" w:hAnsi="Times New Roman" w:cs="Times New Roman"/>
          <w:b/>
          <w:szCs w:val="20"/>
          <w:lang w:eastAsia="hu-HU"/>
        </w:rPr>
        <w:t>Feladatai:</w:t>
      </w:r>
    </w:p>
    <w:p w:rsidR="008A79A6" w:rsidRPr="008A79A6" w:rsidRDefault="008A79A6" w:rsidP="008A79A6">
      <w:pPr>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u w:val="single"/>
          <w:lang w:eastAsia="hu-HU"/>
        </w:rPr>
        <w:t>Napi takarítási feladatai</w:t>
      </w:r>
      <w:r w:rsidRPr="008A79A6">
        <w:rPr>
          <w:rFonts w:ascii="Times New Roman" w:eastAsia="Times New Roman" w:hAnsi="Times New Roman" w:cs="Times New Roman"/>
          <w:szCs w:val="20"/>
          <w:lang w:eastAsia="hu-HU"/>
        </w:rPr>
        <w:t xml:space="preserve"> a munkaterületén a takarítandó helyiségekben (osztálytermekben, irodákban, folyosókon, mellékhelyiségekben, lépcsőházakban):</w:t>
      </w:r>
    </w:p>
    <w:p w:rsidR="008A79A6" w:rsidRPr="008A79A6" w:rsidRDefault="008A79A6" w:rsidP="00267296">
      <w:pPr>
        <w:widowControl w:val="0"/>
        <w:numPr>
          <w:ilvl w:val="0"/>
          <w:numId w:val="69"/>
        </w:numPr>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a szemetes edények kiürítése, a szeméttartók kitisztítása, a szemét összegyűjtése, központi szeméttárolóba való ürítése,</w:t>
      </w:r>
    </w:p>
    <w:p w:rsidR="008A79A6" w:rsidRPr="008A79A6" w:rsidRDefault="008A79A6" w:rsidP="00267296">
      <w:pPr>
        <w:widowControl w:val="0"/>
        <w:numPr>
          <w:ilvl w:val="0"/>
          <w:numId w:val="69"/>
        </w:numPr>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a padlózat felseprése, felmosása, pókhálózás,</w:t>
      </w:r>
    </w:p>
    <w:p w:rsidR="008A79A6" w:rsidRPr="008A79A6" w:rsidRDefault="008A79A6" w:rsidP="00267296">
      <w:pPr>
        <w:widowControl w:val="0"/>
        <w:numPr>
          <w:ilvl w:val="0"/>
          <w:numId w:val="69"/>
        </w:numPr>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a bútorok, az ablakpárkányok letörlése, esetleg vegyszeres mosása,</w:t>
      </w:r>
    </w:p>
    <w:p w:rsidR="008A79A6" w:rsidRPr="008A79A6" w:rsidRDefault="008A79A6" w:rsidP="00267296">
      <w:pPr>
        <w:widowControl w:val="0"/>
        <w:numPr>
          <w:ilvl w:val="0"/>
          <w:numId w:val="69"/>
        </w:numPr>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a mellékhelyiségekben a WC-kagylók kisúrolása, a falazatról a napi piszok lemosása, fertőtlenítése,</w:t>
      </w:r>
    </w:p>
    <w:p w:rsidR="008A79A6" w:rsidRPr="008A79A6" w:rsidRDefault="008A79A6" w:rsidP="00267296">
      <w:pPr>
        <w:widowControl w:val="0"/>
        <w:numPr>
          <w:ilvl w:val="0"/>
          <w:numId w:val="69"/>
        </w:numPr>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a mosdókagylók, a csempék, a szerelvények tisztántartása (vegyszeres mosással, esetleg súrolással),</w:t>
      </w:r>
    </w:p>
    <w:p w:rsidR="008A79A6" w:rsidRPr="008A79A6" w:rsidRDefault="008A79A6" w:rsidP="00267296">
      <w:pPr>
        <w:widowControl w:val="0"/>
        <w:numPr>
          <w:ilvl w:val="0"/>
          <w:numId w:val="69"/>
        </w:numPr>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a folyosókon a beépített szekrények ajtóinak - amennyiben szennyezettek - vegyszeres mosószerrel való letörlése,</w:t>
      </w:r>
    </w:p>
    <w:p w:rsidR="008A79A6" w:rsidRPr="008A79A6" w:rsidRDefault="008A79A6" w:rsidP="00267296">
      <w:pPr>
        <w:widowControl w:val="0"/>
        <w:numPr>
          <w:ilvl w:val="0"/>
          <w:numId w:val="69"/>
        </w:numPr>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az intézményben munkája ellátása során észlelt meghibásodásokat, hiányosságokat naponta jelzi a karbantartási feladatokat ellátó munkatársa felé.</w:t>
      </w:r>
    </w:p>
    <w:p w:rsidR="008A79A6" w:rsidRPr="008A79A6" w:rsidRDefault="008A79A6" w:rsidP="008A79A6">
      <w:pPr>
        <w:numPr>
          <w:ilvl w:val="12"/>
          <w:numId w:val="0"/>
        </w:numPr>
        <w:autoSpaceDE w:val="0"/>
        <w:autoSpaceDN w:val="0"/>
        <w:spacing w:after="0" w:line="240" w:lineRule="auto"/>
        <w:jc w:val="both"/>
        <w:rPr>
          <w:rFonts w:ascii="Times New Roman" w:eastAsia="Times New Roman" w:hAnsi="Times New Roman" w:cs="Times New Roman"/>
          <w:szCs w:val="20"/>
          <w:lang w:eastAsia="hu-HU"/>
        </w:rPr>
      </w:pPr>
    </w:p>
    <w:p w:rsidR="008A79A6" w:rsidRPr="008A79A6" w:rsidRDefault="008A79A6" w:rsidP="008A79A6">
      <w:pPr>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u w:val="single"/>
          <w:lang w:eastAsia="hu-HU"/>
        </w:rPr>
        <w:t>Heti takarítási feladatai:</w:t>
      </w:r>
    </w:p>
    <w:p w:rsidR="008A79A6" w:rsidRPr="008A79A6" w:rsidRDefault="008A79A6" w:rsidP="00267296">
      <w:pPr>
        <w:widowControl w:val="0"/>
        <w:numPr>
          <w:ilvl w:val="0"/>
          <w:numId w:val="70"/>
        </w:numPr>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a kárpitozott bútorok porszívózása, tisztítása;</w:t>
      </w:r>
    </w:p>
    <w:p w:rsidR="008A79A6" w:rsidRPr="008A79A6" w:rsidRDefault="008A79A6" w:rsidP="00267296">
      <w:pPr>
        <w:widowControl w:val="0"/>
        <w:numPr>
          <w:ilvl w:val="0"/>
          <w:numId w:val="70"/>
        </w:numPr>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a helyiségek bútorzatának, ajtajának lemosása;</w:t>
      </w:r>
    </w:p>
    <w:p w:rsidR="008A79A6" w:rsidRPr="008A79A6" w:rsidRDefault="008A79A6" w:rsidP="00267296">
      <w:pPr>
        <w:widowControl w:val="0"/>
        <w:numPr>
          <w:ilvl w:val="0"/>
          <w:numId w:val="70"/>
        </w:numPr>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a padozat erős szennyeződésének megszüntetése;</w:t>
      </w:r>
    </w:p>
    <w:p w:rsidR="008A79A6" w:rsidRPr="008A79A6" w:rsidRDefault="008A79A6" w:rsidP="00267296">
      <w:pPr>
        <w:widowControl w:val="0"/>
        <w:numPr>
          <w:ilvl w:val="0"/>
          <w:numId w:val="70"/>
        </w:numPr>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a folyosói csempék lemosása;</w:t>
      </w:r>
    </w:p>
    <w:p w:rsidR="008A79A6" w:rsidRPr="008A79A6" w:rsidRDefault="008A79A6" w:rsidP="00267296">
      <w:pPr>
        <w:widowControl w:val="0"/>
        <w:numPr>
          <w:ilvl w:val="0"/>
          <w:numId w:val="70"/>
        </w:numPr>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a mellékhelyiségek falazatának (felszerelés, csempe) lemosása;</w:t>
      </w:r>
    </w:p>
    <w:p w:rsidR="008A79A6" w:rsidRPr="008A79A6" w:rsidRDefault="008A79A6" w:rsidP="00267296">
      <w:pPr>
        <w:widowControl w:val="0"/>
        <w:numPr>
          <w:ilvl w:val="0"/>
          <w:numId w:val="70"/>
        </w:numPr>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a folyosókon a beépített szekrényeinek ajtóinak (kívül - belül) lemosása.</w:t>
      </w:r>
    </w:p>
    <w:p w:rsidR="008A79A6" w:rsidRPr="008A79A6" w:rsidRDefault="008A79A6" w:rsidP="008A79A6">
      <w:pPr>
        <w:autoSpaceDE w:val="0"/>
        <w:autoSpaceDN w:val="0"/>
        <w:spacing w:after="0" w:line="240" w:lineRule="auto"/>
        <w:jc w:val="both"/>
        <w:rPr>
          <w:rFonts w:ascii="Times New Roman" w:eastAsia="Times New Roman" w:hAnsi="Times New Roman" w:cs="Times New Roman"/>
          <w:szCs w:val="20"/>
          <w:lang w:eastAsia="hu-HU"/>
        </w:rPr>
      </w:pPr>
    </w:p>
    <w:p w:rsidR="008A79A6" w:rsidRPr="008A79A6" w:rsidRDefault="008A79A6" w:rsidP="008A79A6">
      <w:pPr>
        <w:autoSpaceDE w:val="0"/>
        <w:autoSpaceDN w:val="0"/>
        <w:spacing w:after="0" w:line="240" w:lineRule="auto"/>
        <w:jc w:val="both"/>
        <w:rPr>
          <w:rFonts w:ascii="Times New Roman" w:eastAsia="Times New Roman" w:hAnsi="Times New Roman" w:cs="Times New Roman"/>
          <w:szCs w:val="20"/>
          <w:u w:val="single"/>
          <w:lang w:eastAsia="hu-HU"/>
        </w:rPr>
      </w:pPr>
      <w:proofErr w:type="spellStart"/>
      <w:r w:rsidRPr="008A79A6">
        <w:rPr>
          <w:rFonts w:ascii="Times New Roman" w:eastAsia="Times New Roman" w:hAnsi="Times New Roman" w:cs="Times New Roman"/>
          <w:szCs w:val="20"/>
          <w:u w:val="single"/>
          <w:lang w:eastAsia="hu-HU"/>
        </w:rPr>
        <w:t>Időszakonkénti</w:t>
      </w:r>
      <w:proofErr w:type="spellEnd"/>
      <w:r w:rsidRPr="008A79A6">
        <w:rPr>
          <w:rFonts w:ascii="Times New Roman" w:eastAsia="Times New Roman" w:hAnsi="Times New Roman" w:cs="Times New Roman"/>
          <w:szCs w:val="20"/>
          <w:u w:val="single"/>
          <w:lang w:eastAsia="hu-HU"/>
        </w:rPr>
        <w:t xml:space="preserve"> takarítási feladatai:</w:t>
      </w:r>
    </w:p>
    <w:p w:rsidR="008A79A6" w:rsidRPr="008A79A6" w:rsidRDefault="008A79A6" w:rsidP="008A79A6">
      <w:pPr>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 xml:space="preserve"> Meghatározott időszakokban, főként nyári szünetben munkaterületén nagytakarítást végez, amely magába foglalja a kárpitok tisztítását, az ablaktisztítást, a függönyök le- és felrakását is.</w:t>
      </w:r>
    </w:p>
    <w:p w:rsidR="008A79A6" w:rsidRPr="008A79A6" w:rsidRDefault="008A79A6" w:rsidP="008A79A6">
      <w:pPr>
        <w:autoSpaceDE w:val="0"/>
        <w:autoSpaceDN w:val="0"/>
        <w:spacing w:after="0" w:line="240" w:lineRule="auto"/>
        <w:jc w:val="both"/>
        <w:rPr>
          <w:rFonts w:ascii="Times New Roman" w:eastAsia="Times New Roman" w:hAnsi="Times New Roman" w:cs="Times New Roman"/>
          <w:szCs w:val="20"/>
          <w:lang w:eastAsia="hu-HU"/>
        </w:rPr>
      </w:pPr>
    </w:p>
    <w:p w:rsidR="008A79A6" w:rsidRPr="008A79A6" w:rsidRDefault="008A79A6" w:rsidP="008A79A6">
      <w:pPr>
        <w:autoSpaceDE w:val="0"/>
        <w:autoSpaceDN w:val="0"/>
        <w:spacing w:after="0" w:line="240" w:lineRule="auto"/>
        <w:jc w:val="both"/>
        <w:rPr>
          <w:rFonts w:ascii="Times New Roman" w:eastAsia="Times New Roman" w:hAnsi="Times New Roman" w:cs="Times New Roman"/>
          <w:szCs w:val="20"/>
          <w:lang w:eastAsia="hu-HU"/>
        </w:rPr>
      </w:pPr>
    </w:p>
    <w:p w:rsidR="008A79A6" w:rsidRPr="008A79A6" w:rsidRDefault="008A79A6" w:rsidP="008A79A6">
      <w:pPr>
        <w:autoSpaceDE w:val="0"/>
        <w:autoSpaceDN w:val="0"/>
        <w:spacing w:after="0" w:line="240" w:lineRule="auto"/>
        <w:jc w:val="both"/>
        <w:rPr>
          <w:rFonts w:ascii="Times New Roman" w:eastAsia="Times New Roman" w:hAnsi="Times New Roman" w:cs="Times New Roman"/>
          <w:b/>
          <w:szCs w:val="20"/>
          <w:u w:val="single"/>
          <w:lang w:eastAsia="hu-HU"/>
        </w:rPr>
      </w:pPr>
      <w:r w:rsidRPr="008A79A6">
        <w:rPr>
          <w:rFonts w:ascii="Times New Roman" w:eastAsia="Times New Roman" w:hAnsi="Times New Roman" w:cs="Times New Roman"/>
          <w:b/>
          <w:szCs w:val="20"/>
          <w:u w:val="single"/>
          <w:lang w:eastAsia="hu-HU"/>
        </w:rPr>
        <w:lastRenderedPageBreak/>
        <w:t>III. Általános rendelkezések:</w:t>
      </w:r>
    </w:p>
    <w:p w:rsidR="008A79A6" w:rsidRPr="008A79A6" w:rsidRDefault="008A79A6" w:rsidP="008A79A6">
      <w:pPr>
        <w:autoSpaceDE w:val="0"/>
        <w:autoSpaceDN w:val="0"/>
        <w:spacing w:after="0" w:line="240" w:lineRule="auto"/>
        <w:jc w:val="both"/>
        <w:rPr>
          <w:rFonts w:ascii="Times New Roman" w:eastAsia="Times New Roman" w:hAnsi="Times New Roman" w:cs="Times New Roman"/>
          <w:b/>
          <w:szCs w:val="20"/>
          <w:u w:val="single"/>
          <w:lang w:eastAsia="hu-HU"/>
        </w:rPr>
      </w:pPr>
    </w:p>
    <w:p w:rsidR="008A79A6" w:rsidRPr="008A79A6" w:rsidRDefault="008A79A6" w:rsidP="008A79A6">
      <w:pPr>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A dolgozó jogosult feladatainak jobb ellátása érdekében javaslattételre a közvetlen felettesének vagy az intézmény vezetőjének</w:t>
      </w:r>
    </w:p>
    <w:p w:rsidR="008A79A6" w:rsidRPr="008A79A6" w:rsidRDefault="008A79A6" w:rsidP="008A79A6">
      <w:pPr>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A dolgozó köteles az intézeti vagyont sértő, károsító bármely cselekmény, mulasztás esetén bejelentés megtételére.</w:t>
      </w:r>
    </w:p>
    <w:p w:rsidR="008A79A6" w:rsidRPr="008A79A6" w:rsidRDefault="008A79A6" w:rsidP="008A79A6">
      <w:pPr>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További jogait az 1992. évi XXXIII. törvény (továbbiakban: Kjt.) vonatkozó rendelkezései szabályozzák.</w:t>
      </w:r>
    </w:p>
    <w:p w:rsidR="008A79A6" w:rsidRPr="008A79A6" w:rsidRDefault="008A79A6" w:rsidP="008A79A6">
      <w:pPr>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Munkaköri kötelezettségének teljesítésénél:</w:t>
      </w:r>
    </w:p>
    <w:p w:rsidR="008A79A6" w:rsidRPr="008A79A6" w:rsidRDefault="008A79A6" w:rsidP="00267296">
      <w:pPr>
        <w:widowControl w:val="0"/>
        <w:numPr>
          <w:ilvl w:val="0"/>
          <w:numId w:val="71"/>
        </w:numPr>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A hivatali és szolgálati titok megőrzéséért fegyelmi és büntetőjogi felelősséggel tartozik,</w:t>
      </w:r>
    </w:p>
    <w:p w:rsidR="008A79A6" w:rsidRPr="008A79A6" w:rsidRDefault="008A79A6" w:rsidP="00267296">
      <w:pPr>
        <w:widowControl w:val="0"/>
        <w:numPr>
          <w:ilvl w:val="0"/>
          <w:numId w:val="71"/>
        </w:numPr>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Kötelessége a mindenkori tűzvédelmi, munkavédelmi, közegészségügyi előírásokat betartani, az egyéni védőeszközöket és munkaruhát használni, a takarítószerek használatánál és tárolásánál a munkavédelmi és balesetvédelmi előírásokat betartani,</w:t>
      </w:r>
    </w:p>
    <w:p w:rsidR="008A79A6" w:rsidRPr="008A79A6" w:rsidRDefault="008A79A6" w:rsidP="00267296">
      <w:pPr>
        <w:widowControl w:val="0"/>
        <w:numPr>
          <w:ilvl w:val="0"/>
          <w:numId w:val="71"/>
        </w:numPr>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Köteles az intézmény vagyonát gondosan kezelni, arra vigyázni,</w:t>
      </w:r>
    </w:p>
    <w:p w:rsidR="008A79A6" w:rsidRPr="008A79A6" w:rsidRDefault="008A79A6" w:rsidP="00267296">
      <w:pPr>
        <w:widowControl w:val="0"/>
        <w:numPr>
          <w:ilvl w:val="0"/>
          <w:numId w:val="71"/>
        </w:numPr>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Anyagilag felelős a nem körültekintően végzett munkavégzése során okozott károkért és hibákért,</w:t>
      </w:r>
    </w:p>
    <w:p w:rsidR="008A79A6" w:rsidRPr="008A79A6" w:rsidRDefault="008A79A6" w:rsidP="00267296">
      <w:pPr>
        <w:widowControl w:val="0"/>
        <w:numPr>
          <w:ilvl w:val="0"/>
          <w:numId w:val="71"/>
        </w:numPr>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Munkáját közvetlenül az intézményvezető, valamint helyettese irányításával végzi,</w:t>
      </w:r>
    </w:p>
    <w:p w:rsidR="008A79A6" w:rsidRPr="008A79A6" w:rsidRDefault="008A79A6" w:rsidP="00267296">
      <w:pPr>
        <w:widowControl w:val="0"/>
        <w:numPr>
          <w:ilvl w:val="0"/>
          <w:numId w:val="71"/>
        </w:numPr>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A tanulók által elhagyott értékeket (ékszerek, pénz stb.) azonnal le kell adnia az intézmény vezetőjének,</w:t>
      </w:r>
    </w:p>
    <w:p w:rsidR="008A79A6" w:rsidRPr="008A79A6" w:rsidRDefault="008A79A6" w:rsidP="00267296">
      <w:pPr>
        <w:widowControl w:val="0"/>
        <w:numPr>
          <w:ilvl w:val="0"/>
          <w:numId w:val="71"/>
        </w:numPr>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Az intézmény tanulóival, pedagógusaival, kölcsönös tisztelettel tartja a kapcsolatot,</w:t>
      </w:r>
    </w:p>
    <w:p w:rsidR="008A79A6" w:rsidRPr="008A79A6" w:rsidRDefault="008A79A6" w:rsidP="00267296">
      <w:pPr>
        <w:widowControl w:val="0"/>
        <w:numPr>
          <w:ilvl w:val="0"/>
          <w:numId w:val="71"/>
        </w:numPr>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 xml:space="preserve">A felmerülő </w:t>
      </w:r>
      <w:proofErr w:type="gramStart"/>
      <w:r w:rsidRPr="008A79A6">
        <w:rPr>
          <w:rFonts w:ascii="Times New Roman" w:eastAsia="Times New Roman" w:hAnsi="Times New Roman" w:cs="Times New Roman"/>
          <w:szCs w:val="20"/>
          <w:lang w:eastAsia="hu-HU"/>
        </w:rPr>
        <w:t>problémákról</w:t>
      </w:r>
      <w:proofErr w:type="gramEnd"/>
      <w:r w:rsidRPr="008A79A6">
        <w:rPr>
          <w:rFonts w:ascii="Times New Roman" w:eastAsia="Times New Roman" w:hAnsi="Times New Roman" w:cs="Times New Roman"/>
          <w:szCs w:val="20"/>
          <w:lang w:eastAsia="hu-HU"/>
        </w:rPr>
        <w:t xml:space="preserve"> tájékoztatja az intézményvezetőt, intézményvezető helyettesét, illetve az ügyeletes tanárt,</w:t>
      </w:r>
    </w:p>
    <w:p w:rsidR="008A79A6" w:rsidRPr="008A79A6" w:rsidRDefault="008A79A6" w:rsidP="00267296">
      <w:pPr>
        <w:widowControl w:val="0"/>
        <w:numPr>
          <w:ilvl w:val="0"/>
          <w:numId w:val="71"/>
        </w:numPr>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Amennyiben munkaterületén bárminemű meghibásodást észlel, azt azonnal jelzi az intézményvezetőnek, vagy az intézményvezető helyettesnek,</w:t>
      </w:r>
    </w:p>
    <w:p w:rsidR="008A79A6" w:rsidRPr="008A79A6" w:rsidRDefault="008A79A6" w:rsidP="00267296">
      <w:pPr>
        <w:widowControl w:val="0"/>
        <w:numPr>
          <w:ilvl w:val="0"/>
          <w:numId w:val="71"/>
        </w:numPr>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Ha munkaterületén idegen személyek – bármilyen okból - tartózkodnak, pl. munkát végeznek, stb. ottlétük alatt folyamatosan figyelemmel kíséri tevékenységüket,</w:t>
      </w:r>
    </w:p>
    <w:p w:rsidR="008A79A6" w:rsidRPr="008A79A6" w:rsidRDefault="008A79A6" w:rsidP="00267296">
      <w:pPr>
        <w:widowControl w:val="0"/>
        <w:numPr>
          <w:ilvl w:val="0"/>
          <w:numId w:val="71"/>
        </w:numPr>
        <w:autoSpaceDE w:val="0"/>
        <w:autoSpaceDN w:val="0"/>
        <w:spacing w:after="0" w:line="240" w:lineRule="auto"/>
        <w:ind w:left="284" w:hanging="284"/>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 xml:space="preserve"> Távollét esetén a helyettesítésben részt vállal.</w:t>
      </w:r>
    </w:p>
    <w:p w:rsidR="008A79A6" w:rsidRPr="008A79A6" w:rsidRDefault="008A79A6" w:rsidP="00267296">
      <w:pPr>
        <w:widowControl w:val="0"/>
        <w:numPr>
          <w:ilvl w:val="0"/>
          <w:numId w:val="71"/>
        </w:numPr>
        <w:autoSpaceDE w:val="0"/>
        <w:autoSpaceDN w:val="0"/>
        <w:spacing w:after="0" w:line="240" w:lineRule="auto"/>
        <w:ind w:left="284" w:hanging="284"/>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 xml:space="preserve"> Jelzi az intézményvezető-helyettes felé a takarítóeszközök és tisztítószerek fogyását. A fogyásról naplót vezet.</w:t>
      </w:r>
    </w:p>
    <w:p w:rsidR="008A79A6" w:rsidRPr="008A79A6" w:rsidRDefault="008A79A6" w:rsidP="008A79A6">
      <w:pPr>
        <w:autoSpaceDE w:val="0"/>
        <w:autoSpaceDN w:val="0"/>
        <w:spacing w:after="0" w:line="240" w:lineRule="auto"/>
        <w:jc w:val="both"/>
        <w:rPr>
          <w:rFonts w:ascii="Times New Roman" w:eastAsia="Times New Roman" w:hAnsi="Times New Roman" w:cs="Times New Roman"/>
          <w:szCs w:val="20"/>
          <w:lang w:eastAsia="hu-HU"/>
        </w:rPr>
      </w:pPr>
    </w:p>
    <w:p w:rsidR="008A79A6" w:rsidRPr="008A79A6" w:rsidRDefault="008A79A6" w:rsidP="008A79A6">
      <w:pPr>
        <w:autoSpaceDE w:val="0"/>
        <w:autoSpaceDN w:val="0"/>
        <w:spacing w:after="0" w:line="240" w:lineRule="auto"/>
        <w:jc w:val="both"/>
        <w:rPr>
          <w:rFonts w:ascii="Times New Roman" w:eastAsia="Times New Roman" w:hAnsi="Times New Roman" w:cs="Times New Roman"/>
          <w:b/>
          <w:szCs w:val="20"/>
          <w:u w:val="single"/>
          <w:lang w:eastAsia="hu-HU"/>
        </w:rPr>
      </w:pPr>
      <w:r w:rsidRPr="008A79A6">
        <w:rPr>
          <w:rFonts w:ascii="Times New Roman" w:eastAsia="Times New Roman" w:hAnsi="Times New Roman" w:cs="Times New Roman"/>
          <w:b/>
          <w:szCs w:val="20"/>
          <w:u w:val="single"/>
          <w:lang w:eastAsia="hu-HU"/>
        </w:rPr>
        <w:t>IV. Záradék:</w:t>
      </w:r>
    </w:p>
    <w:p w:rsidR="008A79A6" w:rsidRPr="008A79A6" w:rsidRDefault="008A79A6" w:rsidP="008A79A6">
      <w:pPr>
        <w:autoSpaceDE w:val="0"/>
        <w:autoSpaceDN w:val="0"/>
        <w:spacing w:after="0" w:line="240" w:lineRule="auto"/>
        <w:jc w:val="both"/>
        <w:rPr>
          <w:rFonts w:ascii="Times New Roman" w:eastAsia="Times New Roman" w:hAnsi="Times New Roman" w:cs="Times New Roman"/>
          <w:b/>
          <w:szCs w:val="20"/>
          <w:u w:val="single"/>
          <w:lang w:eastAsia="hu-HU"/>
        </w:rPr>
      </w:pPr>
    </w:p>
    <w:p w:rsidR="008A79A6" w:rsidRPr="008A79A6" w:rsidRDefault="008A79A6" w:rsidP="008A79A6">
      <w:pPr>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A munkakör betöltője a vonatkozó jogszabályok előírásaira figyelemmel köteles felettesei utasításai alapján további olyan feladatokat is teljesíteni, melyek jellegüknél fogva tevékenységi körébe tartozik, de azokat a jelen munkaköri leírás nem tartalmazza.</w:t>
      </w:r>
    </w:p>
    <w:p w:rsidR="008A79A6" w:rsidRPr="008A79A6" w:rsidRDefault="008A79A6" w:rsidP="008A79A6">
      <w:pPr>
        <w:autoSpaceDE w:val="0"/>
        <w:autoSpaceDN w:val="0"/>
        <w:spacing w:after="0" w:line="240" w:lineRule="auto"/>
        <w:jc w:val="both"/>
        <w:rPr>
          <w:rFonts w:ascii="Times New Roman" w:eastAsia="Times New Roman" w:hAnsi="Times New Roman" w:cs="Times New Roman"/>
          <w:szCs w:val="20"/>
          <w:lang w:eastAsia="hu-HU"/>
        </w:rPr>
      </w:pPr>
    </w:p>
    <w:p w:rsidR="008A79A6" w:rsidRPr="008A79A6" w:rsidRDefault="008A79A6" w:rsidP="008A79A6">
      <w:pPr>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 xml:space="preserve">Szombathely, 2019. </w:t>
      </w:r>
      <w:proofErr w:type="gramStart"/>
      <w:r w:rsidRPr="008A79A6">
        <w:rPr>
          <w:rFonts w:ascii="Times New Roman" w:eastAsia="Times New Roman" w:hAnsi="Times New Roman" w:cs="Times New Roman"/>
          <w:szCs w:val="20"/>
          <w:lang w:eastAsia="hu-HU"/>
        </w:rPr>
        <w:t>január …</w:t>
      </w:r>
      <w:proofErr w:type="gramEnd"/>
      <w:r w:rsidRPr="008A79A6">
        <w:rPr>
          <w:rFonts w:ascii="Times New Roman" w:eastAsia="Times New Roman" w:hAnsi="Times New Roman" w:cs="Times New Roman"/>
          <w:szCs w:val="20"/>
          <w:lang w:eastAsia="hu-HU"/>
        </w:rPr>
        <w:t>...</w:t>
      </w:r>
    </w:p>
    <w:p w:rsidR="008A79A6" w:rsidRPr="008A79A6" w:rsidRDefault="008A79A6" w:rsidP="008A79A6">
      <w:pPr>
        <w:tabs>
          <w:tab w:val="center" w:pos="2268"/>
          <w:tab w:val="center" w:pos="6804"/>
        </w:tabs>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ab/>
      </w:r>
      <w:r w:rsidRPr="008A79A6">
        <w:rPr>
          <w:rFonts w:ascii="Times New Roman" w:eastAsia="Times New Roman" w:hAnsi="Times New Roman" w:cs="Times New Roman"/>
          <w:szCs w:val="20"/>
          <w:lang w:eastAsia="hu-HU"/>
        </w:rPr>
        <w:tab/>
        <w:t xml:space="preserve">               …….….…………………………..</w:t>
      </w:r>
    </w:p>
    <w:p w:rsidR="008A79A6" w:rsidRPr="008A79A6" w:rsidRDefault="008A79A6" w:rsidP="008A79A6">
      <w:pPr>
        <w:tabs>
          <w:tab w:val="center" w:pos="2268"/>
          <w:tab w:val="center" w:pos="6804"/>
        </w:tabs>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ab/>
      </w:r>
      <w:r w:rsidRPr="008A79A6">
        <w:rPr>
          <w:rFonts w:ascii="Times New Roman" w:eastAsia="Times New Roman" w:hAnsi="Times New Roman" w:cs="Times New Roman"/>
          <w:szCs w:val="20"/>
          <w:lang w:eastAsia="hu-HU"/>
        </w:rPr>
        <w:tab/>
        <w:t xml:space="preserve">     </w:t>
      </w:r>
      <w:proofErr w:type="gramStart"/>
      <w:r w:rsidRPr="008A79A6">
        <w:rPr>
          <w:rFonts w:ascii="Times New Roman" w:eastAsia="Times New Roman" w:hAnsi="Times New Roman" w:cs="Times New Roman"/>
          <w:szCs w:val="20"/>
          <w:lang w:eastAsia="hu-HU"/>
        </w:rPr>
        <w:t>intézményvezető</w:t>
      </w:r>
      <w:proofErr w:type="gramEnd"/>
      <w:r w:rsidRPr="008A79A6">
        <w:rPr>
          <w:rFonts w:ascii="Times New Roman" w:eastAsia="Times New Roman" w:hAnsi="Times New Roman" w:cs="Times New Roman"/>
          <w:szCs w:val="20"/>
          <w:lang w:eastAsia="hu-HU"/>
        </w:rPr>
        <w:tab/>
      </w:r>
    </w:p>
    <w:p w:rsidR="008A79A6" w:rsidRPr="008A79A6" w:rsidRDefault="008A79A6" w:rsidP="008A79A6">
      <w:pPr>
        <w:tabs>
          <w:tab w:val="center" w:pos="2268"/>
          <w:tab w:val="center" w:pos="6804"/>
        </w:tabs>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ab/>
      </w:r>
      <w:r w:rsidRPr="008A79A6">
        <w:rPr>
          <w:rFonts w:ascii="Times New Roman" w:eastAsia="Times New Roman" w:hAnsi="Times New Roman" w:cs="Times New Roman"/>
          <w:szCs w:val="20"/>
          <w:lang w:eastAsia="hu-HU"/>
        </w:rPr>
        <w:tab/>
      </w:r>
      <w:r w:rsidRPr="008A79A6">
        <w:rPr>
          <w:rFonts w:ascii="Times New Roman" w:eastAsia="Times New Roman" w:hAnsi="Times New Roman" w:cs="Times New Roman"/>
          <w:szCs w:val="20"/>
          <w:lang w:eastAsia="hu-HU"/>
        </w:rPr>
        <w:tab/>
      </w:r>
    </w:p>
    <w:p w:rsidR="008A79A6" w:rsidRPr="008A79A6" w:rsidRDefault="008A79A6" w:rsidP="008A79A6">
      <w:pPr>
        <w:tabs>
          <w:tab w:val="center" w:pos="2268"/>
          <w:tab w:val="center" w:pos="6804"/>
        </w:tabs>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A munkaköri leírásba szereplőket megismertem, a benne foglaltakat magamra nézve kötelezően elismerem, 1 példányt átvettem.</w:t>
      </w:r>
    </w:p>
    <w:p w:rsidR="008A79A6" w:rsidRPr="008A79A6" w:rsidRDefault="008A79A6" w:rsidP="008A79A6">
      <w:pPr>
        <w:autoSpaceDE w:val="0"/>
        <w:autoSpaceDN w:val="0"/>
        <w:spacing w:after="0" w:line="240" w:lineRule="auto"/>
        <w:jc w:val="both"/>
        <w:rPr>
          <w:rFonts w:ascii="Times New Roman" w:eastAsia="Times New Roman" w:hAnsi="Times New Roman" w:cs="Times New Roman"/>
          <w:szCs w:val="20"/>
          <w:lang w:eastAsia="hu-HU"/>
        </w:rPr>
      </w:pPr>
    </w:p>
    <w:p w:rsidR="008A79A6" w:rsidRPr="008A79A6" w:rsidRDefault="008A79A6" w:rsidP="008A79A6">
      <w:pPr>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Szombathely, 2019. január</w:t>
      </w:r>
      <w:proofErr w:type="gramStart"/>
      <w:r w:rsidRPr="008A79A6">
        <w:rPr>
          <w:rFonts w:ascii="Times New Roman" w:eastAsia="Times New Roman" w:hAnsi="Times New Roman" w:cs="Times New Roman"/>
          <w:szCs w:val="20"/>
          <w:lang w:eastAsia="hu-HU"/>
        </w:rPr>
        <w:t>…..</w:t>
      </w:r>
      <w:proofErr w:type="gramEnd"/>
      <w:r w:rsidRPr="008A79A6">
        <w:rPr>
          <w:rFonts w:ascii="Times New Roman" w:eastAsia="Times New Roman" w:hAnsi="Times New Roman" w:cs="Times New Roman"/>
          <w:szCs w:val="20"/>
          <w:lang w:eastAsia="hu-HU"/>
        </w:rPr>
        <w:tab/>
      </w:r>
      <w:r w:rsidRPr="008A79A6">
        <w:rPr>
          <w:rFonts w:ascii="Times New Roman" w:eastAsia="Times New Roman" w:hAnsi="Times New Roman" w:cs="Times New Roman"/>
          <w:szCs w:val="20"/>
          <w:lang w:eastAsia="hu-HU"/>
        </w:rPr>
        <w:tab/>
      </w:r>
      <w:r w:rsidRPr="008A79A6">
        <w:rPr>
          <w:rFonts w:ascii="Times New Roman" w:eastAsia="Times New Roman" w:hAnsi="Times New Roman" w:cs="Times New Roman"/>
          <w:szCs w:val="20"/>
          <w:lang w:eastAsia="hu-HU"/>
        </w:rPr>
        <w:tab/>
      </w:r>
      <w:r w:rsidRPr="008A79A6">
        <w:rPr>
          <w:rFonts w:ascii="Times New Roman" w:eastAsia="Times New Roman" w:hAnsi="Times New Roman" w:cs="Times New Roman"/>
          <w:szCs w:val="20"/>
          <w:lang w:eastAsia="hu-HU"/>
        </w:rPr>
        <w:tab/>
        <w:t>………………..………………….</w:t>
      </w:r>
    </w:p>
    <w:p w:rsidR="008A79A6" w:rsidRPr="008A79A6" w:rsidRDefault="008A79A6" w:rsidP="008A79A6">
      <w:pPr>
        <w:tabs>
          <w:tab w:val="center" w:pos="6804"/>
        </w:tabs>
        <w:autoSpaceDE w:val="0"/>
        <w:autoSpaceDN w:val="0"/>
        <w:spacing w:after="0" w:line="240" w:lineRule="auto"/>
        <w:jc w:val="both"/>
        <w:rPr>
          <w:rFonts w:ascii="Times New Roman" w:eastAsia="Times New Roman" w:hAnsi="Times New Roman" w:cs="Times New Roman"/>
          <w:szCs w:val="20"/>
          <w:lang w:eastAsia="hu-HU"/>
        </w:rPr>
      </w:pPr>
      <w:r w:rsidRPr="008A79A6">
        <w:rPr>
          <w:rFonts w:ascii="Times New Roman" w:eastAsia="Times New Roman" w:hAnsi="Times New Roman" w:cs="Times New Roman"/>
          <w:szCs w:val="20"/>
          <w:lang w:eastAsia="hu-HU"/>
        </w:rPr>
        <w:tab/>
        <w:t xml:space="preserve">       </w:t>
      </w:r>
      <w:proofErr w:type="gramStart"/>
      <w:r w:rsidRPr="008A79A6">
        <w:rPr>
          <w:rFonts w:ascii="Times New Roman" w:eastAsia="Times New Roman" w:hAnsi="Times New Roman" w:cs="Times New Roman"/>
          <w:szCs w:val="20"/>
          <w:lang w:eastAsia="hu-HU"/>
        </w:rPr>
        <w:t>közalkalmazott</w:t>
      </w:r>
      <w:proofErr w:type="gramEnd"/>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i/>
        </w:rPr>
      </w:pPr>
      <w:r w:rsidRPr="008A79A6">
        <w:rPr>
          <w:rFonts w:ascii="Times New Roman" w:eastAsia="Times New Roman" w:hAnsi="Times New Roman" w:cs="Times New Roman"/>
          <w:i/>
        </w:rPr>
        <w:t>Készült: 3 példányban,</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i/>
        </w:rPr>
      </w:pPr>
      <w:r w:rsidRPr="008A79A6">
        <w:rPr>
          <w:rFonts w:ascii="Times New Roman" w:eastAsia="Times New Roman" w:hAnsi="Times New Roman" w:cs="Times New Roman"/>
          <w:i/>
        </w:rPr>
        <w:t>1. sz. pld. a közalkalmazotté</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i/>
        </w:rPr>
      </w:pPr>
      <w:r w:rsidRPr="008A79A6">
        <w:rPr>
          <w:rFonts w:ascii="Times New Roman" w:eastAsia="Times New Roman" w:hAnsi="Times New Roman" w:cs="Times New Roman"/>
          <w:i/>
        </w:rPr>
        <w:t>2. sz. pld. Szombathelyi Tankerületi Központ irattára</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rPr>
      </w:pPr>
      <w:r w:rsidRPr="008A79A6">
        <w:rPr>
          <w:rFonts w:ascii="Times New Roman" w:eastAsia="Times New Roman" w:hAnsi="Times New Roman" w:cs="Times New Roman"/>
          <w:i/>
        </w:rPr>
        <w:t>3. sz. pld. a személyi anyagban kerül elhelyezésre</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rPr>
      </w:pPr>
    </w:p>
    <w:p w:rsidR="008A79A6" w:rsidRPr="008A79A6" w:rsidRDefault="008A79A6" w:rsidP="008A79A6">
      <w:pPr>
        <w:widowControl w:val="0"/>
        <w:autoSpaceDE w:val="0"/>
        <w:autoSpaceDN w:val="0"/>
        <w:spacing w:before="1" w:after="0" w:line="240" w:lineRule="auto"/>
        <w:jc w:val="center"/>
        <w:outlineLvl w:val="0"/>
        <w:rPr>
          <w:rFonts w:ascii="Times New Roman" w:eastAsia="Times New Roman" w:hAnsi="Times New Roman" w:cs="Times New Roman"/>
          <w:b/>
          <w:bCs/>
          <w:i/>
          <w:spacing w:val="-2"/>
          <w:sz w:val="24"/>
          <w:szCs w:val="24"/>
        </w:rPr>
      </w:pPr>
      <w:bookmarkStart w:id="393" w:name="_Toc198298199"/>
      <w:r w:rsidRPr="008A79A6">
        <w:rPr>
          <w:rFonts w:ascii="Times New Roman" w:eastAsia="Times New Roman" w:hAnsi="Times New Roman" w:cs="Times New Roman"/>
          <w:b/>
          <w:bCs/>
          <w:spacing w:val="-2"/>
          <w:sz w:val="28"/>
          <w:szCs w:val="24"/>
        </w:rPr>
        <w:t>RENDSZERGAZDA MUNKAKÖRI LEÍRÁS</w:t>
      </w:r>
      <w:bookmarkEnd w:id="393"/>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lang w:eastAsia="hu-HU"/>
        </w:rPr>
      </w:pP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lang w:eastAsia="hu-HU"/>
        </w:rPr>
      </w:pP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lang w:eastAsia="hu-HU"/>
        </w:rPr>
      </w:pPr>
    </w:p>
    <w:p w:rsidR="008A79A6" w:rsidRPr="008A79A6" w:rsidRDefault="008A79A6" w:rsidP="008A79A6">
      <w:pPr>
        <w:autoSpaceDE w:val="0"/>
        <w:autoSpaceDN w:val="0"/>
        <w:spacing w:after="0" w:line="240" w:lineRule="auto"/>
        <w:jc w:val="both"/>
        <w:rPr>
          <w:rFonts w:ascii="Times New Roman" w:eastAsia="Times New Roman" w:hAnsi="Times New Roman" w:cs="Times New Roman"/>
          <w:b/>
          <w:u w:val="single"/>
          <w:lang w:eastAsia="hu-HU"/>
        </w:rPr>
      </w:pPr>
      <w:proofErr w:type="spellStart"/>
      <w:r w:rsidRPr="008A79A6">
        <w:rPr>
          <w:rFonts w:ascii="Times New Roman" w:eastAsia="Times New Roman" w:hAnsi="Times New Roman" w:cs="Times New Roman"/>
          <w:b/>
          <w:u w:val="single"/>
          <w:lang w:eastAsia="hu-HU"/>
        </w:rPr>
        <w:t>I.Személyi</w:t>
      </w:r>
      <w:proofErr w:type="spellEnd"/>
      <w:r w:rsidRPr="008A79A6">
        <w:rPr>
          <w:rFonts w:ascii="Times New Roman" w:eastAsia="Times New Roman" w:hAnsi="Times New Roman" w:cs="Times New Roman"/>
          <w:b/>
          <w:u w:val="single"/>
          <w:lang w:eastAsia="hu-HU"/>
        </w:rPr>
        <w:t xml:space="preserve"> és szervezeti rendelkezések:</w:t>
      </w:r>
    </w:p>
    <w:p w:rsidR="008A79A6" w:rsidRPr="008A79A6" w:rsidRDefault="008A79A6" w:rsidP="008A79A6">
      <w:pPr>
        <w:autoSpaceDE w:val="0"/>
        <w:autoSpaceDN w:val="0"/>
        <w:spacing w:after="0" w:line="240" w:lineRule="auto"/>
        <w:jc w:val="both"/>
        <w:rPr>
          <w:rFonts w:ascii="Times New Roman" w:eastAsia="Times New Roman" w:hAnsi="Times New Roman" w:cs="Times New Roman"/>
          <w:lang w:eastAsia="hu-HU"/>
        </w:rPr>
      </w:pPr>
    </w:p>
    <w:p w:rsidR="008A79A6" w:rsidRPr="008A79A6" w:rsidRDefault="008A79A6" w:rsidP="008A79A6">
      <w:pPr>
        <w:tabs>
          <w:tab w:val="left" w:pos="5387"/>
        </w:tabs>
        <w:autoSpaceDE w:val="0"/>
        <w:autoSpaceDN w:val="0"/>
        <w:spacing w:after="0" w:line="240" w:lineRule="auto"/>
        <w:jc w:val="both"/>
        <w:rPr>
          <w:rFonts w:ascii="Times New Roman" w:eastAsia="Times New Roman" w:hAnsi="Times New Roman" w:cs="Times New Roman"/>
          <w:b/>
          <w:lang w:eastAsia="hu-HU"/>
        </w:rPr>
      </w:pPr>
      <w:r w:rsidRPr="008A79A6">
        <w:rPr>
          <w:rFonts w:ascii="Times New Roman" w:eastAsia="Times New Roman" w:hAnsi="Times New Roman" w:cs="Times New Roman"/>
          <w:lang w:eastAsia="hu-HU"/>
        </w:rPr>
        <w:t xml:space="preserve">1. Dolgozó neve: </w:t>
      </w:r>
    </w:p>
    <w:p w:rsidR="008A79A6" w:rsidRPr="008A79A6" w:rsidRDefault="008A79A6" w:rsidP="008A79A6">
      <w:pPr>
        <w:tabs>
          <w:tab w:val="left" w:pos="5387"/>
        </w:tabs>
        <w:autoSpaceDE w:val="0"/>
        <w:autoSpaceDN w:val="0"/>
        <w:spacing w:after="0" w:line="240" w:lineRule="auto"/>
        <w:jc w:val="both"/>
        <w:rPr>
          <w:rFonts w:ascii="Times New Roman" w:eastAsia="Times New Roman" w:hAnsi="Times New Roman" w:cs="Times New Roman"/>
          <w:lang w:eastAsia="hu-HU"/>
        </w:rPr>
      </w:pPr>
      <w:r w:rsidRPr="008A79A6">
        <w:rPr>
          <w:rFonts w:ascii="Times New Roman" w:eastAsia="Times New Roman" w:hAnsi="Times New Roman" w:cs="Times New Roman"/>
          <w:lang w:eastAsia="hu-HU"/>
        </w:rPr>
        <w:t>2. Munkavégzés helye: Szombathelyi Bercsényi Miklós Általános Iskola</w:t>
      </w:r>
    </w:p>
    <w:p w:rsidR="008A79A6" w:rsidRPr="008A79A6" w:rsidRDefault="008A79A6" w:rsidP="008A79A6">
      <w:pPr>
        <w:tabs>
          <w:tab w:val="left" w:pos="5387"/>
        </w:tabs>
        <w:autoSpaceDE w:val="0"/>
        <w:autoSpaceDN w:val="0"/>
        <w:spacing w:after="0" w:line="240" w:lineRule="auto"/>
        <w:jc w:val="both"/>
        <w:rPr>
          <w:rFonts w:ascii="Times New Roman" w:eastAsia="Times New Roman" w:hAnsi="Times New Roman" w:cs="Times New Roman"/>
          <w:lang w:eastAsia="hu-HU"/>
        </w:rPr>
      </w:pPr>
      <w:r w:rsidRPr="008A79A6">
        <w:rPr>
          <w:rFonts w:ascii="Times New Roman" w:eastAsia="Times New Roman" w:hAnsi="Times New Roman" w:cs="Times New Roman"/>
          <w:lang w:eastAsia="hu-HU"/>
        </w:rPr>
        <w:t>3. Munkakörének megnevezése: rendszergazda</w:t>
      </w:r>
    </w:p>
    <w:p w:rsidR="008A79A6" w:rsidRPr="008A79A6" w:rsidRDefault="008A79A6" w:rsidP="008A79A6">
      <w:pPr>
        <w:tabs>
          <w:tab w:val="left" w:pos="5387"/>
        </w:tabs>
        <w:autoSpaceDE w:val="0"/>
        <w:autoSpaceDN w:val="0"/>
        <w:spacing w:after="0" w:line="240" w:lineRule="auto"/>
        <w:jc w:val="both"/>
        <w:rPr>
          <w:rFonts w:ascii="Times New Roman" w:eastAsia="Times New Roman" w:hAnsi="Times New Roman" w:cs="Times New Roman"/>
          <w:lang w:eastAsia="hu-HU"/>
        </w:rPr>
      </w:pPr>
      <w:r w:rsidRPr="008A79A6">
        <w:rPr>
          <w:rFonts w:ascii="Times New Roman" w:eastAsia="Times New Roman" w:hAnsi="Times New Roman" w:cs="Times New Roman"/>
          <w:lang w:eastAsia="hu-HU"/>
        </w:rPr>
        <w:t>4. Közvetlen felettese: igazgató</w:t>
      </w:r>
    </w:p>
    <w:p w:rsidR="008A79A6" w:rsidRPr="008A79A6" w:rsidRDefault="008A79A6" w:rsidP="008A79A6">
      <w:pPr>
        <w:tabs>
          <w:tab w:val="left" w:pos="5387"/>
        </w:tabs>
        <w:autoSpaceDE w:val="0"/>
        <w:autoSpaceDN w:val="0"/>
        <w:spacing w:after="0" w:line="240" w:lineRule="auto"/>
        <w:jc w:val="both"/>
        <w:rPr>
          <w:rFonts w:ascii="Times New Roman" w:eastAsia="Times New Roman" w:hAnsi="Times New Roman" w:cs="Times New Roman"/>
          <w:lang w:eastAsia="hu-HU"/>
        </w:rPr>
      </w:pPr>
      <w:r w:rsidRPr="008A79A6">
        <w:rPr>
          <w:rFonts w:ascii="Times New Roman" w:eastAsia="Times New Roman" w:hAnsi="Times New Roman" w:cs="Times New Roman"/>
          <w:lang w:eastAsia="hu-HU"/>
        </w:rPr>
        <w:t>5. Munkaidő-beosztás: 8.00-16.00</w:t>
      </w:r>
    </w:p>
    <w:p w:rsidR="008A79A6" w:rsidRPr="008A79A6" w:rsidRDefault="008A79A6" w:rsidP="008A79A6">
      <w:pPr>
        <w:tabs>
          <w:tab w:val="left" w:pos="5387"/>
        </w:tabs>
        <w:autoSpaceDE w:val="0"/>
        <w:autoSpaceDN w:val="0"/>
        <w:spacing w:after="0" w:line="240" w:lineRule="auto"/>
        <w:jc w:val="both"/>
        <w:rPr>
          <w:rFonts w:ascii="Times New Roman" w:eastAsia="Times New Roman" w:hAnsi="Times New Roman" w:cs="Times New Roman"/>
          <w:lang w:eastAsia="hu-HU"/>
        </w:rPr>
      </w:pPr>
      <w:r w:rsidRPr="008A79A6">
        <w:rPr>
          <w:rFonts w:ascii="Times New Roman" w:eastAsia="Times New Roman" w:hAnsi="Times New Roman" w:cs="Times New Roman"/>
          <w:lang w:eastAsia="hu-HU"/>
        </w:rPr>
        <w:lastRenderedPageBreak/>
        <w:t>6. Helyettesíteni tartozik tartós távollét esetén:</w:t>
      </w:r>
    </w:p>
    <w:p w:rsidR="008A79A6" w:rsidRPr="008A79A6" w:rsidRDefault="008A79A6" w:rsidP="008A79A6">
      <w:pPr>
        <w:tabs>
          <w:tab w:val="left" w:pos="5387"/>
        </w:tabs>
        <w:autoSpaceDE w:val="0"/>
        <w:autoSpaceDN w:val="0"/>
        <w:spacing w:after="0" w:line="240" w:lineRule="auto"/>
        <w:jc w:val="both"/>
        <w:rPr>
          <w:rFonts w:ascii="Times New Roman" w:eastAsia="Times New Roman" w:hAnsi="Times New Roman" w:cs="Times New Roman"/>
          <w:lang w:eastAsia="hu-HU"/>
        </w:rPr>
      </w:pPr>
      <w:r w:rsidRPr="008A79A6">
        <w:rPr>
          <w:rFonts w:ascii="Times New Roman" w:eastAsia="Times New Roman" w:hAnsi="Times New Roman" w:cs="Times New Roman"/>
          <w:lang w:eastAsia="hu-HU"/>
        </w:rPr>
        <w:t>7.Elrendelhető túlmunka mértéke: a törvényi előírások szerint;</w:t>
      </w:r>
    </w:p>
    <w:p w:rsidR="008A79A6" w:rsidRPr="008A79A6" w:rsidRDefault="008A79A6" w:rsidP="008A79A6">
      <w:pPr>
        <w:tabs>
          <w:tab w:val="left" w:pos="5387"/>
        </w:tabs>
        <w:autoSpaceDE w:val="0"/>
        <w:autoSpaceDN w:val="0"/>
        <w:spacing w:after="0" w:line="240" w:lineRule="auto"/>
        <w:jc w:val="both"/>
        <w:rPr>
          <w:rFonts w:ascii="Times New Roman" w:eastAsia="Times New Roman" w:hAnsi="Times New Roman" w:cs="Times New Roman"/>
          <w:lang w:eastAsia="hu-HU"/>
        </w:rPr>
      </w:pPr>
      <w:r w:rsidRPr="008A79A6">
        <w:rPr>
          <w:rFonts w:ascii="Times New Roman" w:eastAsia="Times New Roman" w:hAnsi="Times New Roman" w:cs="Times New Roman"/>
          <w:lang w:eastAsia="hu-HU"/>
        </w:rPr>
        <w:t>8.Túlmunka jellege:</w:t>
      </w:r>
    </w:p>
    <w:p w:rsidR="008A79A6" w:rsidRPr="008A79A6" w:rsidRDefault="008A79A6" w:rsidP="008A79A6">
      <w:pPr>
        <w:tabs>
          <w:tab w:val="left" w:pos="5387"/>
        </w:tabs>
        <w:autoSpaceDE w:val="0"/>
        <w:autoSpaceDN w:val="0"/>
        <w:spacing w:after="0" w:line="240" w:lineRule="auto"/>
        <w:jc w:val="both"/>
        <w:rPr>
          <w:rFonts w:ascii="Times New Roman" w:eastAsia="Times New Roman" w:hAnsi="Times New Roman" w:cs="Times New Roman"/>
          <w:lang w:eastAsia="hu-HU"/>
        </w:rPr>
      </w:pPr>
      <w:r w:rsidRPr="008A79A6">
        <w:rPr>
          <w:rFonts w:ascii="Times New Roman" w:eastAsia="Times New Roman" w:hAnsi="Times New Roman" w:cs="Times New Roman"/>
          <w:lang w:eastAsia="hu-HU"/>
        </w:rPr>
        <w:t>9. Különleges feladata:</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lang w:eastAsia="hu-HU"/>
        </w:rPr>
      </w:pPr>
    </w:p>
    <w:p w:rsidR="008A79A6" w:rsidRPr="008A79A6" w:rsidRDefault="008A79A6" w:rsidP="008A79A6">
      <w:pPr>
        <w:widowControl w:val="0"/>
        <w:autoSpaceDE w:val="0"/>
        <w:autoSpaceDN w:val="0"/>
        <w:spacing w:after="0" w:line="276" w:lineRule="auto"/>
        <w:jc w:val="both"/>
        <w:rPr>
          <w:rFonts w:ascii="Times New Roman" w:eastAsia="Times New Roman" w:hAnsi="Times New Roman" w:cs="Times New Roman"/>
          <w:b/>
          <w:lang w:eastAsia="hu-HU"/>
        </w:rPr>
      </w:pPr>
    </w:p>
    <w:p w:rsidR="008A79A6" w:rsidRPr="008A79A6" w:rsidRDefault="008A79A6" w:rsidP="008A79A6">
      <w:pPr>
        <w:widowControl w:val="0"/>
        <w:autoSpaceDE w:val="0"/>
        <w:autoSpaceDN w:val="0"/>
        <w:spacing w:after="0" w:line="276" w:lineRule="auto"/>
        <w:jc w:val="both"/>
        <w:rPr>
          <w:rFonts w:ascii="Times New Roman" w:eastAsia="Times New Roman" w:hAnsi="Times New Roman" w:cs="Times New Roman"/>
        </w:rPr>
      </w:pPr>
      <w:r w:rsidRPr="008A79A6">
        <w:rPr>
          <w:rFonts w:ascii="Times New Roman" w:eastAsia="Times New Roman" w:hAnsi="Times New Roman" w:cs="Times New Roman"/>
          <w:b/>
          <w:u w:val="single"/>
        </w:rPr>
        <w:t xml:space="preserve">II. </w:t>
      </w:r>
      <w:proofErr w:type="gramStart"/>
      <w:r w:rsidRPr="008A79A6">
        <w:rPr>
          <w:rFonts w:ascii="Times New Roman" w:eastAsia="Times New Roman" w:hAnsi="Times New Roman" w:cs="Times New Roman"/>
          <w:b/>
          <w:u w:val="single"/>
        </w:rPr>
        <w:t>A</w:t>
      </w:r>
      <w:proofErr w:type="gramEnd"/>
      <w:r w:rsidRPr="008A79A6">
        <w:rPr>
          <w:rFonts w:ascii="Times New Roman" w:eastAsia="Times New Roman" w:hAnsi="Times New Roman" w:cs="Times New Roman"/>
          <w:b/>
          <w:spacing w:val="-5"/>
          <w:u w:val="single"/>
        </w:rPr>
        <w:t xml:space="preserve"> </w:t>
      </w:r>
      <w:r w:rsidRPr="008A79A6">
        <w:rPr>
          <w:rFonts w:ascii="Times New Roman" w:eastAsia="Times New Roman" w:hAnsi="Times New Roman" w:cs="Times New Roman"/>
          <w:b/>
          <w:u w:val="single"/>
        </w:rPr>
        <w:t>munkakörhöz</w:t>
      </w:r>
      <w:r w:rsidRPr="008A79A6">
        <w:rPr>
          <w:rFonts w:ascii="Times New Roman" w:eastAsia="Times New Roman" w:hAnsi="Times New Roman" w:cs="Times New Roman"/>
          <w:b/>
          <w:spacing w:val="-7"/>
          <w:u w:val="single"/>
        </w:rPr>
        <w:t xml:space="preserve"> </w:t>
      </w:r>
      <w:r w:rsidRPr="008A79A6">
        <w:rPr>
          <w:rFonts w:ascii="Times New Roman" w:eastAsia="Times New Roman" w:hAnsi="Times New Roman" w:cs="Times New Roman"/>
          <w:b/>
          <w:u w:val="single"/>
        </w:rPr>
        <w:t>rendelt</w:t>
      </w:r>
      <w:r w:rsidRPr="008A79A6">
        <w:rPr>
          <w:rFonts w:ascii="Times New Roman" w:eastAsia="Times New Roman" w:hAnsi="Times New Roman" w:cs="Times New Roman"/>
          <w:b/>
          <w:spacing w:val="-7"/>
          <w:u w:val="single"/>
        </w:rPr>
        <w:t xml:space="preserve"> </w:t>
      </w:r>
      <w:r w:rsidRPr="008A79A6">
        <w:rPr>
          <w:rFonts w:ascii="Times New Roman" w:eastAsia="Times New Roman" w:hAnsi="Times New Roman" w:cs="Times New Roman"/>
          <w:b/>
          <w:u w:val="single"/>
        </w:rPr>
        <w:t>tárgyi</w:t>
      </w:r>
      <w:r w:rsidRPr="008A79A6">
        <w:rPr>
          <w:rFonts w:ascii="Times New Roman" w:eastAsia="Times New Roman" w:hAnsi="Times New Roman" w:cs="Times New Roman"/>
          <w:b/>
          <w:spacing w:val="-7"/>
          <w:u w:val="single"/>
        </w:rPr>
        <w:t xml:space="preserve"> </w:t>
      </w:r>
      <w:r w:rsidRPr="008A79A6">
        <w:rPr>
          <w:rFonts w:ascii="Times New Roman" w:eastAsia="Times New Roman" w:hAnsi="Times New Roman" w:cs="Times New Roman"/>
          <w:b/>
          <w:u w:val="single"/>
        </w:rPr>
        <w:t>feltételek</w:t>
      </w:r>
      <w:r w:rsidRPr="008A79A6">
        <w:rPr>
          <w:rFonts w:ascii="Times New Roman" w:eastAsia="Times New Roman" w:hAnsi="Times New Roman" w:cs="Times New Roman"/>
          <w:b/>
        </w:rPr>
        <w:t>:</w:t>
      </w:r>
      <w:r w:rsidRPr="008A79A6">
        <w:rPr>
          <w:rFonts w:ascii="Times New Roman" w:eastAsia="Times New Roman" w:hAnsi="Times New Roman" w:cs="Times New Roman"/>
          <w:b/>
          <w:spacing w:val="-1"/>
        </w:rPr>
        <w:t xml:space="preserve"> </w:t>
      </w:r>
      <w:r w:rsidRPr="008A79A6">
        <w:rPr>
          <w:rFonts w:ascii="Times New Roman" w:eastAsia="Times New Roman" w:hAnsi="Times New Roman" w:cs="Times New Roman"/>
        </w:rPr>
        <w:t>számítógép,</w:t>
      </w:r>
      <w:r w:rsidRPr="008A79A6">
        <w:rPr>
          <w:rFonts w:ascii="Times New Roman" w:eastAsia="Times New Roman" w:hAnsi="Times New Roman" w:cs="Times New Roman"/>
          <w:spacing w:val="-4"/>
        </w:rPr>
        <w:t xml:space="preserve"> </w:t>
      </w:r>
      <w:r w:rsidRPr="008A79A6">
        <w:rPr>
          <w:rFonts w:ascii="Times New Roman" w:eastAsia="Times New Roman" w:hAnsi="Times New Roman" w:cs="Times New Roman"/>
        </w:rPr>
        <w:t>központi</w:t>
      </w:r>
      <w:r w:rsidRPr="008A79A6">
        <w:rPr>
          <w:rFonts w:ascii="Times New Roman" w:eastAsia="Times New Roman" w:hAnsi="Times New Roman" w:cs="Times New Roman"/>
          <w:spacing w:val="-5"/>
        </w:rPr>
        <w:t xml:space="preserve"> </w:t>
      </w:r>
      <w:r w:rsidRPr="008A79A6">
        <w:rPr>
          <w:rFonts w:ascii="Times New Roman" w:eastAsia="Times New Roman" w:hAnsi="Times New Roman" w:cs="Times New Roman"/>
        </w:rPr>
        <w:t>szerver,</w:t>
      </w:r>
      <w:r w:rsidRPr="008A79A6">
        <w:rPr>
          <w:rFonts w:ascii="Times New Roman" w:eastAsia="Times New Roman" w:hAnsi="Times New Roman" w:cs="Times New Roman"/>
          <w:spacing w:val="-5"/>
        </w:rPr>
        <w:t xml:space="preserve"> </w:t>
      </w:r>
      <w:r w:rsidRPr="008A79A6">
        <w:rPr>
          <w:rFonts w:ascii="Times New Roman" w:eastAsia="Times New Roman" w:hAnsi="Times New Roman" w:cs="Times New Roman"/>
        </w:rPr>
        <w:t>fénymásoló, nyomtató, szkenner</w:t>
      </w:r>
    </w:p>
    <w:p w:rsidR="008A79A6" w:rsidRPr="008A79A6" w:rsidRDefault="008A79A6" w:rsidP="008A79A6">
      <w:pPr>
        <w:widowControl w:val="0"/>
        <w:autoSpaceDE w:val="0"/>
        <w:autoSpaceDN w:val="0"/>
        <w:spacing w:before="53"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after="0" w:line="240" w:lineRule="auto"/>
        <w:jc w:val="both"/>
        <w:outlineLvl w:val="1"/>
        <w:rPr>
          <w:rFonts w:ascii="Times New Roman" w:eastAsia="Times New Roman" w:hAnsi="Times New Roman" w:cs="Times New Roman"/>
          <w:b/>
          <w:bCs/>
          <w:sz w:val="24"/>
          <w:szCs w:val="24"/>
          <w:u w:val="single"/>
        </w:rPr>
      </w:pPr>
      <w:bookmarkStart w:id="394" w:name="_Toc198298200"/>
      <w:r w:rsidRPr="008A79A6">
        <w:rPr>
          <w:rFonts w:ascii="Times New Roman" w:eastAsia="Times New Roman" w:hAnsi="Times New Roman" w:cs="Times New Roman"/>
          <w:b/>
          <w:bCs/>
          <w:sz w:val="24"/>
          <w:szCs w:val="24"/>
          <w:u w:val="single"/>
        </w:rPr>
        <w:t>III.</w:t>
      </w:r>
      <w:proofErr w:type="gramStart"/>
      <w:r w:rsidRPr="008A79A6">
        <w:rPr>
          <w:rFonts w:ascii="Times New Roman" w:eastAsia="Times New Roman" w:hAnsi="Times New Roman" w:cs="Times New Roman"/>
          <w:b/>
          <w:bCs/>
          <w:sz w:val="24"/>
          <w:szCs w:val="24"/>
          <w:u w:val="single"/>
        </w:rPr>
        <w:t>A</w:t>
      </w:r>
      <w:proofErr w:type="gramEnd"/>
      <w:r w:rsidRPr="008A79A6">
        <w:rPr>
          <w:rFonts w:ascii="Times New Roman" w:eastAsia="Times New Roman" w:hAnsi="Times New Roman" w:cs="Times New Roman"/>
          <w:b/>
          <w:bCs/>
          <w:spacing w:val="-8"/>
          <w:sz w:val="24"/>
          <w:szCs w:val="24"/>
          <w:u w:val="single"/>
        </w:rPr>
        <w:t xml:space="preserve"> </w:t>
      </w:r>
      <w:r w:rsidRPr="008A79A6">
        <w:rPr>
          <w:rFonts w:ascii="Times New Roman" w:eastAsia="Times New Roman" w:hAnsi="Times New Roman" w:cs="Times New Roman"/>
          <w:b/>
          <w:bCs/>
          <w:sz w:val="24"/>
          <w:szCs w:val="24"/>
          <w:u w:val="single"/>
        </w:rPr>
        <w:t>munkakör</w:t>
      </w:r>
      <w:r w:rsidRPr="008A79A6">
        <w:rPr>
          <w:rFonts w:ascii="Times New Roman" w:eastAsia="Times New Roman" w:hAnsi="Times New Roman" w:cs="Times New Roman"/>
          <w:b/>
          <w:bCs/>
          <w:spacing w:val="-10"/>
          <w:sz w:val="24"/>
          <w:szCs w:val="24"/>
          <w:u w:val="single"/>
        </w:rPr>
        <w:t xml:space="preserve"> </w:t>
      </w:r>
      <w:r w:rsidRPr="008A79A6">
        <w:rPr>
          <w:rFonts w:ascii="Times New Roman" w:eastAsia="Times New Roman" w:hAnsi="Times New Roman" w:cs="Times New Roman"/>
          <w:b/>
          <w:bCs/>
          <w:spacing w:val="-2"/>
          <w:sz w:val="24"/>
          <w:szCs w:val="24"/>
          <w:u w:val="single"/>
        </w:rPr>
        <w:t>tartalma:</w:t>
      </w:r>
      <w:bookmarkEnd w:id="394"/>
    </w:p>
    <w:p w:rsidR="008A79A6" w:rsidRPr="008A79A6" w:rsidRDefault="008A79A6" w:rsidP="008A79A6">
      <w:pPr>
        <w:widowControl w:val="0"/>
        <w:autoSpaceDE w:val="0"/>
        <w:autoSpaceDN w:val="0"/>
        <w:spacing w:before="37" w:after="0" w:line="276"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Feladata</w:t>
      </w:r>
      <w:r w:rsidRPr="008A79A6">
        <w:rPr>
          <w:rFonts w:ascii="Times New Roman" w:eastAsia="Times New Roman" w:hAnsi="Times New Roman" w:cs="Times New Roman"/>
          <w:spacing w:val="-8"/>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8"/>
          <w:sz w:val="24"/>
          <w:szCs w:val="24"/>
        </w:rPr>
        <w:t xml:space="preserve"> </w:t>
      </w:r>
      <w:r w:rsidRPr="008A79A6">
        <w:rPr>
          <w:rFonts w:ascii="Times New Roman" w:eastAsia="Times New Roman" w:hAnsi="Times New Roman" w:cs="Times New Roman"/>
          <w:sz w:val="24"/>
          <w:szCs w:val="24"/>
        </w:rPr>
        <w:t>intézményben</w:t>
      </w:r>
      <w:r w:rsidRPr="008A79A6">
        <w:rPr>
          <w:rFonts w:ascii="Times New Roman" w:eastAsia="Times New Roman" w:hAnsi="Times New Roman" w:cs="Times New Roman"/>
          <w:spacing w:val="-8"/>
          <w:sz w:val="24"/>
          <w:szCs w:val="24"/>
        </w:rPr>
        <w:t xml:space="preserve"> </w:t>
      </w:r>
      <w:r w:rsidRPr="008A79A6">
        <w:rPr>
          <w:rFonts w:ascii="Times New Roman" w:eastAsia="Times New Roman" w:hAnsi="Times New Roman" w:cs="Times New Roman"/>
          <w:sz w:val="24"/>
          <w:szCs w:val="24"/>
        </w:rPr>
        <w:t>használt</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számítástechnikai</w:t>
      </w:r>
      <w:r w:rsidRPr="008A79A6">
        <w:rPr>
          <w:rFonts w:ascii="Times New Roman" w:eastAsia="Times New Roman" w:hAnsi="Times New Roman" w:cs="Times New Roman"/>
          <w:spacing w:val="-8"/>
          <w:sz w:val="24"/>
          <w:szCs w:val="24"/>
        </w:rPr>
        <w:t xml:space="preserve"> </w:t>
      </w:r>
      <w:r w:rsidRPr="008A79A6">
        <w:rPr>
          <w:rFonts w:ascii="Times New Roman" w:eastAsia="Times New Roman" w:hAnsi="Times New Roman" w:cs="Times New Roman"/>
          <w:sz w:val="24"/>
          <w:szCs w:val="24"/>
        </w:rPr>
        <w:t>eszközök</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működőképességének biztosítása, a központi szerver kezelése, az állandó oktatási állapot fenntartása.</w:t>
      </w:r>
    </w:p>
    <w:p w:rsidR="008A79A6" w:rsidRPr="008A79A6" w:rsidRDefault="008A79A6" w:rsidP="008A79A6">
      <w:pPr>
        <w:widowControl w:val="0"/>
        <w:autoSpaceDE w:val="0"/>
        <w:autoSpaceDN w:val="0"/>
        <w:spacing w:after="0" w:line="276"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66" w:after="0" w:line="276"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Munkáját</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1"/>
          <w:sz w:val="24"/>
          <w:szCs w:val="24"/>
        </w:rPr>
        <w:t xml:space="preserve"> </w:t>
      </w:r>
      <w:proofErr w:type="gramStart"/>
      <w:r w:rsidRPr="008A79A6">
        <w:rPr>
          <w:rFonts w:ascii="Times New Roman" w:eastAsia="Times New Roman" w:hAnsi="Times New Roman" w:cs="Times New Roman"/>
          <w:sz w:val="24"/>
          <w:szCs w:val="24"/>
        </w:rPr>
        <w:t>iskola</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oktatási</w:t>
      </w:r>
      <w:proofErr w:type="gramEnd"/>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nevelési</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feladatainak</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alárendelve</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IKT</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eszközöket</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alkalmazó pedagógusokkal együttműködve és igényeinek figyelembe vételével végzi.</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97" w:after="0" w:line="240" w:lineRule="auto"/>
        <w:rPr>
          <w:rFonts w:ascii="Times New Roman" w:eastAsia="Times New Roman" w:hAnsi="Times New Roman" w:cs="Times New Roman"/>
          <w:sz w:val="24"/>
          <w:szCs w:val="24"/>
        </w:rPr>
      </w:pPr>
    </w:p>
    <w:p w:rsidR="008A79A6" w:rsidRPr="008A79A6" w:rsidRDefault="008A79A6" w:rsidP="008A79A6">
      <w:pPr>
        <w:keepNext/>
        <w:keepLines/>
        <w:widowControl w:val="0"/>
        <w:suppressAutoHyphens/>
        <w:spacing w:before="40" w:after="0" w:line="240" w:lineRule="auto"/>
        <w:jc w:val="both"/>
        <w:outlineLvl w:val="2"/>
        <w:rPr>
          <w:rFonts w:ascii="Times New Roman" w:eastAsia="Times New Roman" w:hAnsi="Times New Roman" w:cs="Times New Roman"/>
          <w:b/>
          <w:i/>
          <w:kern w:val="1"/>
          <w:sz w:val="24"/>
          <w:szCs w:val="24"/>
          <w:u w:val="single"/>
          <w:lang w:eastAsia="zh-CN" w:bidi="hi-IN"/>
        </w:rPr>
      </w:pPr>
      <w:bookmarkStart w:id="395" w:name="_Toc198298201"/>
      <w:proofErr w:type="spellStart"/>
      <w:r w:rsidRPr="008A79A6">
        <w:rPr>
          <w:rFonts w:ascii="Times New Roman" w:eastAsia="Times New Roman" w:hAnsi="Times New Roman" w:cs="Times New Roman"/>
          <w:b/>
          <w:kern w:val="1"/>
          <w:sz w:val="24"/>
          <w:szCs w:val="24"/>
          <w:u w:val="single"/>
          <w:lang w:eastAsia="zh-CN" w:bidi="hi-IN"/>
        </w:rPr>
        <w:t>IV.Főbb</w:t>
      </w:r>
      <w:proofErr w:type="spellEnd"/>
      <w:r w:rsidRPr="008A79A6">
        <w:rPr>
          <w:rFonts w:ascii="Times New Roman" w:eastAsia="Times New Roman" w:hAnsi="Times New Roman" w:cs="Times New Roman"/>
          <w:b/>
          <w:spacing w:val="-7"/>
          <w:kern w:val="1"/>
          <w:sz w:val="24"/>
          <w:szCs w:val="24"/>
          <w:u w:val="single"/>
          <w:lang w:eastAsia="zh-CN" w:bidi="hi-IN"/>
        </w:rPr>
        <w:t xml:space="preserve"> </w:t>
      </w:r>
      <w:r w:rsidRPr="008A79A6">
        <w:rPr>
          <w:rFonts w:ascii="Times New Roman" w:eastAsia="Times New Roman" w:hAnsi="Times New Roman" w:cs="Times New Roman"/>
          <w:b/>
          <w:spacing w:val="-2"/>
          <w:kern w:val="1"/>
          <w:sz w:val="24"/>
          <w:szCs w:val="24"/>
          <w:u w:val="single"/>
          <w:lang w:eastAsia="zh-CN" w:bidi="hi-IN"/>
        </w:rPr>
        <w:t>feladatai:</w:t>
      </w:r>
      <w:bookmarkEnd w:id="395"/>
    </w:p>
    <w:p w:rsidR="008A79A6" w:rsidRPr="008A79A6" w:rsidRDefault="008A79A6" w:rsidP="00267296">
      <w:pPr>
        <w:widowControl w:val="0"/>
        <w:numPr>
          <w:ilvl w:val="1"/>
          <w:numId w:val="72"/>
        </w:numPr>
        <w:tabs>
          <w:tab w:val="left" w:pos="861"/>
        </w:tabs>
        <w:autoSpaceDE w:val="0"/>
        <w:autoSpaceDN w:val="0"/>
        <w:spacing w:before="37" w:after="0" w:line="276" w:lineRule="auto"/>
        <w:ind w:right="480"/>
        <w:jc w:val="both"/>
        <w:rPr>
          <w:rFonts w:ascii="Times New Roman" w:eastAsia="Times New Roman" w:hAnsi="Times New Roman" w:cs="Times New Roman"/>
          <w:szCs w:val="24"/>
        </w:rPr>
      </w:pPr>
      <w:r w:rsidRPr="008A79A6">
        <w:rPr>
          <w:rFonts w:ascii="Times New Roman" w:eastAsia="Times New Roman" w:hAnsi="Times New Roman" w:cs="Times New Roman"/>
          <w:szCs w:val="24"/>
        </w:rPr>
        <w:t>Az</w:t>
      </w:r>
      <w:r w:rsidRPr="008A79A6">
        <w:rPr>
          <w:rFonts w:ascii="Times New Roman" w:eastAsia="Times New Roman" w:hAnsi="Times New Roman" w:cs="Times New Roman"/>
          <w:spacing w:val="-6"/>
          <w:szCs w:val="24"/>
        </w:rPr>
        <w:t xml:space="preserve"> </w:t>
      </w:r>
      <w:r w:rsidRPr="008A79A6">
        <w:rPr>
          <w:rFonts w:ascii="Times New Roman" w:eastAsia="Times New Roman" w:hAnsi="Times New Roman" w:cs="Times New Roman"/>
          <w:szCs w:val="24"/>
        </w:rPr>
        <w:t>iskola</w:t>
      </w:r>
      <w:r w:rsidRPr="008A79A6">
        <w:rPr>
          <w:rFonts w:ascii="Times New Roman" w:eastAsia="Times New Roman" w:hAnsi="Times New Roman" w:cs="Times New Roman"/>
          <w:spacing w:val="-6"/>
          <w:szCs w:val="24"/>
        </w:rPr>
        <w:t xml:space="preserve"> </w:t>
      </w:r>
      <w:r w:rsidRPr="008A79A6">
        <w:rPr>
          <w:rFonts w:ascii="Times New Roman" w:eastAsia="Times New Roman" w:hAnsi="Times New Roman" w:cs="Times New Roman"/>
          <w:szCs w:val="24"/>
        </w:rPr>
        <w:t>informatikai</w:t>
      </w:r>
      <w:r w:rsidRPr="008A79A6">
        <w:rPr>
          <w:rFonts w:ascii="Times New Roman" w:eastAsia="Times New Roman" w:hAnsi="Times New Roman" w:cs="Times New Roman"/>
          <w:spacing w:val="-3"/>
          <w:szCs w:val="24"/>
        </w:rPr>
        <w:t xml:space="preserve"> </w:t>
      </w:r>
      <w:r w:rsidRPr="008A79A6">
        <w:rPr>
          <w:rFonts w:ascii="Times New Roman" w:eastAsia="Times New Roman" w:hAnsi="Times New Roman" w:cs="Times New Roman"/>
          <w:szCs w:val="24"/>
        </w:rPr>
        <w:t>rendszer</w:t>
      </w:r>
      <w:r w:rsidRPr="008A79A6">
        <w:rPr>
          <w:rFonts w:ascii="Times New Roman" w:eastAsia="Times New Roman" w:hAnsi="Times New Roman" w:cs="Times New Roman"/>
          <w:spacing w:val="-6"/>
          <w:szCs w:val="24"/>
        </w:rPr>
        <w:t xml:space="preserve"> </w:t>
      </w:r>
      <w:r w:rsidRPr="008A79A6">
        <w:rPr>
          <w:rFonts w:ascii="Times New Roman" w:eastAsia="Times New Roman" w:hAnsi="Times New Roman" w:cs="Times New Roman"/>
          <w:szCs w:val="24"/>
        </w:rPr>
        <w:t>használati</w:t>
      </w:r>
      <w:r w:rsidRPr="008A79A6">
        <w:rPr>
          <w:rFonts w:ascii="Times New Roman" w:eastAsia="Times New Roman" w:hAnsi="Times New Roman" w:cs="Times New Roman"/>
          <w:spacing w:val="-6"/>
          <w:szCs w:val="24"/>
        </w:rPr>
        <w:t xml:space="preserve"> </w:t>
      </w:r>
      <w:r w:rsidRPr="008A79A6">
        <w:rPr>
          <w:rFonts w:ascii="Times New Roman" w:eastAsia="Times New Roman" w:hAnsi="Times New Roman" w:cs="Times New Roman"/>
          <w:szCs w:val="24"/>
        </w:rPr>
        <w:t>szabályzatának</w:t>
      </w:r>
      <w:r w:rsidRPr="008A79A6">
        <w:rPr>
          <w:rFonts w:ascii="Times New Roman" w:eastAsia="Times New Roman" w:hAnsi="Times New Roman" w:cs="Times New Roman"/>
          <w:spacing w:val="-6"/>
          <w:szCs w:val="24"/>
        </w:rPr>
        <w:t xml:space="preserve"> </w:t>
      </w:r>
      <w:r w:rsidRPr="008A79A6">
        <w:rPr>
          <w:rFonts w:ascii="Times New Roman" w:eastAsia="Times New Roman" w:hAnsi="Times New Roman" w:cs="Times New Roman"/>
          <w:szCs w:val="24"/>
        </w:rPr>
        <w:t>előkészítése,</w:t>
      </w:r>
      <w:r w:rsidRPr="008A79A6">
        <w:rPr>
          <w:rFonts w:ascii="Times New Roman" w:eastAsia="Times New Roman" w:hAnsi="Times New Roman" w:cs="Times New Roman"/>
          <w:spacing w:val="-6"/>
          <w:szCs w:val="24"/>
        </w:rPr>
        <w:t xml:space="preserve"> </w:t>
      </w:r>
      <w:r w:rsidRPr="008A79A6">
        <w:rPr>
          <w:rFonts w:ascii="Times New Roman" w:eastAsia="Times New Roman" w:hAnsi="Times New Roman" w:cs="Times New Roman"/>
          <w:szCs w:val="24"/>
        </w:rPr>
        <w:t>kidolgozása (ISZ), melyet az intézmény vezetése hagy jóvá</w:t>
      </w:r>
    </w:p>
    <w:p w:rsidR="008A79A6" w:rsidRPr="008A79A6" w:rsidRDefault="008A79A6" w:rsidP="00267296">
      <w:pPr>
        <w:widowControl w:val="0"/>
        <w:numPr>
          <w:ilvl w:val="1"/>
          <w:numId w:val="72"/>
        </w:numPr>
        <w:tabs>
          <w:tab w:val="left" w:pos="861"/>
        </w:tabs>
        <w:autoSpaceDE w:val="0"/>
        <w:autoSpaceDN w:val="0"/>
        <w:spacing w:after="0" w:line="298" w:lineRule="exact"/>
        <w:jc w:val="both"/>
        <w:rPr>
          <w:rFonts w:ascii="Times New Roman" w:eastAsia="Times New Roman" w:hAnsi="Times New Roman" w:cs="Times New Roman"/>
          <w:szCs w:val="24"/>
        </w:rPr>
      </w:pPr>
      <w:r w:rsidRPr="008A79A6">
        <w:rPr>
          <w:rFonts w:ascii="Times New Roman" w:eastAsia="Times New Roman" w:hAnsi="Times New Roman" w:cs="Times New Roman"/>
          <w:szCs w:val="24"/>
        </w:rPr>
        <w:t>Szükséges</w:t>
      </w:r>
      <w:r w:rsidRPr="008A79A6">
        <w:rPr>
          <w:rFonts w:ascii="Times New Roman" w:eastAsia="Times New Roman" w:hAnsi="Times New Roman" w:cs="Times New Roman"/>
          <w:spacing w:val="-6"/>
          <w:szCs w:val="24"/>
        </w:rPr>
        <w:t xml:space="preserve"> </w:t>
      </w:r>
      <w:r w:rsidRPr="008A79A6">
        <w:rPr>
          <w:rFonts w:ascii="Times New Roman" w:eastAsia="Times New Roman" w:hAnsi="Times New Roman" w:cs="Times New Roman"/>
          <w:szCs w:val="24"/>
        </w:rPr>
        <w:t>mértékben</w:t>
      </w:r>
      <w:r w:rsidRPr="008A79A6">
        <w:rPr>
          <w:rFonts w:ascii="Times New Roman" w:eastAsia="Times New Roman" w:hAnsi="Times New Roman" w:cs="Times New Roman"/>
          <w:spacing w:val="-8"/>
          <w:szCs w:val="24"/>
        </w:rPr>
        <w:t xml:space="preserve"> </w:t>
      </w:r>
      <w:r w:rsidRPr="008A79A6">
        <w:rPr>
          <w:rFonts w:ascii="Times New Roman" w:eastAsia="Times New Roman" w:hAnsi="Times New Roman" w:cs="Times New Roman"/>
          <w:szCs w:val="24"/>
        </w:rPr>
        <w:t>figyelemmel</w:t>
      </w:r>
      <w:r w:rsidRPr="008A79A6">
        <w:rPr>
          <w:rFonts w:ascii="Times New Roman" w:eastAsia="Times New Roman" w:hAnsi="Times New Roman" w:cs="Times New Roman"/>
          <w:spacing w:val="-7"/>
          <w:szCs w:val="24"/>
        </w:rPr>
        <w:t xml:space="preserve"> </w:t>
      </w:r>
      <w:r w:rsidRPr="008A79A6">
        <w:rPr>
          <w:rFonts w:ascii="Times New Roman" w:eastAsia="Times New Roman" w:hAnsi="Times New Roman" w:cs="Times New Roman"/>
          <w:szCs w:val="24"/>
        </w:rPr>
        <w:t>kíséri</w:t>
      </w:r>
      <w:r w:rsidRPr="008A79A6">
        <w:rPr>
          <w:rFonts w:ascii="Times New Roman" w:eastAsia="Times New Roman" w:hAnsi="Times New Roman" w:cs="Times New Roman"/>
          <w:spacing w:val="-8"/>
          <w:szCs w:val="24"/>
        </w:rPr>
        <w:t xml:space="preserve"> </w:t>
      </w:r>
      <w:r w:rsidRPr="008A79A6">
        <w:rPr>
          <w:rFonts w:ascii="Times New Roman" w:eastAsia="Times New Roman" w:hAnsi="Times New Roman" w:cs="Times New Roman"/>
          <w:szCs w:val="24"/>
        </w:rPr>
        <w:t>a</w:t>
      </w:r>
      <w:r w:rsidRPr="008A79A6">
        <w:rPr>
          <w:rFonts w:ascii="Times New Roman" w:eastAsia="Times New Roman" w:hAnsi="Times New Roman" w:cs="Times New Roman"/>
          <w:spacing w:val="-6"/>
          <w:szCs w:val="24"/>
        </w:rPr>
        <w:t xml:space="preserve"> </w:t>
      </w:r>
      <w:r w:rsidRPr="008A79A6">
        <w:rPr>
          <w:rFonts w:ascii="Times New Roman" w:eastAsia="Times New Roman" w:hAnsi="Times New Roman" w:cs="Times New Roman"/>
          <w:szCs w:val="24"/>
        </w:rPr>
        <w:t>hardver</w:t>
      </w:r>
      <w:r w:rsidRPr="008A79A6">
        <w:rPr>
          <w:rFonts w:ascii="Times New Roman" w:eastAsia="Times New Roman" w:hAnsi="Times New Roman" w:cs="Times New Roman"/>
          <w:spacing w:val="-5"/>
          <w:szCs w:val="24"/>
        </w:rPr>
        <w:t xml:space="preserve"> </w:t>
      </w:r>
      <w:r w:rsidRPr="008A79A6">
        <w:rPr>
          <w:rFonts w:ascii="Times New Roman" w:eastAsia="Times New Roman" w:hAnsi="Times New Roman" w:cs="Times New Roman"/>
          <w:szCs w:val="24"/>
        </w:rPr>
        <w:t>–</w:t>
      </w:r>
      <w:r w:rsidRPr="008A79A6">
        <w:rPr>
          <w:rFonts w:ascii="Times New Roman" w:eastAsia="Times New Roman" w:hAnsi="Times New Roman" w:cs="Times New Roman"/>
          <w:spacing w:val="-7"/>
          <w:szCs w:val="24"/>
        </w:rPr>
        <w:t xml:space="preserve"> </w:t>
      </w:r>
      <w:r w:rsidRPr="008A79A6">
        <w:rPr>
          <w:rFonts w:ascii="Times New Roman" w:eastAsia="Times New Roman" w:hAnsi="Times New Roman" w:cs="Times New Roman"/>
          <w:szCs w:val="24"/>
        </w:rPr>
        <w:t>és</w:t>
      </w:r>
      <w:r w:rsidRPr="008A79A6">
        <w:rPr>
          <w:rFonts w:ascii="Times New Roman" w:eastAsia="Times New Roman" w:hAnsi="Times New Roman" w:cs="Times New Roman"/>
          <w:spacing w:val="-8"/>
          <w:szCs w:val="24"/>
        </w:rPr>
        <w:t xml:space="preserve"> </w:t>
      </w:r>
      <w:r w:rsidRPr="008A79A6">
        <w:rPr>
          <w:rFonts w:ascii="Times New Roman" w:eastAsia="Times New Roman" w:hAnsi="Times New Roman" w:cs="Times New Roman"/>
          <w:szCs w:val="24"/>
        </w:rPr>
        <w:t>szoftverpiac</w:t>
      </w:r>
      <w:r w:rsidRPr="008A79A6">
        <w:rPr>
          <w:rFonts w:ascii="Times New Roman" w:eastAsia="Times New Roman" w:hAnsi="Times New Roman" w:cs="Times New Roman"/>
          <w:spacing w:val="-8"/>
          <w:szCs w:val="24"/>
        </w:rPr>
        <w:t xml:space="preserve"> </w:t>
      </w:r>
      <w:r w:rsidRPr="008A79A6">
        <w:rPr>
          <w:rFonts w:ascii="Times New Roman" w:eastAsia="Times New Roman" w:hAnsi="Times New Roman" w:cs="Times New Roman"/>
          <w:spacing w:val="-2"/>
          <w:szCs w:val="24"/>
        </w:rPr>
        <w:t>fejlődését.</w:t>
      </w:r>
    </w:p>
    <w:p w:rsidR="008A79A6" w:rsidRPr="008A79A6" w:rsidRDefault="008A79A6" w:rsidP="008A79A6">
      <w:pPr>
        <w:widowControl w:val="0"/>
        <w:autoSpaceDE w:val="0"/>
        <w:autoSpaceDN w:val="0"/>
        <w:spacing w:before="47" w:after="0" w:line="276"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Javaslatot</w:t>
      </w:r>
      <w:r w:rsidRPr="008A79A6">
        <w:rPr>
          <w:rFonts w:ascii="Times New Roman" w:eastAsia="Times New Roman" w:hAnsi="Times New Roman" w:cs="Times New Roman"/>
          <w:spacing w:val="-6"/>
          <w:sz w:val="24"/>
          <w:szCs w:val="24"/>
        </w:rPr>
        <w:t xml:space="preserve"> </w:t>
      </w:r>
      <w:r w:rsidRPr="008A79A6">
        <w:rPr>
          <w:rFonts w:ascii="Times New Roman" w:eastAsia="Times New Roman" w:hAnsi="Times New Roman" w:cs="Times New Roman"/>
          <w:sz w:val="24"/>
          <w:szCs w:val="24"/>
        </w:rPr>
        <w:t>tesz</w:t>
      </w:r>
      <w:r w:rsidRPr="008A79A6">
        <w:rPr>
          <w:rFonts w:ascii="Times New Roman" w:eastAsia="Times New Roman" w:hAnsi="Times New Roman" w:cs="Times New Roman"/>
          <w:spacing w:val="-6"/>
          <w:sz w:val="24"/>
          <w:szCs w:val="24"/>
        </w:rPr>
        <w:t xml:space="preserve"> </w:t>
      </w:r>
      <w:r w:rsidRPr="008A79A6">
        <w:rPr>
          <w:rFonts w:ascii="Times New Roman" w:eastAsia="Times New Roman" w:hAnsi="Times New Roman" w:cs="Times New Roman"/>
          <w:sz w:val="24"/>
          <w:szCs w:val="24"/>
        </w:rPr>
        <w:t>anyagi</w:t>
      </w:r>
      <w:r w:rsidRPr="008A79A6">
        <w:rPr>
          <w:rFonts w:ascii="Times New Roman" w:eastAsia="Times New Roman" w:hAnsi="Times New Roman" w:cs="Times New Roman"/>
          <w:spacing w:val="-6"/>
          <w:sz w:val="24"/>
          <w:szCs w:val="24"/>
        </w:rPr>
        <w:t xml:space="preserve"> </w:t>
      </w:r>
      <w:r w:rsidRPr="008A79A6">
        <w:rPr>
          <w:rFonts w:ascii="Times New Roman" w:eastAsia="Times New Roman" w:hAnsi="Times New Roman" w:cs="Times New Roman"/>
          <w:sz w:val="24"/>
          <w:szCs w:val="24"/>
        </w:rPr>
        <w:t>lehetőségek</w:t>
      </w:r>
      <w:r w:rsidRPr="008A79A6">
        <w:rPr>
          <w:rFonts w:ascii="Times New Roman" w:eastAsia="Times New Roman" w:hAnsi="Times New Roman" w:cs="Times New Roman"/>
          <w:spacing w:val="-6"/>
          <w:sz w:val="24"/>
          <w:szCs w:val="24"/>
        </w:rPr>
        <w:t xml:space="preserve"> </w:t>
      </w:r>
      <w:r w:rsidRPr="008A79A6">
        <w:rPr>
          <w:rFonts w:ascii="Times New Roman" w:eastAsia="Times New Roman" w:hAnsi="Times New Roman" w:cs="Times New Roman"/>
          <w:sz w:val="24"/>
          <w:szCs w:val="24"/>
        </w:rPr>
        <w:t>ismeretében</w:t>
      </w:r>
      <w:r w:rsidRPr="008A79A6">
        <w:rPr>
          <w:rFonts w:ascii="Times New Roman" w:eastAsia="Times New Roman" w:hAnsi="Times New Roman" w:cs="Times New Roman"/>
          <w:spacing w:val="-6"/>
          <w:sz w:val="24"/>
          <w:szCs w:val="24"/>
        </w:rPr>
        <w:t xml:space="preserve"> </w:t>
      </w:r>
      <w:r w:rsidRPr="008A79A6">
        <w:rPr>
          <w:rFonts w:ascii="Times New Roman" w:eastAsia="Times New Roman" w:hAnsi="Times New Roman" w:cs="Times New Roman"/>
          <w:sz w:val="24"/>
          <w:szCs w:val="24"/>
        </w:rPr>
        <w:t>új</w:t>
      </w:r>
      <w:r w:rsidRPr="008A79A6">
        <w:rPr>
          <w:rFonts w:ascii="Times New Roman" w:eastAsia="Times New Roman" w:hAnsi="Times New Roman" w:cs="Times New Roman"/>
          <w:spacing w:val="-6"/>
          <w:sz w:val="24"/>
          <w:szCs w:val="24"/>
        </w:rPr>
        <w:t xml:space="preserve"> </w:t>
      </w:r>
      <w:r w:rsidRPr="008A79A6">
        <w:rPr>
          <w:rFonts w:ascii="Times New Roman" w:eastAsia="Times New Roman" w:hAnsi="Times New Roman" w:cs="Times New Roman"/>
          <w:sz w:val="24"/>
          <w:szCs w:val="24"/>
        </w:rPr>
        <w:t>számítástechnikai</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 xml:space="preserve">beszerzésekre, </w:t>
      </w:r>
      <w:r w:rsidRPr="008A79A6">
        <w:rPr>
          <w:rFonts w:ascii="Times New Roman" w:eastAsia="Times New Roman" w:hAnsi="Times New Roman" w:cs="Times New Roman"/>
          <w:spacing w:val="-2"/>
          <w:sz w:val="24"/>
          <w:szCs w:val="24"/>
        </w:rPr>
        <w:t>fejlesztésekre</w:t>
      </w:r>
    </w:p>
    <w:p w:rsidR="008A79A6" w:rsidRPr="008A79A6" w:rsidRDefault="008A79A6" w:rsidP="00267296">
      <w:pPr>
        <w:widowControl w:val="0"/>
        <w:numPr>
          <w:ilvl w:val="1"/>
          <w:numId w:val="72"/>
        </w:numPr>
        <w:tabs>
          <w:tab w:val="left" w:pos="861"/>
        </w:tabs>
        <w:autoSpaceDE w:val="0"/>
        <w:autoSpaceDN w:val="0"/>
        <w:spacing w:after="0" w:line="276" w:lineRule="auto"/>
        <w:ind w:right="478"/>
        <w:jc w:val="both"/>
        <w:rPr>
          <w:rFonts w:ascii="Times New Roman" w:eastAsia="Times New Roman" w:hAnsi="Times New Roman" w:cs="Times New Roman"/>
          <w:szCs w:val="24"/>
        </w:rPr>
      </w:pPr>
      <w:r w:rsidRPr="008A79A6">
        <w:rPr>
          <w:rFonts w:ascii="Times New Roman" w:eastAsia="Times New Roman" w:hAnsi="Times New Roman" w:cs="Times New Roman"/>
          <w:szCs w:val="24"/>
        </w:rPr>
        <w:t xml:space="preserve">Az </w:t>
      </w:r>
      <w:proofErr w:type="gramStart"/>
      <w:r w:rsidRPr="008A79A6">
        <w:rPr>
          <w:rFonts w:ascii="Times New Roman" w:eastAsia="Times New Roman" w:hAnsi="Times New Roman" w:cs="Times New Roman"/>
          <w:szCs w:val="24"/>
        </w:rPr>
        <w:t>iskola nevelési</w:t>
      </w:r>
      <w:proofErr w:type="gramEnd"/>
      <w:r w:rsidRPr="008A79A6">
        <w:rPr>
          <w:rFonts w:ascii="Times New Roman" w:eastAsia="Times New Roman" w:hAnsi="Times New Roman" w:cs="Times New Roman"/>
          <w:szCs w:val="24"/>
        </w:rPr>
        <w:t xml:space="preserve"> – oktatási céljait, a tantervek és jogszabályok alapján, az anyagi lehetőségek</w:t>
      </w:r>
      <w:r w:rsidRPr="008A79A6">
        <w:rPr>
          <w:rFonts w:ascii="Times New Roman" w:eastAsia="Times New Roman" w:hAnsi="Times New Roman" w:cs="Times New Roman"/>
          <w:spacing w:val="-6"/>
          <w:szCs w:val="24"/>
        </w:rPr>
        <w:t xml:space="preserve"> </w:t>
      </w:r>
      <w:r w:rsidRPr="008A79A6">
        <w:rPr>
          <w:rFonts w:ascii="Times New Roman" w:eastAsia="Times New Roman" w:hAnsi="Times New Roman" w:cs="Times New Roman"/>
          <w:szCs w:val="24"/>
        </w:rPr>
        <w:t>felmérésével,</w:t>
      </w:r>
      <w:r w:rsidRPr="008A79A6">
        <w:rPr>
          <w:rFonts w:ascii="Times New Roman" w:eastAsia="Times New Roman" w:hAnsi="Times New Roman" w:cs="Times New Roman"/>
          <w:spacing w:val="-6"/>
          <w:szCs w:val="24"/>
        </w:rPr>
        <w:t xml:space="preserve"> </w:t>
      </w:r>
      <w:r w:rsidRPr="008A79A6">
        <w:rPr>
          <w:rFonts w:ascii="Times New Roman" w:eastAsia="Times New Roman" w:hAnsi="Times New Roman" w:cs="Times New Roman"/>
          <w:szCs w:val="24"/>
        </w:rPr>
        <w:t>a</w:t>
      </w:r>
      <w:r w:rsidRPr="008A79A6">
        <w:rPr>
          <w:rFonts w:ascii="Times New Roman" w:eastAsia="Times New Roman" w:hAnsi="Times New Roman" w:cs="Times New Roman"/>
          <w:spacing w:val="-6"/>
          <w:szCs w:val="24"/>
        </w:rPr>
        <w:t xml:space="preserve"> </w:t>
      </w:r>
      <w:r w:rsidRPr="008A79A6">
        <w:rPr>
          <w:rFonts w:ascii="Times New Roman" w:eastAsia="Times New Roman" w:hAnsi="Times New Roman" w:cs="Times New Roman"/>
          <w:szCs w:val="24"/>
        </w:rPr>
        <w:t>pedagógusokkal</w:t>
      </w:r>
      <w:r w:rsidRPr="008A79A6">
        <w:rPr>
          <w:rFonts w:ascii="Times New Roman" w:eastAsia="Times New Roman" w:hAnsi="Times New Roman" w:cs="Times New Roman"/>
          <w:spacing w:val="-6"/>
          <w:szCs w:val="24"/>
        </w:rPr>
        <w:t xml:space="preserve"> </w:t>
      </w:r>
      <w:r w:rsidRPr="008A79A6">
        <w:rPr>
          <w:rFonts w:ascii="Times New Roman" w:eastAsia="Times New Roman" w:hAnsi="Times New Roman" w:cs="Times New Roman"/>
          <w:szCs w:val="24"/>
        </w:rPr>
        <w:t>folytatott</w:t>
      </w:r>
      <w:r w:rsidRPr="008A79A6">
        <w:rPr>
          <w:rFonts w:ascii="Times New Roman" w:eastAsia="Times New Roman" w:hAnsi="Times New Roman" w:cs="Times New Roman"/>
          <w:spacing w:val="-6"/>
          <w:szCs w:val="24"/>
        </w:rPr>
        <w:t xml:space="preserve"> </w:t>
      </w:r>
      <w:r w:rsidRPr="008A79A6">
        <w:rPr>
          <w:rFonts w:ascii="Times New Roman" w:eastAsia="Times New Roman" w:hAnsi="Times New Roman" w:cs="Times New Roman"/>
          <w:szCs w:val="24"/>
        </w:rPr>
        <w:t>egyeztetés</w:t>
      </w:r>
      <w:r w:rsidRPr="008A79A6">
        <w:rPr>
          <w:rFonts w:ascii="Times New Roman" w:eastAsia="Times New Roman" w:hAnsi="Times New Roman" w:cs="Times New Roman"/>
          <w:spacing w:val="-3"/>
          <w:szCs w:val="24"/>
        </w:rPr>
        <w:t xml:space="preserve"> </w:t>
      </w:r>
      <w:r w:rsidRPr="008A79A6">
        <w:rPr>
          <w:rFonts w:ascii="Times New Roman" w:eastAsia="Times New Roman" w:hAnsi="Times New Roman" w:cs="Times New Roman"/>
          <w:szCs w:val="24"/>
        </w:rPr>
        <w:t>során</w:t>
      </w:r>
      <w:r w:rsidRPr="008A79A6">
        <w:rPr>
          <w:rFonts w:ascii="Times New Roman" w:eastAsia="Times New Roman" w:hAnsi="Times New Roman" w:cs="Times New Roman"/>
          <w:spacing w:val="-6"/>
          <w:szCs w:val="24"/>
        </w:rPr>
        <w:t xml:space="preserve"> </w:t>
      </w:r>
      <w:r w:rsidRPr="008A79A6">
        <w:rPr>
          <w:rFonts w:ascii="Times New Roman" w:eastAsia="Times New Roman" w:hAnsi="Times New Roman" w:cs="Times New Roman"/>
          <w:szCs w:val="24"/>
        </w:rPr>
        <w:t>kialakítja</w:t>
      </w:r>
      <w:r w:rsidRPr="008A79A6">
        <w:rPr>
          <w:rFonts w:ascii="Times New Roman" w:eastAsia="Times New Roman" w:hAnsi="Times New Roman" w:cs="Times New Roman"/>
          <w:spacing w:val="-3"/>
          <w:szCs w:val="24"/>
        </w:rPr>
        <w:t xml:space="preserve"> </w:t>
      </w:r>
      <w:r w:rsidRPr="008A79A6">
        <w:rPr>
          <w:rFonts w:ascii="Times New Roman" w:eastAsia="Times New Roman" w:hAnsi="Times New Roman" w:cs="Times New Roman"/>
          <w:szCs w:val="24"/>
        </w:rPr>
        <w:t>és előterjeszti a fejlesztési koncepciókat</w:t>
      </w:r>
    </w:p>
    <w:p w:rsidR="008A79A6" w:rsidRPr="008A79A6" w:rsidRDefault="008A79A6" w:rsidP="00267296">
      <w:pPr>
        <w:widowControl w:val="0"/>
        <w:numPr>
          <w:ilvl w:val="1"/>
          <w:numId w:val="72"/>
        </w:numPr>
        <w:tabs>
          <w:tab w:val="left" w:pos="861"/>
        </w:tabs>
        <w:autoSpaceDE w:val="0"/>
        <w:autoSpaceDN w:val="0"/>
        <w:spacing w:after="0" w:line="240" w:lineRule="auto"/>
        <w:jc w:val="both"/>
        <w:rPr>
          <w:rFonts w:ascii="Times New Roman" w:eastAsia="Times New Roman" w:hAnsi="Times New Roman" w:cs="Times New Roman"/>
          <w:szCs w:val="24"/>
        </w:rPr>
      </w:pPr>
      <w:r w:rsidRPr="008A79A6">
        <w:rPr>
          <w:rFonts w:ascii="Times New Roman" w:eastAsia="Times New Roman" w:hAnsi="Times New Roman" w:cs="Times New Roman"/>
          <w:szCs w:val="24"/>
        </w:rPr>
        <w:t>A</w:t>
      </w:r>
      <w:r w:rsidRPr="008A79A6">
        <w:rPr>
          <w:rFonts w:ascii="Times New Roman" w:eastAsia="Times New Roman" w:hAnsi="Times New Roman" w:cs="Times New Roman"/>
          <w:spacing w:val="-9"/>
          <w:szCs w:val="24"/>
        </w:rPr>
        <w:t xml:space="preserve"> </w:t>
      </w:r>
      <w:r w:rsidRPr="008A79A6">
        <w:rPr>
          <w:rFonts w:ascii="Times New Roman" w:eastAsia="Times New Roman" w:hAnsi="Times New Roman" w:cs="Times New Roman"/>
          <w:szCs w:val="24"/>
        </w:rPr>
        <w:t>számítástechnikai</w:t>
      </w:r>
      <w:r w:rsidRPr="008A79A6">
        <w:rPr>
          <w:rFonts w:ascii="Times New Roman" w:eastAsia="Times New Roman" w:hAnsi="Times New Roman" w:cs="Times New Roman"/>
          <w:spacing w:val="-7"/>
          <w:szCs w:val="24"/>
        </w:rPr>
        <w:t xml:space="preserve"> </w:t>
      </w:r>
      <w:r w:rsidRPr="008A79A6">
        <w:rPr>
          <w:rFonts w:ascii="Times New Roman" w:eastAsia="Times New Roman" w:hAnsi="Times New Roman" w:cs="Times New Roman"/>
          <w:szCs w:val="24"/>
        </w:rPr>
        <w:t>oktató</w:t>
      </w:r>
      <w:r w:rsidRPr="008A79A6">
        <w:rPr>
          <w:rFonts w:ascii="Times New Roman" w:eastAsia="Times New Roman" w:hAnsi="Times New Roman" w:cs="Times New Roman"/>
          <w:spacing w:val="-8"/>
          <w:szCs w:val="24"/>
        </w:rPr>
        <w:t xml:space="preserve"> </w:t>
      </w:r>
      <w:r w:rsidRPr="008A79A6">
        <w:rPr>
          <w:rFonts w:ascii="Times New Roman" w:eastAsia="Times New Roman" w:hAnsi="Times New Roman" w:cs="Times New Roman"/>
          <w:szCs w:val="24"/>
        </w:rPr>
        <w:t>programok</w:t>
      </w:r>
      <w:r w:rsidRPr="008A79A6">
        <w:rPr>
          <w:rFonts w:ascii="Times New Roman" w:eastAsia="Times New Roman" w:hAnsi="Times New Roman" w:cs="Times New Roman"/>
          <w:spacing w:val="-8"/>
          <w:szCs w:val="24"/>
        </w:rPr>
        <w:t xml:space="preserve"> </w:t>
      </w:r>
      <w:r w:rsidRPr="008A79A6">
        <w:rPr>
          <w:rFonts w:ascii="Times New Roman" w:eastAsia="Times New Roman" w:hAnsi="Times New Roman" w:cs="Times New Roman"/>
          <w:szCs w:val="24"/>
        </w:rPr>
        <w:t>elindítása,</w:t>
      </w:r>
      <w:r w:rsidRPr="008A79A6">
        <w:rPr>
          <w:rFonts w:ascii="Times New Roman" w:eastAsia="Times New Roman" w:hAnsi="Times New Roman" w:cs="Times New Roman"/>
          <w:spacing w:val="-8"/>
          <w:szCs w:val="24"/>
        </w:rPr>
        <w:t xml:space="preserve"> </w:t>
      </w:r>
      <w:r w:rsidRPr="008A79A6">
        <w:rPr>
          <w:rFonts w:ascii="Times New Roman" w:eastAsia="Times New Roman" w:hAnsi="Times New Roman" w:cs="Times New Roman"/>
          <w:spacing w:val="-2"/>
          <w:szCs w:val="24"/>
        </w:rPr>
        <w:t>befejezése</w:t>
      </w:r>
    </w:p>
    <w:p w:rsidR="008A79A6" w:rsidRPr="008A79A6" w:rsidRDefault="008A79A6" w:rsidP="00267296">
      <w:pPr>
        <w:widowControl w:val="0"/>
        <w:numPr>
          <w:ilvl w:val="1"/>
          <w:numId w:val="72"/>
        </w:numPr>
        <w:tabs>
          <w:tab w:val="left" w:pos="861"/>
        </w:tabs>
        <w:autoSpaceDE w:val="0"/>
        <w:autoSpaceDN w:val="0"/>
        <w:spacing w:before="44" w:after="0" w:line="276" w:lineRule="auto"/>
        <w:ind w:right="1300"/>
        <w:jc w:val="both"/>
        <w:rPr>
          <w:rFonts w:ascii="Times New Roman" w:eastAsia="Times New Roman" w:hAnsi="Times New Roman" w:cs="Times New Roman"/>
          <w:szCs w:val="24"/>
        </w:rPr>
      </w:pPr>
      <w:r w:rsidRPr="008A79A6">
        <w:rPr>
          <w:rFonts w:ascii="Times New Roman" w:eastAsia="Times New Roman" w:hAnsi="Times New Roman" w:cs="Times New Roman"/>
          <w:szCs w:val="24"/>
        </w:rPr>
        <w:t>Elvégzi</w:t>
      </w:r>
      <w:r w:rsidRPr="008A79A6">
        <w:rPr>
          <w:rFonts w:ascii="Times New Roman" w:eastAsia="Times New Roman" w:hAnsi="Times New Roman" w:cs="Times New Roman"/>
          <w:spacing w:val="-5"/>
          <w:szCs w:val="24"/>
        </w:rPr>
        <w:t xml:space="preserve"> </w:t>
      </w:r>
      <w:r w:rsidRPr="008A79A6">
        <w:rPr>
          <w:rFonts w:ascii="Times New Roman" w:eastAsia="Times New Roman" w:hAnsi="Times New Roman" w:cs="Times New Roman"/>
          <w:szCs w:val="24"/>
        </w:rPr>
        <w:t>az</w:t>
      </w:r>
      <w:r w:rsidRPr="008A79A6">
        <w:rPr>
          <w:rFonts w:ascii="Times New Roman" w:eastAsia="Times New Roman" w:hAnsi="Times New Roman" w:cs="Times New Roman"/>
          <w:spacing w:val="-5"/>
          <w:szCs w:val="24"/>
        </w:rPr>
        <w:t xml:space="preserve"> </w:t>
      </w:r>
      <w:r w:rsidRPr="008A79A6">
        <w:rPr>
          <w:rFonts w:ascii="Times New Roman" w:eastAsia="Times New Roman" w:hAnsi="Times New Roman" w:cs="Times New Roman"/>
          <w:szCs w:val="24"/>
        </w:rPr>
        <w:t>új</w:t>
      </w:r>
      <w:r w:rsidRPr="008A79A6">
        <w:rPr>
          <w:rFonts w:ascii="Times New Roman" w:eastAsia="Times New Roman" w:hAnsi="Times New Roman" w:cs="Times New Roman"/>
          <w:spacing w:val="-5"/>
          <w:szCs w:val="24"/>
        </w:rPr>
        <w:t xml:space="preserve"> </w:t>
      </w:r>
      <w:r w:rsidRPr="008A79A6">
        <w:rPr>
          <w:rFonts w:ascii="Times New Roman" w:eastAsia="Times New Roman" w:hAnsi="Times New Roman" w:cs="Times New Roman"/>
          <w:szCs w:val="24"/>
        </w:rPr>
        <w:t>gépek</w:t>
      </w:r>
      <w:r w:rsidRPr="008A79A6">
        <w:rPr>
          <w:rFonts w:ascii="Times New Roman" w:eastAsia="Times New Roman" w:hAnsi="Times New Roman" w:cs="Times New Roman"/>
          <w:spacing w:val="-5"/>
          <w:szCs w:val="24"/>
        </w:rPr>
        <w:t xml:space="preserve"> </w:t>
      </w:r>
      <w:r w:rsidRPr="008A79A6">
        <w:rPr>
          <w:rFonts w:ascii="Times New Roman" w:eastAsia="Times New Roman" w:hAnsi="Times New Roman" w:cs="Times New Roman"/>
          <w:szCs w:val="24"/>
        </w:rPr>
        <w:t>és</w:t>
      </w:r>
      <w:r w:rsidRPr="008A79A6">
        <w:rPr>
          <w:rFonts w:ascii="Times New Roman" w:eastAsia="Times New Roman" w:hAnsi="Times New Roman" w:cs="Times New Roman"/>
          <w:spacing w:val="-3"/>
          <w:szCs w:val="24"/>
        </w:rPr>
        <w:t xml:space="preserve"> </w:t>
      </w:r>
      <w:r w:rsidRPr="008A79A6">
        <w:rPr>
          <w:rFonts w:ascii="Times New Roman" w:eastAsia="Times New Roman" w:hAnsi="Times New Roman" w:cs="Times New Roman"/>
          <w:szCs w:val="24"/>
        </w:rPr>
        <w:t>egyéb</w:t>
      </w:r>
      <w:r w:rsidRPr="008A79A6">
        <w:rPr>
          <w:rFonts w:ascii="Times New Roman" w:eastAsia="Times New Roman" w:hAnsi="Times New Roman" w:cs="Times New Roman"/>
          <w:spacing w:val="-5"/>
          <w:szCs w:val="24"/>
        </w:rPr>
        <w:t xml:space="preserve"> </w:t>
      </w:r>
      <w:r w:rsidRPr="008A79A6">
        <w:rPr>
          <w:rFonts w:ascii="Times New Roman" w:eastAsia="Times New Roman" w:hAnsi="Times New Roman" w:cs="Times New Roman"/>
          <w:szCs w:val="24"/>
        </w:rPr>
        <w:t>hardver</w:t>
      </w:r>
      <w:r w:rsidRPr="008A79A6">
        <w:rPr>
          <w:rFonts w:ascii="Times New Roman" w:eastAsia="Times New Roman" w:hAnsi="Times New Roman" w:cs="Times New Roman"/>
          <w:spacing w:val="-5"/>
          <w:szCs w:val="24"/>
        </w:rPr>
        <w:t xml:space="preserve"> </w:t>
      </w:r>
      <w:r w:rsidRPr="008A79A6">
        <w:rPr>
          <w:rFonts w:ascii="Times New Roman" w:eastAsia="Times New Roman" w:hAnsi="Times New Roman" w:cs="Times New Roman"/>
          <w:szCs w:val="24"/>
        </w:rPr>
        <w:t>eszközök</w:t>
      </w:r>
      <w:r w:rsidRPr="008A79A6">
        <w:rPr>
          <w:rFonts w:ascii="Times New Roman" w:eastAsia="Times New Roman" w:hAnsi="Times New Roman" w:cs="Times New Roman"/>
          <w:spacing w:val="-5"/>
          <w:szCs w:val="24"/>
        </w:rPr>
        <w:t xml:space="preserve"> </w:t>
      </w:r>
      <w:r w:rsidRPr="008A79A6">
        <w:rPr>
          <w:rFonts w:ascii="Times New Roman" w:eastAsia="Times New Roman" w:hAnsi="Times New Roman" w:cs="Times New Roman"/>
          <w:szCs w:val="24"/>
        </w:rPr>
        <w:t>beállításait,</w:t>
      </w:r>
      <w:r w:rsidRPr="008A79A6">
        <w:rPr>
          <w:rFonts w:ascii="Times New Roman" w:eastAsia="Times New Roman" w:hAnsi="Times New Roman" w:cs="Times New Roman"/>
          <w:spacing w:val="-3"/>
          <w:szCs w:val="24"/>
        </w:rPr>
        <w:t xml:space="preserve"> </w:t>
      </w:r>
      <w:r w:rsidRPr="008A79A6">
        <w:rPr>
          <w:rFonts w:ascii="Times New Roman" w:eastAsia="Times New Roman" w:hAnsi="Times New Roman" w:cs="Times New Roman"/>
          <w:szCs w:val="24"/>
        </w:rPr>
        <w:t>majd</w:t>
      </w:r>
      <w:r w:rsidRPr="008A79A6">
        <w:rPr>
          <w:rFonts w:ascii="Times New Roman" w:eastAsia="Times New Roman" w:hAnsi="Times New Roman" w:cs="Times New Roman"/>
          <w:spacing w:val="-3"/>
          <w:szCs w:val="24"/>
        </w:rPr>
        <w:t xml:space="preserve"> </w:t>
      </w:r>
      <w:r w:rsidRPr="008A79A6">
        <w:rPr>
          <w:rFonts w:ascii="Times New Roman" w:eastAsia="Times New Roman" w:hAnsi="Times New Roman" w:cs="Times New Roman"/>
          <w:szCs w:val="24"/>
        </w:rPr>
        <w:t>rendszeres ellenőrzéseket végez az előforduló hibák felderítése érdekében</w:t>
      </w:r>
    </w:p>
    <w:p w:rsidR="008A79A6" w:rsidRPr="008A79A6" w:rsidRDefault="008A79A6" w:rsidP="008A79A6">
      <w:pPr>
        <w:widowControl w:val="0"/>
        <w:tabs>
          <w:tab w:val="left" w:pos="861"/>
        </w:tabs>
        <w:autoSpaceDE w:val="0"/>
        <w:autoSpaceDN w:val="0"/>
        <w:spacing w:before="44" w:after="0" w:line="276" w:lineRule="auto"/>
        <w:ind w:right="1300"/>
        <w:jc w:val="both"/>
        <w:rPr>
          <w:rFonts w:ascii="Times New Roman" w:eastAsia="Times New Roman" w:hAnsi="Times New Roman" w:cs="Times New Roman"/>
          <w:szCs w:val="24"/>
        </w:rPr>
      </w:pPr>
    </w:p>
    <w:p w:rsidR="008A79A6" w:rsidRPr="008A79A6" w:rsidRDefault="008A79A6" w:rsidP="008A79A6">
      <w:pPr>
        <w:widowControl w:val="0"/>
        <w:tabs>
          <w:tab w:val="left" w:pos="861"/>
        </w:tabs>
        <w:autoSpaceDE w:val="0"/>
        <w:autoSpaceDN w:val="0"/>
        <w:spacing w:before="1" w:after="0" w:line="276" w:lineRule="auto"/>
        <w:ind w:right="678"/>
        <w:jc w:val="both"/>
        <w:rPr>
          <w:rFonts w:ascii="Times New Roman" w:eastAsia="Times New Roman" w:hAnsi="Times New Roman" w:cs="Times New Roman"/>
          <w:szCs w:val="24"/>
        </w:rPr>
      </w:pP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szCs w:val="24"/>
        </w:rPr>
      </w:pPr>
    </w:p>
    <w:p w:rsidR="008A79A6" w:rsidRPr="008A79A6" w:rsidRDefault="008A79A6" w:rsidP="00267296">
      <w:pPr>
        <w:widowControl w:val="0"/>
        <w:numPr>
          <w:ilvl w:val="1"/>
          <w:numId w:val="72"/>
        </w:numPr>
        <w:tabs>
          <w:tab w:val="left" w:pos="861"/>
        </w:tabs>
        <w:autoSpaceDE w:val="0"/>
        <w:autoSpaceDN w:val="0"/>
        <w:spacing w:before="1" w:after="0" w:line="276" w:lineRule="auto"/>
        <w:ind w:right="678"/>
        <w:jc w:val="both"/>
        <w:rPr>
          <w:rFonts w:ascii="Times New Roman" w:eastAsia="Times New Roman" w:hAnsi="Times New Roman" w:cs="Times New Roman"/>
          <w:szCs w:val="24"/>
        </w:rPr>
      </w:pPr>
      <w:r w:rsidRPr="008A79A6">
        <w:rPr>
          <w:rFonts w:ascii="Times New Roman" w:eastAsia="Times New Roman" w:hAnsi="Times New Roman" w:cs="Times New Roman"/>
          <w:szCs w:val="24"/>
        </w:rPr>
        <w:t>Kapcsolatot</w:t>
      </w:r>
      <w:r w:rsidRPr="008A79A6">
        <w:rPr>
          <w:rFonts w:ascii="Times New Roman" w:eastAsia="Times New Roman" w:hAnsi="Times New Roman" w:cs="Times New Roman"/>
          <w:spacing w:val="-4"/>
          <w:szCs w:val="24"/>
        </w:rPr>
        <w:t xml:space="preserve"> </w:t>
      </w:r>
      <w:r w:rsidRPr="008A79A6">
        <w:rPr>
          <w:rFonts w:ascii="Times New Roman" w:eastAsia="Times New Roman" w:hAnsi="Times New Roman" w:cs="Times New Roman"/>
          <w:szCs w:val="24"/>
        </w:rPr>
        <w:t>tart</w:t>
      </w:r>
      <w:r w:rsidRPr="008A79A6">
        <w:rPr>
          <w:rFonts w:ascii="Times New Roman" w:eastAsia="Times New Roman" w:hAnsi="Times New Roman" w:cs="Times New Roman"/>
          <w:spacing w:val="-5"/>
          <w:szCs w:val="24"/>
        </w:rPr>
        <w:t xml:space="preserve"> </w:t>
      </w:r>
      <w:r w:rsidRPr="008A79A6">
        <w:rPr>
          <w:rFonts w:ascii="Times New Roman" w:eastAsia="Times New Roman" w:hAnsi="Times New Roman" w:cs="Times New Roman"/>
          <w:szCs w:val="24"/>
        </w:rPr>
        <w:t>az</w:t>
      </w:r>
      <w:r w:rsidRPr="008A79A6">
        <w:rPr>
          <w:rFonts w:ascii="Times New Roman" w:eastAsia="Times New Roman" w:hAnsi="Times New Roman" w:cs="Times New Roman"/>
          <w:spacing w:val="-5"/>
          <w:szCs w:val="24"/>
        </w:rPr>
        <w:t xml:space="preserve"> </w:t>
      </w:r>
      <w:r w:rsidRPr="008A79A6">
        <w:rPr>
          <w:rFonts w:ascii="Times New Roman" w:eastAsia="Times New Roman" w:hAnsi="Times New Roman" w:cs="Times New Roman"/>
          <w:szCs w:val="24"/>
        </w:rPr>
        <w:t>Internet</w:t>
      </w:r>
      <w:r w:rsidRPr="008A79A6">
        <w:rPr>
          <w:rFonts w:ascii="Times New Roman" w:eastAsia="Times New Roman" w:hAnsi="Times New Roman" w:cs="Times New Roman"/>
          <w:spacing w:val="-5"/>
          <w:szCs w:val="24"/>
        </w:rPr>
        <w:t xml:space="preserve"> </w:t>
      </w:r>
      <w:r w:rsidRPr="008A79A6">
        <w:rPr>
          <w:rFonts w:ascii="Times New Roman" w:eastAsia="Times New Roman" w:hAnsi="Times New Roman" w:cs="Times New Roman"/>
          <w:szCs w:val="24"/>
        </w:rPr>
        <w:t>szolgáltatóval,</w:t>
      </w:r>
      <w:r w:rsidRPr="008A79A6">
        <w:rPr>
          <w:rFonts w:ascii="Times New Roman" w:eastAsia="Times New Roman" w:hAnsi="Times New Roman" w:cs="Times New Roman"/>
          <w:spacing w:val="-4"/>
          <w:szCs w:val="24"/>
        </w:rPr>
        <w:t xml:space="preserve"> </w:t>
      </w:r>
      <w:r w:rsidRPr="008A79A6">
        <w:rPr>
          <w:rFonts w:ascii="Times New Roman" w:eastAsia="Times New Roman" w:hAnsi="Times New Roman" w:cs="Times New Roman"/>
          <w:szCs w:val="24"/>
        </w:rPr>
        <w:t>kiemelten</w:t>
      </w:r>
      <w:r w:rsidRPr="008A79A6">
        <w:rPr>
          <w:rFonts w:ascii="Times New Roman" w:eastAsia="Times New Roman" w:hAnsi="Times New Roman" w:cs="Times New Roman"/>
          <w:spacing w:val="-5"/>
          <w:szCs w:val="24"/>
        </w:rPr>
        <w:t xml:space="preserve"> </w:t>
      </w:r>
      <w:r w:rsidRPr="008A79A6">
        <w:rPr>
          <w:rFonts w:ascii="Times New Roman" w:eastAsia="Times New Roman" w:hAnsi="Times New Roman" w:cs="Times New Roman"/>
          <w:szCs w:val="24"/>
        </w:rPr>
        <w:t>a</w:t>
      </w:r>
      <w:r w:rsidRPr="008A79A6">
        <w:rPr>
          <w:rFonts w:ascii="Times New Roman" w:eastAsia="Times New Roman" w:hAnsi="Times New Roman" w:cs="Times New Roman"/>
          <w:spacing w:val="-5"/>
          <w:szCs w:val="24"/>
        </w:rPr>
        <w:t xml:space="preserve"> </w:t>
      </w:r>
      <w:r w:rsidRPr="008A79A6">
        <w:rPr>
          <w:rFonts w:ascii="Times New Roman" w:eastAsia="Times New Roman" w:hAnsi="Times New Roman" w:cs="Times New Roman"/>
          <w:szCs w:val="24"/>
        </w:rPr>
        <w:t>számítástechnikai</w:t>
      </w:r>
      <w:r w:rsidRPr="008A79A6">
        <w:rPr>
          <w:rFonts w:ascii="Times New Roman" w:eastAsia="Times New Roman" w:hAnsi="Times New Roman" w:cs="Times New Roman"/>
          <w:spacing w:val="-5"/>
          <w:szCs w:val="24"/>
        </w:rPr>
        <w:t xml:space="preserve"> </w:t>
      </w:r>
      <w:r w:rsidRPr="008A79A6">
        <w:rPr>
          <w:rFonts w:ascii="Times New Roman" w:eastAsia="Times New Roman" w:hAnsi="Times New Roman" w:cs="Times New Roman"/>
          <w:szCs w:val="24"/>
        </w:rPr>
        <w:t xml:space="preserve">rendszer </w:t>
      </w:r>
      <w:r w:rsidRPr="008A79A6">
        <w:rPr>
          <w:rFonts w:ascii="Times New Roman" w:eastAsia="Times New Roman" w:hAnsi="Times New Roman" w:cs="Times New Roman"/>
          <w:spacing w:val="-2"/>
          <w:szCs w:val="24"/>
        </w:rPr>
        <w:t>üzemeltetőjével</w:t>
      </w:r>
    </w:p>
    <w:p w:rsidR="008A79A6" w:rsidRPr="008A79A6" w:rsidRDefault="008A79A6" w:rsidP="00267296">
      <w:pPr>
        <w:widowControl w:val="0"/>
        <w:numPr>
          <w:ilvl w:val="1"/>
          <w:numId w:val="72"/>
        </w:numPr>
        <w:tabs>
          <w:tab w:val="left" w:pos="861"/>
        </w:tabs>
        <w:autoSpaceDE w:val="0"/>
        <w:autoSpaceDN w:val="0"/>
        <w:spacing w:after="0" w:line="278" w:lineRule="auto"/>
        <w:ind w:right="911"/>
        <w:jc w:val="both"/>
        <w:rPr>
          <w:rFonts w:ascii="Times New Roman" w:eastAsia="Times New Roman" w:hAnsi="Times New Roman" w:cs="Times New Roman"/>
          <w:szCs w:val="24"/>
        </w:rPr>
      </w:pPr>
      <w:r w:rsidRPr="008A79A6">
        <w:rPr>
          <w:rFonts w:ascii="Times New Roman" w:eastAsia="Times New Roman" w:hAnsi="Times New Roman" w:cs="Times New Roman"/>
          <w:szCs w:val="24"/>
        </w:rPr>
        <w:t>Különös</w:t>
      </w:r>
      <w:r w:rsidRPr="008A79A6">
        <w:rPr>
          <w:rFonts w:ascii="Times New Roman" w:eastAsia="Times New Roman" w:hAnsi="Times New Roman" w:cs="Times New Roman"/>
          <w:spacing w:val="-6"/>
          <w:szCs w:val="24"/>
        </w:rPr>
        <w:t xml:space="preserve"> </w:t>
      </w:r>
      <w:r w:rsidRPr="008A79A6">
        <w:rPr>
          <w:rFonts w:ascii="Times New Roman" w:eastAsia="Times New Roman" w:hAnsi="Times New Roman" w:cs="Times New Roman"/>
          <w:szCs w:val="24"/>
        </w:rPr>
        <w:t>figyelmet</w:t>
      </w:r>
      <w:r w:rsidRPr="008A79A6">
        <w:rPr>
          <w:rFonts w:ascii="Times New Roman" w:eastAsia="Times New Roman" w:hAnsi="Times New Roman" w:cs="Times New Roman"/>
          <w:spacing w:val="-3"/>
          <w:szCs w:val="24"/>
        </w:rPr>
        <w:t xml:space="preserve"> </w:t>
      </w:r>
      <w:r w:rsidRPr="008A79A6">
        <w:rPr>
          <w:rFonts w:ascii="Times New Roman" w:eastAsia="Times New Roman" w:hAnsi="Times New Roman" w:cs="Times New Roman"/>
          <w:szCs w:val="24"/>
        </w:rPr>
        <w:t>fordít</w:t>
      </w:r>
      <w:r w:rsidRPr="008A79A6">
        <w:rPr>
          <w:rFonts w:ascii="Times New Roman" w:eastAsia="Times New Roman" w:hAnsi="Times New Roman" w:cs="Times New Roman"/>
          <w:spacing w:val="-6"/>
          <w:szCs w:val="24"/>
        </w:rPr>
        <w:t xml:space="preserve"> </w:t>
      </w:r>
      <w:r w:rsidRPr="008A79A6">
        <w:rPr>
          <w:rFonts w:ascii="Times New Roman" w:eastAsia="Times New Roman" w:hAnsi="Times New Roman" w:cs="Times New Roman"/>
          <w:szCs w:val="24"/>
        </w:rPr>
        <w:t>az</w:t>
      </w:r>
      <w:r w:rsidRPr="008A79A6">
        <w:rPr>
          <w:rFonts w:ascii="Times New Roman" w:eastAsia="Times New Roman" w:hAnsi="Times New Roman" w:cs="Times New Roman"/>
          <w:spacing w:val="-6"/>
          <w:szCs w:val="24"/>
        </w:rPr>
        <w:t xml:space="preserve"> </w:t>
      </w:r>
      <w:r w:rsidRPr="008A79A6">
        <w:rPr>
          <w:rFonts w:ascii="Times New Roman" w:eastAsia="Times New Roman" w:hAnsi="Times New Roman" w:cs="Times New Roman"/>
          <w:szCs w:val="24"/>
        </w:rPr>
        <w:t>iskolai</w:t>
      </w:r>
      <w:r w:rsidRPr="008A79A6">
        <w:rPr>
          <w:rFonts w:ascii="Times New Roman" w:eastAsia="Times New Roman" w:hAnsi="Times New Roman" w:cs="Times New Roman"/>
          <w:spacing w:val="-4"/>
          <w:szCs w:val="24"/>
        </w:rPr>
        <w:t xml:space="preserve"> </w:t>
      </w:r>
      <w:r w:rsidRPr="008A79A6">
        <w:rPr>
          <w:rFonts w:ascii="Times New Roman" w:eastAsia="Times New Roman" w:hAnsi="Times New Roman" w:cs="Times New Roman"/>
          <w:szCs w:val="24"/>
        </w:rPr>
        <w:t>számítógépes</w:t>
      </w:r>
      <w:r w:rsidRPr="008A79A6">
        <w:rPr>
          <w:rFonts w:ascii="Times New Roman" w:eastAsia="Times New Roman" w:hAnsi="Times New Roman" w:cs="Times New Roman"/>
          <w:spacing w:val="-6"/>
          <w:szCs w:val="24"/>
        </w:rPr>
        <w:t xml:space="preserve"> </w:t>
      </w:r>
      <w:r w:rsidRPr="008A79A6">
        <w:rPr>
          <w:rFonts w:ascii="Times New Roman" w:eastAsia="Times New Roman" w:hAnsi="Times New Roman" w:cs="Times New Roman"/>
          <w:szCs w:val="24"/>
        </w:rPr>
        <w:t>hálózat</w:t>
      </w:r>
      <w:r w:rsidRPr="008A79A6">
        <w:rPr>
          <w:rFonts w:ascii="Times New Roman" w:eastAsia="Times New Roman" w:hAnsi="Times New Roman" w:cs="Times New Roman"/>
          <w:spacing w:val="-6"/>
          <w:szCs w:val="24"/>
        </w:rPr>
        <w:t xml:space="preserve"> </w:t>
      </w:r>
      <w:r w:rsidRPr="008A79A6">
        <w:rPr>
          <w:rFonts w:ascii="Times New Roman" w:eastAsia="Times New Roman" w:hAnsi="Times New Roman" w:cs="Times New Roman"/>
          <w:szCs w:val="24"/>
        </w:rPr>
        <w:t>hatékony,</w:t>
      </w:r>
      <w:r w:rsidRPr="008A79A6">
        <w:rPr>
          <w:rFonts w:ascii="Times New Roman" w:eastAsia="Times New Roman" w:hAnsi="Times New Roman" w:cs="Times New Roman"/>
          <w:spacing w:val="-4"/>
          <w:szCs w:val="24"/>
        </w:rPr>
        <w:t xml:space="preserve"> </w:t>
      </w:r>
      <w:r w:rsidRPr="008A79A6">
        <w:rPr>
          <w:rFonts w:ascii="Times New Roman" w:eastAsia="Times New Roman" w:hAnsi="Times New Roman" w:cs="Times New Roman"/>
          <w:szCs w:val="24"/>
        </w:rPr>
        <w:t xml:space="preserve">biztonságos </w:t>
      </w:r>
      <w:r w:rsidRPr="008A79A6">
        <w:rPr>
          <w:rFonts w:ascii="Times New Roman" w:eastAsia="Times New Roman" w:hAnsi="Times New Roman" w:cs="Times New Roman"/>
          <w:spacing w:val="-2"/>
          <w:szCs w:val="24"/>
        </w:rPr>
        <w:t>üzemeltetésére</w:t>
      </w:r>
    </w:p>
    <w:p w:rsidR="008A79A6" w:rsidRPr="008A79A6" w:rsidRDefault="008A79A6" w:rsidP="00267296">
      <w:pPr>
        <w:widowControl w:val="0"/>
        <w:numPr>
          <w:ilvl w:val="1"/>
          <w:numId w:val="72"/>
        </w:numPr>
        <w:tabs>
          <w:tab w:val="left" w:pos="861"/>
        </w:tabs>
        <w:autoSpaceDE w:val="0"/>
        <w:autoSpaceDN w:val="0"/>
        <w:spacing w:after="0" w:line="276" w:lineRule="auto"/>
        <w:ind w:right="720"/>
        <w:jc w:val="both"/>
        <w:rPr>
          <w:rFonts w:ascii="Times New Roman" w:eastAsia="Times New Roman" w:hAnsi="Times New Roman" w:cs="Times New Roman"/>
          <w:szCs w:val="24"/>
        </w:rPr>
      </w:pPr>
      <w:r w:rsidRPr="008A79A6">
        <w:rPr>
          <w:rFonts w:ascii="Times New Roman" w:eastAsia="Times New Roman" w:hAnsi="Times New Roman" w:cs="Times New Roman"/>
          <w:szCs w:val="24"/>
        </w:rPr>
        <w:t>Megtervezi</w:t>
      </w:r>
      <w:r w:rsidRPr="008A79A6">
        <w:rPr>
          <w:rFonts w:ascii="Times New Roman" w:eastAsia="Times New Roman" w:hAnsi="Times New Roman" w:cs="Times New Roman"/>
          <w:spacing w:val="-5"/>
          <w:szCs w:val="24"/>
        </w:rPr>
        <w:t xml:space="preserve"> </w:t>
      </w:r>
      <w:r w:rsidRPr="008A79A6">
        <w:rPr>
          <w:rFonts w:ascii="Times New Roman" w:eastAsia="Times New Roman" w:hAnsi="Times New Roman" w:cs="Times New Roman"/>
          <w:szCs w:val="24"/>
        </w:rPr>
        <w:t>a</w:t>
      </w:r>
      <w:r w:rsidRPr="008A79A6">
        <w:rPr>
          <w:rFonts w:ascii="Times New Roman" w:eastAsia="Times New Roman" w:hAnsi="Times New Roman" w:cs="Times New Roman"/>
          <w:spacing w:val="-2"/>
          <w:szCs w:val="24"/>
        </w:rPr>
        <w:t xml:space="preserve"> </w:t>
      </w:r>
      <w:r w:rsidRPr="008A79A6">
        <w:rPr>
          <w:rFonts w:ascii="Times New Roman" w:eastAsia="Times New Roman" w:hAnsi="Times New Roman" w:cs="Times New Roman"/>
          <w:szCs w:val="24"/>
        </w:rPr>
        <w:t>hálózat</w:t>
      </w:r>
      <w:r w:rsidRPr="008A79A6">
        <w:rPr>
          <w:rFonts w:ascii="Times New Roman" w:eastAsia="Times New Roman" w:hAnsi="Times New Roman" w:cs="Times New Roman"/>
          <w:spacing w:val="-2"/>
          <w:szCs w:val="24"/>
        </w:rPr>
        <w:t xml:space="preserve"> </w:t>
      </w:r>
      <w:r w:rsidRPr="008A79A6">
        <w:rPr>
          <w:rFonts w:ascii="Times New Roman" w:eastAsia="Times New Roman" w:hAnsi="Times New Roman" w:cs="Times New Roman"/>
          <w:szCs w:val="24"/>
        </w:rPr>
        <w:t>optimális</w:t>
      </w:r>
      <w:r w:rsidRPr="008A79A6">
        <w:rPr>
          <w:rFonts w:ascii="Times New Roman" w:eastAsia="Times New Roman" w:hAnsi="Times New Roman" w:cs="Times New Roman"/>
          <w:spacing w:val="-5"/>
          <w:szCs w:val="24"/>
        </w:rPr>
        <w:t xml:space="preserve"> </w:t>
      </w:r>
      <w:proofErr w:type="gramStart"/>
      <w:r w:rsidRPr="008A79A6">
        <w:rPr>
          <w:rFonts w:ascii="Times New Roman" w:eastAsia="Times New Roman" w:hAnsi="Times New Roman" w:cs="Times New Roman"/>
          <w:szCs w:val="24"/>
        </w:rPr>
        <w:t>struktúráját</w:t>
      </w:r>
      <w:proofErr w:type="gramEnd"/>
      <w:r w:rsidRPr="008A79A6">
        <w:rPr>
          <w:rFonts w:ascii="Times New Roman" w:eastAsia="Times New Roman" w:hAnsi="Times New Roman" w:cs="Times New Roman"/>
          <w:szCs w:val="24"/>
        </w:rPr>
        <w:t>,</w:t>
      </w:r>
      <w:r w:rsidRPr="008A79A6">
        <w:rPr>
          <w:rFonts w:ascii="Times New Roman" w:eastAsia="Times New Roman" w:hAnsi="Times New Roman" w:cs="Times New Roman"/>
          <w:spacing w:val="-5"/>
          <w:szCs w:val="24"/>
        </w:rPr>
        <w:t xml:space="preserve"> </w:t>
      </w:r>
      <w:r w:rsidRPr="008A79A6">
        <w:rPr>
          <w:rFonts w:ascii="Times New Roman" w:eastAsia="Times New Roman" w:hAnsi="Times New Roman" w:cs="Times New Roman"/>
          <w:szCs w:val="24"/>
        </w:rPr>
        <w:t>a</w:t>
      </w:r>
      <w:r w:rsidRPr="008A79A6">
        <w:rPr>
          <w:rFonts w:ascii="Times New Roman" w:eastAsia="Times New Roman" w:hAnsi="Times New Roman" w:cs="Times New Roman"/>
          <w:spacing w:val="-2"/>
          <w:szCs w:val="24"/>
        </w:rPr>
        <w:t xml:space="preserve"> </w:t>
      </w:r>
      <w:r w:rsidRPr="008A79A6">
        <w:rPr>
          <w:rFonts w:ascii="Times New Roman" w:eastAsia="Times New Roman" w:hAnsi="Times New Roman" w:cs="Times New Roman"/>
          <w:szCs w:val="24"/>
        </w:rPr>
        <w:t>későbbiekben</w:t>
      </w:r>
      <w:r w:rsidRPr="008A79A6">
        <w:rPr>
          <w:rFonts w:ascii="Times New Roman" w:eastAsia="Times New Roman" w:hAnsi="Times New Roman" w:cs="Times New Roman"/>
          <w:spacing w:val="-5"/>
          <w:szCs w:val="24"/>
        </w:rPr>
        <w:t xml:space="preserve"> </w:t>
      </w:r>
      <w:r w:rsidRPr="008A79A6">
        <w:rPr>
          <w:rFonts w:ascii="Times New Roman" w:eastAsia="Times New Roman" w:hAnsi="Times New Roman" w:cs="Times New Roman"/>
          <w:szCs w:val="24"/>
        </w:rPr>
        <w:t>a</w:t>
      </w:r>
      <w:r w:rsidRPr="008A79A6">
        <w:rPr>
          <w:rFonts w:ascii="Times New Roman" w:eastAsia="Times New Roman" w:hAnsi="Times New Roman" w:cs="Times New Roman"/>
          <w:spacing w:val="-5"/>
          <w:szCs w:val="24"/>
        </w:rPr>
        <w:t xml:space="preserve"> </w:t>
      </w:r>
      <w:r w:rsidRPr="008A79A6">
        <w:rPr>
          <w:rFonts w:ascii="Times New Roman" w:eastAsia="Times New Roman" w:hAnsi="Times New Roman" w:cs="Times New Roman"/>
          <w:szCs w:val="24"/>
        </w:rPr>
        <w:t>tervet</w:t>
      </w:r>
      <w:r w:rsidRPr="008A79A6">
        <w:rPr>
          <w:rFonts w:ascii="Times New Roman" w:eastAsia="Times New Roman" w:hAnsi="Times New Roman" w:cs="Times New Roman"/>
          <w:spacing w:val="-5"/>
          <w:szCs w:val="24"/>
        </w:rPr>
        <w:t xml:space="preserve"> </w:t>
      </w:r>
      <w:r w:rsidRPr="008A79A6">
        <w:rPr>
          <w:rFonts w:ascii="Times New Roman" w:eastAsia="Times New Roman" w:hAnsi="Times New Roman" w:cs="Times New Roman"/>
          <w:szCs w:val="24"/>
        </w:rPr>
        <w:t>a</w:t>
      </w:r>
      <w:r w:rsidRPr="008A79A6">
        <w:rPr>
          <w:rFonts w:ascii="Times New Roman" w:eastAsia="Times New Roman" w:hAnsi="Times New Roman" w:cs="Times New Roman"/>
          <w:spacing w:val="-2"/>
          <w:szCs w:val="24"/>
        </w:rPr>
        <w:t xml:space="preserve"> </w:t>
      </w:r>
      <w:r w:rsidRPr="008A79A6">
        <w:rPr>
          <w:rFonts w:ascii="Times New Roman" w:eastAsia="Times New Roman" w:hAnsi="Times New Roman" w:cs="Times New Roman"/>
          <w:szCs w:val="24"/>
        </w:rPr>
        <w:t>mindenkori állapothoz igazítja</w:t>
      </w:r>
    </w:p>
    <w:p w:rsidR="008A79A6" w:rsidRPr="008A79A6" w:rsidRDefault="008A79A6" w:rsidP="00267296">
      <w:pPr>
        <w:widowControl w:val="0"/>
        <w:numPr>
          <w:ilvl w:val="1"/>
          <w:numId w:val="72"/>
        </w:numPr>
        <w:tabs>
          <w:tab w:val="left" w:pos="861"/>
        </w:tabs>
        <w:autoSpaceDE w:val="0"/>
        <w:autoSpaceDN w:val="0"/>
        <w:spacing w:after="0" w:line="278" w:lineRule="auto"/>
        <w:ind w:right="1007"/>
        <w:jc w:val="both"/>
        <w:rPr>
          <w:rFonts w:ascii="Times New Roman" w:eastAsia="Times New Roman" w:hAnsi="Times New Roman" w:cs="Times New Roman"/>
          <w:szCs w:val="24"/>
        </w:rPr>
      </w:pPr>
      <w:r w:rsidRPr="008A79A6">
        <w:rPr>
          <w:rFonts w:ascii="Times New Roman" w:eastAsia="Times New Roman" w:hAnsi="Times New Roman" w:cs="Times New Roman"/>
          <w:szCs w:val="24"/>
        </w:rPr>
        <w:t>Felhasználói</w:t>
      </w:r>
      <w:r w:rsidRPr="008A79A6">
        <w:rPr>
          <w:rFonts w:ascii="Times New Roman" w:eastAsia="Times New Roman" w:hAnsi="Times New Roman" w:cs="Times New Roman"/>
          <w:spacing w:val="-5"/>
          <w:szCs w:val="24"/>
        </w:rPr>
        <w:t xml:space="preserve"> </w:t>
      </w:r>
      <w:r w:rsidRPr="008A79A6">
        <w:rPr>
          <w:rFonts w:ascii="Times New Roman" w:eastAsia="Times New Roman" w:hAnsi="Times New Roman" w:cs="Times New Roman"/>
          <w:szCs w:val="24"/>
        </w:rPr>
        <w:t>dokumentációt</w:t>
      </w:r>
      <w:r w:rsidRPr="008A79A6">
        <w:rPr>
          <w:rFonts w:ascii="Times New Roman" w:eastAsia="Times New Roman" w:hAnsi="Times New Roman" w:cs="Times New Roman"/>
          <w:spacing w:val="-5"/>
          <w:szCs w:val="24"/>
        </w:rPr>
        <w:t xml:space="preserve"> </w:t>
      </w:r>
      <w:r w:rsidRPr="008A79A6">
        <w:rPr>
          <w:rFonts w:ascii="Times New Roman" w:eastAsia="Times New Roman" w:hAnsi="Times New Roman" w:cs="Times New Roman"/>
          <w:szCs w:val="24"/>
        </w:rPr>
        <w:t>készít, mely</w:t>
      </w:r>
      <w:r w:rsidRPr="008A79A6">
        <w:rPr>
          <w:rFonts w:ascii="Times New Roman" w:eastAsia="Times New Roman" w:hAnsi="Times New Roman" w:cs="Times New Roman"/>
          <w:spacing w:val="-10"/>
          <w:szCs w:val="24"/>
        </w:rPr>
        <w:t xml:space="preserve"> </w:t>
      </w:r>
      <w:r w:rsidRPr="008A79A6">
        <w:rPr>
          <w:rFonts w:ascii="Times New Roman" w:eastAsia="Times New Roman" w:hAnsi="Times New Roman" w:cs="Times New Roman"/>
          <w:szCs w:val="24"/>
        </w:rPr>
        <w:t>ismerteti</w:t>
      </w:r>
      <w:r w:rsidRPr="008A79A6">
        <w:rPr>
          <w:rFonts w:ascii="Times New Roman" w:eastAsia="Times New Roman" w:hAnsi="Times New Roman" w:cs="Times New Roman"/>
          <w:spacing w:val="-5"/>
          <w:szCs w:val="24"/>
        </w:rPr>
        <w:t xml:space="preserve"> </w:t>
      </w:r>
      <w:r w:rsidRPr="008A79A6">
        <w:rPr>
          <w:rFonts w:ascii="Times New Roman" w:eastAsia="Times New Roman" w:hAnsi="Times New Roman" w:cs="Times New Roman"/>
          <w:szCs w:val="24"/>
        </w:rPr>
        <w:t>az</w:t>
      </w:r>
      <w:r w:rsidRPr="008A79A6">
        <w:rPr>
          <w:rFonts w:ascii="Times New Roman" w:eastAsia="Times New Roman" w:hAnsi="Times New Roman" w:cs="Times New Roman"/>
          <w:spacing w:val="-5"/>
          <w:szCs w:val="24"/>
        </w:rPr>
        <w:t xml:space="preserve"> </w:t>
      </w:r>
      <w:r w:rsidRPr="008A79A6">
        <w:rPr>
          <w:rFonts w:ascii="Times New Roman" w:eastAsia="Times New Roman" w:hAnsi="Times New Roman" w:cs="Times New Roman"/>
          <w:szCs w:val="24"/>
        </w:rPr>
        <w:t>informatikai</w:t>
      </w:r>
      <w:r w:rsidRPr="008A79A6">
        <w:rPr>
          <w:rFonts w:ascii="Times New Roman" w:eastAsia="Times New Roman" w:hAnsi="Times New Roman" w:cs="Times New Roman"/>
          <w:spacing w:val="-3"/>
          <w:szCs w:val="24"/>
        </w:rPr>
        <w:t xml:space="preserve"> </w:t>
      </w:r>
      <w:r w:rsidRPr="008A79A6">
        <w:rPr>
          <w:rFonts w:ascii="Times New Roman" w:eastAsia="Times New Roman" w:hAnsi="Times New Roman" w:cs="Times New Roman"/>
          <w:szCs w:val="24"/>
        </w:rPr>
        <w:t>hálózat</w:t>
      </w:r>
      <w:r w:rsidRPr="008A79A6">
        <w:rPr>
          <w:rFonts w:ascii="Times New Roman" w:eastAsia="Times New Roman" w:hAnsi="Times New Roman" w:cs="Times New Roman"/>
          <w:spacing w:val="-5"/>
          <w:szCs w:val="24"/>
        </w:rPr>
        <w:t xml:space="preserve"> </w:t>
      </w:r>
      <w:r w:rsidRPr="008A79A6">
        <w:rPr>
          <w:rFonts w:ascii="Times New Roman" w:eastAsia="Times New Roman" w:hAnsi="Times New Roman" w:cs="Times New Roman"/>
          <w:szCs w:val="24"/>
        </w:rPr>
        <w:t>által nyújtott főbb lehetőségeket</w:t>
      </w:r>
    </w:p>
    <w:p w:rsidR="008A79A6" w:rsidRPr="008A79A6" w:rsidRDefault="008A79A6" w:rsidP="00267296">
      <w:pPr>
        <w:widowControl w:val="0"/>
        <w:numPr>
          <w:ilvl w:val="1"/>
          <w:numId w:val="72"/>
        </w:numPr>
        <w:tabs>
          <w:tab w:val="left" w:pos="861"/>
        </w:tabs>
        <w:autoSpaceDE w:val="0"/>
        <w:autoSpaceDN w:val="0"/>
        <w:spacing w:after="0" w:line="294" w:lineRule="exact"/>
        <w:jc w:val="both"/>
        <w:rPr>
          <w:rFonts w:ascii="Times New Roman" w:eastAsia="Times New Roman" w:hAnsi="Times New Roman" w:cs="Times New Roman"/>
          <w:szCs w:val="24"/>
        </w:rPr>
      </w:pPr>
      <w:r w:rsidRPr="008A79A6">
        <w:rPr>
          <w:rFonts w:ascii="Times New Roman" w:eastAsia="Times New Roman" w:hAnsi="Times New Roman" w:cs="Times New Roman"/>
          <w:szCs w:val="24"/>
        </w:rPr>
        <w:t>Szakmai</w:t>
      </w:r>
      <w:r w:rsidRPr="008A79A6">
        <w:rPr>
          <w:rFonts w:ascii="Times New Roman" w:eastAsia="Times New Roman" w:hAnsi="Times New Roman" w:cs="Times New Roman"/>
          <w:spacing w:val="-9"/>
          <w:szCs w:val="24"/>
        </w:rPr>
        <w:t xml:space="preserve"> </w:t>
      </w:r>
      <w:r w:rsidRPr="008A79A6">
        <w:rPr>
          <w:rFonts w:ascii="Times New Roman" w:eastAsia="Times New Roman" w:hAnsi="Times New Roman" w:cs="Times New Roman"/>
          <w:szCs w:val="24"/>
        </w:rPr>
        <w:t>dokumentációt</w:t>
      </w:r>
      <w:r w:rsidRPr="008A79A6">
        <w:rPr>
          <w:rFonts w:ascii="Times New Roman" w:eastAsia="Times New Roman" w:hAnsi="Times New Roman" w:cs="Times New Roman"/>
          <w:spacing w:val="-8"/>
          <w:szCs w:val="24"/>
        </w:rPr>
        <w:t xml:space="preserve"> </w:t>
      </w:r>
      <w:r w:rsidRPr="008A79A6">
        <w:rPr>
          <w:rFonts w:ascii="Times New Roman" w:eastAsia="Times New Roman" w:hAnsi="Times New Roman" w:cs="Times New Roman"/>
          <w:szCs w:val="24"/>
        </w:rPr>
        <w:t>készít</w:t>
      </w:r>
      <w:r w:rsidRPr="008A79A6">
        <w:rPr>
          <w:rFonts w:ascii="Times New Roman" w:eastAsia="Times New Roman" w:hAnsi="Times New Roman" w:cs="Times New Roman"/>
          <w:spacing w:val="-8"/>
          <w:szCs w:val="24"/>
        </w:rPr>
        <w:t xml:space="preserve"> </w:t>
      </w:r>
      <w:r w:rsidRPr="008A79A6">
        <w:rPr>
          <w:rFonts w:ascii="Times New Roman" w:eastAsia="Times New Roman" w:hAnsi="Times New Roman" w:cs="Times New Roman"/>
          <w:szCs w:val="24"/>
        </w:rPr>
        <w:t>a</w:t>
      </w:r>
      <w:r w:rsidRPr="008A79A6">
        <w:rPr>
          <w:rFonts w:ascii="Times New Roman" w:eastAsia="Times New Roman" w:hAnsi="Times New Roman" w:cs="Times New Roman"/>
          <w:spacing w:val="-9"/>
          <w:szCs w:val="24"/>
        </w:rPr>
        <w:t xml:space="preserve"> </w:t>
      </w:r>
      <w:r w:rsidRPr="008A79A6">
        <w:rPr>
          <w:rFonts w:ascii="Times New Roman" w:eastAsia="Times New Roman" w:hAnsi="Times New Roman" w:cs="Times New Roman"/>
          <w:szCs w:val="24"/>
        </w:rPr>
        <w:t>rendszer</w:t>
      </w:r>
      <w:r w:rsidRPr="008A79A6">
        <w:rPr>
          <w:rFonts w:ascii="Times New Roman" w:eastAsia="Times New Roman" w:hAnsi="Times New Roman" w:cs="Times New Roman"/>
          <w:spacing w:val="-8"/>
          <w:szCs w:val="24"/>
        </w:rPr>
        <w:t xml:space="preserve"> </w:t>
      </w:r>
      <w:r w:rsidRPr="008A79A6">
        <w:rPr>
          <w:rFonts w:ascii="Times New Roman" w:eastAsia="Times New Roman" w:hAnsi="Times New Roman" w:cs="Times New Roman"/>
          <w:szCs w:val="24"/>
        </w:rPr>
        <w:t>felépítéséről,</w:t>
      </w:r>
      <w:r w:rsidRPr="008A79A6">
        <w:rPr>
          <w:rFonts w:ascii="Times New Roman" w:eastAsia="Times New Roman" w:hAnsi="Times New Roman" w:cs="Times New Roman"/>
          <w:spacing w:val="-5"/>
          <w:szCs w:val="24"/>
        </w:rPr>
        <w:t xml:space="preserve"> </w:t>
      </w:r>
      <w:r w:rsidRPr="008A79A6">
        <w:rPr>
          <w:rFonts w:ascii="Times New Roman" w:eastAsia="Times New Roman" w:hAnsi="Times New Roman" w:cs="Times New Roman"/>
          <w:spacing w:val="-2"/>
          <w:szCs w:val="24"/>
        </w:rPr>
        <w:t>működéséről</w:t>
      </w:r>
    </w:p>
    <w:p w:rsidR="008A79A6" w:rsidRPr="008A79A6" w:rsidRDefault="008A79A6" w:rsidP="00267296">
      <w:pPr>
        <w:widowControl w:val="0"/>
        <w:numPr>
          <w:ilvl w:val="1"/>
          <w:numId w:val="72"/>
        </w:numPr>
        <w:tabs>
          <w:tab w:val="left" w:pos="861"/>
        </w:tabs>
        <w:autoSpaceDE w:val="0"/>
        <w:autoSpaceDN w:val="0"/>
        <w:spacing w:before="37" w:after="0" w:line="240" w:lineRule="auto"/>
        <w:jc w:val="both"/>
        <w:rPr>
          <w:rFonts w:ascii="Times New Roman" w:eastAsia="Times New Roman" w:hAnsi="Times New Roman" w:cs="Times New Roman"/>
          <w:szCs w:val="24"/>
        </w:rPr>
      </w:pPr>
      <w:r w:rsidRPr="008A79A6">
        <w:rPr>
          <w:rFonts w:ascii="Times New Roman" w:eastAsia="Times New Roman" w:hAnsi="Times New Roman" w:cs="Times New Roman"/>
          <w:szCs w:val="24"/>
        </w:rPr>
        <w:t>A</w:t>
      </w:r>
      <w:r w:rsidRPr="008A79A6">
        <w:rPr>
          <w:rFonts w:ascii="Times New Roman" w:eastAsia="Times New Roman" w:hAnsi="Times New Roman" w:cs="Times New Roman"/>
          <w:spacing w:val="-9"/>
          <w:szCs w:val="24"/>
        </w:rPr>
        <w:t xml:space="preserve"> </w:t>
      </w:r>
      <w:r w:rsidRPr="008A79A6">
        <w:rPr>
          <w:rFonts w:ascii="Times New Roman" w:eastAsia="Times New Roman" w:hAnsi="Times New Roman" w:cs="Times New Roman"/>
          <w:szCs w:val="24"/>
        </w:rPr>
        <w:t>gépterem,</w:t>
      </w:r>
      <w:r w:rsidRPr="008A79A6">
        <w:rPr>
          <w:rFonts w:ascii="Times New Roman" w:eastAsia="Times New Roman" w:hAnsi="Times New Roman" w:cs="Times New Roman"/>
          <w:spacing w:val="-8"/>
          <w:szCs w:val="24"/>
        </w:rPr>
        <w:t xml:space="preserve"> </w:t>
      </w:r>
      <w:r w:rsidRPr="008A79A6">
        <w:rPr>
          <w:rFonts w:ascii="Times New Roman" w:eastAsia="Times New Roman" w:hAnsi="Times New Roman" w:cs="Times New Roman"/>
          <w:szCs w:val="24"/>
        </w:rPr>
        <w:t>géppark</w:t>
      </w:r>
      <w:r w:rsidRPr="008A79A6">
        <w:rPr>
          <w:rFonts w:ascii="Times New Roman" w:eastAsia="Times New Roman" w:hAnsi="Times New Roman" w:cs="Times New Roman"/>
          <w:spacing w:val="-7"/>
          <w:szCs w:val="24"/>
        </w:rPr>
        <w:t xml:space="preserve"> </w:t>
      </w:r>
      <w:r w:rsidRPr="008A79A6">
        <w:rPr>
          <w:rFonts w:ascii="Times New Roman" w:eastAsia="Times New Roman" w:hAnsi="Times New Roman" w:cs="Times New Roman"/>
          <w:szCs w:val="24"/>
        </w:rPr>
        <w:t>felügyelete,</w:t>
      </w:r>
      <w:r w:rsidRPr="008A79A6">
        <w:rPr>
          <w:rFonts w:ascii="Times New Roman" w:eastAsia="Times New Roman" w:hAnsi="Times New Roman" w:cs="Times New Roman"/>
          <w:spacing w:val="-7"/>
          <w:szCs w:val="24"/>
        </w:rPr>
        <w:t xml:space="preserve"> </w:t>
      </w:r>
      <w:r w:rsidRPr="008A79A6">
        <w:rPr>
          <w:rFonts w:ascii="Times New Roman" w:eastAsia="Times New Roman" w:hAnsi="Times New Roman" w:cs="Times New Roman"/>
          <w:spacing w:val="-2"/>
          <w:szCs w:val="24"/>
        </w:rPr>
        <w:t>működtetése</w:t>
      </w:r>
    </w:p>
    <w:p w:rsidR="008A79A6" w:rsidRPr="008A79A6" w:rsidRDefault="008A79A6" w:rsidP="00267296">
      <w:pPr>
        <w:widowControl w:val="0"/>
        <w:numPr>
          <w:ilvl w:val="1"/>
          <w:numId w:val="72"/>
        </w:numPr>
        <w:tabs>
          <w:tab w:val="left" w:pos="861"/>
        </w:tabs>
        <w:autoSpaceDE w:val="0"/>
        <w:autoSpaceDN w:val="0"/>
        <w:spacing w:before="44" w:after="0" w:line="278" w:lineRule="auto"/>
        <w:ind w:right="1206"/>
        <w:jc w:val="both"/>
        <w:rPr>
          <w:rFonts w:ascii="Times New Roman" w:eastAsia="Times New Roman" w:hAnsi="Times New Roman" w:cs="Times New Roman"/>
          <w:szCs w:val="24"/>
        </w:rPr>
      </w:pPr>
      <w:r w:rsidRPr="008A79A6">
        <w:rPr>
          <w:rFonts w:ascii="Times New Roman" w:eastAsia="Times New Roman" w:hAnsi="Times New Roman" w:cs="Times New Roman"/>
          <w:szCs w:val="24"/>
        </w:rPr>
        <w:t>Az</w:t>
      </w:r>
      <w:r w:rsidRPr="008A79A6">
        <w:rPr>
          <w:rFonts w:ascii="Times New Roman" w:eastAsia="Times New Roman" w:hAnsi="Times New Roman" w:cs="Times New Roman"/>
          <w:spacing w:val="-5"/>
          <w:szCs w:val="24"/>
        </w:rPr>
        <w:t xml:space="preserve"> </w:t>
      </w:r>
      <w:r w:rsidRPr="008A79A6">
        <w:rPr>
          <w:rFonts w:ascii="Times New Roman" w:eastAsia="Times New Roman" w:hAnsi="Times New Roman" w:cs="Times New Roman"/>
          <w:szCs w:val="24"/>
        </w:rPr>
        <w:t>esetlegesen</w:t>
      </w:r>
      <w:r w:rsidRPr="008A79A6">
        <w:rPr>
          <w:rFonts w:ascii="Times New Roman" w:eastAsia="Times New Roman" w:hAnsi="Times New Roman" w:cs="Times New Roman"/>
          <w:spacing w:val="-5"/>
          <w:szCs w:val="24"/>
        </w:rPr>
        <w:t xml:space="preserve"> </w:t>
      </w:r>
      <w:r w:rsidRPr="008A79A6">
        <w:rPr>
          <w:rFonts w:ascii="Times New Roman" w:eastAsia="Times New Roman" w:hAnsi="Times New Roman" w:cs="Times New Roman"/>
          <w:szCs w:val="24"/>
        </w:rPr>
        <w:t>felmerülő</w:t>
      </w:r>
      <w:r w:rsidRPr="008A79A6">
        <w:rPr>
          <w:rFonts w:ascii="Times New Roman" w:eastAsia="Times New Roman" w:hAnsi="Times New Roman" w:cs="Times New Roman"/>
          <w:spacing w:val="-5"/>
          <w:szCs w:val="24"/>
        </w:rPr>
        <w:t xml:space="preserve"> </w:t>
      </w:r>
      <w:r w:rsidRPr="008A79A6">
        <w:rPr>
          <w:rFonts w:ascii="Times New Roman" w:eastAsia="Times New Roman" w:hAnsi="Times New Roman" w:cs="Times New Roman"/>
          <w:szCs w:val="24"/>
        </w:rPr>
        <w:t>hibák</w:t>
      </w:r>
      <w:r w:rsidRPr="008A79A6">
        <w:rPr>
          <w:rFonts w:ascii="Times New Roman" w:eastAsia="Times New Roman" w:hAnsi="Times New Roman" w:cs="Times New Roman"/>
          <w:spacing w:val="-5"/>
          <w:szCs w:val="24"/>
        </w:rPr>
        <w:t xml:space="preserve"> </w:t>
      </w:r>
      <w:r w:rsidRPr="008A79A6">
        <w:rPr>
          <w:rFonts w:ascii="Times New Roman" w:eastAsia="Times New Roman" w:hAnsi="Times New Roman" w:cs="Times New Roman"/>
          <w:szCs w:val="24"/>
        </w:rPr>
        <w:t>esetén,</w:t>
      </w:r>
      <w:r w:rsidRPr="008A79A6">
        <w:rPr>
          <w:rFonts w:ascii="Times New Roman" w:eastAsia="Times New Roman" w:hAnsi="Times New Roman" w:cs="Times New Roman"/>
          <w:spacing w:val="-5"/>
          <w:szCs w:val="24"/>
        </w:rPr>
        <w:t xml:space="preserve"> </w:t>
      </w:r>
      <w:r w:rsidRPr="008A79A6">
        <w:rPr>
          <w:rFonts w:ascii="Times New Roman" w:eastAsia="Times New Roman" w:hAnsi="Times New Roman" w:cs="Times New Roman"/>
          <w:szCs w:val="24"/>
        </w:rPr>
        <w:t>rövid</w:t>
      </w:r>
      <w:r w:rsidRPr="008A79A6">
        <w:rPr>
          <w:rFonts w:ascii="Times New Roman" w:eastAsia="Times New Roman" w:hAnsi="Times New Roman" w:cs="Times New Roman"/>
          <w:spacing w:val="-5"/>
          <w:szCs w:val="24"/>
        </w:rPr>
        <w:t xml:space="preserve"> </w:t>
      </w:r>
      <w:r w:rsidRPr="008A79A6">
        <w:rPr>
          <w:rFonts w:ascii="Times New Roman" w:eastAsia="Times New Roman" w:hAnsi="Times New Roman" w:cs="Times New Roman"/>
          <w:szCs w:val="24"/>
        </w:rPr>
        <w:t>határidőn</w:t>
      </w:r>
      <w:r w:rsidRPr="008A79A6">
        <w:rPr>
          <w:rFonts w:ascii="Times New Roman" w:eastAsia="Times New Roman" w:hAnsi="Times New Roman" w:cs="Times New Roman"/>
          <w:spacing w:val="-5"/>
          <w:szCs w:val="24"/>
        </w:rPr>
        <w:t xml:space="preserve"> </w:t>
      </w:r>
      <w:r w:rsidRPr="008A79A6">
        <w:rPr>
          <w:rFonts w:ascii="Times New Roman" w:eastAsia="Times New Roman" w:hAnsi="Times New Roman" w:cs="Times New Roman"/>
          <w:szCs w:val="24"/>
        </w:rPr>
        <w:t>belül</w:t>
      </w:r>
      <w:r w:rsidRPr="008A79A6">
        <w:rPr>
          <w:rFonts w:ascii="Times New Roman" w:eastAsia="Times New Roman" w:hAnsi="Times New Roman" w:cs="Times New Roman"/>
          <w:spacing w:val="-5"/>
          <w:szCs w:val="24"/>
        </w:rPr>
        <w:t xml:space="preserve"> </w:t>
      </w:r>
      <w:r w:rsidRPr="008A79A6">
        <w:rPr>
          <w:rFonts w:ascii="Times New Roman" w:eastAsia="Times New Roman" w:hAnsi="Times New Roman" w:cs="Times New Roman"/>
          <w:szCs w:val="24"/>
        </w:rPr>
        <w:t>gondoskodik</w:t>
      </w:r>
      <w:r w:rsidRPr="008A79A6">
        <w:rPr>
          <w:rFonts w:ascii="Times New Roman" w:eastAsia="Times New Roman" w:hAnsi="Times New Roman" w:cs="Times New Roman"/>
          <w:spacing w:val="-5"/>
          <w:szCs w:val="24"/>
        </w:rPr>
        <w:t xml:space="preserve"> </w:t>
      </w:r>
      <w:r w:rsidRPr="008A79A6">
        <w:rPr>
          <w:rFonts w:ascii="Times New Roman" w:eastAsia="Times New Roman" w:hAnsi="Times New Roman" w:cs="Times New Roman"/>
          <w:szCs w:val="24"/>
        </w:rPr>
        <w:t xml:space="preserve">az </w:t>
      </w:r>
      <w:r w:rsidRPr="008A79A6">
        <w:rPr>
          <w:rFonts w:ascii="Times New Roman" w:eastAsia="Times New Roman" w:hAnsi="Times New Roman" w:cs="Times New Roman"/>
          <w:spacing w:val="-2"/>
          <w:szCs w:val="24"/>
        </w:rPr>
        <w:t>elhárításról</w:t>
      </w:r>
    </w:p>
    <w:p w:rsidR="008A79A6" w:rsidRPr="008A79A6" w:rsidRDefault="008A79A6" w:rsidP="00267296">
      <w:pPr>
        <w:widowControl w:val="0"/>
        <w:numPr>
          <w:ilvl w:val="1"/>
          <w:numId w:val="72"/>
        </w:numPr>
        <w:tabs>
          <w:tab w:val="left" w:pos="861"/>
        </w:tabs>
        <w:autoSpaceDE w:val="0"/>
        <w:autoSpaceDN w:val="0"/>
        <w:spacing w:after="0" w:line="294" w:lineRule="exact"/>
        <w:jc w:val="both"/>
        <w:rPr>
          <w:rFonts w:ascii="Times New Roman" w:eastAsia="Times New Roman" w:hAnsi="Times New Roman" w:cs="Times New Roman"/>
          <w:szCs w:val="24"/>
        </w:rPr>
      </w:pPr>
      <w:r w:rsidRPr="008A79A6">
        <w:rPr>
          <w:rFonts w:ascii="Times New Roman" w:eastAsia="Times New Roman" w:hAnsi="Times New Roman" w:cs="Times New Roman"/>
          <w:szCs w:val="24"/>
        </w:rPr>
        <w:t>Különös</w:t>
      </w:r>
      <w:r w:rsidRPr="008A79A6">
        <w:rPr>
          <w:rFonts w:ascii="Times New Roman" w:eastAsia="Times New Roman" w:hAnsi="Times New Roman" w:cs="Times New Roman"/>
          <w:spacing w:val="-11"/>
          <w:szCs w:val="24"/>
        </w:rPr>
        <w:t xml:space="preserve"> </w:t>
      </w:r>
      <w:r w:rsidRPr="008A79A6">
        <w:rPr>
          <w:rFonts w:ascii="Times New Roman" w:eastAsia="Times New Roman" w:hAnsi="Times New Roman" w:cs="Times New Roman"/>
          <w:szCs w:val="24"/>
        </w:rPr>
        <w:t>figyelmet</w:t>
      </w:r>
      <w:r w:rsidRPr="008A79A6">
        <w:rPr>
          <w:rFonts w:ascii="Times New Roman" w:eastAsia="Times New Roman" w:hAnsi="Times New Roman" w:cs="Times New Roman"/>
          <w:spacing w:val="-8"/>
          <w:szCs w:val="24"/>
        </w:rPr>
        <w:t xml:space="preserve"> </w:t>
      </w:r>
      <w:r w:rsidRPr="008A79A6">
        <w:rPr>
          <w:rFonts w:ascii="Times New Roman" w:eastAsia="Times New Roman" w:hAnsi="Times New Roman" w:cs="Times New Roman"/>
          <w:szCs w:val="24"/>
        </w:rPr>
        <w:t>fordít</w:t>
      </w:r>
      <w:r w:rsidRPr="008A79A6">
        <w:rPr>
          <w:rFonts w:ascii="Times New Roman" w:eastAsia="Times New Roman" w:hAnsi="Times New Roman" w:cs="Times New Roman"/>
          <w:spacing w:val="-10"/>
          <w:szCs w:val="24"/>
        </w:rPr>
        <w:t xml:space="preserve"> </w:t>
      </w:r>
      <w:r w:rsidRPr="008A79A6">
        <w:rPr>
          <w:rFonts w:ascii="Times New Roman" w:eastAsia="Times New Roman" w:hAnsi="Times New Roman" w:cs="Times New Roman"/>
          <w:szCs w:val="24"/>
        </w:rPr>
        <w:t>a</w:t>
      </w:r>
      <w:r w:rsidRPr="008A79A6">
        <w:rPr>
          <w:rFonts w:ascii="Times New Roman" w:eastAsia="Times New Roman" w:hAnsi="Times New Roman" w:cs="Times New Roman"/>
          <w:spacing w:val="-10"/>
          <w:szCs w:val="24"/>
        </w:rPr>
        <w:t xml:space="preserve"> </w:t>
      </w:r>
      <w:r w:rsidRPr="008A79A6">
        <w:rPr>
          <w:rFonts w:ascii="Times New Roman" w:eastAsia="Times New Roman" w:hAnsi="Times New Roman" w:cs="Times New Roman"/>
          <w:szCs w:val="24"/>
        </w:rPr>
        <w:t>számítógépek</w:t>
      </w:r>
      <w:r w:rsidRPr="008A79A6">
        <w:rPr>
          <w:rFonts w:ascii="Times New Roman" w:eastAsia="Times New Roman" w:hAnsi="Times New Roman" w:cs="Times New Roman"/>
          <w:spacing w:val="-10"/>
          <w:szCs w:val="24"/>
        </w:rPr>
        <w:t xml:space="preserve"> </w:t>
      </w:r>
      <w:r w:rsidRPr="008A79A6">
        <w:rPr>
          <w:rFonts w:ascii="Times New Roman" w:eastAsia="Times New Roman" w:hAnsi="Times New Roman" w:cs="Times New Roman"/>
          <w:szCs w:val="24"/>
        </w:rPr>
        <w:t>vírusmentességének</w:t>
      </w:r>
      <w:r w:rsidRPr="008A79A6">
        <w:rPr>
          <w:rFonts w:ascii="Times New Roman" w:eastAsia="Times New Roman" w:hAnsi="Times New Roman" w:cs="Times New Roman"/>
          <w:spacing w:val="-10"/>
          <w:szCs w:val="24"/>
        </w:rPr>
        <w:t xml:space="preserve"> </w:t>
      </w:r>
      <w:r w:rsidRPr="008A79A6">
        <w:rPr>
          <w:rFonts w:ascii="Times New Roman" w:eastAsia="Times New Roman" w:hAnsi="Times New Roman" w:cs="Times New Roman"/>
          <w:szCs w:val="24"/>
        </w:rPr>
        <w:t>fenntartására</w:t>
      </w:r>
      <w:r w:rsidRPr="008A79A6">
        <w:rPr>
          <w:rFonts w:ascii="Times New Roman" w:eastAsia="Times New Roman" w:hAnsi="Times New Roman" w:cs="Times New Roman"/>
          <w:spacing w:val="-10"/>
          <w:szCs w:val="24"/>
        </w:rPr>
        <w:t xml:space="preserve"> </w:t>
      </w:r>
      <w:r w:rsidRPr="008A79A6">
        <w:rPr>
          <w:rFonts w:ascii="Times New Roman" w:eastAsia="Times New Roman" w:hAnsi="Times New Roman" w:cs="Times New Roman"/>
          <w:szCs w:val="24"/>
        </w:rPr>
        <w:t>és</w:t>
      </w:r>
      <w:r w:rsidRPr="008A79A6">
        <w:rPr>
          <w:rFonts w:ascii="Times New Roman" w:eastAsia="Times New Roman" w:hAnsi="Times New Roman" w:cs="Times New Roman"/>
          <w:spacing w:val="-10"/>
          <w:szCs w:val="24"/>
        </w:rPr>
        <w:t xml:space="preserve"> a </w:t>
      </w:r>
      <w:r w:rsidRPr="008A79A6">
        <w:rPr>
          <w:rFonts w:ascii="Times New Roman" w:eastAsia="Times New Roman" w:hAnsi="Times New Roman" w:cs="Times New Roman"/>
          <w:szCs w:val="24"/>
        </w:rPr>
        <w:t>rendszeres</w:t>
      </w:r>
      <w:r w:rsidRPr="008A79A6">
        <w:rPr>
          <w:rFonts w:ascii="Times New Roman" w:eastAsia="Times New Roman" w:hAnsi="Times New Roman" w:cs="Times New Roman"/>
          <w:spacing w:val="-5"/>
          <w:szCs w:val="24"/>
        </w:rPr>
        <w:t xml:space="preserve"> </w:t>
      </w:r>
      <w:r w:rsidRPr="008A79A6">
        <w:rPr>
          <w:rFonts w:ascii="Times New Roman" w:eastAsia="Times New Roman" w:hAnsi="Times New Roman" w:cs="Times New Roman"/>
          <w:szCs w:val="24"/>
        </w:rPr>
        <w:t>ellenőrzésre.</w:t>
      </w:r>
      <w:r w:rsidRPr="008A79A6">
        <w:rPr>
          <w:rFonts w:ascii="Times New Roman" w:eastAsia="Times New Roman" w:hAnsi="Times New Roman" w:cs="Times New Roman"/>
          <w:spacing w:val="-5"/>
          <w:szCs w:val="24"/>
        </w:rPr>
        <w:t xml:space="preserve"> </w:t>
      </w:r>
      <w:r w:rsidRPr="008A79A6">
        <w:rPr>
          <w:rFonts w:ascii="Times New Roman" w:eastAsia="Times New Roman" w:hAnsi="Times New Roman" w:cs="Times New Roman"/>
          <w:szCs w:val="24"/>
        </w:rPr>
        <w:t>Vírusfertőzés</w:t>
      </w:r>
      <w:r w:rsidRPr="008A79A6">
        <w:rPr>
          <w:rFonts w:ascii="Times New Roman" w:eastAsia="Times New Roman" w:hAnsi="Times New Roman" w:cs="Times New Roman"/>
          <w:spacing w:val="-5"/>
          <w:szCs w:val="24"/>
        </w:rPr>
        <w:t xml:space="preserve"> </w:t>
      </w:r>
      <w:r w:rsidRPr="008A79A6">
        <w:rPr>
          <w:rFonts w:ascii="Times New Roman" w:eastAsia="Times New Roman" w:hAnsi="Times New Roman" w:cs="Times New Roman"/>
          <w:szCs w:val="24"/>
        </w:rPr>
        <w:t>esetén</w:t>
      </w:r>
      <w:r w:rsidRPr="008A79A6">
        <w:rPr>
          <w:rFonts w:ascii="Times New Roman" w:eastAsia="Times New Roman" w:hAnsi="Times New Roman" w:cs="Times New Roman"/>
          <w:spacing w:val="-2"/>
          <w:szCs w:val="24"/>
        </w:rPr>
        <w:t xml:space="preserve"> </w:t>
      </w:r>
      <w:r w:rsidRPr="008A79A6">
        <w:rPr>
          <w:rFonts w:ascii="Times New Roman" w:eastAsia="Times New Roman" w:hAnsi="Times New Roman" w:cs="Times New Roman"/>
          <w:szCs w:val="24"/>
        </w:rPr>
        <w:t>mindent</w:t>
      </w:r>
      <w:r w:rsidRPr="008A79A6">
        <w:rPr>
          <w:rFonts w:ascii="Times New Roman" w:eastAsia="Times New Roman" w:hAnsi="Times New Roman" w:cs="Times New Roman"/>
          <w:spacing w:val="-3"/>
          <w:szCs w:val="24"/>
        </w:rPr>
        <w:t xml:space="preserve"> </w:t>
      </w:r>
      <w:r w:rsidRPr="008A79A6">
        <w:rPr>
          <w:rFonts w:ascii="Times New Roman" w:eastAsia="Times New Roman" w:hAnsi="Times New Roman" w:cs="Times New Roman"/>
          <w:szCs w:val="24"/>
        </w:rPr>
        <w:t>megtesz</w:t>
      </w:r>
      <w:r w:rsidRPr="008A79A6">
        <w:rPr>
          <w:rFonts w:ascii="Times New Roman" w:eastAsia="Times New Roman" w:hAnsi="Times New Roman" w:cs="Times New Roman"/>
          <w:spacing w:val="-4"/>
          <w:szCs w:val="24"/>
        </w:rPr>
        <w:t xml:space="preserve"> </w:t>
      </w:r>
      <w:r w:rsidRPr="008A79A6">
        <w:rPr>
          <w:rFonts w:ascii="Times New Roman" w:eastAsia="Times New Roman" w:hAnsi="Times New Roman" w:cs="Times New Roman"/>
          <w:szCs w:val="24"/>
        </w:rPr>
        <w:t>a</w:t>
      </w:r>
      <w:r w:rsidRPr="008A79A6">
        <w:rPr>
          <w:rFonts w:ascii="Times New Roman" w:eastAsia="Times New Roman" w:hAnsi="Times New Roman" w:cs="Times New Roman"/>
          <w:spacing w:val="-4"/>
          <w:szCs w:val="24"/>
        </w:rPr>
        <w:t xml:space="preserve"> </w:t>
      </w:r>
      <w:r w:rsidRPr="008A79A6">
        <w:rPr>
          <w:rFonts w:ascii="Times New Roman" w:eastAsia="Times New Roman" w:hAnsi="Times New Roman" w:cs="Times New Roman"/>
          <w:szCs w:val="24"/>
        </w:rPr>
        <w:t>fertőzés</w:t>
      </w:r>
      <w:r w:rsidRPr="008A79A6">
        <w:rPr>
          <w:rFonts w:ascii="Times New Roman" w:eastAsia="Times New Roman" w:hAnsi="Times New Roman" w:cs="Times New Roman"/>
          <w:spacing w:val="-5"/>
          <w:szCs w:val="24"/>
        </w:rPr>
        <w:t xml:space="preserve"> </w:t>
      </w:r>
      <w:r w:rsidRPr="008A79A6">
        <w:rPr>
          <w:rFonts w:ascii="Times New Roman" w:eastAsia="Times New Roman" w:hAnsi="Times New Roman" w:cs="Times New Roman"/>
          <w:szCs w:val="24"/>
        </w:rPr>
        <w:t>terjedésének megakadályozására,</w:t>
      </w:r>
      <w:r w:rsidRPr="008A79A6">
        <w:rPr>
          <w:rFonts w:ascii="Times New Roman" w:eastAsia="Times New Roman" w:hAnsi="Times New Roman" w:cs="Times New Roman"/>
          <w:spacing w:val="-6"/>
          <w:szCs w:val="24"/>
        </w:rPr>
        <w:t xml:space="preserve"> </w:t>
      </w:r>
      <w:r w:rsidRPr="008A79A6">
        <w:rPr>
          <w:rFonts w:ascii="Times New Roman" w:eastAsia="Times New Roman" w:hAnsi="Times New Roman" w:cs="Times New Roman"/>
          <w:szCs w:val="24"/>
        </w:rPr>
        <w:t>a</w:t>
      </w:r>
      <w:r w:rsidRPr="008A79A6">
        <w:rPr>
          <w:rFonts w:ascii="Times New Roman" w:eastAsia="Times New Roman" w:hAnsi="Times New Roman" w:cs="Times New Roman"/>
          <w:spacing w:val="-3"/>
          <w:szCs w:val="24"/>
        </w:rPr>
        <w:t xml:space="preserve"> </w:t>
      </w:r>
      <w:r w:rsidRPr="008A79A6">
        <w:rPr>
          <w:rFonts w:ascii="Times New Roman" w:eastAsia="Times New Roman" w:hAnsi="Times New Roman" w:cs="Times New Roman"/>
          <w:szCs w:val="24"/>
        </w:rPr>
        <w:t>fertőzés</w:t>
      </w:r>
      <w:r w:rsidRPr="008A79A6">
        <w:rPr>
          <w:rFonts w:ascii="Times New Roman" w:eastAsia="Times New Roman" w:hAnsi="Times New Roman" w:cs="Times New Roman"/>
          <w:spacing w:val="-3"/>
          <w:szCs w:val="24"/>
        </w:rPr>
        <w:t xml:space="preserve"> </w:t>
      </w:r>
      <w:r w:rsidRPr="008A79A6">
        <w:rPr>
          <w:rFonts w:ascii="Times New Roman" w:eastAsia="Times New Roman" w:hAnsi="Times New Roman" w:cs="Times New Roman"/>
          <w:szCs w:val="24"/>
        </w:rPr>
        <w:t>megszüntetésére,</w:t>
      </w:r>
      <w:r w:rsidRPr="008A79A6">
        <w:rPr>
          <w:rFonts w:ascii="Times New Roman" w:eastAsia="Times New Roman" w:hAnsi="Times New Roman" w:cs="Times New Roman"/>
          <w:spacing w:val="-6"/>
          <w:szCs w:val="24"/>
        </w:rPr>
        <w:t xml:space="preserve"> </w:t>
      </w:r>
      <w:r w:rsidRPr="008A79A6">
        <w:rPr>
          <w:rFonts w:ascii="Times New Roman" w:eastAsia="Times New Roman" w:hAnsi="Times New Roman" w:cs="Times New Roman"/>
          <w:szCs w:val="24"/>
        </w:rPr>
        <w:t>illetve</w:t>
      </w:r>
      <w:r w:rsidRPr="008A79A6">
        <w:rPr>
          <w:rFonts w:ascii="Times New Roman" w:eastAsia="Times New Roman" w:hAnsi="Times New Roman" w:cs="Times New Roman"/>
          <w:spacing w:val="-6"/>
          <w:szCs w:val="24"/>
        </w:rPr>
        <w:t xml:space="preserve"> </w:t>
      </w:r>
      <w:r w:rsidRPr="008A79A6">
        <w:rPr>
          <w:rFonts w:ascii="Times New Roman" w:eastAsia="Times New Roman" w:hAnsi="Times New Roman" w:cs="Times New Roman"/>
          <w:szCs w:val="24"/>
        </w:rPr>
        <w:t>a</w:t>
      </w:r>
      <w:r w:rsidRPr="008A79A6">
        <w:rPr>
          <w:rFonts w:ascii="Times New Roman" w:eastAsia="Times New Roman" w:hAnsi="Times New Roman" w:cs="Times New Roman"/>
          <w:spacing w:val="-6"/>
          <w:szCs w:val="24"/>
        </w:rPr>
        <w:t xml:space="preserve"> </w:t>
      </w:r>
      <w:r w:rsidRPr="008A79A6">
        <w:rPr>
          <w:rFonts w:ascii="Times New Roman" w:eastAsia="Times New Roman" w:hAnsi="Times New Roman" w:cs="Times New Roman"/>
          <w:szCs w:val="24"/>
        </w:rPr>
        <w:t>szoftverekben</w:t>
      </w:r>
      <w:r w:rsidRPr="008A79A6">
        <w:rPr>
          <w:rFonts w:ascii="Times New Roman" w:eastAsia="Times New Roman" w:hAnsi="Times New Roman" w:cs="Times New Roman"/>
          <w:spacing w:val="-6"/>
          <w:szCs w:val="24"/>
        </w:rPr>
        <w:t xml:space="preserve"> </w:t>
      </w:r>
      <w:r w:rsidRPr="008A79A6">
        <w:rPr>
          <w:rFonts w:ascii="Times New Roman" w:eastAsia="Times New Roman" w:hAnsi="Times New Roman" w:cs="Times New Roman"/>
          <w:szCs w:val="24"/>
        </w:rPr>
        <w:t>okozott</w:t>
      </w:r>
      <w:r w:rsidRPr="008A79A6">
        <w:rPr>
          <w:rFonts w:ascii="Times New Roman" w:eastAsia="Times New Roman" w:hAnsi="Times New Roman" w:cs="Times New Roman"/>
          <w:spacing w:val="-3"/>
          <w:szCs w:val="24"/>
        </w:rPr>
        <w:t xml:space="preserve"> </w:t>
      </w:r>
      <w:r w:rsidRPr="008A79A6">
        <w:rPr>
          <w:rFonts w:ascii="Times New Roman" w:eastAsia="Times New Roman" w:hAnsi="Times New Roman" w:cs="Times New Roman"/>
          <w:szCs w:val="24"/>
        </w:rPr>
        <w:t>károk helyreállítására. Az iskola anyagi lehetőségeihez mérten szorgalmazza vírusvédelmi rendszer</w:t>
      </w:r>
      <w:r w:rsidRPr="008A79A6">
        <w:rPr>
          <w:rFonts w:ascii="Times New Roman" w:eastAsia="Times New Roman" w:hAnsi="Times New Roman" w:cs="Times New Roman"/>
          <w:spacing w:val="-10"/>
          <w:szCs w:val="24"/>
        </w:rPr>
        <w:t xml:space="preserve"> </w:t>
      </w:r>
      <w:r w:rsidRPr="008A79A6">
        <w:rPr>
          <w:rFonts w:ascii="Times New Roman" w:eastAsia="Times New Roman" w:hAnsi="Times New Roman" w:cs="Times New Roman"/>
          <w:spacing w:val="-2"/>
          <w:szCs w:val="24"/>
        </w:rPr>
        <w:t>kiépítését.</w:t>
      </w:r>
    </w:p>
    <w:p w:rsidR="008A79A6" w:rsidRPr="008A79A6" w:rsidRDefault="008A79A6" w:rsidP="00267296">
      <w:pPr>
        <w:widowControl w:val="0"/>
        <w:numPr>
          <w:ilvl w:val="1"/>
          <w:numId w:val="72"/>
        </w:numPr>
        <w:tabs>
          <w:tab w:val="left" w:pos="860"/>
        </w:tabs>
        <w:autoSpaceDE w:val="0"/>
        <w:autoSpaceDN w:val="0"/>
        <w:spacing w:before="44" w:after="0" w:line="240" w:lineRule="auto"/>
        <w:ind w:left="860" w:hanging="359"/>
        <w:jc w:val="both"/>
        <w:rPr>
          <w:rFonts w:ascii="Times New Roman" w:eastAsia="Times New Roman" w:hAnsi="Times New Roman" w:cs="Times New Roman"/>
          <w:szCs w:val="24"/>
        </w:rPr>
      </w:pPr>
      <w:r w:rsidRPr="008A79A6">
        <w:rPr>
          <w:rFonts w:ascii="Times New Roman" w:eastAsia="Times New Roman" w:hAnsi="Times New Roman" w:cs="Times New Roman"/>
          <w:szCs w:val="24"/>
        </w:rPr>
        <w:t>Kapcsolatot</w:t>
      </w:r>
      <w:r w:rsidRPr="008A79A6">
        <w:rPr>
          <w:rFonts w:ascii="Times New Roman" w:eastAsia="Times New Roman" w:hAnsi="Times New Roman" w:cs="Times New Roman"/>
          <w:spacing w:val="-7"/>
          <w:szCs w:val="24"/>
        </w:rPr>
        <w:t xml:space="preserve"> </w:t>
      </w:r>
      <w:r w:rsidRPr="008A79A6">
        <w:rPr>
          <w:rFonts w:ascii="Times New Roman" w:eastAsia="Times New Roman" w:hAnsi="Times New Roman" w:cs="Times New Roman"/>
          <w:szCs w:val="24"/>
        </w:rPr>
        <w:t>tart</w:t>
      </w:r>
      <w:r w:rsidRPr="008A79A6">
        <w:rPr>
          <w:rFonts w:ascii="Times New Roman" w:eastAsia="Times New Roman" w:hAnsi="Times New Roman" w:cs="Times New Roman"/>
          <w:spacing w:val="-8"/>
          <w:szCs w:val="24"/>
        </w:rPr>
        <w:t xml:space="preserve"> </w:t>
      </w:r>
      <w:r w:rsidRPr="008A79A6">
        <w:rPr>
          <w:rFonts w:ascii="Times New Roman" w:eastAsia="Times New Roman" w:hAnsi="Times New Roman" w:cs="Times New Roman"/>
          <w:szCs w:val="24"/>
        </w:rPr>
        <w:t>a</w:t>
      </w:r>
      <w:r w:rsidRPr="008A79A6">
        <w:rPr>
          <w:rFonts w:ascii="Times New Roman" w:eastAsia="Times New Roman" w:hAnsi="Times New Roman" w:cs="Times New Roman"/>
          <w:spacing w:val="-9"/>
          <w:szCs w:val="24"/>
        </w:rPr>
        <w:t xml:space="preserve"> </w:t>
      </w:r>
      <w:r w:rsidRPr="008A79A6">
        <w:rPr>
          <w:rFonts w:ascii="Times New Roman" w:eastAsia="Times New Roman" w:hAnsi="Times New Roman" w:cs="Times New Roman"/>
          <w:szCs w:val="24"/>
        </w:rPr>
        <w:t>szervizelő</w:t>
      </w:r>
      <w:r w:rsidRPr="008A79A6">
        <w:rPr>
          <w:rFonts w:ascii="Times New Roman" w:eastAsia="Times New Roman" w:hAnsi="Times New Roman" w:cs="Times New Roman"/>
          <w:spacing w:val="-8"/>
          <w:szCs w:val="24"/>
        </w:rPr>
        <w:t xml:space="preserve"> </w:t>
      </w:r>
      <w:r w:rsidRPr="008A79A6">
        <w:rPr>
          <w:rFonts w:ascii="Times New Roman" w:eastAsia="Times New Roman" w:hAnsi="Times New Roman" w:cs="Times New Roman"/>
          <w:szCs w:val="24"/>
        </w:rPr>
        <w:t>szakemberekkel,</w:t>
      </w:r>
      <w:r w:rsidRPr="008A79A6">
        <w:rPr>
          <w:rFonts w:ascii="Times New Roman" w:eastAsia="Times New Roman" w:hAnsi="Times New Roman" w:cs="Times New Roman"/>
          <w:spacing w:val="-7"/>
          <w:szCs w:val="24"/>
        </w:rPr>
        <w:t xml:space="preserve"> </w:t>
      </w:r>
      <w:r w:rsidRPr="008A79A6">
        <w:rPr>
          <w:rFonts w:ascii="Times New Roman" w:eastAsia="Times New Roman" w:hAnsi="Times New Roman" w:cs="Times New Roman"/>
          <w:szCs w:val="24"/>
        </w:rPr>
        <w:t>ellenőrzi</w:t>
      </w:r>
      <w:r w:rsidRPr="008A79A6">
        <w:rPr>
          <w:rFonts w:ascii="Times New Roman" w:eastAsia="Times New Roman" w:hAnsi="Times New Roman" w:cs="Times New Roman"/>
          <w:spacing w:val="-8"/>
          <w:szCs w:val="24"/>
        </w:rPr>
        <w:t xml:space="preserve"> </w:t>
      </w:r>
      <w:r w:rsidRPr="008A79A6">
        <w:rPr>
          <w:rFonts w:ascii="Times New Roman" w:eastAsia="Times New Roman" w:hAnsi="Times New Roman" w:cs="Times New Roman"/>
          <w:szCs w:val="24"/>
        </w:rPr>
        <w:t>az</w:t>
      </w:r>
      <w:r w:rsidRPr="008A79A6">
        <w:rPr>
          <w:rFonts w:ascii="Times New Roman" w:eastAsia="Times New Roman" w:hAnsi="Times New Roman" w:cs="Times New Roman"/>
          <w:spacing w:val="-9"/>
          <w:szCs w:val="24"/>
        </w:rPr>
        <w:t xml:space="preserve"> </w:t>
      </w:r>
      <w:r w:rsidRPr="008A79A6">
        <w:rPr>
          <w:rFonts w:ascii="Times New Roman" w:eastAsia="Times New Roman" w:hAnsi="Times New Roman" w:cs="Times New Roman"/>
          <w:szCs w:val="24"/>
        </w:rPr>
        <w:t>elvégzett</w:t>
      </w:r>
      <w:r w:rsidRPr="008A79A6">
        <w:rPr>
          <w:rFonts w:ascii="Times New Roman" w:eastAsia="Times New Roman" w:hAnsi="Times New Roman" w:cs="Times New Roman"/>
          <w:spacing w:val="-6"/>
          <w:szCs w:val="24"/>
        </w:rPr>
        <w:t xml:space="preserve"> </w:t>
      </w:r>
      <w:r w:rsidRPr="008A79A6">
        <w:rPr>
          <w:rFonts w:ascii="Times New Roman" w:eastAsia="Times New Roman" w:hAnsi="Times New Roman" w:cs="Times New Roman"/>
          <w:spacing w:val="-2"/>
          <w:szCs w:val="24"/>
        </w:rPr>
        <w:t>munkát.</w:t>
      </w:r>
    </w:p>
    <w:p w:rsidR="008A79A6" w:rsidRPr="008A79A6" w:rsidRDefault="008A79A6" w:rsidP="00267296">
      <w:pPr>
        <w:widowControl w:val="0"/>
        <w:numPr>
          <w:ilvl w:val="1"/>
          <w:numId w:val="72"/>
        </w:numPr>
        <w:tabs>
          <w:tab w:val="left" w:pos="861"/>
        </w:tabs>
        <w:autoSpaceDE w:val="0"/>
        <w:autoSpaceDN w:val="0"/>
        <w:spacing w:before="44" w:after="0" w:line="278" w:lineRule="auto"/>
        <w:ind w:right="492"/>
        <w:jc w:val="both"/>
        <w:rPr>
          <w:rFonts w:ascii="Times New Roman" w:eastAsia="Times New Roman" w:hAnsi="Times New Roman" w:cs="Times New Roman"/>
          <w:szCs w:val="24"/>
        </w:rPr>
      </w:pPr>
      <w:r w:rsidRPr="008A79A6">
        <w:rPr>
          <w:rFonts w:ascii="Times New Roman" w:eastAsia="Times New Roman" w:hAnsi="Times New Roman" w:cs="Times New Roman"/>
          <w:szCs w:val="24"/>
        </w:rPr>
        <w:t>Naponta</w:t>
      </w:r>
      <w:r w:rsidRPr="008A79A6">
        <w:rPr>
          <w:rFonts w:ascii="Times New Roman" w:eastAsia="Times New Roman" w:hAnsi="Times New Roman" w:cs="Times New Roman"/>
          <w:spacing w:val="-6"/>
          <w:szCs w:val="24"/>
        </w:rPr>
        <w:t xml:space="preserve"> </w:t>
      </w:r>
      <w:r w:rsidRPr="008A79A6">
        <w:rPr>
          <w:rFonts w:ascii="Times New Roman" w:eastAsia="Times New Roman" w:hAnsi="Times New Roman" w:cs="Times New Roman"/>
          <w:szCs w:val="24"/>
        </w:rPr>
        <w:t>figyelemmel</w:t>
      </w:r>
      <w:r w:rsidRPr="008A79A6">
        <w:rPr>
          <w:rFonts w:ascii="Times New Roman" w:eastAsia="Times New Roman" w:hAnsi="Times New Roman" w:cs="Times New Roman"/>
          <w:spacing w:val="-6"/>
          <w:szCs w:val="24"/>
        </w:rPr>
        <w:t xml:space="preserve"> </w:t>
      </w:r>
      <w:r w:rsidRPr="008A79A6">
        <w:rPr>
          <w:rFonts w:ascii="Times New Roman" w:eastAsia="Times New Roman" w:hAnsi="Times New Roman" w:cs="Times New Roman"/>
          <w:szCs w:val="24"/>
        </w:rPr>
        <w:t>kíséri</w:t>
      </w:r>
      <w:r w:rsidRPr="008A79A6">
        <w:rPr>
          <w:rFonts w:ascii="Times New Roman" w:eastAsia="Times New Roman" w:hAnsi="Times New Roman" w:cs="Times New Roman"/>
          <w:spacing w:val="-6"/>
          <w:szCs w:val="24"/>
        </w:rPr>
        <w:t xml:space="preserve"> </w:t>
      </w:r>
      <w:r w:rsidRPr="008A79A6">
        <w:rPr>
          <w:rFonts w:ascii="Times New Roman" w:eastAsia="Times New Roman" w:hAnsi="Times New Roman" w:cs="Times New Roman"/>
          <w:szCs w:val="24"/>
        </w:rPr>
        <w:t>a</w:t>
      </w:r>
      <w:r w:rsidRPr="008A79A6">
        <w:rPr>
          <w:rFonts w:ascii="Times New Roman" w:eastAsia="Times New Roman" w:hAnsi="Times New Roman" w:cs="Times New Roman"/>
          <w:spacing w:val="-6"/>
          <w:szCs w:val="24"/>
        </w:rPr>
        <w:t xml:space="preserve"> </w:t>
      </w:r>
      <w:r w:rsidRPr="008A79A6">
        <w:rPr>
          <w:rFonts w:ascii="Times New Roman" w:eastAsia="Times New Roman" w:hAnsi="Times New Roman" w:cs="Times New Roman"/>
          <w:szCs w:val="24"/>
        </w:rPr>
        <w:t>számítógépek</w:t>
      </w:r>
      <w:r w:rsidRPr="008A79A6">
        <w:rPr>
          <w:rFonts w:ascii="Times New Roman" w:eastAsia="Times New Roman" w:hAnsi="Times New Roman" w:cs="Times New Roman"/>
          <w:spacing w:val="-4"/>
          <w:szCs w:val="24"/>
        </w:rPr>
        <w:t xml:space="preserve"> </w:t>
      </w:r>
      <w:r w:rsidRPr="008A79A6">
        <w:rPr>
          <w:rFonts w:ascii="Times New Roman" w:eastAsia="Times New Roman" w:hAnsi="Times New Roman" w:cs="Times New Roman"/>
          <w:szCs w:val="24"/>
        </w:rPr>
        <w:t>és</w:t>
      </w:r>
      <w:r w:rsidRPr="008A79A6">
        <w:rPr>
          <w:rFonts w:ascii="Times New Roman" w:eastAsia="Times New Roman" w:hAnsi="Times New Roman" w:cs="Times New Roman"/>
          <w:spacing w:val="-4"/>
          <w:szCs w:val="24"/>
        </w:rPr>
        <w:t xml:space="preserve"> </w:t>
      </w:r>
      <w:r w:rsidRPr="008A79A6">
        <w:rPr>
          <w:rFonts w:ascii="Times New Roman" w:eastAsia="Times New Roman" w:hAnsi="Times New Roman" w:cs="Times New Roman"/>
          <w:szCs w:val="24"/>
        </w:rPr>
        <w:t>tartozékainak</w:t>
      </w:r>
      <w:r w:rsidRPr="008A79A6">
        <w:rPr>
          <w:rFonts w:ascii="Times New Roman" w:eastAsia="Times New Roman" w:hAnsi="Times New Roman" w:cs="Times New Roman"/>
          <w:spacing w:val="-6"/>
          <w:szCs w:val="24"/>
        </w:rPr>
        <w:t xml:space="preserve"> </w:t>
      </w:r>
      <w:r w:rsidRPr="008A79A6">
        <w:rPr>
          <w:rFonts w:ascii="Times New Roman" w:eastAsia="Times New Roman" w:hAnsi="Times New Roman" w:cs="Times New Roman"/>
          <w:szCs w:val="24"/>
        </w:rPr>
        <w:t>zavartalan</w:t>
      </w:r>
      <w:r w:rsidRPr="008A79A6">
        <w:rPr>
          <w:rFonts w:ascii="Times New Roman" w:eastAsia="Times New Roman" w:hAnsi="Times New Roman" w:cs="Times New Roman"/>
          <w:spacing w:val="-4"/>
          <w:szCs w:val="24"/>
        </w:rPr>
        <w:t xml:space="preserve"> </w:t>
      </w:r>
      <w:r w:rsidRPr="008A79A6">
        <w:rPr>
          <w:rFonts w:ascii="Times New Roman" w:eastAsia="Times New Roman" w:hAnsi="Times New Roman" w:cs="Times New Roman"/>
          <w:szCs w:val="24"/>
        </w:rPr>
        <w:t>működését. Ennek érdekében a teremben illetéktelen személy nem tartózkodhat.</w:t>
      </w:r>
    </w:p>
    <w:p w:rsidR="008A79A6" w:rsidRPr="008A79A6" w:rsidRDefault="008A79A6" w:rsidP="008A79A6">
      <w:pPr>
        <w:widowControl w:val="0"/>
        <w:tabs>
          <w:tab w:val="left" w:pos="861"/>
        </w:tabs>
        <w:autoSpaceDE w:val="0"/>
        <w:autoSpaceDN w:val="0"/>
        <w:spacing w:before="44" w:after="0" w:line="278" w:lineRule="auto"/>
        <w:ind w:right="492"/>
        <w:jc w:val="both"/>
        <w:rPr>
          <w:rFonts w:ascii="Times New Roman" w:eastAsia="Times New Roman" w:hAnsi="Times New Roman" w:cs="Times New Roman"/>
        </w:rPr>
      </w:pPr>
    </w:p>
    <w:p w:rsidR="008A79A6" w:rsidRPr="008A79A6" w:rsidRDefault="008A79A6" w:rsidP="008A79A6">
      <w:pPr>
        <w:keepNext/>
        <w:keepLines/>
        <w:widowControl w:val="0"/>
        <w:suppressAutoHyphens/>
        <w:spacing w:before="40" w:after="0" w:line="240" w:lineRule="auto"/>
        <w:jc w:val="both"/>
        <w:outlineLvl w:val="2"/>
        <w:rPr>
          <w:rFonts w:ascii="Times New Roman" w:eastAsia="Times New Roman" w:hAnsi="Times New Roman" w:cs="Times New Roman"/>
          <w:b/>
          <w:i/>
          <w:color w:val="000000"/>
          <w:kern w:val="1"/>
          <w:sz w:val="24"/>
          <w:szCs w:val="24"/>
          <w:u w:val="single"/>
          <w:lang w:eastAsia="zh-CN" w:bidi="hi-IN"/>
        </w:rPr>
      </w:pPr>
      <w:bookmarkStart w:id="396" w:name="_Toc198298202"/>
      <w:proofErr w:type="spellStart"/>
      <w:r w:rsidRPr="008A79A6">
        <w:rPr>
          <w:rFonts w:ascii="Times New Roman" w:eastAsia="Times New Roman" w:hAnsi="Times New Roman" w:cs="Times New Roman"/>
          <w:b/>
          <w:color w:val="000000"/>
          <w:spacing w:val="-2"/>
          <w:kern w:val="1"/>
          <w:sz w:val="24"/>
          <w:szCs w:val="24"/>
          <w:u w:val="single"/>
          <w:lang w:eastAsia="zh-CN" w:bidi="hi-IN"/>
        </w:rPr>
        <w:t>V.Kötelességei</w:t>
      </w:r>
      <w:proofErr w:type="spellEnd"/>
      <w:r w:rsidRPr="008A79A6">
        <w:rPr>
          <w:rFonts w:ascii="Times New Roman" w:eastAsia="Times New Roman" w:hAnsi="Times New Roman" w:cs="Times New Roman"/>
          <w:b/>
          <w:color w:val="000000"/>
          <w:spacing w:val="-2"/>
          <w:kern w:val="1"/>
          <w:sz w:val="24"/>
          <w:szCs w:val="24"/>
          <w:u w:val="single"/>
          <w:lang w:eastAsia="zh-CN" w:bidi="hi-IN"/>
        </w:rPr>
        <w:t>:</w:t>
      </w:r>
      <w:bookmarkEnd w:id="396"/>
    </w:p>
    <w:p w:rsidR="008A79A6" w:rsidRPr="008A79A6" w:rsidRDefault="008A79A6" w:rsidP="00267296">
      <w:pPr>
        <w:widowControl w:val="0"/>
        <w:numPr>
          <w:ilvl w:val="1"/>
          <w:numId w:val="72"/>
        </w:numPr>
        <w:tabs>
          <w:tab w:val="left" w:pos="861"/>
        </w:tabs>
        <w:autoSpaceDE w:val="0"/>
        <w:autoSpaceDN w:val="0"/>
        <w:spacing w:before="40" w:after="0" w:line="240" w:lineRule="auto"/>
        <w:ind w:right="1095"/>
        <w:jc w:val="both"/>
        <w:rPr>
          <w:rFonts w:ascii="Times New Roman" w:eastAsia="Times New Roman" w:hAnsi="Times New Roman" w:cs="Times New Roman"/>
          <w:szCs w:val="24"/>
        </w:rPr>
      </w:pPr>
      <w:r w:rsidRPr="008A79A6">
        <w:rPr>
          <w:rFonts w:ascii="Times New Roman" w:eastAsia="Times New Roman" w:hAnsi="Times New Roman" w:cs="Times New Roman"/>
          <w:szCs w:val="24"/>
        </w:rPr>
        <w:t>Leltárt</w:t>
      </w:r>
      <w:r w:rsidRPr="008A79A6">
        <w:rPr>
          <w:rFonts w:ascii="Times New Roman" w:eastAsia="Times New Roman" w:hAnsi="Times New Roman" w:cs="Times New Roman"/>
          <w:spacing w:val="-5"/>
          <w:szCs w:val="24"/>
        </w:rPr>
        <w:t xml:space="preserve"> </w:t>
      </w:r>
      <w:r w:rsidRPr="008A79A6">
        <w:rPr>
          <w:rFonts w:ascii="Times New Roman" w:eastAsia="Times New Roman" w:hAnsi="Times New Roman" w:cs="Times New Roman"/>
          <w:szCs w:val="24"/>
        </w:rPr>
        <w:t>készít</w:t>
      </w:r>
      <w:r w:rsidRPr="008A79A6">
        <w:rPr>
          <w:rFonts w:ascii="Times New Roman" w:eastAsia="Times New Roman" w:hAnsi="Times New Roman" w:cs="Times New Roman"/>
          <w:spacing w:val="-5"/>
          <w:szCs w:val="24"/>
        </w:rPr>
        <w:t xml:space="preserve"> </w:t>
      </w:r>
      <w:r w:rsidRPr="008A79A6">
        <w:rPr>
          <w:rFonts w:ascii="Times New Roman" w:eastAsia="Times New Roman" w:hAnsi="Times New Roman" w:cs="Times New Roman"/>
          <w:szCs w:val="24"/>
        </w:rPr>
        <w:t>a</w:t>
      </w:r>
      <w:r w:rsidRPr="008A79A6">
        <w:rPr>
          <w:rFonts w:ascii="Times New Roman" w:eastAsia="Times New Roman" w:hAnsi="Times New Roman" w:cs="Times New Roman"/>
          <w:spacing w:val="-5"/>
          <w:szCs w:val="24"/>
        </w:rPr>
        <w:t xml:space="preserve"> </w:t>
      </w:r>
      <w:r w:rsidRPr="008A79A6">
        <w:rPr>
          <w:rFonts w:ascii="Times New Roman" w:eastAsia="Times New Roman" w:hAnsi="Times New Roman" w:cs="Times New Roman"/>
          <w:szCs w:val="24"/>
        </w:rPr>
        <w:t>gépekről</w:t>
      </w:r>
      <w:r w:rsidRPr="008A79A6">
        <w:rPr>
          <w:rFonts w:ascii="Times New Roman" w:eastAsia="Times New Roman" w:hAnsi="Times New Roman" w:cs="Times New Roman"/>
          <w:spacing w:val="-5"/>
          <w:szCs w:val="24"/>
        </w:rPr>
        <w:t xml:space="preserve"> </w:t>
      </w:r>
      <w:r w:rsidRPr="008A79A6">
        <w:rPr>
          <w:rFonts w:ascii="Times New Roman" w:eastAsia="Times New Roman" w:hAnsi="Times New Roman" w:cs="Times New Roman"/>
          <w:szCs w:val="24"/>
        </w:rPr>
        <w:t>és</w:t>
      </w:r>
      <w:r w:rsidRPr="008A79A6">
        <w:rPr>
          <w:rFonts w:ascii="Times New Roman" w:eastAsia="Times New Roman" w:hAnsi="Times New Roman" w:cs="Times New Roman"/>
          <w:spacing w:val="-3"/>
          <w:szCs w:val="24"/>
        </w:rPr>
        <w:t xml:space="preserve"> </w:t>
      </w:r>
      <w:r w:rsidRPr="008A79A6">
        <w:rPr>
          <w:rFonts w:ascii="Times New Roman" w:eastAsia="Times New Roman" w:hAnsi="Times New Roman" w:cs="Times New Roman"/>
          <w:szCs w:val="24"/>
        </w:rPr>
        <w:t>a</w:t>
      </w:r>
      <w:r w:rsidRPr="008A79A6">
        <w:rPr>
          <w:rFonts w:ascii="Times New Roman" w:eastAsia="Times New Roman" w:hAnsi="Times New Roman" w:cs="Times New Roman"/>
          <w:spacing w:val="-4"/>
          <w:szCs w:val="24"/>
        </w:rPr>
        <w:t xml:space="preserve"> </w:t>
      </w:r>
      <w:r w:rsidRPr="008A79A6">
        <w:rPr>
          <w:rFonts w:ascii="Times New Roman" w:eastAsia="Times New Roman" w:hAnsi="Times New Roman" w:cs="Times New Roman"/>
          <w:szCs w:val="24"/>
        </w:rPr>
        <w:t>hozzá</w:t>
      </w:r>
      <w:r w:rsidRPr="008A79A6">
        <w:rPr>
          <w:rFonts w:ascii="Times New Roman" w:eastAsia="Times New Roman" w:hAnsi="Times New Roman" w:cs="Times New Roman"/>
          <w:spacing w:val="-4"/>
          <w:szCs w:val="24"/>
        </w:rPr>
        <w:t xml:space="preserve"> </w:t>
      </w:r>
      <w:r w:rsidRPr="008A79A6">
        <w:rPr>
          <w:rFonts w:ascii="Times New Roman" w:eastAsia="Times New Roman" w:hAnsi="Times New Roman" w:cs="Times New Roman"/>
          <w:szCs w:val="24"/>
        </w:rPr>
        <w:t>tartozó</w:t>
      </w:r>
      <w:r w:rsidRPr="008A79A6">
        <w:rPr>
          <w:rFonts w:ascii="Times New Roman" w:eastAsia="Times New Roman" w:hAnsi="Times New Roman" w:cs="Times New Roman"/>
          <w:spacing w:val="-4"/>
          <w:szCs w:val="24"/>
        </w:rPr>
        <w:t xml:space="preserve"> </w:t>
      </w:r>
      <w:r w:rsidRPr="008A79A6">
        <w:rPr>
          <w:rFonts w:ascii="Times New Roman" w:eastAsia="Times New Roman" w:hAnsi="Times New Roman" w:cs="Times New Roman"/>
          <w:szCs w:val="24"/>
        </w:rPr>
        <w:t>programokról.</w:t>
      </w:r>
      <w:r w:rsidRPr="008A79A6">
        <w:rPr>
          <w:rFonts w:ascii="Times New Roman" w:eastAsia="Times New Roman" w:hAnsi="Times New Roman" w:cs="Times New Roman"/>
          <w:spacing w:val="-3"/>
          <w:szCs w:val="24"/>
        </w:rPr>
        <w:t xml:space="preserve"> </w:t>
      </w:r>
      <w:r w:rsidRPr="008A79A6">
        <w:rPr>
          <w:rFonts w:ascii="Times New Roman" w:eastAsia="Times New Roman" w:hAnsi="Times New Roman" w:cs="Times New Roman"/>
          <w:szCs w:val="24"/>
        </w:rPr>
        <w:t>A</w:t>
      </w:r>
      <w:r w:rsidRPr="008A79A6">
        <w:rPr>
          <w:rFonts w:ascii="Times New Roman" w:eastAsia="Times New Roman" w:hAnsi="Times New Roman" w:cs="Times New Roman"/>
          <w:spacing w:val="-5"/>
          <w:szCs w:val="24"/>
        </w:rPr>
        <w:t xml:space="preserve"> </w:t>
      </w:r>
      <w:r w:rsidRPr="008A79A6">
        <w:rPr>
          <w:rFonts w:ascii="Times New Roman" w:eastAsia="Times New Roman" w:hAnsi="Times New Roman" w:cs="Times New Roman"/>
          <w:szCs w:val="24"/>
        </w:rPr>
        <w:t>dokumentációkat nyilvántartja, ellenőrzi, felelősséggel tartozik értük</w:t>
      </w:r>
    </w:p>
    <w:p w:rsidR="008A79A6" w:rsidRPr="008A79A6" w:rsidRDefault="008A79A6" w:rsidP="00267296">
      <w:pPr>
        <w:widowControl w:val="0"/>
        <w:numPr>
          <w:ilvl w:val="1"/>
          <w:numId w:val="72"/>
        </w:numPr>
        <w:tabs>
          <w:tab w:val="left" w:pos="861"/>
        </w:tabs>
        <w:autoSpaceDE w:val="0"/>
        <w:autoSpaceDN w:val="0"/>
        <w:spacing w:before="66" w:after="0" w:line="240" w:lineRule="auto"/>
        <w:ind w:right="1083"/>
        <w:jc w:val="both"/>
        <w:rPr>
          <w:rFonts w:ascii="Times New Roman" w:eastAsia="Times New Roman" w:hAnsi="Times New Roman" w:cs="Times New Roman"/>
          <w:szCs w:val="24"/>
        </w:rPr>
      </w:pPr>
      <w:r w:rsidRPr="008A79A6">
        <w:rPr>
          <w:rFonts w:ascii="Times New Roman" w:eastAsia="Times New Roman" w:hAnsi="Times New Roman" w:cs="Times New Roman"/>
          <w:szCs w:val="24"/>
        </w:rPr>
        <w:lastRenderedPageBreak/>
        <w:t>Biztosítja az intézményben az alapfeladatok ellátásához szükséges szoftverek működését.</w:t>
      </w:r>
      <w:r w:rsidRPr="008A79A6">
        <w:rPr>
          <w:rFonts w:ascii="Times New Roman" w:eastAsia="Times New Roman" w:hAnsi="Times New Roman" w:cs="Times New Roman"/>
          <w:spacing w:val="-3"/>
          <w:szCs w:val="24"/>
        </w:rPr>
        <w:t xml:space="preserve"> </w:t>
      </w:r>
      <w:r w:rsidRPr="008A79A6">
        <w:rPr>
          <w:rFonts w:ascii="Times New Roman" w:eastAsia="Times New Roman" w:hAnsi="Times New Roman" w:cs="Times New Roman"/>
          <w:szCs w:val="24"/>
        </w:rPr>
        <w:t>A</w:t>
      </w:r>
      <w:r w:rsidRPr="008A79A6">
        <w:rPr>
          <w:rFonts w:ascii="Times New Roman" w:eastAsia="Times New Roman" w:hAnsi="Times New Roman" w:cs="Times New Roman"/>
          <w:spacing w:val="-4"/>
          <w:szCs w:val="24"/>
        </w:rPr>
        <w:t xml:space="preserve"> </w:t>
      </w:r>
      <w:r w:rsidRPr="008A79A6">
        <w:rPr>
          <w:rFonts w:ascii="Times New Roman" w:eastAsia="Times New Roman" w:hAnsi="Times New Roman" w:cs="Times New Roman"/>
          <w:szCs w:val="24"/>
        </w:rPr>
        <w:t>meglévő</w:t>
      </w:r>
      <w:r w:rsidRPr="008A79A6">
        <w:rPr>
          <w:rFonts w:ascii="Times New Roman" w:eastAsia="Times New Roman" w:hAnsi="Times New Roman" w:cs="Times New Roman"/>
          <w:spacing w:val="-4"/>
          <w:szCs w:val="24"/>
        </w:rPr>
        <w:t xml:space="preserve"> </w:t>
      </w:r>
      <w:r w:rsidRPr="008A79A6">
        <w:rPr>
          <w:rFonts w:ascii="Times New Roman" w:eastAsia="Times New Roman" w:hAnsi="Times New Roman" w:cs="Times New Roman"/>
          <w:szCs w:val="24"/>
        </w:rPr>
        <w:t>szoftvereket</w:t>
      </w:r>
      <w:r w:rsidRPr="008A79A6">
        <w:rPr>
          <w:rFonts w:ascii="Times New Roman" w:eastAsia="Times New Roman" w:hAnsi="Times New Roman" w:cs="Times New Roman"/>
          <w:spacing w:val="-6"/>
          <w:szCs w:val="24"/>
        </w:rPr>
        <w:t xml:space="preserve"> </w:t>
      </w:r>
      <w:r w:rsidRPr="008A79A6">
        <w:rPr>
          <w:rFonts w:ascii="Times New Roman" w:eastAsia="Times New Roman" w:hAnsi="Times New Roman" w:cs="Times New Roman"/>
          <w:szCs w:val="24"/>
        </w:rPr>
        <w:t>és</w:t>
      </w:r>
      <w:r w:rsidRPr="008A79A6">
        <w:rPr>
          <w:rFonts w:ascii="Times New Roman" w:eastAsia="Times New Roman" w:hAnsi="Times New Roman" w:cs="Times New Roman"/>
          <w:spacing w:val="-6"/>
          <w:szCs w:val="24"/>
        </w:rPr>
        <w:t xml:space="preserve"> </w:t>
      </w:r>
      <w:r w:rsidRPr="008A79A6">
        <w:rPr>
          <w:rFonts w:ascii="Times New Roman" w:eastAsia="Times New Roman" w:hAnsi="Times New Roman" w:cs="Times New Roman"/>
          <w:szCs w:val="24"/>
        </w:rPr>
        <w:t>a</w:t>
      </w:r>
      <w:r w:rsidRPr="008A79A6">
        <w:rPr>
          <w:rFonts w:ascii="Times New Roman" w:eastAsia="Times New Roman" w:hAnsi="Times New Roman" w:cs="Times New Roman"/>
          <w:spacing w:val="-6"/>
          <w:szCs w:val="24"/>
        </w:rPr>
        <w:t xml:space="preserve"> </w:t>
      </w:r>
      <w:r w:rsidRPr="008A79A6">
        <w:rPr>
          <w:rFonts w:ascii="Times New Roman" w:eastAsia="Times New Roman" w:hAnsi="Times New Roman" w:cs="Times New Roman"/>
          <w:szCs w:val="24"/>
        </w:rPr>
        <w:t>hozzájuk</w:t>
      </w:r>
      <w:r w:rsidRPr="008A79A6">
        <w:rPr>
          <w:rFonts w:ascii="Times New Roman" w:eastAsia="Times New Roman" w:hAnsi="Times New Roman" w:cs="Times New Roman"/>
          <w:spacing w:val="-6"/>
          <w:szCs w:val="24"/>
        </w:rPr>
        <w:t xml:space="preserve"> </w:t>
      </w:r>
      <w:r w:rsidRPr="008A79A6">
        <w:rPr>
          <w:rFonts w:ascii="Times New Roman" w:eastAsia="Times New Roman" w:hAnsi="Times New Roman" w:cs="Times New Roman"/>
          <w:szCs w:val="24"/>
        </w:rPr>
        <w:t>tartozó</w:t>
      </w:r>
      <w:r w:rsidRPr="008A79A6">
        <w:rPr>
          <w:rFonts w:ascii="Times New Roman" w:eastAsia="Times New Roman" w:hAnsi="Times New Roman" w:cs="Times New Roman"/>
          <w:spacing w:val="-3"/>
          <w:szCs w:val="24"/>
        </w:rPr>
        <w:t xml:space="preserve"> </w:t>
      </w:r>
      <w:r w:rsidRPr="008A79A6">
        <w:rPr>
          <w:rFonts w:ascii="Times New Roman" w:eastAsia="Times New Roman" w:hAnsi="Times New Roman" w:cs="Times New Roman"/>
          <w:szCs w:val="24"/>
        </w:rPr>
        <w:t>licencszerződéseket nyilvántartja.</w:t>
      </w:r>
      <w:r w:rsidRPr="008A79A6">
        <w:rPr>
          <w:rFonts w:ascii="Times New Roman" w:eastAsia="Times New Roman" w:hAnsi="Times New Roman" w:cs="Times New Roman"/>
          <w:spacing w:val="-5"/>
          <w:szCs w:val="24"/>
        </w:rPr>
        <w:t xml:space="preserve"> </w:t>
      </w:r>
      <w:r w:rsidRPr="008A79A6">
        <w:rPr>
          <w:rFonts w:ascii="Times New Roman" w:eastAsia="Times New Roman" w:hAnsi="Times New Roman" w:cs="Times New Roman"/>
          <w:szCs w:val="24"/>
        </w:rPr>
        <w:t>Összegyűjti</w:t>
      </w:r>
      <w:r w:rsidRPr="008A79A6">
        <w:rPr>
          <w:rFonts w:ascii="Times New Roman" w:eastAsia="Times New Roman" w:hAnsi="Times New Roman" w:cs="Times New Roman"/>
          <w:spacing w:val="-5"/>
          <w:szCs w:val="24"/>
        </w:rPr>
        <w:t xml:space="preserve"> </w:t>
      </w:r>
      <w:r w:rsidRPr="008A79A6">
        <w:rPr>
          <w:rFonts w:ascii="Times New Roman" w:eastAsia="Times New Roman" w:hAnsi="Times New Roman" w:cs="Times New Roman"/>
          <w:szCs w:val="24"/>
        </w:rPr>
        <w:t>a</w:t>
      </w:r>
      <w:r w:rsidRPr="008A79A6">
        <w:rPr>
          <w:rFonts w:ascii="Times New Roman" w:eastAsia="Times New Roman" w:hAnsi="Times New Roman" w:cs="Times New Roman"/>
          <w:spacing w:val="-5"/>
          <w:szCs w:val="24"/>
        </w:rPr>
        <w:t xml:space="preserve"> </w:t>
      </w:r>
      <w:r w:rsidRPr="008A79A6">
        <w:rPr>
          <w:rFonts w:ascii="Times New Roman" w:eastAsia="Times New Roman" w:hAnsi="Times New Roman" w:cs="Times New Roman"/>
          <w:szCs w:val="24"/>
        </w:rPr>
        <w:t>licenccel</w:t>
      </w:r>
      <w:r w:rsidRPr="008A79A6">
        <w:rPr>
          <w:rFonts w:ascii="Times New Roman" w:eastAsia="Times New Roman" w:hAnsi="Times New Roman" w:cs="Times New Roman"/>
          <w:spacing w:val="-2"/>
          <w:szCs w:val="24"/>
        </w:rPr>
        <w:t xml:space="preserve"> </w:t>
      </w:r>
      <w:r w:rsidRPr="008A79A6">
        <w:rPr>
          <w:rFonts w:ascii="Times New Roman" w:eastAsia="Times New Roman" w:hAnsi="Times New Roman" w:cs="Times New Roman"/>
          <w:szCs w:val="24"/>
        </w:rPr>
        <w:t>nem</w:t>
      </w:r>
      <w:r w:rsidRPr="008A79A6">
        <w:rPr>
          <w:rFonts w:ascii="Times New Roman" w:eastAsia="Times New Roman" w:hAnsi="Times New Roman" w:cs="Times New Roman"/>
          <w:spacing w:val="-7"/>
          <w:szCs w:val="24"/>
        </w:rPr>
        <w:t xml:space="preserve"> </w:t>
      </w:r>
      <w:r w:rsidRPr="008A79A6">
        <w:rPr>
          <w:rFonts w:ascii="Times New Roman" w:eastAsia="Times New Roman" w:hAnsi="Times New Roman" w:cs="Times New Roman"/>
          <w:szCs w:val="24"/>
        </w:rPr>
        <w:t>rendelkező</w:t>
      </w:r>
      <w:r w:rsidRPr="008A79A6">
        <w:rPr>
          <w:rFonts w:ascii="Times New Roman" w:eastAsia="Times New Roman" w:hAnsi="Times New Roman" w:cs="Times New Roman"/>
          <w:spacing w:val="-5"/>
          <w:szCs w:val="24"/>
        </w:rPr>
        <w:t xml:space="preserve"> </w:t>
      </w:r>
      <w:r w:rsidRPr="008A79A6">
        <w:rPr>
          <w:rFonts w:ascii="Times New Roman" w:eastAsia="Times New Roman" w:hAnsi="Times New Roman" w:cs="Times New Roman"/>
          <w:szCs w:val="24"/>
        </w:rPr>
        <w:t>programokat</w:t>
      </w:r>
      <w:r w:rsidRPr="008A79A6">
        <w:rPr>
          <w:rFonts w:ascii="Times New Roman" w:eastAsia="Times New Roman" w:hAnsi="Times New Roman" w:cs="Times New Roman"/>
          <w:spacing w:val="-3"/>
          <w:szCs w:val="24"/>
        </w:rPr>
        <w:t xml:space="preserve"> </w:t>
      </w:r>
      <w:r w:rsidRPr="008A79A6">
        <w:rPr>
          <w:rFonts w:ascii="Times New Roman" w:eastAsia="Times New Roman" w:hAnsi="Times New Roman" w:cs="Times New Roman"/>
          <w:szCs w:val="24"/>
        </w:rPr>
        <w:t>és</w:t>
      </w:r>
      <w:r w:rsidRPr="008A79A6">
        <w:rPr>
          <w:rFonts w:ascii="Times New Roman" w:eastAsia="Times New Roman" w:hAnsi="Times New Roman" w:cs="Times New Roman"/>
          <w:spacing w:val="-2"/>
          <w:szCs w:val="24"/>
        </w:rPr>
        <w:t xml:space="preserve"> </w:t>
      </w:r>
      <w:r w:rsidRPr="008A79A6">
        <w:rPr>
          <w:rFonts w:ascii="Times New Roman" w:eastAsia="Times New Roman" w:hAnsi="Times New Roman" w:cs="Times New Roman"/>
          <w:szCs w:val="24"/>
        </w:rPr>
        <w:t>javaslatot</w:t>
      </w:r>
      <w:r w:rsidRPr="008A79A6">
        <w:rPr>
          <w:rFonts w:ascii="Times New Roman" w:eastAsia="Times New Roman" w:hAnsi="Times New Roman" w:cs="Times New Roman"/>
          <w:spacing w:val="-5"/>
          <w:szCs w:val="24"/>
        </w:rPr>
        <w:t xml:space="preserve"> </w:t>
      </w:r>
      <w:r w:rsidRPr="008A79A6">
        <w:rPr>
          <w:rFonts w:ascii="Times New Roman" w:eastAsia="Times New Roman" w:hAnsi="Times New Roman" w:cs="Times New Roman"/>
          <w:szCs w:val="24"/>
        </w:rPr>
        <w:t>tesz</w:t>
      </w:r>
      <w:r w:rsidRPr="008A79A6">
        <w:rPr>
          <w:rFonts w:ascii="Times New Roman" w:eastAsia="Times New Roman" w:hAnsi="Times New Roman" w:cs="Times New Roman"/>
          <w:spacing w:val="-5"/>
          <w:szCs w:val="24"/>
        </w:rPr>
        <w:t xml:space="preserve"> </w:t>
      </w:r>
      <w:r w:rsidRPr="008A79A6">
        <w:rPr>
          <w:rFonts w:ascii="Times New Roman" w:eastAsia="Times New Roman" w:hAnsi="Times New Roman" w:cs="Times New Roman"/>
          <w:szCs w:val="24"/>
        </w:rPr>
        <w:t xml:space="preserve">a </w:t>
      </w:r>
      <w:proofErr w:type="gramStart"/>
      <w:r w:rsidRPr="008A79A6">
        <w:rPr>
          <w:rFonts w:ascii="Times New Roman" w:eastAsia="Times New Roman" w:hAnsi="Times New Roman" w:cs="Times New Roman"/>
          <w:szCs w:val="24"/>
        </w:rPr>
        <w:t>legalizálásra</w:t>
      </w:r>
      <w:proofErr w:type="gramEnd"/>
      <w:r w:rsidRPr="008A79A6">
        <w:rPr>
          <w:rFonts w:ascii="Times New Roman" w:eastAsia="Times New Roman" w:hAnsi="Times New Roman" w:cs="Times New Roman"/>
          <w:szCs w:val="24"/>
        </w:rPr>
        <w:t>, vagy más hasonló képességű, de ingyenes programok használatára</w:t>
      </w:r>
    </w:p>
    <w:p w:rsidR="008A79A6" w:rsidRPr="008A79A6" w:rsidRDefault="008A79A6" w:rsidP="00267296">
      <w:pPr>
        <w:widowControl w:val="0"/>
        <w:numPr>
          <w:ilvl w:val="1"/>
          <w:numId w:val="72"/>
        </w:numPr>
        <w:tabs>
          <w:tab w:val="left" w:pos="861"/>
        </w:tabs>
        <w:autoSpaceDE w:val="0"/>
        <w:autoSpaceDN w:val="0"/>
        <w:spacing w:after="0" w:line="298" w:lineRule="exact"/>
        <w:jc w:val="both"/>
        <w:rPr>
          <w:rFonts w:ascii="Times New Roman" w:eastAsia="Times New Roman" w:hAnsi="Times New Roman" w:cs="Times New Roman"/>
          <w:szCs w:val="24"/>
        </w:rPr>
      </w:pPr>
      <w:r w:rsidRPr="008A79A6">
        <w:rPr>
          <w:rFonts w:ascii="Times New Roman" w:eastAsia="Times New Roman" w:hAnsi="Times New Roman" w:cs="Times New Roman"/>
          <w:szCs w:val="24"/>
        </w:rPr>
        <w:t>Az</w:t>
      </w:r>
      <w:r w:rsidRPr="008A79A6">
        <w:rPr>
          <w:rFonts w:ascii="Times New Roman" w:eastAsia="Times New Roman" w:hAnsi="Times New Roman" w:cs="Times New Roman"/>
          <w:spacing w:val="-11"/>
          <w:szCs w:val="24"/>
        </w:rPr>
        <w:t xml:space="preserve"> </w:t>
      </w:r>
      <w:r w:rsidRPr="008A79A6">
        <w:rPr>
          <w:rFonts w:ascii="Times New Roman" w:eastAsia="Times New Roman" w:hAnsi="Times New Roman" w:cs="Times New Roman"/>
          <w:szCs w:val="24"/>
        </w:rPr>
        <w:t>iskolavezetéssel</w:t>
      </w:r>
      <w:r w:rsidRPr="008A79A6">
        <w:rPr>
          <w:rFonts w:ascii="Times New Roman" w:eastAsia="Times New Roman" w:hAnsi="Times New Roman" w:cs="Times New Roman"/>
          <w:spacing w:val="-8"/>
          <w:szCs w:val="24"/>
        </w:rPr>
        <w:t xml:space="preserve"> </w:t>
      </w:r>
      <w:r w:rsidRPr="008A79A6">
        <w:rPr>
          <w:rFonts w:ascii="Times New Roman" w:eastAsia="Times New Roman" w:hAnsi="Times New Roman" w:cs="Times New Roman"/>
          <w:szCs w:val="24"/>
        </w:rPr>
        <w:t>előre</w:t>
      </w:r>
      <w:r w:rsidRPr="008A79A6">
        <w:rPr>
          <w:rFonts w:ascii="Times New Roman" w:eastAsia="Times New Roman" w:hAnsi="Times New Roman" w:cs="Times New Roman"/>
          <w:spacing w:val="-10"/>
          <w:szCs w:val="24"/>
        </w:rPr>
        <w:t xml:space="preserve"> </w:t>
      </w:r>
      <w:r w:rsidRPr="008A79A6">
        <w:rPr>
          <w:rFonts w:ascii="Times New Roman" w:eastAsia="Times New Roman" w:hAnsi="Times New Roman" w:cs="Times New Roman"/>
          <w:szCs w:val="24"/>
        </w:rPr>
        <w:t>egyeztetett</w:t>
      </w:r>
      <w:r w:rsidRPr="008A79A6">
        <w:rPr>
          <w:rFonts w:ascii="Times New Roman" w:eastAsia="Times New Roman" w:hAnsi="Times New Roman" w:cs="Times New Roman"/>
          <w:spacing w:val="-7"/>
          <w:szCs w:val="24"/>
        </w:rPr>
        <w:t xml:space="preserve"> </w:t>
      </w:r>
      <w:r w:rsidRPr="008A79A6">
        <w:rPr>
          <w:rFonts w:ascii="Times New Roman" w:eastAsia="Times New Roman" w:hAnsi="Times New Roman" w:cs="Times New Roman"/>
          <w:szCs w:val="24"/>
        </w:rPr>
        <w:t>módon</w:t>
      </w:r>
      <w:r w:rsidRPr="008A79A6">
        <w:rPr>
          <w:rFonts w:ascii="Times New Roman" w:eastAsia="Times New Roman" w:hAnsi="Times New Roman" w:cs="Times New Roman"/>
          <w:spacing w:val="-8"/>
          <w:szCs w:val="24"/>
        </w:rPr>
        <w:t xml:space="preserve"> </w:t>
      </w:r>
      <w:r w:rsidRPr="008A79A6">
        <w:rPr>
          <w:rFonts w:ascii="Times New Roman" w:eastAsia="Times New Roman" w:hAnsi="Times New Roman" w:cs="Times New Roman"/>
          <w:szCs w:val="24"/>
        </w:rPr>
        <w:t>biztonsági</w:t>
      </w:r>
      <w:r w:rsidRPr="008A79A6">
        <w:rPr>
          <w:rFonts w:ascii="Times New Roman" w:eastAsia="Times New Roman" w:hAnsi="Times New Roman" w:cs="Times New Roman"/>
          <w:spacing w:val="-10"/>
          <w:szCs w:val="24"/>
        </w:rPr>
        <w:t xml:space="preserve"> </w:t>
      </w:r>
      <w:r w:rsidRPr="008A79A6">
        <w:rPr>
          <w:rFonts w:ascii="Times New Roman" w:eastAsia="Times New Roman" w:hAnsi="Times New Roman" w:cs="Times New Roman"/>
          <w:szCs w:val="24"/>
        </w:rPr>
        <w:t>adatmentést</w:t>
      </w:r>
      <w:r w:rsidRPr="008A79A6">
        <w:rPr>
          <w:rFonts w:ascii="Times New Roman" w:eastAsia="Times New Roman" w:hAnsi="Times New Roman" w:cs="Times New Roman"/>
          <w:spacing w:val="-10"/>
          <w:szCs w:val="24"/>
        </w:rPr>
        <w:t xml:space="preserve"> </w:t>
      </w:r>
      <w:r w:rsidRPr="008A79A6">
        <w:rPr>
          <w:rFonts w:ascii="Times New Roman" w:eastAsia="Times New Roman" w:hAnsi="Times New Roman" w:cs="Times New Roman"/>
          <w:spacing w:val="-2"/>
          <w:szCs w:val="24"/>
        </w:rPr>
        <w:t>végez</w:t>
      </w:r>
    </w:p>
    <w:p w:rsidR="008A79A6" w:rsidRPr="008A79A6" w:rsidRDefault="008A79A6" w:rsidP="00267296">
      <w:pPr>
        <w:widowControl w:val="0"/>
        <w:numPr>
          <w:ilvl w:val="1"/>
          <w:numId w:val="72"/>
        </w:numPr>
        <w:tabs>
          <w:tab w:val="left" w:pos="861"/>
        </w:tabs>
        <w:autoSpaceDE w:val="0"/>
        <w:autoSpaceDN w:val="0"/>
        <w:spacing w:after="0" w:line="240" w:lineRule="auto"/>
        <w:ind w:right="247"/>
        <w:jc w:val="both"/>
        <w:rPr>
          <w:rFonts w:ascii="Times New Roman" w:eastAsia="Times New Roman" w:hAnsi="Times New Roman" w:cs="Times New Roman"/>
          <w:szCs w:val="24"/>
        </w:rPr>
      </w:pPr>
      <w:r w:rsidRPr="008A79A6">
        <w:rPr>
          <w:rFonts w:ascii="Times New Roman" w:eastAsia="Times New Roman" w:hAnsi="Times New Roman" w:cs="Times New Roman"/>
          <w:szCs w:val="24"/>
        </w:rPr>
        <w:t>Biztosítja</w:t>
      </w:r>
      <w:r w:rsidRPr="008A79A6">
        <w:rPr>
          <w:rFonts w:ascii="Times New Roman" w:eastAsia="Times New Roman" w:hAnsi="Times New Roman" w:cs="Times New Roman"/>
          <w:spacing w:val="-6"/>
          <w:szCs w:val="24"/>
        </w:rPr>
        <w:t xml:space="preserve"> </w:t>
      </w:r>
      <w:r w:rsidRPr="008A79A6">
        <w:rPr>
          <w:rFonts w:ascii="Times New Roman" w:eastAsia="Times New Roman" w:hAnsi="Times New Roman" w:cs="Times New Roman"/>
          <w:szCs w:val="24"/>
        </w:rPr>
        <w:t>a</w:t>
      </w:r>
      <w:r w:rsidRPr="008A79A6">
        <w:rPr>
          <w:rFonts w:ascii="Times New Roman" w:eastAsia="Times New Roman" w:hAnsi="Times New Roman" w:cs="Times New Roman"/>
          <w:spacing w:val="-4"/>
          <w:szCs w:val="24"/>
        </w:rPr>
        <w:t xml:space="preserve"> </w:t>
      </w:r>
      <w:r w:rsidRPr="008A79A6">
        <w:rPr>
          <w:rFonts w:ascii="Times New Roman" w:eastAsia="Times New Roman" w:hAnsi="Times New Roman" w:cs="Times New Roman"/>
          <w:szCs w:val="24"/>
        </w:rPr>
        <w:t>levelezőszerver</w:t>
      </w:r>
      <w:r w:rsidRPr="008A79A6">
        <w:rPr>
          <w:rFonts w:ascii="Times New Roman" w:eastAsia="Times New Roman" w:hAnsi="Times New Roman" w:cs="Times New Roman"/>
          <w:spacing w:val="-6"/>
          <w:szCs w:val="24"/>
        </w:rPr>
        <w:t xml:space="preserve"> </w:t>
      </w:r>
      <w:r w:rsidRPr="008A79A6">
        <w:rPr>
          <w:rFonts w:ascii="Times New Roman" w:eastAsia="Times New Roman" w:hAnsi="Times New Roman" w:cs="Times New Roman"/>
          <w:szCs w:val="24"/>
        </w:rPr>
        <w:t>folyamatos</w:t>
      </w:r>
      <w:r w:rsidRPr="008A79A6">
        <w:rPr>
          <w:rFonts w:ascii="Times New Roman" w:eastAsia="Times New Roman" w:hAnsi="Times New Roman" w:cs="Times New Roman"/>
          <w:spacing w:val="-4"/>
          <w:szCs w:val="24"/>
        </w:rPr>
        <w:t xml:space="preserve"> </w:t>
      </w:r>
      <w:r w:rsidRPr="008A79A6">
        <w:rPr>
          <w:rFonts w:ascii="Times New Roman" w:eastAsia="Times New Roman" w:hAnsi="Times New Roman" w:cs="Times New Roman"/>
          <w:szCs w:val="24"/>
        </w:rPr>
        <w:t>működését.</w:t>
      </w:r>
      <w:r w:rsidRPr="008A79A6">
        <w:rPr>
          <w:rFonts w:ascii="Times New Roman" w:eastAsia="Times New Roman" w:hAnsi="Times New Roman" w:cs="Times New Roman"/>
          <w:spacing w:val="-6"/>
          <w:szCs w:val="24"/>
        </w:rPr>
        <w:t xml:space="preserve"> </w:t>
      </w:r>
      <w:r w:rsidRPr="008A79A6">
        <w:rPr>
          <w:rFonts w:ascii="Times New Roman" w:eastAsia="Times New Roman" w:hAnsi="Times New Roman" w:cs="Times New Roman"/>
          <w:szCs w:val="24"/>
        </w:rPr>
        <w:t>Szakmai</w:t>
      </w:r>
      <w:r w:rsidRPr="008A79A6">
        <w:rPr>
          <w:rFonts w:ascii="Times New Roman" w:eastAsia="Times New Roman" w:hAnsi="Times New Roman" w:cs="Times New Roman"/>
          <w:spacing w:val="-6"/>
          <w:szCs w:val="24"/>
        </w:rPr>
        <w:t xml:space="preserve"> </w:t>
      </w:r>
      <w:r w:rsidRPr="008A79A6">
        <w:rPr>
          <w:rFonts w:ascii="Times New Roman" w:eastAsia="Times New Roman" w:hAnsi="Times New Roman" w:cs="Times New Roman"/>
          <w:szCs w:val="24"/>
        </w:rPr>
        <w:t>ismeretivel</w:t>
      </w:r>
      <w:r w:rsidRPr="008A79A6">
        <w:rPr>
          <w:rFonts w:ascii="Times New Roman" w:eastAsia="Times New Roman" w:hAnsi="Times New Roman" w:cs="Times New Roman"/>
          <w:spacing w:val="-6"/>
          <w:szCs w:val="24"/>
        </w:rPr>
        <w:t xml:space="preserve"> </w:t>
      </w:r>
      <w:r w:rsidRPr="008A79A6">
        <w:rPr>
          <w:rFonts w:ascii="Times New Roman" w:eastAsia="Times New Roman" w:hAnsi="Times New Roman" w:cs="Times New Roman"/>
          <w:szCs w:val="24"/>
        </w:rPr>
        <w:t>és</w:t>
      </w:r>
      <w:r w:rsidRPr="008A79A6">
        <w:rPr>
          <w:rFonts w:ascii="Times New Roman" w:eastAsia="Times New Roman" w:hAnsi="Times New Roman" w:cs="Times New Roman"/>
          <w:spacing w:val="-6"/>
          <w:szCs w:val="24"/>
        </w:rPr>
        <w:t xml:space="preserve"> </w:t>
      </w:r>
      <w:r w:rsidRPr="008A79A6">
        <w:rPr>
          <w:rFonts w:ascii="Times New Roman" w:eastAsia="Times New Roman" w:hAnsi="Times New Roman" w:cs="Times New Roman"/>
          <w:szCs w:val="24"/>
        </w:rPr>
        <w:t>gyakorlata alapján biztosítja, hogy az iskola szerverét ne lehessen hamis feladójú levelek küldésére</w:t>
      </w:r>
      <w:r w:rsidRPr="008A79A6">
        <w:rPr>
          <w:rFonts w:ascii="Times New Roman" w:eastAsia="Times New Roman" w:hAnsi="Times New Roman" w:cs="Times New Roman"/>
          <w:spacing w:val="-11"/>
          <w:szCs w:val="24"/>
        </w:rPr>
        <w:t xml:space="preserve"> </w:t>
      </w:r>
      <w:r w:rsidRPr="008A79A6">
        <w:rPr>
          <w:rFonts w:ascii="Times New Roman" w:eastAsia="Times New Roman" w:hAnsi="Times New Roman" w:cs="Times New Roman"/>
          <w:spacing w:val="-2"/>
          <w:szCs w:val="24"/>
        </w:rPr>
        <w:t>felhasználni</w:t>
      </w:r>
    </w:p>
    <w:p w:rsidR="008A79A6" w:rsidRPr="008A79A6" w:rsidRDefault="008A79A6" w:rsidP="00267296">
      <w:pPr>
        <w:widowControl w:val="0"/>
        <w:numPr>
          <w:ilvl w:val="1"/>
          <w:numId w:val="72"/>
        </w:numPr>
        <w:tabs>
          <w:tab w:val="left" w:pos="861"/>
        </w:tabs>
        <w:autoSpaceDE w:val="0"/>
        <w:autoSpaceDN w:val="0"/>
        <w:spacing w:after="0" w:line="298" w:lineRule="exact"/>
        <w:jc w:val="both"/>
        <w:rPr>
          <w:rFonts w:ascii="Times New Roman" w:eastAsia="Times New Roman" w:hAnsi="Times New Roman" w:cs="Times New Roman"/>
          <w:szCs w:val="24"/>
        </w:rPr>
      </w:pPr>
      <w:r w:rsidRPr="008A79A6">
        <w:rPr>
          <w:rFonts w:ascii="Times New Roman" w:eastAsia="Times New Roman" w:hAnsi="Times New Roman" w:cs="Times New Roman"/>
          <w:szCs w:val="24"/>
        </w:rPr>
        <w:t>Kezeli</w:t>
      </w:r>
      <w:r w:rsidRPr="008A79A6">
        <w:rPr>
          <w:rFonts w:ascii="Times New Roman" w:eastAsia="Times New Roman" w:hAnsi="Times New Roman" w:cs="Times New Roman"/>
          <w:spacing w:val="-9"/>
          <w:szCs w:val="24"/>
        </w:rPr>
        <w:t xml:space="preserve"> </w:t>
      </w:r>
      <w:r w:rsidRPr="008A79A6">
        <w:rPr>
          <w:rFonts w:ascii="Times New Roman" w:eastAsia="Times New Roman" w:hAnsi="Times New Roman" w:cs="Times New Roman"/>
          <w:szCs w:val="24"/>
        </w:rPr>
        <w:t>az</w:t>
      </w:r>
      <w:r w:rsidRPr="008A79A6">
        <w:rPr>
          <w:rFonts w:ascii="Times New Roman" w:eastAsia="Times New Roman" w:hAnsi="Times New Roman" w:cs="Times New Roman"/>
          <w:spacing w:val="-9"/>
          <w:szCs w:val="24"/>
        </w:rPr>
        <w:t xml:space="preserve"> </w:t>
      </w:r>
      <w:r w:rsidRPr="008A79A6">
        <w:rPr>
          <w:rFonts w:ascii="Times New Roman" w:eastAsia="Times New Roman" w:hAnsi="Times New Roman" w:cs="Times New Roman"/>
          <w:szCs w:val="24"/>
        </w:rPr>
        <w:t>ismeretlen</w:t>
      </w:r>
      <w:r w:rsidRPr="008A79A6">
        <w:rPr>
          <w:rFonts w:ascii="Times New Roman" w:eastAsia="Times New Roman" w:hAnsi="Times New Roman" w:cs="Times New Roman"/>
          <w:spacing w:val="-9"/>
          <w:szCs w:val="24"/>
        </w:rPr>
        <w:t xml:space="preserve"> </w:t>
      </w:r>
      <w:r w:rsidRPr="008A79A6">
        <w:rPr>
          <w:rFonts w:ascii="Times New Roman" w:eastAsia="Times New Roman" w:hAnsi="Times New Roman" w:cs="Times New Roman"/>
          <w:szCs w:val="24"/>
        </w:rPr>
        <w:t>címzetteknek</w:t>
      </w:r>
      <w:r w:rsidRPr="008A79A6">
        <w:rPr>
          <w:rFonts w:ascii="Times New Roman" w:eastAsia="Times New Roman" w:hAnsi="Times New Roman" w:cs="Times New Roman"/>
          <w:spacing w:val="-7"/>
          <w:szCs w:val="24"/>
        </w:rPr>
        <w:t xml:space="preserve"> </w:t>
      </w:r>
      <w:r w:rsidRPr="008A79A6">
        <w:rPr>
          <w:rFonts w:ascii="Times New Roman" w:eastAsia="Times New Roman" w:hAnsi="Times New Roman" w:cs="Times New Roman"/>
          <w:szCs w:val="24"/>
        </w:rPr>
        <w:t>érkező</w:t>
      </w:r>
      <w:r w:rsidRPr="008A79A6">
        <w:rPr>
          <w:rFonts w:ascii="Times New Roman" w:eastAsia="Times New Roman" w:hAnsi="Times New Roman" w:cs="Times New Roman"/>
          <w:spacing w:val="-8"/>
          <w:szCs w:val="24"/>
        </w:rPr>
        <w:t xml:space="preserve"> </w:t>
      </w:r>
      <w:r w:rsidRPr="008A79A6">
        <w:rPr>
          <w:rFonts w:ascii="Times New Roman" w:eastAsia="Times New Roman" w:hAnsi="Times New Roman" w:cs="Times New Roman"/>
          <w:szCs w:val="24"/>
        </w:rPr>
        <w:t>elektronikus</w:t>
      </w:r>
      <w:r w:rsidRPr="008A79A6">
        <w:rPr>
          <w:rFonts w:ascii="Times New Roman" w:eastAsia="Times New Roman" w:hAnsi="Times New Roman" w:cs="Times New Roman"/>
          <w:spacing w:val="-9"/>
          <w:szCs w:val="24"/>
        </w:rPr>
        <w:t xml:space="preserve"> </w:t>
      </w:r>
      <w:r w:rsidRPr="008A79A6">
        <w:rPr>
          <w:rFonts w:ascii="Times New Roman" w:eastAsia="Times New Roman" w:hAnsi="Times New Roman" w:cs="Times New Roman"/>
          <w:spacing w:val="-2"/>
          <w:szCs w:val="24"/>
        </w:rPr>
        <w:t>leveleket</w:t>
      </w:r>
    </w:p>
    <w:p w:rsidR="008A79A6" w:rsidRPr="008A79A6" w:rsidRDefault="008A79A6" w:rsidP="00267296">
      <w:pPr>
        <w:widowControl w:val="0"/>
        <w:numPr>
          <w:ilvl w:val="1"/>
          <w:numId w:val="72"/>
        </w:numPr>
        <w:tabs>
          <w:tab w:val="left" w:pos="861"/>
        </w:tabs>
        <w:autoSpaceDE w:val="0"/>
        <w:autoSpaceDN w:val="0"/>
        <w:spacing w:before="1" w:after="0" w:line="240" w:lineRule="auto"/>
        <w:ind w:right="505"/>
        <w:jc w:val="both"/>
        <w:rPr>
          <w:rFonts w:ascii="Times New Roman" w:eastAsia="Times New Roman" w:hAnsi="Times New Roman" w:cs="Times New Roman"/>
          <w:szCs w:val="24"/>
        </w:rPr>
      </w:pPr>
      <w:r w:rsidRPr="008A79A6">
        <w:rPr>
          <w:rFonts w:ascii="Times New Roman" w:eastAsia="Times New Roman" w:hAnsi="Times New Roman" w:cs="Times New Roman"/>
          <w:szCs w:val="24"/>
        </w:rPr>
        <w:t>Segíti</w:t>
      </w:r>
      <w:r w:rsidRPr="008A79A6">
        <w:rPr>
          <w:rFonts w:ascii="Times New Roman" w:eastAsia="Times New Roman" w:hAnsi="Times New Roman" w:cs="Times New Roman"/>
          <w:spacing w:val="-5"/>
          <w:szCs w:val="24"/>
        </w:rPr>
        <w:t xml:space="preserve"> </w:t>
      </w:r>
      <w:r w:rsidRPr="008A79A6">
        <w:rPr>
          <w:rFonts w:ascii="Times New Roman" w:eastAsia="Times New Roman" w:hAnsi="Times New Roman" w:cs="Times New Roman"/>
          <w:szCs w:val="24"/>
        </w:rPr>
        <w:t>az</w:t>
      </w:r>
      <w:r w:rsidRPr="008A79A6">
        <w:rPr>
          <w:rFonts w:ascii="Times New Roman" w:eastAsia="Times New Roman" w:hAnsi="Times New Roman" w:cs="Times New Roman"/>
          <w:spacing w:val="-5"/>
          <w:szCs w:val="24"/>
        </w:rPr>
        <w:t xml:space="preserve"> </w:t>
      </w:r>
      <w:r w:rsidRPr="008A79A6">
        <w:rPr>
          <w:rFonts w:ascii="Times New Roman" w:eastAsia="Times New Roman" w:hAnsi="Times New Roman" w:cs="Times New Roman"/>
          <w:szCs w:val="24"/>
        </w:rPr>
        <w:t>internet</w:t>
      </w:r>
      <w:r w:rsidRPr="008A79A6">
        <w:rPr>
          <w:rFonts w:ascii="Times New Roman" w:eastAsia="Times New Roman" w:hAnsi="Times New Roman" w:cs="Times New Roman"/>
          <w:spacing w:val="-5"/>
          <w:szCs w:val="24"/>
        </w:rPr>
        <w:t xml:space="preserve"> </w:t>
      </w:r>
      <w:r w:rsidRPr="008A79A6">
        <w:rPr>
          <w:rFonts w:ascii="Times New Roman" w:eastAsia="Times New Roman" w:hAnsi="Times New Roman" w:cs="Times New Roman"/>
          <w:szCs w:val="24"/>
        </w:rPr>
        <w:t>használatát</w:t>
      </w:r>
      <w:r w:rsidRPr="008A79A6">
        <w:rPr>
          <w:rFonts w:ascii="Times New Roman" w:eastAsia="Times New Roman" w:hAnsi="Times New Roman" w:cs="Times New Roman"/>
          <w:spacing w:val="-5"/>
          <w:szCs w:val="24"/>
        </w:rPr>
        <w:t xml:space="preserve"> </w:t>
      </w:r>
      <w:r w:rsidRPr="008A79A6">
        <w:rPr>
          <w:rFonts w:ascii="Times New Roman" w:eastAsia="Times New Roman" w:hAnsi="Times New Roman" w:cs="Times New Roman"/>
          <w:szCs w:val="24"/>
        </w:rPr>
        <w:t>az</w:t>
      </w:r>
      <w:r w:rsidRPr="008A79A6">
        <w:rPr>
          <w:rFonts w:ascii="Times New Roman" w:eastAsia="Times New Roman" w:hAnsi="Times New Roman" w:cs="Times New Roman"/>
          <w:spacing w:val="-5"/>
          <w:szCs w:val="24"/>
        </w:rPr>
        <w:t xml:space="preserve"> </w:t>
      </w:r>
      <w:r w:rsidRPr="008A79A6">
        <w:rPr>
          <w:rFonts w:ascii="Times New Roman" w:eastAsia="Times New Roman" w:hAnsi="Times New Roman" w:cs="Times New Roman"/>
          <w:szCs w:val="24"/>
        </w:rPr>
        <w:t>iskola</w:t>
      </w:r>
      <w:r w:rsidRPr="008A79A6">
        <w:rPr>
          <w:rFonts w:ascii="Times New Roman" w:eastAsia="Times New Roman" w:hAnsi="Times New Roman" w:cs="Times New Roman"/>
          <w:spacing w:val="-5"/>
          <w:szCs w:val="24"/>
        </w:rPr>
        <w:t xml:space="preserve"> </w:t>
      </w:r>
      <w:r w:rsidRPr="008A79A6">
        <w:rPr>
          <w:rFonts w:ascii="Times New Roman" w:eastAsia="Times New Roman" w:hAnsi="Times New Roman" w:cs="Times New Roman"/>
          <w:szCs w:val="24"/>
        </w:rPr>
        <w:t>dolgozói,</w:t>
      </w:r>
      <w:r w:rsidRPr="008A79A6">
        <w:rPr>
          <w:rFonts w:ascii="Times New Roman" w:eastAsia="Times New Roman" w:hAnsi="Times New Roman" w:cs="Times New Roman"/>
          <w:spacing w:val="-2"/>
          <w:szCs w:val="24"/>
        </w:rPr>
        <w:t xml:space="preserve"> </w:t>
      </w:r>
      <w:r w:rsidRPr="008A79A6">
        <w:rPr>
          <w:rFonts w:ascii="Times New Roman" w:eastAsia="Times New Roman" w:hAnsi="Times New Roman" w:cs="Times New Roman"/>
          <w:szCs w:val="24"/>
        </w:rPr>
        <w:t>szakmai</w:t>
      </w:r>
      <w:r w:rsidRPr="008A79A6">
        <w:rPr>
          <w:rFonts w:ascii="Times New Roman" w:eastAsia="Times New Roman" w:hAnsi="Times New Roman" w:cs="Times New Roman"/>
          <w:spacing w:val="-3"/>
          <w:szCs w:val="24"/>
        </w:rPr>
        <w:t xml:space="preserve"> </w:t>
      </w:r>
      <w:r w:rsidRPr="008A79A6">
        <w:rPr>
          <w:rFonts w:ascii="Times New Roman" w:eastAsia="Times New Roman" w:hAnsi="Times New Roman" w:cs="Times New Roman"/>
          <w:szCs w:val="24"/>
        </w:rPr>
        <w:t>munkaközösségei</w:t>
      </w:r>
      <w:r w:rsidRPr="008A79A6">
        <w:rPr>
          <w:rFonts w:ascii="Times New Roman" w:eastAsia="Times New Roman" w:hAnsi="Times New Roman" w:cs="Times New Roman"/>
          <w:spacing w:val="-5"/>
          <w:szCs w:val="24"/>
        </w:rPr>
        <w:t xml:space="preserve"> </w:t>
      </w:r>
      <w:r w:rsidRPr="008A79A6">
        <w:rPr>
          <w:rFonts w:ascii="Times New Roman" w:eastAsia="Times New Roman" w:hAnsi="Times New Roman" w:cs="Times New Roman"/>
          <w:szCs w:val="24"/>
        </w:rPr>
        <w:t xml:space="preserve">részére, különös tekintettel a digitális munkarendre történő </w:t>
      </w:r>
      <w:proofErr w:type="gramStart"/>
      <w:r w:rsidRPr="008A79A6">
        <w:rPr>
          <w:rFonts w:ascii="Times New Roman" w:eastAsia="Times New Roman" w:hAnsi="Times New Roman" w:cs="Times New Roman"/>
          <w:szCs w:val="24"/>
        </w:rPr>
        <w:t>átállás</w:t>
      </w:r>
      <w:proofErr w:type="gramEnd"/>
      <w:r w:rsidRPr="008A79A6">
        <w:rPr>
          <w:rFonts w:ascii="Times New Roman" w:eastAsia="Times New Roman" w:hAnsi="Times New Roman" w:cs="Times New Roman"/>
          <w:szCs w:val="24"/>
        </w:rPr>
        <w:t xml:space="preserve"> ill. annak megvalósítása </w:t>
      </w:r>
      <w:r w:rsidRPr="008A79A6">
        <w:rPr>
          <w:rFonts w:ascii="Times New Roman" w:eastAsia="Times New Roman" w:hAnsi="Times New Roman" w:cs="Times New Roman"/>
          <w:spacing w:val="-2"/>
          <w:szCs w:val="24"/>
        </w:rPr>
        <w:t>idején.</w:t>
      </w:r>
    </w:p>
    <w:p w:rsidR="008A79A6" w:rsidRPr="008A79A6" w:rsidRDefault="008A79A6" w:rsidP="00267296">
      <w:pPr>
        <w:widowControl w:val="0"/>
        <w:numPr>
          <w:ilvl w:val="1"/>
          <w:numId w:val="72"/>
        </w:numPr>
        <w:tabs>
          <w:tab w:val="left" w:pos="861"/>
        </w:tabs>
        <w:autoSpaceDE w:val="0"/>
        <w:autoSpaceDN w:val="0"/>
        <w:spacing w:after="0" w:line="278" w:lineRule="auto"/>
        <w:ind w:right="1855"/>
        <w:jc w:val="both"/>
        <w:rPr>
          <w:rFonts w:ascii="Times New Roman" w:eastAsia="Times New Roman" w:hAnsi="Times New Roman" w:cs="Times New Roman"/>
          <w:szCs w:val="24"/>
        </w:rPr>
      </w:pPr>
      <w:r w:rsidRPr="008A79A6">
        <w:rPr>
          <w:rFonts w:ascii="Times New Roman" w:eastAsia="Times New Roman" w:hAnsi="Times New Roman" w:cs="Times New Roman"/>
          <w:szCs w:val="24"/>
        </w:rPr>
        <w:t>Köteles</w:t>
      </w:r>
      <w:r w:rsidRPr="008A79A6">
        <w:rPr>
          <w:rFonts w:ascii="Times New Roman" w:eastAsia="Times New Roman" w:hAnsi="Times New Roman" w:cs="Times New Roman"/>
          <w:spacing w:val="-6"/>
          <w:szCs w:val="24"/>
        </w:rPr>
        <w:t xml:space="preserve"> </w:t>
      </w:r>
      <w:r w:rsidRPr="008A79A6">
        <w:rPr>
          <w:rFonts w:ascii="Times New Roman" w:eastAsia="Times New Roman" w:hAnsi="Times New Roman" w:cs="Times New Roman"/>
          <w:szCs w:val="24"/>
        </w:rPr>
        <w:t>az</w:t>
      </w:r>
      <w:r w:rsidRPr="008A79A6">
        <w:rPr>
          <w:rFonts w:ascii="Times New Roman" w:eastAsia="Times New Roman" w:hAnsi="Times New Roman" w:cs="Times New Roman"/>
          <w:spacing w:val="-6"/>
          <w:szCs w:val="24"/>
        </w:rPr>
        <w:t xml:space="preserve"> </w:t>
      </w:r>
      <w:r w:rsidRPr="008A79A6">
        <w:rPr>
          <w:rFonts w:ascii="Times New Roman" w:eastAsia="Times New Roman" w:hAnsi="Times New Roman" w:cs="Times New Roman"/>
          <w:szCs w:val="24"/>
        </w:rPr>
        <w:t>intézmény</w:t>
      </w:r>
      <w:r w:rsidRPr="008A79A6">
        <w:rPr>
          <w:rFonts w:ascii="Times New Roman" w:eastAsia="Times New Roman" w:hAnsi="Times New Roman" w:cs="Times New Roman"/>
          <w:spacing w:val="-8"/>
          <w:szCs w:val="24"/>
        </w:rPr>
        <w:t xml:space="preserve"> </w:t>
      </w:r>
      <w:r w:rsidRPr="008A79A6">
        <w:rPr>
          <w:rFonts w:ascii="Times New Roman" w:eastAsia="Times New Roman" w:hAnsi="Times New Roman" w:cs="Times New Roman"/>
          <w:szCs w:val="24"/>
        </w:rPr>
        <w:t>járványügyi</w:t>
      </w:r>
      <w:r w:rsidRPr="008A79A6">
        <w:rPr>
          <w:rFonts w:ascii="Times New Roman" w:eastAsia="Times New Roman" w:hAnsi="Times New Roman" w:cs="Times New Roman"/>
          <w:spacing w:val="-3"/>
          <w:szCs w:val="24"/>
        </w:rPr>
        <w:t xml:space="preserve"> </w:t>
      </w:r>
      <w:r w:rsidRPr="008A79A6">
        <w:rPr>
          <w:rFonts w:ascii="Times New Roman" w:eastAsia="Times New Roman" w:hAnsi="Times New Roman" w:cs="Times New Roman"/>
          <w:szCs w:val="24"/>
        </w:rPr>
        <w:t>eljárásrendjét</w:t>
      </w:r>
      <w:r w:rsidRPr="008A79A6">
        <w:rPr>
          <w:rFonts w:ascii="Times New Roman" w:eastAsia="Times New Roman" w:hAnsi="Times New Roman" w:cs="Times New Roman"/>
          <w:spacing w:val="-3"/>
          <w:szCs w:val="24"/>
        </w:rPr>
        <w:t xml:space="preserve"> </w:t>
      </w:r>
      <w:r w:rsidRPr="008A79A6">
        <w:rPr>
          <w:rFonts w:ascii="Times New Roman" w:eastAsia="Times New Roman" w:hAnsi="Times New Roman" w:cs="Times New Roman"/>
          <w:szCs w:val="24"/>
        </w:rPr>
        <w:t>megismerni,</w:t>
      </w:r>
      <w:r w:rsidRPr="008A79A6">
        <w:rPr>
          <w:rFonts w:ascii="Times New Roman" w:eastAsia="Times New Roman" w:hAnsi="Times New Roman" w:cs="Times New Roman"/>
          <w:spacing w:val="-6"/>
          <w:szCs w:val="24"/>
        </w:rPr>
        <w:t xml:space="preserve"> </w:t>
      </w:r>
      <w:r w:rsidRPr="008A79A6">
        <w:rPr>
          <w:rFonts w:ascii="Times New Roman" w:eastAsia="Times New Roman" w:hAnsi="Times New Roman" w:cs="Times New Roman"/>
          <w:szCs w:val="24"/>
        </w:rPr>
        <w:t>az</w:t>
      </w:r>
      <w:r w:rsidRPr="008A79A6">
        <w:rPr>
          <w:rFonts w:ascii="Times New Roman" w:eastAsia="Times New Roman" w:hAnsi="Times New Roman" w:cs="Times New Roman"/>
          <w:spacing w:val="-6"/>
          <w:szCs w:val="24"/>
        </w:rPr>
        <w:t xml:space="preserve"> </w:t>
      </w:r>
      <w:r w:rsidRPr="008A79A6">
        <w:rPr>
          <w:rFonts w:ascii="Times New Roman" w:eastAsia="Times New Roman" w:hAnsi="Times New Roman" w:cs="Times New Roman"/>
          <w:szCs w:val="24"/>
        </w:rPr>
        <w:t>abban foglaltakat magára vonatkozóan maradéktalanul betartani.</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47"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47"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47"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47" w:after="0" w:line="240" w:lineRule="auto"/>
        <w:rPr>
          <w:rFonts w:ascii="Times New Roman" w:eastAsia="Times New Roman" w:hAnsi="Times New Roman" w:cs="Times New Roman"/>
          <w:sz w:val="24"/>
          <w:szCs w:val="24"/>
        </w:rPr>
      </w:pPr>
    </w:p>
    <w:p w:rsidR="008A79A6" w:rsidRPr="008A79A6" w:rsidRDefault="008A79A6" w:rsidP="008A79A6">
      <w:pPr>
        <w:keepNext/>
        <w:keepLines/>
        <w:widowControl w:val="0"/>
        <w:suppressAutoHyphens/>
        <w:spacing w:before="40" w:after="0" w:line="240" w:lineRule="auto"/>
        <w:jc w:val="both"/>
        <w:outlineLvl w:val="2"/>
        <w:rPr>
          <w:rFonts w:ascii="Times New Roman" w:eastAsia="Times New Roman" w:hAnsi="Times New Roman" w:cs="Times New Roman"/>
          <w:b/>
          <w:kern w:val="1"/>
          <w:sz w:val="24"/>
          <w:szCs w:val="24"/>
          <w:u w:val="single"/>
          <w:lang w:eastAsia="zh-CN" w:bidi="hi-IN"/>
        </w:rPr>
      </w:pPr>
      <w:bookmarkStart w:id="397" w:name="_Toc198298203"/>
      <w:proofErr w:type="spellStart"/>
      <w:r w:rsidRPr="008A79A6">
        <w:rPr>
          <w:rFonts w:ascii="Times New Roman" w:eastAsia="Times New Roman" w:hAnsi="Times New Roman" w:cs="Times New Roman"/>
          <w:b/>
          <w:spacing w:val="-2"/>
          <w:kern w:val="1"/>
          <w:sz w:val="24"/>
          <w:szCs w:val="24"/>
          <w:u w:val="single"/>
          <w:lang w:eastAsia="zh-CN" w:bidi="hi-IN"/>
        </w:rPr>
        <w:t>VI.Munkakapcsolatai</w:t>
      </w:r>
      <w:proofErr w:type="spellEnd"/>
      <w:r w:rsidRPr="008A79A6">
        <w:rPr>
          <w:rFonts w:ascii="Times New Roman" w:eastAsia="Times New Roman" w:hAnsi="Times New Roman" w:cs="Times New Roman"/>
          <w:b/>
          <w:spacing w:val="-2"/>
          <w:kern w:val="1"/>
          <w:sz w:val="24"/>
          <w:szCs w:val="24"/>
          <w:u w:val="single"/>
          <w:lang w:eastAsia="zh-CN" w:bidi="hi-IN"/>
        </w:rPr>
        <w:t>:</w:t>
      </w:r>
      <w:bookmarkEnd w:id="397"/>
    </w:p>
    <w:p w:rsidR="008A79A6" w:rsidRPr="008A79A6" w:rsidRDefault="008A79A6" w:rsidP="008A79A6">
      <w:pPr>
        <w:widowControl w:val="0"/>
        <w:autoSpaceDE w:val="0"/>
        <w:autoSpaceDN w:val="0"/>
        <w:spacing w:before="37" w:after="0" w:line="276" w:lineRule="auto"/>
        <w:ind w:right="352"/>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Feladatai</w:t>
      </w:r>
      <w:r w:rsidRPr="008A79A6">
        <w:rPr>
          <w:rFonts w:ascii="Times New Roman" w:eastAsia="Times New Roman" w:hAnsi="Times New Roman" w:cs="Times New Roman"/>
          <w:spacing w:val="-6"/>
          <w:sz w:val="24"/>
          <w:szCs w:val="24"/>
        </w:rPr>
        <w:t xml:space="preserve"> </w:t>
      </w:r>
      <w:r w:rsidRPr="008A79A6">
        <w:rPr>
          <w:rFonts w:ascii="Times New Roman" w:eastAsia="Times New Roman" w:hAnsi="Times New Roman" w:cs="Times New Roman"/>
          <w:sz w:val="24"/>
          <w:szCs w:val="24"/>
        </w:rPr>
        <w:t>ellátása</w:t>
      </w:r>
      <w:r w:rsidRPr="008A79A6">
        <w:rPr>
          <w:rFonts w:ascii="Times New Roman" w:eastAsia="Times New Roman" w:hAnsi="Times New Roman" w:cs="Times New Roman"/>
          <w:spacing w:val="-6"/>
          <w:sz w:val="24"/>
          <w:szCs w:val="24"/>
        </w:rPr>
        <w:t xml:space="preserve"> </w:t>
      </w:r>
      <w:r w:rsidRPr="008A79A6">
        <w:rPr>
          <w:rFonts w:ascii="Times New Roman" w:eastAsia="Times New Roman" w:hAnsi="Times New Roman" w:cs="Times New Roman"/>
          <w:sz w:val="24"/>
          <w:szCs w:val="24"/>
        </w:rPr>
        <w:t>során</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együttműködik</w:t>
      </w:r>
      <w:r w:rsidRPr="008A79A6">
        <w:rPr>
          <w:rFonts w:ascii="Times New Roman" w:eastAsia="Times New Roman" w:hAnsi="Times New Roman" w:cs="Times New Roman"/>
          <w:spacing w:val="-6"/>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intézmény</w:t>
      </w:r>
      <w:r w:rsidRPr="008A79A6">
        <w:rPr>
          <w:rFonts w:ascii="Times New Roman" w:eastAsia="Times New Roman" w:hAnsi="Times New Roman" w:cs="Times New Roman"/>
          <w:spacing w:val="-11"/>
          <w:sz w:val="24"/>
          <w:szCs w:val="24"/>
        </w:rPr>
        <w:t xml:space="preserve"> </w:t>
      </w:r>
      <w:r w:rsidRPr="008A79A6">
        <w:rPr>
          <w:rFonts w:ascii="Times New Roman" w:eastAsia="Times New Roman" w:hAnsi="Times New Roman" w:cs="Times New Roman"/>
          <w:sz w:val="24"/>
          <w:szCs w:val="24"/>
        </w:rPr>
        <w:t>igazgatójával,</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igazgatóhelyettesével,</w:t>
      </w:r>
      <w:r w:rsidRPr="008A79A6">
        <w:rPr>
          <w:rFonts w:ascii="Times New Roman" w:eastAsia="Times New Roman" w:hAnsi="Times New Roman" w:cs="Times New Roman"/>
          <w:spacing w:val="-3"/>
          <w:sz w:val="24"/>
          <w:szCs w:val="24"/>
        </w:rPr>
        <w:t xml:space="preserve"> </w:t>
      </w:r>
      <w:r w:rsidRPr="008A79A6">
        <w:rPr>
          <w:rFonts w:ascii="Times New Roman" w:eastAsia="Times New Roman" w:hAnsi="Times New Roman" w:cs="Times New Roman"/>
          <w:sz w:val="24"/>
          <w:szCs w:val="24"/>
        </w:rPr>
        <w:t>a nevelőtestülettel,</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szülői munkaközösséggel</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és</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diákönkormányzattal,</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illetve</w:t>
      </w:r>
      <w:r w:rsidRPr="008A79A6">
        <w:rPr>
          <w:rFonts w:ascii="Times New Roman" w:eastAsia="Times New Roman" w:hAnsi="Times New Roman" w:cs="Times New Roman"/>
          <w:spacing w:val="-1"/>
          <w:sz w:val="24"/>
          <w:szCs w:val="24"/>
        </w:rPr>
        <w:t xml:space="preserve"> </w:t>
      </w:r>
      <w:r w:rsidRPr="008A79A6">
        <w:rPr>
          <w:rFonts w:ascii="Times New Roman" w:eastAsia="Times New Roman" w:hAnsi="Times New Roman" w:cs="Times New Roman"/>
          <w:sz w:val="24"/>
          <w:szCs w:val="24"/>
        </w:rPr>
        <w:t>az iskolában tanuló diákok szüleivel, hozzátartozóival, a pedagógusok munkáját közvetlenül segítő</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sz w:val="24"/>
          <w:szCs w:val="24"/>
        </w:rPr>
      </w:pPr>
      <w:proofErr w:type="gramStart"/>
      <w:r w:rsidRPr="008A79A6">
        <w:rPr>
          <w:rFonts w:ascii="Times New Roman" w:eastAsia="Times New Roman" w:hAnsi="Times New Roman" w:cs="Times New Roman"/>
          <w:sz w:val="24"/>
          <w:szCs w:val="24"/>
        </w:rPr>
        <w:t>dolgozókkal</w:t>
      </w:r>
      <w:proofErr w:type="gramEnd"/>
      <w:r w:rsidRPr="008A79A6">
        <w:rPr>
          <w:rFonts w:ascii="Times New Roman" w:eastAsia="Times New Roman" w:hAnsi="Times New Roman" w:cs="Times New Roman"/>
          <w:spacing w:val="-9"/>
          <w:sz w:val="24"/>
          <w:szCs w:val="24"/>
        </w:rPr>
        <w:t xml:space="preserve"> </w:t>
      </w:r>
      <w:r w:rsidRPr="008A79A6">
        <w:rPr>
          <w:rFonts w:ascii="Times New Roman" w:eastAsia="Times New Roman" w:hAnsi="Times New Roman" w:cs="Times New Roman"/>
          <w:sz w:val="24"/>
          <w:szCs w:val="24"/>
        </w:rPr>
        <w:t>és</w:t>
      </w:r>
      <w:r w:rsidRPr="008A79A6">
        <w:rPr>
          <w:rFonts w:ascii="Times New Roman" w:eastAsia="Times New Roman" w:hAnsi="Times New Roman" w:cs="Times New Roman"/>
          <w:spacing w:val="-8"/>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8"/>
          <w:sz w:val="24"/>
          <w:szCs w:val="24"/>
        </w:rPr>
        <w:t xml:space="preserve"> </w:t>
      </w:r>
      <w:r w:rsidRPr="008A79A6">
        <w:rPr>
          <w:rFonts w:ascii="Times New Roman" w:eastAsia="Times New Roman" w:hAnsi="Times New Roman" w:cs="Times New Roman"/>
          <w:sz w:val="24"/>
          <w:szCs w:val="24"/>
        </w:rPr>
        <w:t>technikai</w:t>
      </w:r>
      <w:r w:rsidRPr="008A79A6">
        <w:rPr>
          <w:rFonts w:ascii="Times New Roman" w:eastAsia="Times New Roman" w:hAnsi="Times New Roman" w:cs="Times New Roman"/>
          <w:spacing w:val="-6"/>
          <w:sz w:val="24"/>
          <w:szCs w:val="24"/>
        </w:rPr>
        <w:t xml:space="preserve"> </w:t>
      </w:r>
      <w:r w:rsidRPr="008A79A6">
        <w:rPr>
          <w:rFonts w:ascii="Times New Roman" w:eastAsia="Times New Roman" w:hAnsi="Times New Roman" w:cs="Times New Roman"/>
          <w:sz w:val="24"/>
          <w:szCs w:val="24"/>
        </w:rPr>
        <w:t>munkakörben</w:t>
      </w:r>
      <w:r w:rsidRPr="008A79A6">
        <w:rPr>
          <w:rFonts w:ascii="Times New Roman" w:eastAsia="Times New Roman" w:hAnsi="Times New Roman" w:cs="Times New Roman"/>
          <w:spacing w:val="-8"/>
          <w:sz w:val="24"/>
          <w:szCs w:val="24"/>
        </w:rPr>
        <w:t xml:space="preserve"> </w:t>
      </w:r>
      <w:r w:rsidRPr="008A79A6">
        <w:rPr>
          <w:rFonts w:ascii="Times New Roman" w:eastAsia="Times New Roman" w:hAnsi="Times New Roman" w:cs="Times New Roman"/>
          <w:spacing w:val="-2"/>
          <w:sz w:val="24"/>
          <w:szCs w:val="24"/>
        </w:rPr>
        <w:t>alkalmazottakkal.</w:t>
      </w:r>
    </w:p>
    <w:p w:rsidR="008A79A6" w:rsidRPr="008A79A6" w:rsidRDefault="008A79A6" w:rsidP="008A79A6">
      <w:pPr>
        <w:widowControl w:val="0"/>
        <w:autoSpaceDE w:val="0"/>
        <w:autoSpaceDN w:val="0"/>
        <w:spacing w:before="89"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after="0" w:line="278"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Köteles</w:t>
      </w:r>
      <w:r w:rsidRPr="008A79A6">
        <w:rPr>
          <w:rFonts w:ascii="Times New Roman" w:eastAsia="Times New Roman" w:hAnsi="Times New Roman" w:cs="Times New Roman"/>
          <w:spacing w:val="-6"/>
          <w:sz w:val="24"/>
          <w:szCs w:val="24"/>
        </w:rPr>
        <w:t xml:space="preserve"> </w:t>
      </w:r>
      <w:r w:rsidRPr="008A79A6">
        <w:rPr>
          <w:rFonts w:ascii="Times New Roman" w:eastAsia="Times New Roman" w:hAnsi="Times New Roman" w:cs="Times New Roman"/>
          <w:sz w:val="24"/>
          <w:szCs w:val="24"/>
        </w:rPr>
        <w:t>elvégezni</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mindazon</w:t>
      </w:r>
      <w:r w:rsidRPr="008A79A6">
        <w:rPr>
          <w:rFonts w:ascii="Times New Roman" w:eastAsia="Times New Roman" w:hAnsi="Times New Roman" w:cs="Times New Roman"/>
          <w:spacing w:val="-6"/>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munkakörén</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kívül</w:t>
      </w:r>
      <w:r w:rsidRPr="008A79A6">
        <w:rPr>
          <w:rFonts w:ascii="Times New Roman" w:eastAsia="Times New Roman" w:hAnsi="Times New Roman" w:cs="Times New Roman"/>
          <w:spacing w:val="-6"/>
          <w:sz w:val="24"/>
          <w:szCs w:val="24"/>
        </w:rPr>
        <w:t xml:space="preserve"> </w:t>
      </w:r>
      <w:r w:rsidRPr="008A79A6">
        <w:rPr>
          <w:rFonts w:ascii="Times New Roman" w:eastAsia="Times New Roman" w:hAnsi="Times New Roman" w:cs="Times New Roman"/>
          <w:sz w:val="24"/>
          <w:szCs w:val="24"/>
        </w:rPr>
        <w:t>eső,</w:t>
      </w:r>
      <w:r w:rsidRPr="008A79A6">
        <w:rPr>
          <w:rFonts w:ascii="Times New Roman" w:eastAsia="Times New Roman" w:hAnsi="Times New Roman" w:cs="Times New Roman"/>
          <w:spacing w:val="-6"/>
          <w:sz w:val="24"/>
          <w:szCs w:val="24"/>
        </w:rPr>
        <w:t xml:space="preserve"> </w:t>
      </w:r>
      <w:r w:rsidRPr="008A79A6">
        <w:rPr>
          <w:rFonts w:ascii="Times New Roman" w:eastAsia="Times New Roman" w:hAnsi="Times New Roman" w:cs="Times New Roman"/>
          <w:sz w:val="24"/>
          <w:szCs w:val="24"/>
        </w:rPr>
        <w:t>végzettségének,</w:t>
      </w:r>
      <w:r w:rsidRPr="008A79A6">
        <w:rPr>
          <w:rFonts w:ascii="Times New Roman" w:eastAsia="Times New Roman" w:hAnsi="Times New Roman" w:cs="Times New Roman"/>
          <w:spacing w:val="-5"/>
          <w:sz w:val="24"/>
          <w:szCs w:val="24"/>
        </w:rPr>
        <w:t xml:space="preserve"> </w:t>
      </w:r>
      <w:r w:rsidRPr="008A79A6">
        <w:rPr>
          <w:rFonts w:ascii="Times New Roman" w:eastAsia="Times New Roman" w:hAnsi="Times New Roman" w:cs="Times New Roman"/>
          <w:sz w:val="24"/>
          <w:szCs w:val="24"/>
        </w:rPr>
        <w:t>szakképzettségének megfelelő eseti, szakfeladatokat, amellyel az igazgató, illetve az általa kijelölt vezető</w:t>
      </w:r>
    </w:p>
    <w:p w:rsidR="008A79A6" w:rsidRPr="008A79A6" w:rsidRDefault="008A79A6" w:rsidP="008A79A6">
      <w:pPr>
        <w:widowControl w:val="0"/>
        <w:autoSpaceDE w:val="0"/>
        <w:autoSpaceDN w:val="0"/>
        <w:spacing w:after="0" w:line="294" w:lineRule="exact"/>
        <w:rPr>
          <w:rFonts w:ascii="Times New Roman" w:eastAsia="Times New Roman" w:hAnsi="Times New Roman" w:cs="Times New Roman"/>
          <w:sz w:val="24"/>
          <w:szCs w:val="24"/>
        </w:rPr>
      </w:pPr>
      <w:proofErr w:type="gramStart"/>
      <w:r w:rsidRPr="008A79A6">
        <w:rPr>
          <w:rFonts w:ascii="Times New Roman" w:eastAsia="Times New Roman" w:hAnsi="Times New Roman" w:cs="Times New Roman"/>
          <w:spacing w:val="-2"/>
          <w:sz w:val="24"/>
          <w:szCs w:val="24"/>
        </w:rPr>
        <w:t>megbízza</w:t>
      </w:r>
      <w:proofErr w:type="gramEnd"/>
      <w:r w:rsidRPr="008A79A6">
        <w:rPr>
          <w:rFonts w:ascii="Times New Roman" w:eastAsia="Times New Roman" w:hAnsi="Times New Roman" w:cs="Times New Roman"/>
          <w:spacing w:val="-2"/>
          <w:sz w:val="24"/>
          <w:szCs w:val="24"/>
        </w:rPr>
        <w:t>.</w:t>
      </w:r>
    </w:p>
    <w:p w:rsidR="008A79A6" w:rsidRPr="008A79A6" w:rsidRDefault="008A79A6" w:rsidP="008A79A6">
      <w:pPr>
        <w:widowControl w:val="0"/>
        <w:autoSpaceDE w:val="0"/>
        <w:autoSpaceDN w:val="0"/>
        <w:spacing w:before="88" w:after="0" w:line="240" w:lineRule="auto"/>
        <w:rPr>
          <w:rFonts w:ascii="Times New Roman" w:eastAsia="Times New Roman" w:hAnsi="Times New Roman" w:cs="Times New Roman"/>
          <w:sz w:val="24"/>
          <w:szCs w:val="24"/>
        </w:rPr>
      </w:pPr>
    </w:p>
    <w:p w:rsidR="008A79A6" w:rsidRPr="008A79A6" w:rsidRDefault="008A79A6" w:rsidP="008A79A6">
      <w:pPr>
        <w:widowControl w:val="0"/>
        <w:autoSpaceDE w:val="0"/>
        <w:autoSpaceDN w:val="0"/>
        <w:spacing w:before="1" w:after="0" w:line="278" w:lineRule="auto"/>
        <w:rPr>
          <w:rFonts w:ascii="Times New Roman" w:eastAsia="Times New Roman" w:hAnsi="Times New Roman" w:cs="Times New Roman"/>
          <w:sz w:val="24"/>
          <w:szCs w:val="24"/>
        </w:rPr>
      </w:pPr>
      <w:r w:rsidRPr="008A79A6">
        <w:rPr>
          <w:rFonts w:ascii="Times New Roman" w:eastAsia="Times New Roman" w:hAnsi="Times New Roman" w:cs="Times New Roman"/>
          <w:sz w:val="24"/>
          <w:szCs w:val="24"/>
        </w:rPr>
        <w:t>Köteles</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a</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rábízott</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intézményi</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ügyek</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titkosságát</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megőrizni,</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az</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adatok</w:t>
      </w:r>
      <w:r w:rsidRPr="008A79A6">
        <w:rPr>
          <w:rFonts w:ascii="Times New Roman" w:eastAsia="Times New Roman" w:hAnsi="Times New Roman" w:cs="Times New Roman"/>
          <w:spacing w:val="-2"/>
          <w:sz w:val="24"/>
          <w:szCs w:val="24"/>
        </w:rPr>
        <w:t xml:space="preserve"> </w:t>
      </w:r>
      <w:r w:rsidRPr="008A79A6">
        <w:rPr>
          <w:rFonts w:ascii="Times New Roman" w:eastAsia="Times New Roman" w:hAnsi="Times New Roman" w:cs="Times New Roman"/>
          <w:sz w:val="24"/>
          <w:szCs w:val="24"/>
        </w:rPr>
        <w:t>kezelése</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és</w:t>
      </w:r>
      <w:r w:rsidRPr="008A79A6">
        <w:rPr>
          <w:rFonts w:ascii="Times New Roman" w:eastAsia="Times New Roman" w:hAnsi="Times New Roman" w:cs="Times New Roman"/>
          <w:spacing w:val="-4"/>
          <w:sz w:val="24"/>
          <w:szCs w:val="24"/>
        </w:rPr>
        <w:t xml:space="preserve"> </w:t>
      </w:r>
      <w:r w:rsidRPr="008A79A6">
        <w:rPr>
          <w:rFonts w:ascii="Times New Roman" w:eastAsia="Times New Roman" w:hAnsi="Times New Roman" w:cs="Times New Roman"/>
          <w:sz w:val="24"/>
          <w:szCs w:val="24"/>
        </w:rPr>
        <w:t>továbbítása csak az igazgató felhatalmazása alapján az iratkezelési szabályzat keretei között történhet.</w:t>
      </w:r>
    </w:p>
    <w:p w:rsidR="008A79A6" w:rsidRPr="008A79A6" w:rsidRDefault="008A79A6" w:rsidP="008A79A6">
      <w:pPr>
        <w:widowControl w:val="0"/>
        <w:autoSpaceDE w:val="0"/>
        <w:autoSpaceDN w:val="0"/>
        <w:spacing w:before="1" w:after="0" w:line="278" w:lineRule="auto"/>
        <w:rPr>
          <w:rFonts w:ascii="Times New Roman" w:eastAsia="Times New Roman" w:hAnsi="Times New Roman" w:cs="Times New Roman"/>
          <w:sz w:val="24"/>
          <w:szCs w:val="24"/>
        </w:rPr>
      </w:pPr>
    </w:p>
    <w:p w:rsidR="008A79A6" w:rsidRPr="008A79A6" w:rsidRDefault="008A79A6" w:rsidP="008A79A6">
      <w:pPr>
        <w:autoSpaceDE w:val="0"/>
        <w:autoSpaceDN w:val="0"/>
        <w:spacing w:after="0" w:line="240" w:lineRule="auto"/>
        <w:jc w:val="both"/>
        <w:rPr>
          <w:rFonts w:ascii="Times New Roman" w:eastAsia="Times New Roman" w:hAnsi="Times New Roman" w:cs="Times New Roman"/>
          <w:b/>
          <w:u w:val="single"/>
          <w:lang w:eastAsia="hu-HU"/>
        </w:rPr>
      </w:pPr>
      <w:proofErr w:type="spellStart"/>
      <w:r w:rsidRPr="008A79A6">
        <w:rPr>
          <w:rFonts w:ascii="Times New Roman" w:eastAsia="Times New Roman" w:hAnsi="Times New Roman" w:cs="Times New Roman"/>
          <w:b/>
          <w:u w:val="single"/>
          <w:lang w:eastAsia="hu-HU"/>
        </w:rPr>
        <w:t>VII.Záradék</w:t>
      </w:r>
      <w:proofErr w:type="spellEnd"/>
      <w:r w:rsidRPr="008A79A6">
        <w:rPr>
          <w:rFonts w:ascii="Times New Roman" w:eastAsia="Times New Roman" w:hAnsi="Times New Roman" w:cs="Times New Roman"/>
          <w:b/>
          <w:u w:val="single"/>
          <w:lang w:eastAsia="hu-HU"/>
        </w:rPr>
        <w:t>:</w:t>
      </w:r>
    </w:p>
    <w:p w:rsidR="008A79A6" w:rsidRPr="008A79A6" w:rsidRDefault="008A79A6" w:rsidP="008A79A6">
      <w:pPr>
        <w:autoSpaceDE w:val="0"/>
        <w:autoSpaceDN w:val="0"/>
        <w:spacing w:after="0" w:line="240" w:lineRule="auto"/>
        <w:jc w:val="both"/>
        <w:rPr>
          <w:rFonts w:ascii="Times New Roman" w:eastAsia="Times New Roman" w:hAnsi="Times New Roman" w:cs="Times New Roman"/>
          <w:b/>
          <w:u w:val="single"/>
          <w:lang w:eastAsia="hu-HU"/>
        </w:rPr>
      </w:pPr>
    </w:p>
    <w:p w:rsidR="008A79A6" w:rsidRPr="008A79A6" w:rsidRDefault="008A79A6" w:rsidP="008A79A6">
      <w:pPr>
        <w:autoSpaceDE w:val="0"/>
        <w:autoSpaceDN w:val="0"/>
        <w:spacing w:after="0" w:line="240" w:lineRule="auto"/>
        <w:jc w:val="both"/>
        <w:rPr>
          <w:rFonts w:ascii="Times New Roman" w:eastAsia="Times New Roman" w:hAnsi="Times New Roman" w:cs="Times New Roman"/>
          <w:lang w:eastAsia="hu-HU"/>
        </w:rPr>
      </w:pPr>
      <w:r w:rsidRPr="008A79A6">
        <w:rPr>
          <w:rFonts w:ascii="Times New Roman" w:eastAsia="Times New Roman" w:hAnsi="Times New Roman" w:cs="Times New Roman"/>
          <w:lang w:eastAsia="hu-HU"/>
        </w:rPr>
        <w:t>A munkakör betöltője a vonatkozó jogszabályok előírásaira figyelemmel köteles felettesei utasításai alapján további olyan feladatokat is teljesíteni, melyek jellegüknél fogva tevékenységi körébe tartozik, de azokat a jelen munkaköri leírás nem tartalmazza.</w:t>
      </w:r>
    </w:p>
    <w:p w:rsidR="008A79A6" w:rsidRPr="008A79A6" w:rsidRDefault="008A79A6" w:rsidP="008A79A6">
      <w:pPr>
        <w:autoSpaceDE w:val="0"/>
        <w:autoSpaceDN w:val="0"/>
        <w:spacing w:after="0" w:line="240" w:lineRule="auto"/>
        <w:jc w:val="both"/>
        <w:rPr>
          <w:rFonts w:ascii="Times New Roman" w:eastAsia="Times New Roman" w:hAnsi="Times New Roman" w:cs="Times New Roman"/>
          <w:lang w:eastAsia="hu-HU"/>
        </w:rPr>
      </w:pPr>
    </w:p>
    <w:p w:rsidR="008A79A6" w:rsidRPr="008A79A6" w:rsidRDefault="008A79A6" w:rsidP="008A79A6">
      <w:pPr>
        <w:autoSpaceDE w:val="0"/>
        <w:autoSpaceDN w:val="0"/>
        <w:spacing w:after="0" w:line="240" w:lineRule="auto"/>
        <w:jc w:val="both"/>
        <w:rPr>
          <w:rFonts w:ascii="Times New Roman" w:eastAsia="Times New Roman" w:hAnsi="Times New Roman" w:cs="Times New Roman"/>
          <w:lang w:eastAsia="hu-HU"/>
        </w:rPr>
      </w:pPr>
    </w:p>
    <w:p w:rsidR="008A79A6" w:rsidRPr="008A79A6" w:rsidRDefault="008A79A6" w:rsidP="008A79A6">
      <w:pPr>
        <w:autoSpaceDE w:val="0"/>
        <w:autoSpaceDN w:val="0"/>
        <w:spacing w:after="0" w:line="240" w:lineRule="auto"/>
        <w:jc w:val="both"/>
        <w:rPr>
          <w:rFonts w:ascii="Times New Roman" w:eastAsia="Times New Roman" w:hAnsi="Times New Roman" w:cs="Times New Roman"/>
          <w:lang w:eastAsia="hu-HU"/>
        </w:rPr>
      </w:pPr>
      <w:r w:rsidRPr="008A79A6">
        <w:rPr>
          <w:rFonts w:ascii="Times New Roman" w:eastAsia="Times New Roman" w:hAnsi="Times New Roman" w:cs="Times New Roman"/>
          <w:lang w:eastAsia="hu-HU"/>
        </w:rPr>
        <w:t>Szombathely, 2024. szeptember 02.</w:t>
      </w:r>
    </w:p>
    <w:p w:rsidR="008A79A6" w:rsidRPr="008A79A6" w:rsidRDefault="008A79A6" w:rsidP="008A79A6">
      <w:pPr>
        <w:autoSpaceDE w:val="0"/>
        <w:autoSpaceDN w:val="0"/>
        <w:spacing w:after="0" w:line="240" w:lineRule="auto"/>
        <w:jc w:val="both"/>
        <w:rPr>
          <w:rFonts w:ascii="Times New Roman" w:eastAsia="Times New Roman" w:hAnsi="Times New Roman" w:cs="Times New Roman"/>
          <w:lang w:eastAsia="hu-HU"/>
        </w:rPr>
      </w:pPr>
    </w:p>
    <w:p w:rsidR="008A79A6" w:rsidRPr="008A79A6" w:rsidRDefault="008A79A6" w:rsidP="008A79A6">
      <w:pPr>
        <w:autoSpaceDE w:val="0"/>
        <w:autoSpaceDN w:val="0"/>
        <w:spacing w:after="0" w:line="240" w:lineRule="auto"/>
        <w:jc w:val="both"/>
        <w:rPr>
          <w:rFonts w:ascii="Times New Roman" w:eastAsia="Times New Roman" w:hAnsi="Times New Roman" w:cs="Times New Roman"/>
          <w:lang w:eastAsia="hu-HU"/>
        </w:rPr>
      </w:pPr>
    </w:p>
    <w:p w:rsidR="008A79A6" w:rsidRPr="008A79A6" w:rsidRDefault="008A79A6" w:rsidP="008A79A6">
      <w:pPr>
        <w:autoSpaceDE w:val="0"/>
        <w:autoSpaceDN w:val="0"/>
        <w:spacing w:after="0" w:line="240" w:lineRule="auto"/>
        <w:jc w:val="both"/>
        <w:rPr>
          <w:rFonts w:ascii="Times New Roman" w:eastAsia="Times New Roman" w:hAnsi="Times New Roman" w:cs="Times New Roman"/>
          <w:lang w:eastAsia="hu-HU"/>
        </w:rPr>
      </w:pPr>
    </w:p>
    <w:p w:rsidR="008A79A6" w:rsidRPr="008A79A6" w:rsidRDefault="008A79A6" w:rsidP="008A79A6">
      <w:pPr>
        <w:tabs>
          <w:tab w:val="center" w:pos="2268"/>
          <w:tab w:val="center" w:pos="6804"/>
        </w:tabs>
        <w:autoSpaceDE w:val="0"/>
        <w:autoSpaceDN w:val="0"/>
        <w:spacing w:after="0" w:line="240" w:lineRule="auto"/>
        <w:jc w:val="center"/>
        <w:rPr>
          <w:rFonts w:ascii="Times New Roman" w:eastAsia="Times New Roman" w:hAnsi="Times New Roman" w:cs="Times New Roman"/>
          <w:lang w:eastAsia="hu-HU"/>
        </w:rPr>
      </w:pPr>
      <w:r w:rsidRPr="008A79A6">
        <w:rPr>
          <w:rFonts w:ascii="Times New Roman" w:eastAsia="Times New Roman" w:hAnsi="Times New Roman" w:cs="Times New Roman"/>
          <w:lang w:eastAsia="hu-HU"/>
        </w:rPr>
        <w:tab/>
      </w:r>
      <w:r w:rsidRPr="008A79A6">
        <w:rPr>
          <w:rFonts w:ascii="Times New Roman" w:eastAsia="Times New Roman" w:hAnsi="Times New Roman" w:cs="Times New Roman"/>
          <w:lang w:eastAsia="hu-HU"/>
        </w:rPr>
        <w:tab/>
        <w:t>………………..……………</w:t>
      </w:r>
    </w:p>
    <w:p w:rsidR="008A79A6" w:rsidRPr="008A79A6" w:rsidRDefault="008A79A6" w:rsidP="008A79A6">
      <w:pPr>
        <w:tabs>
          <w:tab w:val="center" w:pos="2268"/>
          <w:tab w:val="center" w:pos="6804"/>
        </w:tabs>
        <w:autoSpaceDE w:val="0"/>
        <w:autoSpaceDN w:val="0"/>
        <w:spacing w:after="0" w:line="240" w:lineRule="auto"/>
        <w:jc w:val="center"/>
        <w:rPr>
          <w:rFonts w:ascii="Times New Roman" w:eastAsia="Times New Roman" w:hAnsi="Times New Roman" w:cs="Times New Roman"/>
          <w:lang w:eastAsia="hu-HU"/>
        </w:rPr>
      </w:pPr>
      <w:r w:rsidRPr="008A79A6">
        <w:rPr>
          <w:rFonts w:ascii="Times New Roman" w:eastAsia="Times New Roman" w:hAnsi="Times New Roman" w:cs="Times New Roman"/>
          <w:lang w:eastAsia="hu-HU"/>
        </w:rPr>
        <w:tab/>
        <w:t xml:space="preserve">                                                                                              </w:t>
      </w:r>
      <w:proofErr w:type="gramStart"/>
      <w:r w:rsidRPr="008A79A6">
        <w:rPr>
          <w:rFonts w:ascii="Times New Roman" w:eastAsia="Times New Roman" w:hAnsi="Times New Roman" w:cs="Times New Roman"/>
          <w:lang w:eastAsia="hu-HU"/>
        </w:rPr>
        <w:t>igazgató</w:t>
      </w:r>
      <w:proofErr w:type="gramEnd"/>
    </w:p>
    <w:p w:rsidR="008A79A6" w:rsidRPr="008A79A6" w:rsidRDefault="008A79A6" w:rsidP="008A79A6">
      <w:pPr>
        <w:tabs>
          <w:tab w:val="center" w:pos="2268"/>
          <w:tab w:val="center" w:pos="6804"/>
        </w:tabs>
        <w:autoSpaceDE w:val="0"/>
        <w:autoSpaceDN w:val="0"/>
        <w:spacing w:after="0" w:line="240" w:lineRule="auto"/>
        <w:jc w:val="right"/>
        <w:rPr>
          <w:rFonts w:ascii="Times New Roman" w:eastAsia="Times New Roman" w:hAnsi="Times New Roman" w:cs="Times New Roman"/>
          <w:lang w:eastAsia="hu-HU"/>
        </w:rPr>
      </w:pPr>
    </w:p>
    <w:p w:rsidR="008A79A6" w:rsidRPr="008A79A6" w:rsidRDefault="008A79A6" w:rsidP="008A79A6">
      <w:pPr>
        <w:tabs>
          <w:tab w:val="center" w:pos="2268"/>
          <w:tab w:val="center" w:pos="6804"/>
        </w:tabs>
        <w:autoSpaceDE w:val="0"/>
        <w:autoSpaceDN w:val="0"/>
        <w:spacing w:after="0" w:line="240" w:lineRule="auto"/>
        <w:jc w:val="both"/>
        <w:rPr>
          <w:rFonts w:ascii="Times New Roman" w:eastAsia="Times New Roman" w:hAnsi="Times New Roman" w:cs="Times New Roman"/>
          <w:lang w:eastAsia="hu-HU"/>
        </w:rPr>
      </w:pPr>
    </w:p>
    <w:p w:rsidR="008A79A6" w:rsidRPr="008A79A6" w:rsidRDefault="008A79A6" w:rsidP="008A79A6">
      <w:pPr>
        <w:tabs>
          <w:tab w:val="center" w:pos="2268"/>
          <w:tab w:val="center" w:pos="6804"/>
        </w:tabs>
        <w:autoSpaceDE w:val="0"/>
        <w:autoSpaceDN w:val="0"/>
        <w:spacing w:after="0" w:line="240" w:lineRule="auto"/>
        <w:jc w:val="both"/>
        <w:rPr>
          <w:rFonts w:ascii="Times New Roman" w:eastAsia="Times New Roman" w:hAnsi="Times New Roman" w:cs="Times New Roman"/>
          <w:lang w:eastAsia="hu-HU"/>
        </w:rPr>
      </w:pPr>
    </w:p>
    <w:p w:rsidR="008A79A6" w:rsidRPr="008A79A6" w:rsidRDefault="008A79A6" w:rsidP="008A79A6">
      <w:pPr>
        <w:tabs>
          <w:tab w:val="center" w:pos="2268"/>
          <w:tab w:val="center" w:pos="6804"/>
        </w:tabs>
        <w:autoSpaceDE w:val="0"/>
        <w:autoSpaceDN w:val="0"/>
        <w:spacing w:after="0" w:line="240" w:lineRule="auto"/>
        <w:jc w:val="both"/>
        <w:rPr>
          <w:rFonts w:ascii="Times New Roman" w:eastAsia="Times New Roman" w:hAnsi="Times New Roman" w:cs="Times New Roman"/>
          <w:lang w:eastAsia="hu-HU"/>
        </w:rPr>
      </w:pPr>
      <w:r w:rsidRPr="008A79A6">
        <w:rPr>
          <w:rFonts w:ascii="Times New Roman" w:eastAsia="Times New Roman" w:hAnsi="Times New Roman" w:cs="Times New Roman"/>
          <w:lang w:eastAsia="hu-HU"/>
        </w:rPr>
        <w:t>A munkaköri leírásba szereplőket megismertem, a benne foglaltakat magamra nézve kötelezően elismerem, 1 példányt átvettem.</w:t>
      </w:r>
    </w:p>
    <w:p w:rsidR="008A79A6" w:rsidRPr="008A79A6" w:rsidRDefault="008A79A6" w:rsidP="008A79A6">
      <w:pPr>
        <w:autoSpaceDE w:val="0"/>
        <w:autoSpaceDN w:val="0"/>
        <w:spacing w:after="0" w:line="240" w:lineRule="auto"/>
        <w:jc w:val="both"/>
        <w:rPr>
          <w:rFonts w:ascii="Times New Roman" w:eastAsia="Times New Roman" w:hAnsi="Times New Roman" w:cs="Times New Roman"/>
          <w:lang w:eastAsia="hu-HU"/>
        </w:rPr>
      </w:pPr>
    </w:p>
    <w:p w:rsidR="008A79A6" w:rsidRPr="008A79A6" w:rsidRDefault="008A79A6" w:rsidP="008A79A6">
      <w:pPr>
        <w:autoSpaceDE w:val="0"/>
        <w:autoSpaceDN w:val="0"/>
        <w:spacing w:after="0" w:line="240" w:lineRule="auto"/>
        <w:jc w:val="both"/>
        <w:rPr>
          <w:rFonts w:ascii="Times New Roman" w:eastAsia="Times New Roman" w:hAnsi="Times New Roman" w:cs="Times New Roman"/>
          <w:lang w:eastAsia="hu-HU"/>
        </w:rPr>
      </w:pPr>
      <w:r w:rsidRPr="008A79A6">
        <w:rPr>
          <w:rFonts w:ascii="Times New Roman" w:eastAsia="Times New Roman" w:hAnsi="Times New Roman" w:cs="Times New Roman"/>
          <w:lang w:eastAsia="hu-HU"/>
        </w:rPr>
        <w:t>Szombathely, 2024. szeptember 02.</w:t>
      </w:r>
    </w:p>
    <w:p w:rsidR="008A79A6" w:rsidRPr="008A79A6" w:rsidRDefault="008A79A6" w:rsidP="008A79A6">
      <w:pPr>
        <w:autoSpaceDE w:val="0"/>
        <w:autoSpaceDN w:val="0"/>
        <w:spacing w:after="0" w:line="240" w:lineRule="auto"/>
        <w:jc w:val="both"/>
        <w:rPr>
          <w:rFonts w:ascii="Times New Roman" w:eastAsia="Times New Roman" w:hAnsi="Times New Roman" w:cs="Times New Roman"/>
          <w:lang w:eastAsia="hu-HU"/>
        </w:rPr>
      </w:pPr>
    </w:p>
    <w:p w:rsidR="008A79A6" w:rsidRPr="008A79A6" w:rsidRDefault="008A79A6" w:rsidP="008A79A6">
      <w:pPr>
        <w:autoSpaceDE w:val="0"/>
        <w:autoSpaceDN w:val="0"/>
        <w:spacing w:after="0" w:line="240" w:lineRule="auto"/>
        <w:jc w:val="both"/>
        <w:rPr>
          <w:rFonts w:ascii="Times New Roman" w:eastAsia="Times New Roman" w:hAnsi="Times New Roman" w:cs="Times New Roman"/>
          <w:lang w:eastAsia="hu-HU"/>
        </w:rPr>
      </w:pPr>
    </w:p>
    <w:p w:rsidR="008A79A6" w:rsidRPr="008A79A6" w:rsidRDefault="008A79A6" w:rsidP="008A79A6">
      <w:pPr>
        <w:tabs>
          <w:tab w:val="center" w:pos="6804"/>
        </w:tabs>
        <w:autoSpaceDE w:val="0"/>
        <w:autoSpaceDN w:val="0"/>
        <w:spacing w:after="0" w:line="240" w:lineRule="auto"/>
        <w:jc w:val="both"/>
        <w:rPr>
          <w:rFonts w:ascii="Times New Roman" w:eastAsia="Times New Roman" w:hAnsi="Times New Roman" w:cs="Times New Roman"/>
          <w:lang w:eastAsia="hu-HU"/>
        </w:rPr>
      </w:pPr>
      <w:r w:rsidRPr="008A79A6">
        <w:rPr>
          <w:rFonts w:ascii="Times New Roman" w:eastAsia="Times New Roman" w:hAnsi="Times New Roman" w:cs="Times New Roman"/>
          <w:lang w:eastAsia="hu-HU"/>
        </w:rPr>
        <w:tab/>
        <w:t xml:space="preserve">          ………………………………….</w:t>
      </w:r>
    </w:p>
    <w:p w:rsidR="008A79A6" w:rsidRPr="008A79A6" w:rsidRDefault="008A79A6" w:rsidP="008A79A6">
      <w:pPr>
        <w:tabs>
          <w:tab w:val="center" w:pos="6804"/>
        </w:tabs>
        <w:autoSpaceDE w:val="0"/>
        <w:autoSpaceDN w:val="0"/>
        <w:spacing w:after="0" w:line="240" w:lineRule="auto"/>
        <w:jc w:val="both"/>
        <w:rPr>
          <w:rFonts w:ascii="Times New Roman" w:eastAsia="Times New Roman" w:hAnsi="Times New Roman" w:cs="Times New Roman"/>
          <w:lang w:eastAsia="hu-HU"/>
        </w:rPr>
      </w:pPr>
      <w:r w:rsidRPr="008A79A6">
        <w:rPr>
          <w:rFonts w:ascii="Times New Roman" w:eastAsia="Times New Roman" w:hAnsi="Times New Roman" w:cs="Times New Roman"/>
          <w:lang w:eastAsia="hu-HU"/>
        </w:rPr>
        <w:lastRenderedPageBreak/>
        <w:tab/>
        <w:t xml:space="preserve">          </w:t>
      </w:r>
      <w:proofErr w:type="gramStart"/>
      <w:r w:rsidRPr="008A79A6">
        <w:rPr>
          <w:rFonts w:ascii="Times New Roman" w:eastAsia="Times New Roman" w:hAnsi="Times New Roman" w:cs="Times New Roman"/>
          <w:lang w:eastAsia="hu-HU"/>
        </w:rPr>
        <w:t>köznevelési</w:t>
      </w:r>
      <w:proofErr w:type="gramEnd"/>
      <w:r w:rsidRPr="008A79A6">
        <w:rPr>
          <w:rFonts w:ascii="Times New Roman" w:eastAsia="Times New Roman" w:hAnsi="Times New Roman" w:cs="Times New Roman"/>
          <w:lang w:eastAsia="hu-HU"/>
        </w:rPr>
        <w:t xml:space="preserve"> foglalkoztatott aláírása</w:t>
      </w:r>
    </w:p>
    <w:p w:rsidR="008A79A6" w:rsidRPr="008A79A6" w:rsidRDefault="008A79A6" w:rsidP="008A79A6">
      <w:pPr>
        <w:tabs>
          <w:tab w:val="center" w:pos="6804"/>
        </w:tabs>
        <w:autoSpaceDE w:val="0"/>
        <w:autoSpaceDN w:val="0"/>
        <w:spacing w:after="0" w:line="240" w:lineRule="auto"/>
        <w:jc w:val="both"/>
        <w:rPr>
          <w:rFonts w:ascii="Times New Roman" w:eastAsia="Times New Roman" w:hAnsi="Times New Roman" w:cs="Times New Roman"/>
          <w:lang w:eastAsia="hu-HU"/>
        </w:rPr>
      </w:pPr>
    </w:p>
    <w:p w:rsidR="008A79A6" w:rsidRPr="008A79A6" w:rsidRDefault="008A79A6" w:rsidP="008A79A6">
      <w:pPr>
        <w:tabs>
          <w:tab w:val="center" w:pos="6804"/>
        </w:tabs>
        <w:autoSpaceDE w:val="0"/>
        <w:autoSpaceDN w:val="0"/>
        <w:spacing w:after="0" w:line="240" w:lineRule="auto"/>
        <w:jc w:val="both"/>
        <w:rPr>
          <w:rFonts w:ascii="Times New Roman" w:eastAsia="Times New Roman" w:hAnsi="Times New Roman" w:cs="Times New Roman"/>
          <w:lang w:eastAsia="hu-HU"/>
        </w:rPr>
      </w:pPr>
    </w:p>
    <w:p w:rsidR="008A79A6" w:rsidRPr="008A79A6" w:rsidRDefault="008A79A6" w:rsidP="008A79A6">
      <w:pPr>
        <w:tabs>
          <w:tab w:val="center" w:pos="6804"/>
        </w:tabs>
        <w:autoSpaceDE w:val="0"/>
        <w:autoSpaceDN w:val="0"/>
        <w:spacing w:after="0" w:line="240" w:lineRule="auto"/>
        <w:jc w:val="both"/>
        <w:rPr>
          <w:rFonts w:ascii="Times New Roman" w:eastAsia="Times New Roman" w:hAnsi="Times New Roman" w:cs="Times New Roman"/>
          <w:lang w:eastAsia="hu-HU"/>
        </w:rPr>
      </w:pPr>
    </w:p>
    <w:p w:rsidR="008A79A6" w:rsidRPr="008A79A6" w:rsidRDefault="008A79A6" w:rsidP="008A79A6">
      <w:pPr>
        <w:tabs>
          <w:tab w:val="center" w:pos="6804"/>
        </w:tabs>
        <w:autoSpaceDE w:val="0"/>
        <w:autoSpaceDN w:val="0"/>
        <w:spacing w:after="0" w:line="240" w:lineRule="auto"/>
        <w:jc w:val="both"/>
        <w:rPr>
          <w:rFonts w:ascii="Times New Roman" w:eastAsia="Times New Roman" w:hAnsi="Times New Roman" w:cs="Times New Roman"/>
          <w:lang w:eastAsia="hu-HU"/>
        </w:rPr>
      </w:pP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pP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i/>
        </w:rPr>
      </w:pPr>
      <w:r w:rsidRPr="008A79A6">
        <w:rPr>
          <w:rFonts w:ascii="Times New Roman" w:eastAsia="Times New Roman" w:hAnsi="Times New Roman" w:cs="Times New Roman"/>
          <w:i/>
        </w:rPr>
        <w:t>Készült: 3 példányban,</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i/>
        </w:rPr>
      </w:pPr>
      <w:r w:rsidRPr="008A79A6">
        <w:rPr>
          <w:rFonts w:ascii="Times New Roman" w:eastAsia="Times New Roman" w:hAnsi="Times New Roman" w:cs="Times New Roman"/>
          <w:i/>
        </w:rPr>
        <w:t>1. sz. pld. a köznevelési foglalkoztatotté</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i/>
        </w:rPr>
      </w:pPr>
      <w:r w:rsidRPr="008A79A6">
        <w:rPr>
          <w:rFonts w:ascii="Times New Roman" w:eastAsia="Times New Roman" w:hAnsi="Times New Roman" w:cs="Times New Roman"/>
          <w:i/>
        </w:rPr>
        <w:t>2. sz. pld. Szombathelyi Tankerületi Központ irattára</w:t>
      </w:r>
    </w:p>
    <w:p w:rsidR="008A79A6" w:rsidRPr="008A79A6" w:rsidRDefault="008A79A6" w:rsidP="008A79A6">
      <w:pPr>
        <w:widowControl w:val="0"/>
        <w:autoSpaceDE w:val="0"/>
        <w:autoSpaceDN w:val="0"/>
        <w:spacing w:after="0" w:line="240" w:lineRule="auto"/>
        <w:jc w:val="both"/>
        <w:rPr>
          <w:rFonts w:ascii="Times New Roman" w:eastAsia="Times New Roman" w:hAnsi="Times New Roman" w:cs="Times New Roman"/>
        </w:rPr>
      </w:pPr>
      <w:r w:rsidRPr="008A79A6">
        <w:rPr>
          <w:rFonts w:ascii="Times New Roman" w:eastAsia="Times New Roman" w:hAnsi="Times New Roman" w:cs="Times New Roman"/>
          <w:i/>
        </w:rPr>
        <w:t>3. sz. pld. a személyi anyagban kerül elhelyezésre</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rPr>
      </w:pPr>
    </w:p>
    <w:p w:rsidR="008A79A6" w:rsidRPr="0014195D" w:rsidRDefault="008A79A6" w:rsidP="00267296">
      <w:pPr>
        <w:pStyle w:val="Cmsor2"/>
        <w:numPr>
          <w:ilvl w:val="1"/>
          <w:numId w:val="82"/>
        </w:numPr>
        <w:ind w:hanging="953"/>
      </w:pPr>
      <w:bookmarkStart w:id="398" w:name="_Toc198298204"/>
      <w:r w:rsidRPr="0014195D">
        <w:t>5</w:t>
      </w:r>
      <w:proofErr w:type="gramStart"/>
      <w:r w:rsidRPr="0014195D">
        <w:t>.sz.</w:t>
      </w:r>
      <w:proofErr w:type="gramEnd"/>
      <w:r w:rsidRPr="0014195D">
        <w:t xml:space="preserve"> melléklet Pedagógusok munkájához szükséges informatikai eszközök</w:t>
      </w:r>
      <w:bookmarkEnd w:id="398"/>
      <w:r w:rsidRPr="0014195D">
        <w:t xml:space="preserve"> </w:t>
      </w: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b/>
        </w:rPr>
      </w:pPr>
    </w:p>
    <w:p w:rsidR="008A79A6" w:rsidRPr="008A79A6" w:rsidRDefault="008A79A6" w:rsidP="008A79A6">
      <w:pPr>
        <w:jc w:val="both"/>
        <w:rPr>
          <w:rFonts w:ascii="Times New Roman" w:eastAsia="Calibri" w:hAnsi="Times New Roman" w:cs="Times New Roman"/>
          <w:b/>
          <w:i/>
          <w:sz w:val="24"/>
        </w:rPr>
      </w:pPr>
      <w:r w:rsidRPr="008A79A6">
        <w:rPr>
          <w:rFonts w:ascii="Times New Roman" w:eastAsia="Calibri" w:hAnsi="Times New Roman" w:cs="Times New Roman"/>
          <w:b/>
          <w:i/>
          <w:sz w:val="24"/>
        </w:rPr>
        <w:t>Meghatározása:</w:t>
      </w:r>
    </w:p>
    <w:p w:rsidR="008A79A6" w:rsidRPr="008A79A6" w:rsidRDefault="008A79A6" w:rsidP="00267296">
      <w:pPr>
        <w:widowControl w:val="0"/>
        <w:numPr>
          <w:ilvl w:val="0"/>
          <w:numId w:val="74"/>
        </w:numPr>
        <w:autoSpaceDE w:val="0"/>
        <w:autoSpaceDN w:val="0"/>
        <w:spacing w:after="0" w:line="240" w:lineRule="auto"/>
        <w:contextualSpacing/>
        <w:jc w:val="both"/>
        <w:rPr>
          <w:rFonts w:ascii="Times New Roman" w:eastAsia="Calibri" w:hAnsi="Times New Roman" w:cs="Times New Roman"/>
          <w:sz w:val="24"/>
        </w:rPr>
      </w:pPr>
      <w:r w:rsidRPr="008A79A6">
        <w:rPr>
          <w:rFonts w:ascii="Times New Roman" w:eastAsia="Calibri" w:hAnsi="Times New Roman" w:cs="Times New Roman"/>
          <w:sz w:val="24"/>
        </w:rPr>
        <w:t>Minden osztályteremben rendelkezésre áll számítógép és projektor, amit a pedagógusok</w:t>
      </w:r>
    </w:p>
    <w:p w:rsidR="008A79A6" w:rsidRPr="008A79A6" w:rsidRDefault="008A79A6" w:rsidP="008A79A6">
      <w:pPr>
        <w:contextualSpacing/>
        <w:jc w:val="both"/>
        <w:rPr>
          <w:rFonts w:ascii="Times New Roman" w:eastAsia="Calibri" w:hAnsi="Times New Roman" w:cs="Times New Roman"/>
          <w:sz w:val="24"/>
        </w:rPr>
      </w:pPr>
      <w:proofErr w:type="gramStart"/>
      <w:r w:rsidRPr="008A79A6">
        <w:rPr>
          <w:rFonts w:ascii="Times New Roman" w:eastAsia="Calibri" w:hAnsi="Times New Roman" w:cs="Times New Roman"/>
          <w:sz w:val="24"/>
        </w:rPr>
        <w:t>használhatnak</w:t>
      </w:r>
      <w:proofErr w:type="gramEnd"/>
      <w:r w:rsidRPr="008A79A6">
        <w:rPr>
          <w:rFonts w:ascii="Times New Roman" w:eastAsia="Calibri" w:hAnsi="Times New Roman" w:cs="Times New Roman"/>
          <w:sz w:val="24"/>
        </w:rPr>
        <w:t xml:space="preserve"> a tanóráik megtartásához.</w:t>
      </w:r>
    </w:p>
    <w:p w:rsidR="008A79A6" w:rsidRPr="008A79A6" w:rsidRDefault="008A79A6" w:rsidP="00267296">
      <w:pPr>
        <w:widowControl w:val="0"/>
        <w:numPr>
          <w:ilvl w:val="0"/>
          <w:numId w:val="73"/>
        </w:numPr>
        <w:autoSpaceDE w:val="0"/>
        <w:autoSpaceDN w:val="0"/>
        <w:spacing w:after="0" w:line="240" w:lineRule="auto"/>
        <w:contextualSpacing/>
        <w:jc w:val="both"/>
        <w:rPr>
          <w:rFonts w:ascii="Times New Roman" w:eastAsia="Calibri" w:hAnsi="Times New Roman" w:cs="Times New Roman"/>
          <w:sz w:val="24"/>
        </w:rPr>
      </w:pPr>
      <w:r w:rsidRPr="008A79A6">
        <w:rPr>
          <w:rFonts w:ascii="Times New Roman" w:eastAsia="Calibri" w:hAnsi="Times New Roman" w:cs="Times New Roman"/>
          <w:sz w:val="24"/>
        </w:rPr>
        <w:t>Kréta rendszer használata</w:t>
      </w:r>
    </w:p>
    <w:p w:rsidR="008A79A6" w:rsidRPr="008A79A6" w:rsidRDefault="008A79A6" w:rsidP="00267296">
      <w:pPr>
        <w:widowControl w:val="0"/>
        <w:numPr>
          <w:ilvl w:val="0"/>
          <w:numId w:val="73"/>
        </w:numPr>
        <w:autoSpaceDE w:val="0"/>
        <w:autoSpaceDN w:val="0"/>
        <w:spacing w:after="0" w:line="240" w:lineRule="auto"/>
        <w:contextualSpacing/>
        <w:jc w:val="both"/>
        <w:rPr>
          <w:rFonts w:ascii="Times New Roman" w:eastAsia="Calibri" w:hAnsi="Times New Roman" w:cs="Times New Roman"/>
          <w:sz w:val="24"/>
        </w:rPr>
      </w:pPr>
      <w:r w:rsidRPr="008A79A6">
        <w:rPr>
          <w:rFonts w:ascii="Times New Roman" w:eastAsia="Calibri" w:hAnsi="Times New Roman" w:cs="Times New Roman"/>
          <w:sz w:val="24"/>
        </w:rPr>
        <w:t>Pedagógusaink munkájukhoz notebookot igényelhetnek, amiért felelősséget is kell</w:t>
      </w:r>
    </w:p>
    <w:p w:rsidR="008A79A6" w:rsidRPr="008A79A6" w:rsidRDefault="008A79A6" w:rsidP="008A79A6">
      <w:pPr>
        <w:contextualSpacing/>
        <w:jc w:val="both"/>
        <w:rPr>
          <w:rFonts w:ascii="Times New Roman" w:eastAsia="Calibri" w:hAnsi="Times New Roman" w:cs="Times New Roman"/>
          <w:sz w:val="24"/>
        </w:rPr>
      </w:pPr>
      <w:proofErr w:type="gramStart"/>
      <w:r w:rsidRPr="008A79A6">
        <w:rPr>
          <w:rFonts w:ascii="Times New Roman" w:eastAsia="Calibri" w:hAnsi="Times New Roman" w:cs="Times New Roman"/>
          <w:sz w:val="24"/>
        </w:rPr>
        <w:t>vállalniuk</w:t>
      </w:r>
      <w:proofErr w:type="gramEnd"/>
      <w:r w:rsidRPr="008A79A6">
        <w:rPr>
          <w:rFonts w:ascii="Times New Roman" w:eastAsia="Calibri" w:hAnsi="Times New Roman" w:cs="Times New Roman"/>
          <w:sz w:val="24"/>
        </w:rPr>
        <w:t>, munkaviszony megszüntetésekor azzal el kell számolniuk, a készüléket</w:t>
      </w:r>
    </w:p>
    <w:p w:rsidR="008A79A6" w:rsidRPr="008A79A6" w:rsidRDefault="008A79A6" w:rsidP="008A79A6">
      <w:pPr>
        <w:contextualSpacing/>
        <w:jc w:val="both"/>
        <w:rPr>
          <w:rFonts w:ascii="Times New Roman" w:eastAsia="Calibri" w:hAnsi="Times New Roman" w:cs="Times New Roman"/>
          <w:sz w:val="24"/>
        </w:rPr>
      </w:pPr>
      <w:proofErr w:type="gramStart"/>
      <w:r w:rsidRPr="008A79A6">
        <w:rPr>
          <w:rFonts w:ascii="Times New Roman" w:eastAsia="Calibri" w:hAnsi="Times New Roman" w:cs="Times New Roman"/>
          <w:sz w:val="24"/>
        </w:rPr>
        <w:t>alkatrészeivel</w:t>
      </w:r>
      <w:proofErr w:type="gramEnd"/>
      <w:r w:rsidRPr="008A79A6">
        <w:rPr>
          <w:rFonts w:ascii="Times New Roman" w:eastAsia="Calibri" w:hAnsi="Times New Roman" w:cs="Times New Roman"/>
          <w:sz w:val="24"/>
        </w:rPr>
        <w:t xml:space="preserve"> együtt hiánytalanul vissza kell adni az intézmény ezzel foglalkozó</w:t>
      </w:r>
    </w:p>
    <w:p w:rsidR="008A79A6" w:rsidRPr="008A79A6" w:rsidRDefault="008A79A6" w:rsidP="008A79A6">
      <w:pPr>
        <w:contextualSpacing/>
        <w:jc w:val="both"/>
        <w:rPr>
          <w:rFonts w:ascii="Times New Roman" w:eastAsia="Calibri" w:hAnsi="Times New Roman" w:cs="Times New Roman"/>
          <w:sz w:val="24"/>
        </w:rPr>
      </w:pPr>
      <w:proofErr w:type="gramStart"/>
      <w:r w:rsidRPr="008A79A6">
        <w:rPr>
          <w:rFonts w:ascii="Times New Roman" w:eastAsia="Calibri" w:hAnsi="Times New Roman" w:cs="Times New Roman"/>
          <w:sz w:val="24"/>
        </w:rPr>
        <w:t>adminisztrátorának</w:t>
      </w:r>
      <w:proofErr w:type="gramEnd"/>
      <w:r w:rsidRPr="008A79A6">
        <w:rPr>
          <w:rFonts w:ascii="Times New Roman" w:eastAsia="Calibri" w:hAnsi="Times New Roman" w:cs="Times New Roman"/>
          <w:sz w:val="24"/>
        </w:rPr>
        <w:t>. Az informatikai eszközt használatba kapó pedagógusnak</w:t>
      </w:r>
    </w:p>
    <w:p w:rsidR="008A79A6" w:rsidRPr="008A79A6" w:rsidRDefault="008A79A6" w:rsidP="008A79A6">
      <w:pPr>
        <w:contextualSpacing/>
        <w:jc w:val="both"/>
        <w:rPr>
          <w:rFonts w:ascii="Times New Roman" w:eastAsia="Calibri" w:hAnsi="Times New Roman" w:cs="Times New Roman"/>
          <w:sz w:val="24"/>
        </w:rPr>
      </w:pPr>
      <w:proofErr w:type="gramStart"/>
      <w:r w:rsidRPr="008A79A6">
        <w:rPr>
          <w:rFonts w:ascii="Times New Roman" w:eastAsia="Calibri" w:hAnsi="Times New Roman" w:cs="Times New Roman"/>
          <w:sz w:val="24"/>
        </w:rPr>
        <w:t>informatikai</w:t>
      </w:r>
      <w:proofErr w:type="gramEnd"/>
      <w:r w:rsidRPr="008A79A6">
        <w:rPr>
          <w:rFonts w:ascii="Times New Roman" w:eastAsia="Calibri" w:hAnsi="Times New Roman" w:cs="Times New Roman"/>
          <w:sz w:val="24"/>
        </w:rPr>
        <w:t xml:space="preserve"> továbbképzést kell végeznie.</w:t>
      </w:r>
    </w:p>
    <w:p w:rsidR="008A79A6" w:rsidRPr="008A79A6" w:rsidRDefault="008A79A6" w:rsidP="008A79A6">
      <w:pPr>
        <w:contextualSpacing/>
        <w:jc w:val="both"/>
        <w:rPr>
          <w:rFonts w:ascii="Times New Roman" w:eastAsia="Calibri" w:hAnsi="Times New Roman" w:cs="Times New Roman"/>
          <w:sz w:val="24"/>
        </w:rPr>
      </w:pPr>
    </w:p>
    <w:p w:rsidR="008A79A6" w:rsidRPr="008A79A6" w:rsidRDefault="008A79A6" w:rsidP="008A79A6">
      <w:pPr>
        <w:jc w:val="both"/>
        <w:rPr>
          <w:rFonts w:ascii="Times New Roman" w:eastAsia="Calibri" w:hAnsi="Times New Roman" w:cs="Times New Roman"/>
          <w:sz w:val="24"/>
        </w:rPr>
      </w:pPr>
      <w:r w:rsidRPr="008A79A6">
        <w:rPr>
          <w:rFonts w:ascii="Times New Roman" w:eastAsia="Calibri" w:hAnsi="Times New Roman" w:cs="Times New Roman"/>
          <w:sz w:val="24"/>
        </w:rPr>
        <w:t>Technikai eszközellátás:</w:t>
      </w:r>
    </w:p>
    <w:tbl>
      <w:tblPr>
        <w:tblStyle w:val="Rcsostblzat"/>
        <w:tblW w:w="0" w:type="auto"/>
        <w:tblLook w:val="04A0" w:firstRow="1" w:lastRow="0" w:firstColumn="1" w:lastColumn="0" w:noHBand="0" w:noVBand="1"/>
      </w:tblPr>
      <w:tblGrid>
        <w:gridCol w:w="2830"/>
        <w:gridCol w:w="2552"/>
      </w:tblGrid>
      <w:tr w:rsidR="008A79A6" w:rsidRPr="008A79A6" w:rsidTr="008A79A6">
        <w:tc>
          <w:tcPr>
            <w:tcW w:w="2830" w:type="dxa"/>
          </w:tcPr>
          <w:p w:rsidR="008A79A6" w:rsidRPr="008A79A6" w:rsidRDefault="008A79A6" w:rsidP="008A79A6">
            <w:pPr>
              <w:jc w:val="both"/>
              <w:rPr>
                <w:rFonts w:ascii="Times New Roman" w:eastAsia="Calibri" w:hAnsi="Times New Roman" w:cs="Times New Roman"/>
                <w:sz w:val="24"/>
              </w:rPr>
            </w:pPr>
            <w:r w:rsidRPr="008A79A6">
              <w:rPr>
                <w:rFonts w:ascii="Times New Roman" w:eastAsia="Calibri" w:hAnsi="Times New Roman" w:cs="Times New Roman"/>
                <w:sz w:val="24"/>
              </w:rPr>
              <w:t xml:space="preserve">Technikai eszköz </w:t>
            </w:r>
          </w:p>
        </w:tc>
        <w:tc>
          <w:tcPr>
            <w:tcW w:w="2552" w:type="dxa"/>
          </w:tcPr>
          <w:p w:rsidR="008A79A6" w:rsidRPr="008A79A6" w:rsidRDefault="008A79A6" w:rsidP="008A79A6">
            <w:pPr>
              <w:jc w:val="both"/>
              <w:rPr>
                <w:rFonts w:ascii="Times New Roman" w:eastAsia="Calibri" w:hAnsi="Times New Roman" w:cs="Times New Roman"/>
                <w:sz w:val="24"/>
              </w:rPr>
            </w:pPr>
            <w:r w:rsidRPr="008A79A6">
              <w:rPr>
                <w:rFonts w:ascii="Times New Roman" w:eastAsia="Calibri" w:hAnsi="Times New Roman" w:cs="Times New Roman"/>
                <w:sz w:val="24"/>
              </w:rPr>
              <w:t>Darabszám</w:t>
            </w:r>
          </w:p>
        </w:tc>
      </w:tr>
      <w:tr w:rsidR="008A79A6" w:rsidRPr="008A79A6" w:rsidTr="008A79A6">
        <w:tc>
          <w:tcPr>
            <w:tcW w:w="2830" w:type="dxa"/>
          </w:tcPr>
          <w:p w:rsidR="008A79A6" w:rsidRPr="008A79A6" w:rsidRDefault="008A79A6" w:rsidP="008A79A6">
            <w:pPr>
              <w:jc w:val="both"/>
              <w:rPr>
                <w:rFonts w:ascii="Times New Roman" w:eastAsia="Calibri" w:hAnsi="Times New Roman" w:cs="Times New Roman"/>
                <w:sz w:val="24"/>
              </w:rPr>
            </w:pPr>
          </w:p>
        </w:tc>
        <w:tc>
          <w:tcPr>
            <w:tcW w:w="2552" w:type="dxa"/>
          </w:tcPr>
          <w:p w:rsidR="008A79A6" w:rsidRPr="008A79A6" w:rsidRDefault="008A79A6" w:rsidP="008A79A6">
            <w:pPr>
              <w:jc w:val="both"/>
              <w:rPr>
                <w:rFonts w:ascii="Times New Roman" w:eastAsia="Calibri" w:hAnsi="Times New Roman" w:cs="Times New Roman"/>
                <w:sz w:val="24"/>
              </w:rPr>
            </w:pPr>
          </w:p>
        </w:tc>
      </w:tr>
      <w:tr w:rsidR="008A79A6" w:rsidRPr="008A79A6" w:rsidTr="008A79A6">
        <w:tc>
          <w:tcPr>
            <w:tcW w:w="2830" w:type="dxa"/>
          </w:tcPr>
          <w:p w:rsidR="008A79A6" w:rsidRPr="008A79A6" w:rsidRDefault="008A79A6" w:rsidP="008A79A6">
            <w:pPr>
              <w:jc w:val="both"/>
              <w:rPr>
                <w:rFonts w:ascii="Times New Roman" w:eastAsia="Calibri" w:hAnsi="Times New Roman" w:cs="Times New Roman"/>
                <w:sz w:val="24"/>
              </w:rPr>
            </w:pPr>
            <w:r w:rsidRPr="008A79A6">
              <w:rPr>
                <w:rFonts w:ascii="Times New Roman" w:eastAsia="Calibri" w:hAnsi="Times New Roman" w:cs="Times New Roman"/>
                <w:sz w:val="24"/>
              </w:rPr>
              <w:t>oktatási célra használt munkaállomás</w:t>
            </w:r>
          </w:p>
        </w:tc>
        <w:tc>
          <w:tcPr>
            <w:tcW w:w="2552" w:type="dxa"/>
          </w:tcPr>
          <w:p w:rsidR="008A79A6" w:rsidRPr="008A79A6" w:rsidRDefault="008A79A6" w:rsidP="008A79A6">
            <w:pPr>
              <w:jc w:val="both"/>
              <w:rPr>
                <w:rFonts w:ascii="Times New Roman" w:eastAsia="Calibri" w:hAnsi="Times New Roman" w:cs="Times New Roman"/>
                <w:sz w:val="24"/>
              </w:rPr>
            </w:pPr>
            <w:r w:rsidRPr="008A79A6">
              <w:rPr>
                <w:rFonts w:ascii="Times New Roman" w:eastAsia="Calibri" w:hAnsi="Times New Roman" w:cs="Times New Roman"/>
                <w:sz w:val="24"/>
              </w:rPr>
              <w:t>58</w:t>
            </w:r>
          </w:p>
        </w:tc>
      </w:tr>
      <w:tr w:rsidR="008A79A6" w:rsidRPr="008A79A6" w:rsidTr="008A79A6">
        <w:tc>
          <w:tcPr>
            <w:tcW w:w="2830" w:type="dxa"/>
          </w:tcPr>
          <w:p w:rsidR="008A79A6" w:rsidRPr="008A79A6" w:rsidRDefault="008A79A6" w:rsidP="008A79A6">
            <w:pPr>
              <w:jc w:val="both"/>
              <w:rPr>
                <w:rFonts w:ascii="Times New Roman" w:eastAsia="Calibri" w:hAnsi="Times New Roman" w:cs="Times New Roman"/>
                <w:sz w:val="24"/>
              </w:rPr>
            </w:pPr>
            <w:r w:rsidRPr="008A79A6">
              <w:rPr>
                <w:rFonts w:ascii="Times New Roman" w:eastAsia="Calibri" w:hAnsi="Times New Roman" w:cs="Times New Roman"/>
                <w:sz w:val="24"/>
              </w:rPr>
              <w:t>adminisztratív munkaállomás</w:t>
            </w:r>
          </w:p>
        </w:tc>
        <w:tc>
          <w:tcPr>
            <w:tcW w:w="2552" w:type="dxa"/>
          </w:tcPr>
          <w:p w:rsidR="008A79A6" w:rsidRPr="008A79A6" w:rsidRDefault="008A79A6" w:rsidP="008A79A6">
            <w:pPr>
              <w:jc w:val="both"/>
              <w:rPr>
                <w:rFonts w:ascii="Times New Roman" w:eastAsia="Calibri" w:hAnsi="Times New Roman" w:cs="Times New Roman"/>
                <w:sz w:val="24"/>
              </w:rPr>
            </w:pPr>
            <w:r w:rsidRPr="008A79A6">
              <w:rPr>
                <w:rFonts w:ascii="Times New Roman" w:eastAsia="Calibri" w:hAnsi="Times New Roman" w:cs="Times New Roman"/>
                <w:sz w:val="24"/>
              </w:rPr>
              <w:t>9</w:t>
            </w:r>
          </w:p>
        </w:tc>
      </w:tr>
      <w:tr w:rsidR="008A79A6" w:rsidRPr="008A79A6" w:rsidTr="008A79A6">
        <w:tc>
          <w:tcPr>
            <w:tcW w:w="2830" w:type="dxa"/>
          </w:tcPr>
          <w:p w:rsidR="008A79A6" w:rsidRPr="008A79A6" w:rsidRDefault="008A79A6" w:rsidP="008A79A6">
            <w:pPr>
              <w:jc w:val="both"/>
              <w:rPr>
                <w:rFonts w:ascii="Times New Roman" w:eastAsia="Calibri" w:hAnsi="Times New Roman" w:cs="Times New Roman"/>
                <w:sz w:val="24"/>
              </w:rPr>
            </w:pPr>
            <w:r w:rsidRPr="008A79A6">
              <w:rPr>
                <w:rFonts w:ascii="Times New Roman" w:eastAsia="Calibri" w:hAnsi="Times New Roman" w:cs="Times New Roman"/>
                <w:sz w:val="24"/>
              </w:rPr>
              <w:t>hordozható számítógép</w:t>
            </w:r>
          </w:p>
        </w:tc>
        <w:tc>
          <w:tcPr>
            <w:tcW w:w="2552" w:type="dxa"/>
          </w:tcPr>
          <w:p w:rsidR="008A79A6" w:rsidRPr="008A79A6" w:rsidRDefault="008A79A6" w:rsidP="008A79A6">
            <w:pPr>
              <w:jc w:val="both"/>
              <w:rPr>
                <w:rFonts w:ascii="Times New Roman" w:eastAsia="Calibri" w:hAnsi="Times New Roman" w:cs="Times New Roman"/>
                <w:sz w:val="24"/>
              </w:rPr>
            </w:pPr>
            <w:r w:rsidRPr="008A79A6">
              <w:rPr>
                <w:rFonts w:ascii="Times New Roman" w:eastAsia="Calibri" w:hAnsi="Times New Roman" w:cs="Times New Roman"/>
                <w:sz w:val="24"/>
              </w:rPr>
              <w:t>32</w:t>
            </w:r>
          </w:p>
        </w:tc>
      </w:tr>
      <w:tr w:rsidR="008A79A6" w:rsidRPr="008A79A6" w:rsidTr="008A79A6">
        <w:tc>
          <w:tcPr>
            <w:tcW w:w="2830" w:type="dxa"/>
          </w:tcPr>
          <w:p w:rsidR="008A79A6" w:rsidRPr="008A79A6" w:rsidRDefault="008A79A6" w:rsidP="008A79A6">
            <w:pPr>
              <w:jc w:val="both"/>
              <w:rPr>
                <w:rFonts w:ascii="Times New Roman" w:eastAsia="Calibri" w:hAnsi="Times New Roman" w:cs="Times New Roman"/>
                <w:sz w:val="24"/>
              </w:rPr>
            </w:pPr>
            <w:r w:rsidRPr="008A79A6">
              <w:rPr>
                <w:rFonts w:ascii="Times New Roman" w:eastAsia="Calibri" w:hAnsi="Times New Roman" w:cs="Times New Roman"/>
                <w:sz w:val="24"/>
              </w:rPr>
              <w:t>nyomtatók</w:t>
            </w:r>
          </w:p>
        </w:tc>
        <w:tc>
          <w:tcPr>
            <w:tcW w:w="2552" w:type="dxa"/>
          </w:tcPr>
          <w:p w:rsidR="008A79A6" w:rsidRPr="008A79A6" w:rsidRDefault="008A79A6" w:rsidP="008A79A6">
            <w:pPr>
              <w:jc w:val="both"/>
              <w:rPr>
                <w:rFonts w:ascii="Times New Roman" w:eastAsia="Calibri" w:hAnsi="Times New Roman" w:cs="Times New Roman"/>
                <w:sz w:val="24"/>
              </w:rPr>
            </w:pPr>
            <w:r w:rsidRPr="008A79A6">
              <w:rPr>
                <w:rFonts w:ascii="Times New Roman" w:eastAsia="Calibri" w:hAnsi="Times New Roman" w:cs="Times New Roman"/>
                <w:sz w:val="24"/>
              </w:rPr>
              <w:t>5</w:t>
            </w:r>
          </w:p>
        </w:tc>
      </w:tr>
      <w:tr w:rsidR="008A79A6" w:rsidRPr="008A79A6" w:rsidTr="008A79A6">
        <w:tc>
          <w:tcPr>
            <w:tcW w:w="2830" w:type="dxa"/>
          </w:tcPr>
          <w:p w:rsidR="008A79A6" w:rsidRPr="008A79A6" w:rsidRDefault="008A79A6" w:rsidP="008A79A6">
            <w:pPr>
              <w:jc w:val="both"/>
              <w:rPr>
                <w:rFonts w:ascii="Times New Roman" w:eastAsia="Calibri" w:hAnsi="Times New Roman" w:cs="Times New Roman"/>
                <w:sz w:val="24"/>
              </w:rPr>
            </w:pPr>
            <w:r w:rsidRPr="008A79A6">
              <w:rPr>
                <w:rFonts w:ascii="Times New Roman" w:eastAsia="Calibri" w:hAnsi="Times New Roman" w:cs="Times New Roman"/>
                <w:sz w:val="24"/>
              </w:rPr>
              <w:t>projektor</w:t>
            </w:r>
          </w:p>
        </w:tc>
        <w:tc>
          <w:tcPr>
            <w:tcW w:w="2552" w:type="dxa"/>
          </w:tcPr>
          <w:p w:rsidR="008A79A6" w:rsidRPr="008A79A6" w:rsidRDefault="008A79A6" w:rsidP="008A79A6">
            <w:pPr>
              <w:jc w:val="both"/>
              <w:rPr>
                <w:rFonts w:ascii="Times New Roman" w:eastAsia="Calibri" w:hAnsi="Times New Roman" w:cs="Times New Roman"/>
                <w:sz w:val="24"/>
              </w:rPr>
            </w:pPr>
            <w:r w:rsidRPr="008A79A6">
              <w:rPr>
                <w:rFonts w:ascii="Times New Roman" w:eastAsia="Calibri" w:hAnsi="Times New Roman" w:cs="Times New Roman"/>
                <w:sz w:val="24"/>
              </w:rPr>
              <w:t>31</w:t>
            </w:r>
          </w:p>
        </w:tc>
      </w:tr>
      <w:tr w:rsidR="008A79A6" w:rsidRPr="008A79A6" w:rsidTr="008A79A6">
        <w:tc>
          <w:tcPr>
            <w:tcW w:w="2830" w:type="dxa"/>
          </w:tcPr>
          <w:p w:rsidR="008A79A6" w:rsidRPr="008A79A6" w:rsidRDefault="008A79A6" w:rsidP="008A79A6">
            <w:pPr>
              <w:jc w:val="both"/>
              <w:rPr>
                <w:rFonts w:ascii="Times New Roman" w:eastAsia="Calibri" w:hAnsi="Times New Roman" w:cs="Times New Roman"/>
                <w:sz w:val="24"/>
              </w:rPr>
            </w:pPr>
            <w:proofErr w:type="gramStart"/>
            <w:r w:rsidRPr="008A79A6">
              <w:rPr>
                <w:rFonts w:ascii="Times New Roman" w:eastAsia="Calibri" w:hAnsi="Times New Roman" w:cs="Times New Roman"/>
                <w:sz w:val="24"/>
              </w:rPr>
              <w:t>aktív</w:t>
            </w:r>
            <w:proofErr w:type="gramEnd"/>
            <w:r w:rsidRPr="008A79A6">
              <w:rPr>
                <w:rFonts w:ascii="Times New Roman" w:eastAsia="Calibri" w:hAnsi="Times New Roman" w:cs="Times New Roman"/>
                <w:sz w:val="24"/>
              </w:rPr>
              <w:t xml:space="preserve"> tábla</w:t>
            </w:r>
          </w:p>
        </w:tc>
        <w:tc>
          <w:tcPr>
            <w:tcW w:w="2552" w:type="dxa"/>
          </w:tcPr>
          <w:p w:rsidR="008A79A6" w:rsidRPr="008A79A6" w:rsidRDefault="008A79A6" w:rsidP="008A79A6">
            <w:pPr>
              <w:jc w:val="both"/>
              <w:rPr>
                <w:rFonts w:ascii="Times New Roman" w:eastAsia="Calibri" w:hAnsi="Times New Roman" w:cs="Times New Roman"/>
                <w:sz w:val="24"/>
              </w:rPr>
            </w:pPr>
            <w:r w:rsidRPr="008A79A6">
              <w:rPr>
                <w:rFonts w:ascii="Times New Roman" w:eastAsia="Calibri" w:hAnsi="Times New Roman" w:cs="Times New Roman"/>
                <w:sz w:val="24"/>
              </w:rPr>
              <w:t>11</w:t>
            </w:r>
          </w:p>
        </w:tc>
      </w:tr>
      <w:tr w:rsidR="008A79A6" w:rsidRPr="008A79A6" w:rsidTr="008A79A6">
        <w:tc>
          <w:tcPr>
            <w:tcW w:w="2830" w:type="dxa"/>
          </w:tcPr>
          <w:p w:rsidR="008A79A6" w:rsidRPr="008A79A6" w:rsidRDefault="008A79A6" w:rsidP="008A79A6">
            <w:pPr>
              <w:jc w:val="both"/>
              <w:rPr>
                <w:rFonts w:ascii="Times New Roman" w:eastAsia="Calibri" w:hAnsi="Times New Roman" w:cs="Times New Roman"/>
                <w:sz w:val="24"/>
              </w:rPr>
            </w:pPr>
            <w:proofErr w:type="spellStart"/>
            <w:r w:rsidRPr="008A79A6">
              <w:rPr>
                <w:rFonts w:ascii="Times New Roman" w:eastAsia="Calibri" w:hAnsi="Times New Roman" w:cs="Times New Roman"/>
                <w:sz w:val="24"/>
              </w:rPr>
              <w:t>tablet</w:t>
            </w:r>
            <w:proofErr w:type="spellEnd"/>
          </w:p>
        </w:tc>
        <w:tc>
          <w:tcPr>
            <w:tcW w:w="2552" w:type="dxa"/>
          </w:tcPr>
          <w:p w:rsidR="008A79A6" w:rsidRPr="008A79A6" w:rsidRDefault="008A79A6" w:rsidP="008A79A6">
            <w:pPr>
              <w:jc w:val="both"/>
              <w:rPr>
                <w:rFonts w:ascii="Times New Roman" w:eastAsia="Calibri" w:hAnsi="Times New Roman" w:cs="Times New Roman"/>
                <w:sz w:val="24"/>
              </w:rPr>
            </w:pPr>
            <w:r w:rsidRPr="008A79A6">
              <w:rPr>
                <w:rFonts w:ascii="Times New Roman" w:eastAsia="Calibri" w:hAnsi="Times New Roman" w:cs="Times New Roman"/>
                <w:sz w:val="24"/>
              </w:rPr>
              <w:t>44</w:t>
            </w:r>
          </w:p>
        </w:tc>
      </w:tr>
    </w:tbl>
    <w:p w:rsidR="008A79A6" w:rsidRPr="008A79A6" w:rsidRDefault="008A79A6" w:rsidP="008A79A6">
      <w:pPr>
        <w:jc w:val="both"/>
        <w:rPr>
          <w:rFonts w:ascii="Times New Roman" w:eastAsia="Calibri" w:hAnsi="Times New Roman" w:cs="Times New Roman"/>
          <w:sz w:val="24"/>
        </w:rPr>
      </w:pPr>
    </w:p>
    <w:p w:rsidR="008A79A6" w:rsidRPr="008A79A6" w:rsidRDefault="008A79A6" w:rsidP="008A79A6">
      <w:pPr>
        <w:jc w:val="both"/>
        <w:rPr>
          <w:rFonts w:ascii="Times New Roman" w:eastAsia="Calibri" w:hAnsi="Times New Roman" w:cs="Times New Roman"/>
          <w:sz w:val="24"/>
        </w:rPr>
      </w:pPr>
      <w:r w:rsidRPr="008A79A6">
        <w:rPr>
          <w:rFonts w:ascii="Times New Roman" w:eastAsia="Calibri" w:hAnsi="Times New Roman" w:cs="Times New Roman"/>
          <w:sz w:val="24"/>
        </w:rPr>
        <w:t>Az intézmény tanulói és dolgozói is kötelesek betartani a helyiségek, berendezési tárgyak</w:t>
      </w:r>
    </w:p>
    <w:p w:rsidR="008A79A6" w:rsidRPr="008A79A6" w:rsidRDefault="008A79A6" w:rsidP="008A79A6">
      <w:pPr>
        <w:jc w:val="both"/>
        <w:rPr>
          <w:rFonts w:ascii="Times New Roman" w:eastAsia="Calibri" w:hAnsi="Times New Roman" w:cs="Times New Roman"/>
          <w:sz w:val="24"/>
        </w:rPr>
      </w:pPr>
      <w:proofErr w:type="gramStart"/>
      <w:r w:rsidRPr="008A79A6">
        <w:rPr>
          <w:rFonts w:ascii="Times New Roman" w:eastAsia="Calibri" w:hAnsi="Times New Roman" w:cs="Times New Roman"/>
          <w:sz w:val="24"/>
        </w:rPr>
        <w:t>használati</w:t>
      </w:r>
      <w:proofErr w:type="gramEnd"/>
      <w:r w:rsidRPr="008A79A6">
        <w:rPr>
          <w:rFonts w:ascii="Times New Roman" w:eastAsia="Calibri" w:hAnsi="Times New Roman" w:cs="Times New Roman"/>
          <w:sz w:val="24"/>
        </w:rPr>
        <w:t xml:space="preserve"> szabályait, különös tekintettel a foglalkoztatottaknak személyes használatra kiadott</w:t>
      </w:r>
    </w:p>
    <w:p w:rsidR="008A79A6" w:rsidRPr="008A79A6" w:rsidRDefault="008A79A6" w:rsidP="008A79A6">
      <w:pPr>
        <w:jc w:val="both"/>
        <w:rPr>
          <w:rFonts w:ascii="Times New Roman" w:eastAsia="Calibri" w:hAnsi="Times New Roman" w:cs="Times New Roman"/>
          <w:sz w:val="24"/>
        </w:rPr>
      </w:pPr>
      <w:proofErr w:type="gramStart"/>
      <w:r w:rsidRPr="008A79A6">
        <w:rPr>
          <w:rFonts w:ascii="Times New Roman" w:eastAsia="Calibri" w:hAnsi="Times New Roman" w:cs="Times New Roman"/>
          <w:sz w:val="24"/>
        </w:rPr>
        <w:t>eszközökre</w:t>
      </w:r>
      <w:proofErr w:type="gramEnd"/>
      <w:r w:rsidRPr="008A79A6">
        <w:rPr>
          <w:rFonts w:ascii="Times New Roman" w:eastAsia="Calibri" w:hAnsi="Times New Roman" w:cs="Times New Roman"/>
          <w:sz w:val="24"/>
        </w:rPr>
        <w:t xml:space="preserve"> vonatkozó felelősségre és elszámolási kötelezettségre.</w:t>
      </w:r>
    </w:p>
    <w:p w:rsidR="008A79A6" w:rsidRPr="008A79A6" w:rsidRDefault="008A79A6" w:rsidP="008A79A6">
      <w:pPr>
        <w:jc w:val="both"/>
        <w:rPr>
          <w:rFonts w:ascii="Times New Roman" w:eastAsia="Calibri" w:hAnsi="Times New Roman" w:cs="Times New Roman"/>
          <w:sz w:val="24"/>
        </w:rPr>
      </w:pPr>
      <w:r w:rsidRPr="008A79A6">
        <w:rPr>
          <w:rFonts w:ascii="Times New Roman" w:eastAsia="Calibri" w:hAnsi="Times New Roman" w:cs="Times New Roman"/>
          <w:sz w:val="24"/>
        </w:rPr>
        <w:t>A felső tagozaton minden osztály rendelkezik okostáblával.</w:t>
      </w:r>
    </w:p>
    <w:p w:rsidR="008A79A6" w:rsidRPr="008A79A6" w:rsidRDefault="008A79A6" w:rsidP="008A79A6">
      <w:pPr>
        <w:jc w:val="both"/>
        <w:rPr>
          <w:rFonts w:ascii="Times New Roman" w:eastAsia="Calibri" w:hAnsi="Times New Roman" w:cs="Times New Roman"/>
          <w:sz w:val="24"/>
        </w:rPr>
      </w:pPr>
      <w:r w:rsidRPr="008A79A6">
        <w:rPr>
          <w:rFonts w:ascii="Times New Roman" w:eastAsia="Calibri" w:hAnsi="Times New Roman" w:cs="Times New Roman"/>
          <w:sz w:val="24"/>
        </w:rPr>
        <w:t>A tanári szobában 4 munkaállomást tudnak folyamatosan használni a pedagógusok.</w:t>
      </w:r>
    </w:p>
    <w:p w:rsidR="008A79A6" w:rsidRPr="008A79A6" w:rsidRDefault="008A79A6" w:rsidP="008A79A6">
      <w:pPr>
        <w:jc w:val="both"/>
        <w:rPr>
          <w:rFonts w:ascii="Times New Roman" w:eastAsia="Calibri" w:hAnsi="Times New Roman" w:cs="Times New Roman"/>
          <w:sz w:val="24"/>
        </w:rPr>
      </w:pPr>
      <w:r w:rsidRPr="008A79A6">
        <w:rPr>
          <w:rFonts w:ascii="Times New Roman" w:eastAsia="Calibri" w:hAnsi="Times New Roman" w:cs="Times New Roman"/>
          <w:sz w:val="24"/>
        </w:rPr>
        <w:t xml:space="preserve">Az épület </w:t>
      </w:r>
      <w:proofErr w:type="spellStart"/>
      <w:r w:rsidRPr="008A79A6">
        <w:rPr>
          <w:rFonts w:ascii="Times New Roman" w:eastAsia="Calibri" w:hAnsi="Times New Roman" w:cs="Times New Roman"/>
          <w:sz w:val="24"/>
        </w:rPr>
        <w:t>Wifi</w:t>
      </w:r>
      <w:proofErr w:type="spellEnd"/>
      <w:r w:rsidRPr="008A79A6">
        <w:rPr>
          <w:rFonts w:ascii="Times New Roman" w:eastAsia="Calibri" w:hAnsi="Times New Roman" w:cs="Times New Roman"/>
          <w:sz w:val="24"/>
        </w:rPr>
        <w:t xml:space="preserve">-lefedettsége teljes, az okostelefonok, </w:t>
      </w:r>
      <w:proofErr w:type="spellStart"/>
      <w:r w:rsidRPr="008A79A6">
        <w:rPr>
          <w:rFonts w:ascii="Times New Roman" w:eastAsia="Calibri" w:hAnsi="Times New Roman" w:cs="Times New Roman"/>
          <w:sz w:val="24"/>
        </w:rPr>
        <w:t>tabletek</w:t>
      </w:r>
      <w:proofErr w:type="spellEnd"/>
      <w:r w:rsidRPr="008A79A6">
        <w:rPr>
          <w:rFonts w:ascii="Times New Roman" w:eastAsia="Calibri" w:hAnsi="Times New Roman" w:cs="Times New Roman"/>
          <w:sz w:val="24"/>
        </w:rPr>
        <w:t xml:space="preserve"> stb. mindenhol működnek.</w:t>
      </w:r>
    </w:p>
    <w:p w:rsidR="008A79A6" w:rsidRPr="008A79A6" w:rsidRDefault="008A79A6" w:rsidP="008A79A6">
      <w:pPr>
        <w:jc w:val="both"/>
        <w:rPr>
          <w:rFonts w:ascii="Times New Roman" w:eastAsia="Calibri" w:hAnsi="Times New Roman" w:cs="Times New Roman"/>
          <w:sz w:val="24"/>
        </w:rPr>
      </w:pPr>
      <w:r w:rsidRPr="008A79A6">
        <w:rPr>
          <w:rFonts w:ascii="Times New Roman" w:eastAsia="Calibri" w:hAnsi="Times New Roman" w:cs="Times New Roman"/>
          <w:sz w:val="24"/>
        </w:rPr>
        <w:t xml:space="preserve">Munkánkat az informatika szakos kolléga mellett rendszergazda is segíti, azonnal reagál </w:t>
      </w:r>
      <w:proofErr w:type="gramStart"/>
      <w:r w:rsidRPr="008A79A6">
        <w:rPr>
          <w:rFonts w:ascii="Times New Roman" w:eastAsia="Calibri" w:hAnsi="Times New Roman" w:cs="Times New Roman"/>
          <w:sz w:val="24"/>
        </w:rPr>
        <w:t>a</w:t>
      </w:r>
      <w:proofErr w:type="gramEnd"/>
    </w:p>
    <w:p w:rsidR="008A79A6" w:rsidRPr="008A79A6" w:rsidRDefault="008A79A6" w:rsidP="008A79A6">
      <w:pPr>
        <w:jc w:val="both"/>
        <w:rPr>
          <w:rFonts w:ascii="Times New Roman" w:eastAsia="Calibri" w:hAnsi="Times New Roman" w:cs="Times New Roman"/>
          <w:sz w:val="24"/>
        </w:rPr>
      </w:pPr>
      <w:r w:rsidRPr="008A79A6">
        <w:rPr>
          <w:rFonts w:ascii="Times New Roman" w:eastAsia="Calibri" w:hAnsi="Times New Roman" w:cs="Times New Roman"/>
          <w:sz w:val="24"/>
        </w:rPr>
        <w:t xml:space="preserve">felmerült </w:t>
      </w:r>
      <w:proofErr w:type="gramStart"/>
      <w:r w:rsidRPr="008A79A6">
        <w:rPr>
          <w:rFonts w:ascii="Times New Roman" w:eastAsia="Calibri" w:hAnsi="Times New Roman" w:cs="Times New Roman"/>
          <w:sz w:val="24"/>
        </w:rPr>
        <w:t>problémára</w:t>
      </w:r>
      <w:proofErr w:type="gramEnd"/>
      <w:r w:rsidRPr="008A79A6">
        <w:rPr>
          <w:rFonts w:ascii="Times New Roman" w:eastAsia="Calibri" w:hAnsi="Times New Roman" w:cs="Times New Roman"/>
          <w:sz w:val="24"/>
        </w:rPr>
        <w:t>.</w:t>
      </w:r>
    </w:p>
    <w:p w:rsidR="008A79A6" w:rsidRPr="00F83812" w:rsidRDefault="008A79A6" w:rsidP="00267296">
      <w:pPr>
        <w:pStyle w:val="Cmsor2"/>
        <w:numPr>
          <w:ilvl w:val="1"/>
          <w:numId w:val="82"/>
        </w:numPr>
        <w:ind w:hanging="953"/>
        <w:rPr>
          <w:rFonts w:eastAsia="Calibri"/>
          <w:bCs w:val="0"/>
        </w:rPr>
      </w:pPr>
      <w:bookmarkStart w:id="399" w:name="_Toc198298205"/>
      <w:r w:rsidRPr="00F83812">
        <w:rPr>
          <w:rFonts w:eastAsia="Calibri"/>
          <w:bCs w:val="0"/>
        </w:rPr>
        <w:lastRenderedPageBreak/>
        <w:t>6. sz. melléklet Közzétételi szabályzat</w:t>
      </w:r>
      <w:bookmarkEnd w:id="399"/>
    </w:p>
    <w:p w:rsidR="008A79A6" w:rsidRPr="008A79A6" w:rsidRDefault="008A79A6" w:rsidP="008A79A6">
      <w:pPr>
        <w:widowControl w:val="0"/>
        <w:autoSpaceDE w:val="0"/>
        <w:autoSpaceDN w:val="0"/>
        <w:spacing w:after="0" w:line="240" w:lineRule="auto"/>
        <w:outlineLvl w:val="1"/>
        <w:rPr>
          <w:rFonts w:ascii="Times New Roman" w:eastAsia="Calibri" w:hAnsi="Times New Roman" w:cs="Times New Roman"/>
          <w:b/>
          <w:bCs/>
          <w:sz w:val="24"/>
          <w:szCs w:val="24"/>
        </w:rPr>
      </w:pPr>
    </w:p>
    <w:p w:rsidR="008A79A6" w:rsidRPr="008A79A6" w:rsidRDefault="008A79A6" w:rsidP="008A79A6">
      <w:pPr>
        <w:spacing w:after="0" w:line="360" w:lineRule="auto"/>
        <w:rPr>
          <w:rFonts w:ascii="Times New Roman" w:eastAsia="Calibri" w:hAnsi="Times New Roman" w:cs="Times New Roman"/>
          <w:sz w:val="24"/>
          <w:szCs w:val="24"/>
          <w:lang w:val="en-US"/>
        </w:rPr>
      </w:pPr>
      <w:proofErr w:type="spellStart"/>
      <w:r w:rsidRPr="008A79A6">
        <w:rPr>
          <w:rFonts w:ascii="Times New Roman" w:eastAsia="Calibri" w:hAnsi="Times New Roman" w:cs="Times New Roman"/>
          <w:b/>
          <w:sz w:val="24"/>
          <w:szCs w:val="24"/>
          <w:lang w:val="en-US"/>
        </w:rPr>
        <w:t>Bevezetés</w:t>
      </w:r>
      <w:proofErr w:type="spellEnd"/>
    </w:p>
    <w:p w:rsidR="008A79A6" w:rsidRPr="008A79A6" w:rsidRDefault="008A79A6" w:rsidP="008A79A6">
      <w:pPr>
        <w:spacing w:after="0" w:line="360" w:lineRule="auto"/>
        <w:jc w:val="both"/>
        <w:rPr>
          <w:rFonts w:ascii="Times New Roman" w:eastAsia="Calibri" w:hAnsi="Times New Roman" w:cs="Times New Roman"/>
          <w:sz w:val="24"/>
          <w:szCs w:val="24"/>
          <w:lang w:val="en-US"/>
        </w:rPr>
      </w:pPr>
      <w:r w:rsidRPr="008A79A6">
        <w:rPr>
          <w:rFonts w:ascii="Times New Roman" w:eastAsia="Calibri" w:hAnsi="Times New Roman" w:cs="Times New Roman"/>
          <w:sz w:val="24"/>
          <w:szCs w:val="24"/>
          <w:lang w:val="en-US"/>
        </w:rPr>
        <w:t xml:space="preserve">A </w:t>
      </w:r>
      <w:proofErr w:type="spellStart"/>
      <w:r w:rsidRPr="008A79A6">
        <w:rPr>
          <w:rFonts w:ascii="Times New Roman" w:eastAsia="Calibri" w:hAnsi="Times New Roman" w:cs="Times New Roman"/>
          <w:sz w:val="24"/>
          <w:szCs w:val="24"/>
          <w:lang w:val="en-US"/>
        </w:rPr>
        <w:t>közoktatási</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intézmények</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számára</w:t>
      </w:r>
      <w:proofErr w:type="spellEnd"/>
      <w:r w:rsidRPr="008A79A6">
        <w:rPr>
          <w:rFonts w:ascii="Times New Roman" w:eastAsia="Calibri" w:hAnsi="Times New Roman" w:cs="Times New Roman"/>
          <w:sz w:val="24"/>
          <w:szCs w:val="24"/>
          <w:lang w:val="en-US"/>
        </w:rPr>
        <w:t xml:space="preserve"> a 229/2012. (VIII. 28.) </w:t>
      </w:r>
      <w:proofErr w:type="spellStart"/>
      <w:r w:rsidRPr="008A79A6">
        <w:rPr>
          <w:rFonts w:ascii="Times New Roman" w:eastAsia="Calibri" w:hAnsi="Times New Roman" w:cs="Times New Roman"/>
          <w:sz w:val="24"/>
          <w:szCs w:val="24"/>
          <w:lang w:val="en-US"/>
        </w:rPr>
        <w:t>Korm</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Rendelet</w:t>
      </w:r>
      <w:proofErr w:type="spellEnd"/>
      <w:r w:rsidRPr="008A79A6">
        <w:rPr>
          <w:rFonts w:ascii="Times New Roman" w:eastAsia="Calibri" w:hAnsi="Times New Roman" w:cs="Times New Roman"/>
          <w:sz w:val="24"/>
          <w:szCs w:val="24"/>
          <w:lang w:val="en-US"/>
        </w:rPr>
        <w:t xml:space="preserve"> (a </w:t>
      </w:r>
      <w:proofErr w:type="spellStart"/>
      <w:r w:rsidRPr="008A79A6">
        <w:rPr>
          <w:rFonts w:ascii="Times New Roman" w:eastAsia="Calibri" w:hAnsi="Times New Roman" w:cs="Times New Roman"/>
          <w:sz w:val="24"/>
          <w:szCs w:val="24"/>
          <w:lang w:val="en-US"/>
        </w:rPr>
        <w:t>nemzeti</w:t>
      </w:r>
      <w:proofErr w:type="spellEnd"/>
    </w:p>
    <w:p w:rsidR="008A79A6" w:rsidRPr="008A79A6" w:rsidRDefault="008A79A6" w:rsidP="008A79A6">
      <w:pPr>
        <w:spacing w:after="0" w:line="360" w:lineRule="auto"/>
        <w:jc w:val="both"/>
        <w:rPr>
          <w:rFonts w:ascii="Times New Roman" w:eastAsia="Calibri" w:hAnsi="Times New Roman" w:cs="Times New Roman"/>
          <w:sz w:val="24"/>
          <w:szCs w:val="24"/>
          <w:lang w:val="en-US"/>
        </w:rPr>
      </w:pPr>
      <w:proofErr w:type="spellStart"/>
      <w:r w:rsidRPr="008A79A6">
        <w:rPr>
          <w:rFonts w:ascii="Times New Roman" w:eastAsia="Calibri" w:hAnsi="Times New Roman" w:cs="Times New Roman"/>
          <w:sz w:val="24"/>
          <w:szCs w:val="24"/>
          <w:lang w:val="en-US"/>
        </w:rPr>
        <w:t>köznevelésről</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szóló</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törvény</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végrehajtásáról</w:t>
      </w:r>
      <w:proofErr w:type="spellEnd"/>
      <w:r w:rsidRPr="008A79A6">
        <w:rPr>
          <w:rFonts w:ascii="Times New Roman" w:eastAsia="Calibri" w:hAnsi="Times New Roman" w:cs="Times New Roman"/>
          <w:sz w:val="24"/>
          <w:szCs w:val="24"/>
          <w:lang w:val="en-US"/>
        </w:rPr>
        <w:t xml:space="preserve">) </w:t>
      </w:r>
      <w:proofErr w:type="gramStart"/>
      <w:r w:rsidRPr="008A79A6">
        <w:rPr>
          <w:rFonts w:ascii="Times New Roman" w:eastAsia="Calibri" w:hAnsi="Times New Roman" w:cs="Times New Roman"/>
          <w:sz w:val="24"/>
          <w:szCs w:val="24"/>
          <w:lang w:val="en-US"/>
        </w:rPr>
        <w:t>23.§</w:t>
      </w:r>
      <w:proofErr w:type="gram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szabályozza</w:t>
      </w:r>
      <w:proofErr w:type="spellEnd"/>
      <w:r w:rsidRPr="008A79A6">
        <w:rPr>
          <w:rFonts w:ascii="Times New Roman" w:eastAsia="Calibri" w:hAnsi="Times New Roman" w:cs="Times New Roman"/>
          <w:sz w:val="24"/>
          <w:szCs w:val="24"/>
          <w:lang w:val="en-US"/>
        </w:rPr>
        <w:t xml:space="preserve"> a </w:t>
      </w:r>
      <w:proofErr w:type="spellStart"/>
      <w:r w:rsidRPr="008A79A6">
        <w:rPr>
          <w:rFonts w:ascii="Times New Roman" w:eastAsia="Calibri" w:hAnsi="Times New Roman" w:cs="Times New Roman"/>
          <w:sz w:val="24"/>
          <w:szCs w:val="24"/>
          <w:lang w:val="en-US"/>
        </w:rPr>
        <w:t>közzétételi</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lista</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jogszabályi</w:t>
      </w:r>
      <w:proofErr w:type="spellEnd"/>
    </w:p>
    <w:p w:rsidR="008A79A6" w:rsidRPr="008A79A6" w:rsidRDefault="008A79A6" w:rsidP="008A79A6">
      <w:pPr>
        <w:spacing w:after="0" w:line="360" w:lineRule="auto"/>
        <w:jc w:val="both"/>
        <w:rPr>
          <w:rFonts w:ascii="Times New Roman" w:eastAsia="Calibri" w:hAnsi="Times New Roman" w:cs="Times New Roman"/>
          <w:sz w:val="24"/>
          <w:szCs w:val="24"/>
          <w:lang w:val="en-US"/>
        </w:rPr>
      </w:pPr>
      <w:proofErr w:type="spellStart"/>
      <w:r w:rsidRPr="008A79A6">
        <w:rPr>
          <w:rFonts w:ascii="Times New Roman" w:eastAsia="Calibri" w:hAnsi="Times New Roman" w:cs="Times New Roman"/>
          <w:sz w:val="24"/>
          <w:szCs w:val="24"/>
          <w:lang w:val="en-US"/>
        </w:rPr>
        <w:t>hátterét</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valamint</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szabályozza</w:t>
      </w:r>
      <w:proofErr w:type="spellEnd"/>
      <w:r w:rsidRPr="008A79A6">
        <w:rPr>
          <w:rFonts w:ascii="Times New Roman" w:eastAsia="Calibri" w:hAnsi="Times New Roman" w:cs="Times New Roman"/>
          <w:sz w:val="24"/>
          <w:szCs w:val="24"/>
          <w:lang w:val="en-US"/>
        </w:rPr>
        <w:t xml:space="preserve"> a </w:t>
      </w:r>
      <w:proofErr w:type="spellStart"/>
      <w:r w:rsidRPr="008A79A6">
        <w:rPr>
          <w:rFonts w:ascii="Times New Roman" w:eastAsia="Calibri" w:hAnsi="Times New Roman" w:cs="Times New Roman"/>
          <w:sz w:val="24"/>
          <w:szCs w:val="24"/>
          <w:lang w:val="en-US"/>
        </w:rPr>
        <w:t>közzéteendő</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adatok</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körét</w:t>
      </w:r>
      <w:proofErr w:type="spellEnd"/>
      <w:r w:rsidRPr="008A79A6">
        <w:rPr>
          <w:rFonts w:ascii="Times New Roman" w:eastAsia="Calibri" w:hAnsi="Times New Roman" w:cs="Times New Roman"/>
          <w:sz w:val="24"/>
          <w:szCs w:val="24"/>
          <w:lang w:val="en-US"/>
        </w:rPr>
        <w:t>.</w:t>
      </w:r>
    </w:p>
    <w:p w:rsidR="008A79A6" w:rsidRPr="008A79A6" w:rsidRDefault="008A79A6" w:rsidP="008A79A6">
      <w:pPr>
        <w:spacing w:after="0" w:line="360" w:lineRule="auto"/>
        <w:jc w:val="both"/>
        <w:rPr>
          <w:rFonts w:ascii="Times New Roman" w:eastAsia="Calibri" w:hAnsi="Times New Roman" w:cs="Times New Roman"/>
          <w:sz w:val="24"/>
          <w:szCs w:val="24"/>
          <w:lang w:val="en-US"/>
        </w:rPr>
      </w:pPr>
      <w:proofErr w:type="spellStart"/>
      <w:r w:rsidRPr="008A79A6">
        <w:rPr>
          <w:rFonts w:ascii="Times New Roman" w:eastAsia="Calibri" w:hAnsi="Times New Roman" w:cs="Times New Roman"/>
          <w:sz w:val="24"/>
          <w:szCs w:val="24"/>
          <w:lang w:val="en-US"/>
        </w:rPr>
        <w:t>Az</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Igazgató</w:t>
      </w:r>
      <w:proofErr w:type="spellEnd"/>
      <w:r w:rsidRPr="008A79A6">
        <w:rPr>
          <w:rFonts w:ascii="Times New Roman" w:eastAsia="Calibri" w:hAnsi="Times New Roman" w:cs="Times New Roman"/>
          <w:sz w:val="24"/>
          <w:szCs w:val="24"/>
          <w:lang w:val="en-US"/>
        </w:rPr>
        <w:t xml:space="preserve"> a </w:t>
      </w:r>
      <w:proofErr w:type="spellStart"/>
      <w:r w:rsidRPr="008A79A6">
        <w:rPr>
          <w:rFonts w:ascii="Times New Roman" w:eastAsia="Calibri" w:hAnsi="Times New Roman" w:cs="Times New Roman"/>
          <w:sz w:val="24"/>
          <w:szCs w:val="24"/>
          <w:lang w:val="en-US"/>
        </w:rPr>
        <w:t>meghatározott</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adatokat</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általános</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közzétételi</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lista</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formájában</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teszi</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közzé</w:t>
      </w:r>
      <w:proofErr w:type="spellEnd"/>
      <w:r w:rsidRPr="008A79A6">
        <w:rPr>
          <w:rFonts w:ascii="Times New Roman" w:eastAsia="Calibri" w:hAnsi="Times New Roman" w:cs="Times New Roman"/>
          <w:sz w:val="24"/>
          <w:szCs w:val="24"/>
          <w:lang w:val="en-US"/>
        </w:rPr>
        <w:t xml:space="preserve">. </w:t>
      </w:r>
    </w:p>
    <w:p w:rsidR="008A79A6" w:rsidRPr="008A79A6" w:rsidRDefault="008A79A6" w:rsidP="008A79A6">
      <w:pPr>
        <w:spacing w:after="0" w:line="360" w:lineRule="auto"/>
        <w:jc w:val="both"/>
        <w:rPr>
          <w:rFonts w:ascii="Times New Roman" w:eastAsia="Calibri" w:hAnsi="Times New Roman" w:cs="Times New Roman"/>
          <w:sz w:val="24"/>
          <w:szCs w:val="24"/>
          <w:lang w:val="en-US"/>
        </w:rPr>
      </w:pPr>
      <w:proofErr w:type="spellStart"/>
      <w:r w:rsidRPr="008A79A6">
        <w:rPr>
          <w:rFonts w:ascii="Times New Roman" w:eastAsia="Calibri" w:hAnsi="Times New Roman" w:cs="Times New Roman"/>
          <w:sz w:val="24"/>
          <w:szCs w:val="24"/>
          <w:lang w:val="en-US"/>
        </w:rPr>
        <w:t>Ez</w:t>
      </w:r>
      <w:proofErr w:type="spellEnd"/>
      <w:r w:rsidRPr="008A79A6">
        <w:rPr>
          <w:rFonts w:ascii="Times New Roman" w:eastAsia="Calibri" w:hAnsi="Times New Roman" w:cs="Times New Roman"/>
          <w:sz w:val="24"/>
          <w:szCs w:val="24"/>
          <w:lang w:val="en-US"/>
        </w:rPr>
        <w:t xml:space="preserve"> a </w:t>
      </w:r>
      <w:proofErr w:type="spellStart"/>
      <w:r w:rsidRPr="008A79A6">
        <w:rPr>
          <w:rFonts w:ascii="Times New Roman" w:eastAsia="Calibri" w:hAnsi="Times New Roman" w:cs="Times New Roman"/>
          <w:sz w:val="24"/>
          <w:szCs w:val="24"/>
          <w:lang w:val="en-US"/>
        </w:rPr>
        <w:t>közoktatási</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információs</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rendszeren</w:t>
      </w:r>
      <w:proofErr w:type="spellEnd"/>
      <w:r w:rsidRPr="008A79A6">
        <w:rPr>
          <w:rFonts w:ascii="Times New Roman" w:eastAsia="Calibri" w:hAnsi="Times New Roman" w:cs="Times New Roman"/>
          <w:sz w:val="24"/>
          <w:szCs w:val="24"/>
          <w:lang w:val="en-US"/>
        </w:rPr>
        <w:t xml:space="preserve"> (KIR) </w:t>
      </w:r>
      <w:proofErr w:type="spellStart"/>
      <w:r w:rsidRPr="008A79A6">
        <w:rPr>
          <w:rFonts w:ascii="Times New Roman" w:eastAsia="Calibri" w:hAnsi="Times New Roman" w:cs="Times New Roman"/>
          <w:sz w:val="24"/>
          <w:szCs w:val="24"/>
          <w:lang w:val="en-US"/>
        </w:rPr>
        <w:t>keresztül</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történik</w:t>
      </w:r>
      <w:proofErr w:type="spellEnd"/>
      <w:r w:rsidRPr="008A79A6">
        <w:rPr>
          <w:rFonts w:ascii="Times New Roman" w:eastAsia="Calibri" w:hAnsi="Times New Roman" w:cs="Times New Roman"/>
          <w:sz w:val="24"/>
          <w:szCs w:val="24"/>
          <w:lang w:val="en-US"/>
        </w:rPr>
        <w:t xml:space="preserve">. </w:t>
      </w:r>
    </w:p>
    <w:p w:rsidR="008A79A6" w:rsidRPr="008A79A6" w:rsidRDefault="008A79A6" w:rsidP="008A79A6">
      <w:pPr>
        <w:spacing w:after="0" w:line="360" w:lineRule="auto"/>
        <w:jc w:val="both"/>
        <w:rPr>
          <w:rFonts w:ascii="Times New Roman" w:eastAsia="Calibri" w:hAnsi="Times New Roman" w:cs="Times New Roman"/>
          <w:sz w:val="24"/>
          <w:szCs w:val="24"/>
          <w:lang w:val="en-US"/>
        </w:rPr>
      </w:pPr>
    </w:p>
    <w:p w:rsidR="008A79A6" w:rsidRPr="008A79A6" w:rsidRDefault="008A79A6" w:rsidP="008A79A6">
      <w:pPr>
        <w:spacing w:after="0" w:line="360" w:lineRule="auto"/>
        <w:rPr>
          <w:rFonts w:ascii="Times New Roman" w:eastAsia="Calibri" w:hAnsi="Times New Roman" w:cs="Times New Roman"/>
          <w:sz w:val="24"/>
          <w:szCs w:val="24"/>
          <w:lang w:val="en-US"/>
        </w:rPr>
      </w:pPr>
      <w:r w:rsidRPr="008A79A6">
        <w:rPr>
          <w:rFonts w:ascii="Times New Roman" w:eastAsia="Calibri" w:hAnsi="Times New Roman" w:cs="Times New Roman"/>
          <w:b/>
          <w:sz w:val="24"/>
          <w:szCs w:val="24"/>
          <w:lang w:val="en-US"/>
        </w:rPr>
        <w:t xml:space="preserve">I. A </w:t>
      </w:r>
      <w:proofErr w:type="spellStart"/>
      <w:r w:rsidRPr="008A79A6">
        <w:rPr>
          <w:rFonts w:ascii="Times New Roman" w:eastAsia="Calibri" w:hAnsi="Times New Roman" w:cs="Times New Roman"/>
          <w:b/>
          <w:sz w:val="24"/>
          <w:szCs w:val="24"/>
          <w:lang w:val="en-US"/>
        </w:rPr>
        <w:t>szabályzat</w:t>
      </w:r>
      <w:proofErr w:type="spellEnd"/>
      <w:r w:rsidRPr="008A79A6">
        <w:rPr>
          <w:rFonts w:ascii="Times New Roman" w:eastAsia="Calibri" w:hAnsi="Times New Roman" w:cs="Times New Roman"/>
          <w:b/>
          <w:sz w:val="24"/>
          <w:szCs w:val="24"/>
          <w:lang w:val="en-US"/>
        </w:rPr>
        <w:t xml:space="preserve"> </w:t>
      </w:r>
      <w:proofErr w:type="spellStart"/>
      <w:r w:rsidRPr="008A79A6">
        <w:rPr>
          <w:rFonts w:ascii="Times New Roman" w:eastAsia="Calibri" w:hAnsi="Times New Roman" w:cs="Times New Roman"/>
          <w:b/>
          <w:sz w:val="24"/>
          <w:szCs w:val="24"/>
          <w:lang w:val="en-US"/>
        </w:rPr>
        <w:t>célja</w:t>
      </w:r>
      <w:proofErr w:type="spellEnd"/>
    </w:p>
    <w:p w:rsidR="008A79A6" w:rsidRPr="008A79A6" w:rsidRDefault="008A79A6" w:rsidP="008A79A6">
      <w:pPr>
        <w:spacing w:after="0" w:line="360" w:lineRule="auto"/>
        <w:rPr>
          <w:rFonts w:ascii="Times New Roman" w:eastAsia="Calibri" w:hAnsi="Times New Roman" w:cs="Times New Roman"/>
          <w:sz w:val="24"/>
          <w:szCs w:val="24"/>
          <w:lang w:val="en-US"/>
        </w:rPr>
      </w:pPr>
      <w:r w:rsidRPr="008A79A6">
        <w:rPr>
          <w:rFonts w:ascii="Times New Roman" w:eastAsia="Calibri" w:hAnsi="Times New Roman" w:cs="Times New Roman"/>
          <w:sz w:val="24"/>
          <w:szCs w:val="24"/>
          <w:lang w:val="en-US"/>
        </w:rPr>
        <w:t xml:space="preserve">A </w:t>
      </w:r>
      <w:proofErr w:type="spellStart"/>
      <w:r w:rsidRPr="008A79A6">
        <w:rPr>
          <w:rFonts w:ascii="Times New Roman" w:eastAsia="Calibri" w:hAnsi="Times New Roman" w:cs="Times New Roman"/>
          <w:sz w:val="24"/>
          <w:szCs w:val="24"/>
          <w:lang w:val="en-US"/>
        </w:rPr>
        <w:t>jelen</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szabályzat</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célja</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hogy</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rögzítse</w:t>
      </w:r>
      <w:proofErr w:type="spellEnd"/>
      <w:r w:rsidRPr="008A79A6">
        <w:rPr>
          <w:rFonts w:ascii="Times New Roman" w:eastAsia="Calibri" w:hAnsi="Times New Roman" w:cs="Times New Roman"/>
          <w:sz w:val="24"/>
          <w:szCs w:val="24"/>
          <w:lang w:val="en-US"/>
        </w:rPr>
        <w:t xml:space="preserve"> a </w:t>
      </w:r>
      <w:proofErr w:type="spellStart"/>
      <w:r w:rsidRPr="008A79A6">
        <w:rPr>
          <w:rFonts w:ascii="Times New Roman" w:eastAsia="Calibri" w:hAnsi="Times New Roman" w:cs="Times New Roman"/>
          <w:b/>
          <w:sz w:val="24"/>
          <w:szCs w:val="24"/>
          <w:lang w:val="en-US"/>
        </w:rPr>
        <w:t>Szombathelyi</w:t>
      </w:r>
      <w:proofErr w:type="spellEnd"/>
      <w:r w:rsidRPr="008A79A6">
        <w:rPr>
          <w:rFonts w:ascii="Times New Roman" w:eastAsia="Calibri" w:hAnsi="Times New Roman" w:cs="Times New Roman"/>
          <w:b/>
          <w:sz w:val="24"/>
          <w:szCs w:val="24"/>
          <w:lang w:val="en-US"/>
        </w:rPr>
        <w:t xml:space="preserve"> </w:t>
      </w:r>
      <w:proofErr w:type="spellStart"/>
      <w:r w:rsidRPr="008A79A6">
        <w:rPr>
          <w:rFonts w:ascii="Times New Roman" w:eastAsia="Calibri" w:hAnsi="Times New Roman" w:cs="Times New Roman"/>
          <w:b/>
          <w:sz w:val="24"/>
          <w:szCs w:val="24"/>
          <w:lang w:val="en-US"/>
        </w:rPr>
        <w:t>Bercsényi</w:t>
      </w:r>
      <w:proofErr w:type="spellEnd"/>
      <w:r w:rsidRPr="008A79A6">
        <w:rPr>
          <w:rFonts w:ascii="Times New Roman" w:eastAsia="Calibri" w:hAnsi="Times New Roman" w:cs="Times New Roman"/>
          <w:b/>
          <w:sz w:val="24"/>
          <w:szCs w:val="24"/>
          <w:lang w:val="en-US"/>
        </w:rPr>
        <w:t xml:space="preserve"> </w:t>
      </w:r>
      <w:proofErr w:type="spellStart"/>
      <w:r w:rsidRPr="008A79A6">
        <w:rPr>
          <w:rFonts w:ascii="Times New Roman" w:eastAsia="Calibri" w:hAnsi="Times New Roman" w:cs="Times New Roman"/>
          <w:b/>
          <w:sz w:val="24"/>
          <w:szCs w:val="24"/>
          <w:lang w:val="en-US"/>
        </w:rPr>
        <w:t>Miklós</w:t>
      </w:r>
      <w:proofErr w:type="spellEnd"/>
      <w:r w:rsidRPr="008A79A6">
        <w:rPr>
          <w:rFonts w:ascii="Times New Roman" w:eastAsia="Calibri" w:hAnsi="Times New Roman" w:cs="Times New Roman"/>
          <w:b/>
          <w:sz w:val="24"/>
          <w:szCs w:val="24"/>
          <w:lang w:val="en-US"/>
        </w:rPr>
        <w:t xml:space="preserve"> </w:t>
      </w:r>
      <w:proofErr w:type="spellStart"/>
      <w:r w:rsidRPr="008A79A6">
        <w:rPr>
          <w:rFonts w:ascii="Times New Roman" w:eastAsia="Calibri" w:hAnsi="Times New Roman" w:cs="Times New Roman"/>
          <w:b/>
          <w:sz w:val="24"/>
          <w:szCs w:val="24"/>
          <w:lang w:val="en-US"/>
        </w:rPr>
        <w:t>Általános</w:t>
      </w:r>
      <w:proofErr w:type="spellEnd"/>
      <w:r w:rsidRPr="008A79A6">
        <w:rPr>
          <w:rFonts w:ascii="Times New Roman" w:eastAsia="Calibri" w:hAnsi="Times New Roman" w:cs="Times New Roman"/>
          <w:b/>
          <w:sz w:val="24"/>
          <w:szCs w:val="24"/>
          <w:lang w:val="en-US"/>
        </w:rPr>
        <w:t xml:space="preserve"> </w:t>
      </w:r>
      <w:proofErr w:type="spellStart"/>
      <w:r w:rsidRPr="008A79A6">
        <w:rPr>
          <w:rFonts w:ascii="Times New Roman" w:eastAsia="Calibri" w:hAnsi="Times New Roman" w:cs="Times New Roman"/>
          <w:b/>
          <w:sz w:val="24"/>
          <w:szCs w:val="24"/>
          <w:lang w:val="en-US"/>
        </w:rPr>
        <w:t>Iskola</w:t>
      </w:r>
      <w:proofErr w:type="spellEnd"/>
    </w:p>
    <w:p w:rsidR="008A79A6" w:rsidRPr="008A79A6" w:rsidRDefault="008A79A6" w:rsidP="008A79A6">
      <w:pPr>
        <w:spacing w:after="0" w:line="360" w:lineRule="auto"/>
        <w:rPr>
          <w:rFonts w:ascii="Times New Roman" w:eastAsia="Calibri" w:hAnsi="Times New Roman" w:cs="Times New Roman"/>
          <w:sz w:val="24"/>
          <w:szCs w:val="24"/>
          <w:lang w:val="en-US"/>
        </w:rPr>
      </w:pPr>
      <w:r w:rsidRPr="008A79A6">
        <w:rPr>
          <w:rFonts w:ascii="Times New Roman" w:eastAsia="Calibri" w:hAnsi="Times New Roman" w:cs="Times New Roman"/>
          <w:b/>
          <w:sz w:val="24"/>
          <w:szCs w:val="24"/>
          <w:lang w:val="en-US"/>
        </w:rPr>
        <w:t xml:space="preserve">9700 Szombathely, </w:t>
      </w:r>
      <w:proofErr w:type="spellStart"/>
      <w:r w:rsidRPr="008A79A6">
        <w:rPr>
          <w:rFonts w:ascii="Times New Roman" w:eastAsia="Calibri" w:hAnsi="Times New Roman" w:cs="Times New Roman"/>
          <w:b/>
          <w:sz w:val="24"/>
          <w:szCs w:val="24"/>
          <w:lang w:val="en-US"/>
        </w:rPr>
        <w:t>Bercsényi</w:t>
      </w:r>
      <w:proofErr w:type="spellEnd"/>
      <w:r w:rsidRPr="008A79A6">
        <w:rPr>
          <w:rFonts w:ascii="Times New Roman" w:eastAsia="Calibri" w:hAnsi="Times New Roman" w:cs="Times New Roman"/>
          <w:b/>
          <w:sz w:val="24"/>
          <w:szCs w:val="24"/>
          <w:lang w:val="en-US"/>
        </w:rPr>
        <w:t xml:space="preserve"> </w:t>
      </w:r>
      <w:proofErr w:type="spellStart"/>
      <w:r w:rsidRPr="008A79A6">
        <w:rPr>
          <w:rFonts w:ascii="Times New Roman" w:eastAsia="Calibri" w:hAnsi="Times New Roman" w:cs="Times New Roman"/>
          <w:b/>
          <w:sz w:val="24"/>
          <w:szCs w:val="24"/>
          <w:lang w:val="en-US"/>
        </w:rPr>
        <w:t>Miklós</w:t>
      </w:r>
      <w:proofErr w:type="spellEnd"/>
      <w:r w:rsidRPr="008A79A6">
        <w:rPr>
          <w:rFonts w:ascii="Times New Roman" w:eastAsia="Calibri" w:hAnsi="Times New Roman" w:cs="Times New Roman"/>
          <w:b/>
          <w:sz w:val="24"/>
          <w:szCs w:val="24"/>
          <w:lang w:val="en-US"/>
        </w:rPr>
        <w:t xml:space="preserve"> </w:t>
      </w:r>
      <w:proofErr w:type="spellStart"/>
      <w:r w:rsidRPr="008A79A6">
        <w:rPr>
          <w:rFonts w:ascii="Times New Roman" w:eastAsia="Calibri" w:hAnsi="Times New Roman" w:cs="Times New Roman"/>
          <w:b/>
          <w:sz w:val="24"/>
          <w:szCs w:val="24"/>
          <w:lang w:val="en-US"/>
        </w:rPr>
        <w:t>utca</w:t>
      </w:r>
      <w:proofErr w:type="spellEnd"/>
      <w:r w:rsidRPr="008A79A6">
        <w:rPr>
          <w:rFonts w:ascii="Times New Roman" w:eastAsia="Calibri" w:hAnsi="Times New Roman" w:cs="Times New Roman"/>
          <w:b/>
          <w:sz w:val="24"/>
          <w:szCs w:val="24"/>
          <w:lang w:val="en-US"/>
        </w:rPr>
        <w:t xml:space="preserve"> 1.</w:t>
      </w:r>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szervezetén</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belül</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hogy</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miként</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tesz</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eleget</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az</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elektronikus</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információszabadságról</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szóló</w:t>
      </w:r>
      <w:proofErr w:type="spellEnd"/>
      <w:r w:rsidRPr="008A79A6">
        <w:rPr>
          <w:rFonts w:ascii="Times New Roman" w:eastAsia="Calibri" w:hAnsi="Times New Roman" w:cs="Times New Roman"/>
          <w:sz w:val="24"/>
          <w:szCs w:val="24"/>
          <w:lang w:val="en-US"/>
        </w:rPr>
        <w:t xml:space="preserve"> 2005.évi XC. </w:t>
      </w:r>
      <w:proofErr w:type="spellStart"/>
      <w:r w:rsidRPr="008A79A6">
        <w:rPr>
          <w:rFonts w:ascii="Times New Roman" w:eastAsia="Calibri" w:hAnsi="Times New Roman" w:cs="Times New Roman"/>
          <w:sz w:val="24"/>
          <w:szCs w:val="24"/>
          <w:lang w:val="en-US"/>
        </w:rPr>
        <w:t>Törvény</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és</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végrehajtási</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rendeleteiben</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előírt</w:t>
      </w:r>
      <w:proofErr w:type="spellEnd"/>
      <w:r w:rsidRPr="008A79A6">
        <w:rPr>
          <w:rFonts w:ascii="Times New Roman" w:eastAsia="Calibri" w:hAnsi="Times New Roman" w:cs="Times New Roman"/>
          <w:sz w:val="24"/>
          <w:szCs w:val="24"/>
          <w:lang w:val="en-US"/>
        </w:rPr>
        <w:t xml:space="preserve">, a </w:t>
      </w:r>
      <w:proofErr w:type="spellStart"/>
      <w:r w:rsidRPr="008A79A6">
        <w:rPr>
          <w:rFonts w:ascii="Times New Roman" w:eastAsia="Calibri" w:hAnsi="Times New Roman" w:cs="Times New Roman"/>
          <w:sz w:val="24"/>
          <w:szCs w:val="24"/>
          <w:lang w:val="en-US"/>
        </w:rPr>
        <w:t>közérdekű</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és</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közérdekből</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nyilvános</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adatok</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közzétételére</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vonatkozó</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kötelezettségének</w:t>
      </w:r>
      <w:proofErr w:type="spellEnd"/>
      <w:r w:rsidRPr="008A79A6">
        <w:rPr>
          <w:rFonts w:ascii="Times New Roman" w:eastAsia="Calibri" w:hAnsi="Times New Roman" w:cs="Times New Roman"/>
          <w:sz w:val="24"/>
          <w:szCs w:val="24"/>
          <w:lang w:val="en-US"/>
        </w:rPr>
        <w:t>.</w:t>
      </w:r>
    </w:p>
    <w:p w:rsidR="008A79A6" w:rsidRPr="008A79A6" w:rsidRDefault="008A79A6" w:rsidP="008A79A6">
      <w:pPr>
        <w:spacing w:after="0" w:line="360" w:lineRule="auto"/>
        <w:rPr>
          <w:rFonts w:ascii="Times New Roman" w:eastAsia="Calibri" w:hAnsi="Times New Roman" w:cs="Times New Roman"/>
          <w:sz w:val="24"/>
          <w:szCs w:val="24"/>
          <w:lang w:val="en-US"/>
        </w:rPr>
      </w:pPr>
    </w:p>
    <w:p w:rsidR="008A79A6" w:rsidRPr="008A79A6" w:rsidRDefault="008A79A6" w:rsidP="008A79A6">
      <w:pPr>
        <w:spacing w:after="0" w:line="360" w:lineRule="auto"/>
        <w:rPr>
          <w:rFonts w:ascii="Times New Roman" w:eastAsia="Calibri" w:hAnsi="Times New Roman" w:cs="Times New Roman"/>
          <w:sz w:val="24"/>
          <w:szCs w:val="24"/>
          <w:lang w:val="en-US"/>
        </w:rPr>
      </w:pPr>
      <w:r w:rsidRPr="008A79A6">
        <w:rPr>
          <w:rFonts w:ascii="Times New Roman" w:eastAsia="Calibri" w:hAnsi="Times New Roman" w:cs="Times New Roman"/>
          <w:b/>
          <w:sz w:val="24"/>
          <w:szCs w:val="24"/>
          <w:lang w:val="en-US"/>
        </w:rPr>
        <w:t xml:space="preserve">II. </w:t>
      </w:r>
      <w:proofErr w:type="spellStart"/>
      <w:r w:rsidRPr="008A79A6">
        <w:rPr>
          <w:rFonts w:ascii="Times New Roman" w:eastAsia="Calibri" w:hAnsi="Times New Roman" w:cs="Times New Roman"/>
          <w:b/>
          <w:sz w:val="24"/>
          <w:szCs w:val="24"/>
          <w:lang w:val="en-US"/>
        </w:rPr>
        <w:t>Jogszabályi</w:t>
      </w:r>
      <w:proofErr w:type="spellEnd"/>
      <w:r w:rsidRPr="008A79A6">
        <w:rPr>
          <w:rFonts w:ascii="Times New Roman" w:eastAsia="Calibri" w:hAnsi="Times New Roman" w:cs="Times New Roman"/>
          <w:b/>
          <w:sz w:val="24"/>
          <w:szCs w:val="24"/>
          <w:lang w:val="en-US"/>
        </w:rPr>
        <w:t xml:space="preserve"> </w:t>
      </w:r>
      <w:proofErr w:type="spellStart"/>
      <w:r w:rsidRPr="008A79A6">
        <w:rPr>
          <w:rFonts w:ascii="Times New Roman" w:eastAsia="Calibri" w:hAnsi="Times New Roman" w:cs="Times New Roman"/>
          <w:b/>
          <w:sz w:val="24"/>
          <w:szCs w:val="24"/>
          <w:lang w:val="en-US"/>
        </w:rPr>
        <w:t>háttér</w:t>
      </w:r>
      <w:proofErr w:type="spellEnd"/>
    </w:p>
    <w:p w:rsidR="008A79A6" w:rsidRPr="008A79A6" w:rsidRDefault="008A79A6" w:rsidP="008A79A6">
      <w:pPr>
        <w:spacing w:after="0" w:line="360" w:lineRule="auto"/>
        <w:rPr>
          <w:rFonts w:ascii="Times New Roman" w:eastAsia="Calibri" w:hAnsi="Times New Roman" w:cs="Times New Roman"/>
          <w:sz w:val="24"/>
          <w:szCs w:val="24"/>
          <w:lang w:val="en-US"/>
        </w:rPr>
      </w:pPr>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Az</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elektronikus</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információszabadságról</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szóló</w:t>
      </w:r>
      <w:proofErr w:type="spellEnd"/>
      <w:r w:rsidRPr="008A79A6">
        <w:rPr>
          <w:rFonts w:ascii="Times New Roman" w:eastAsia="Calibri" w:hAnsi="Times New Roman" w:cs="Times New Roman"/>
          <w:sz w:val="24"/>
          <w:szCs w:val="24"/>
          <w:lang w:val="en-US"/>
        </w:rPr>
        <w:t xml:space="preserve"> 2005. </w:t>
      </w:r>
      <w:proofErr w:type="spellStart"/>
      <w:r w:rsidRPr="008A79A6">
        <w:rPr>
          <w:rFonts w:ascii="Times New Roman" w:eastAsia="Calibri" w:hAnsi="Times New Roman" w:cs="Times New Roman"/>
          <w:sz w:val="24"/>
          <w:szCs w:val="24"/>
          <w:lang w:val="en-US"/>
        </w:rPr>
        <w:t>évi</w:t>
      </w:r>
      <w:proofErr w:type="spellEnd"/>
      <w:r w:rsidRPr="008A79A6">
        <w:rPr>
          <w:rFonts w:ascii="Times New Roman" w:eastAsia="Calibri" w:hAnsi="Times New Roman" w:cs="Times New Roman"/>
          <w:sz w:val="24"/>
          <w:szCs w:val="24"/>
          <w:lang w:val="en-US"/>
        </w:rPr>
        <w:t xml:space="preserve"> XC. </w:t>
      </w:r>
      <w:proofErr w:type="spellStart"/>
      <w:r w:rsidRPr="008A79A6">
        <w:rPr>
          <w:rFonts w:ascii="Times New Roman" w:eastAsia="Calibri" w:hAnsi="Times New Roman" w:cs="Times New Roman"/>
          <w:sz w:val="24"/>
          <w:szCs w:val="24"/>
          <w:lang w:val="en-US"/>
        </w:rPr>
        <w:t>Törvény</w:t>
      </w:r>
      <w:proofErr w:type="spellEnd"/>
      <w:r w:rsidRPr="008A79A6">
        <w:rPr>
          <w:rFonts w:ascii="Times New Roman" w:eastAsia="Calibri" w:hAnsi="Times New Roman" w:cs="Times New Roman"/>
          <w:sz w:val="24"/>
          <w:szCs w:val="24"/>
          <w:lang w:val="en-US"/>
        </w:rPr>
        <w:t>.</w:t>
      </w:r>
    </w:p>
    <w:p w:rsidR="008A79A6" w:rsidRPr="008A79A6" w:rsidRDefault="008A79A6" w:rsidP="008A79A6">
      <w:pPr>
        <w:spacing w:after="0" w:line="360" w:lineRule="auto"/>
        <w:rPr>
          <w:rFonts w:ascii="Times New Roman" w:eastAsia="Calibri" w:hAnsi="Times New Roman" w:cs="Times New Roman"/>
          <w:sz w:val="24"/>
          <w:szCs w:val="24"/>
          <w:lang w:val="en-US"/>
        </w:rPr>
      </w:pPr>
      <w:r w:rsidRPr="008A79A6">
        <w:rPr>
          <w:rFonts w:ascii="Times New Roman" w:eastAsia="Calibri" w:hAnsi="Times New Roman" w:cs="Times New Roman"/>
          <w:sz w:val="24"/>
          <w:szCs w:val="24"/>
          <w:lang w:val="en-US"/>
        </w:rPr>
        <w:t xml:space="preserve">• A </w:t>
      </w:r>
      <w:proofErr w:type="spellStart"/>
      <w:r w:rsidRPr="008A79A6">
        <w:rPr>
          <w:rFonts w:ascii="Times New Roman" w:eastAsia="Calibri" w:hAnsi="Times New Roman" w:cs="Times New Roman"/>
          <w:sz w:val="24"/>
          <w:szCs w:val="24"/>
          <w:lang w:val="en-US"/>
        </w:rPr>
        <w:t>közérdekű</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adatok</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elektronikus</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közzétételére</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az</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egységes</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közadatkereső</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rendszerre</w:t>
      </w:r>
      <w:proofErr w:type="spellEnd"/>
      <w:r w:rsidRPr="008A79A6">
        <w:rPr>
          <w:rFonts w:ascii="Times New Roman" w:eastAsia="Calibri" w:hAnsi="Times New Roman" w:cs="Times New Roman"/>
          <w:sz w:val="24"/>
          <w:szCs w:val="24"/>
          <w:lang w:val="en-US"/>
        </w:rPr>
        <w:t>,</w:t>
      </w:r>
    </w:p>
    <w:p w:rsidR="008A79A6" w:rsidRPr="008A79A6" w:rsidRDefault="008A79A6" w:rsidP="008A79A6">
      <w:pPr>
        <w:spacing w:after="0" w:line="360" w:lineRule="auto"/>
        <w:rPr>
          <w:rFonts w:ascii="Times New Roman" w:eastAsia="Calibri" w:hAnsi="Times New Roman" w:cs="Times New Roman"/>
          <w:sz w:val="24"/>
          <w:szCs w:val="24"/>
          <w:lang w:val="en-US"/>
        </w:rPr>
      </w:pPr>
      <w:proofErr w:type="spellStart"/>
      <w:r w:rsidRPr="008A79A6">
        <w:rPr>
          <w:rFonts w:ascii="Times New Roman" w:eastAsia="Calibri" w:hAnsi="Times New Roman" w:cs="Times New Roman"/>
          <w:sz w:val="24"/>
          <w:szCs w:val="24"/>
          <w:lang w:val="en-US"/>
        </w:rPr>
        <w:t>valamint</w:t>
      </w:r>
      <w:proofErr w:type="spellEnd"/>
      <w:r w:rsidRPr="008A79A6">
        <w:rPr>
          <w:rFonts w:ascii="Times New Roman" w:eastAsia="Calibri" w:hAnsi="Times New Roman" w:cs="Times New Roman"/>
          <w:sz w:val="24"/>
          <w:szCs w:val="24"/>
          <w:lang w:val="en-US"/>
        </w:rPr>
        <w:t xml:space="preserve"> a </w:t>
      </w:r>
      <w:proofErr w:type="spellStart"/>
      <w:r w:rsidRPr="008A79A6">
        <w:rPr>
          <w:rFonts w:ascii="Times New Roman" w:eastAsia="Calibri" w:hAnsi="Times New Roman" w:cs="Times New Roman"/>
          <w:sz w:val="24"/>
          <w:szCs w:val="24"/>
          <w:lang w:val="en-US"/>
        </w:rPr>
        <w:t>központi</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jegyzék</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adattartalmára</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az</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adatintegrációra</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vonatkozó</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részletes</w:t>
      </w:r>
      <w:proofErr w:type="spellEnd"/>
    </w:p>
    <w:p w:rsidR="008A79A6" w:rsidRPr="008A79A6" w:rsidRDefault="008A79A6" w:rsidP="008A79A6">
      <w:pPr>
        <w:spacing w:after="0" w:line="360" w:lineRule="auto"/>
        <w:rPr>
          <w:rFonts w:ascii="Times New Roman" w:eastAsia="Calibri" w:hAnsi="Times New Roman" w:cs="Times New Roman"/>
          <w:sz w:val="24"/>
          <w:szCs w:val="24"/>
          <w:lang w:val="en-US"/>
        </w:rPr>
      </w:pPr>
      <w:proofErr w:type="spellStart"/>
      <w:r w:rsidRPr="008A79A6">
        <w:rPr>
          <w:rFonts w:ascii="Times New Roman" w:eastAsia="Calibri" w:hAnsi="Times New Roman" w:cs="Times New Roman"/>
          <w:sz w:val="24"/>
          <w:szCs w:val="24"/>
          <w:lang w:val="en-US"/>
        </w:rPr>
        <w:t>szabályokról</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szóló</w:t>
      </w:r>
      <w:proofErr w:type="spellEnd"/>
      <w:r w:rsidRPr="008A79A6">
        <w:rPr>
          <w:rFonts w:ascii="Times New Roman" w:eastAsia="Calibri" w:hAnsi="Times New Roman" w:cs="Times New Roman"/>
          <w:sz w:val="24"/>
          <w:szCs w:val="24"/>
          <w:lang w:val="en-US"/>
        </w:rPr>
        <w:t xml:space="preserve"> 305/2005. (XII. 25.) </w:t>
      </w:r>
      <w:proofErr w:type="spellStart"/>
      <w:r w:rsidRPr="008A79A6">
        <w:rPr>
          <w:rFonts w:ascii="Times New Roman" w:eastAsia="Calibri" w:hAnsi="Times New Roman" w:cs="Times New Roman"/>
          <w:sz w:val="24"/>
          <w:szCs w:val="24"/>
          <w:lang w:val="en-US"/>
        </w:rPr>
        <w:t>Kormányrendelet</w:t>
      </w:r>
      <w:proofErr w:type="spellEnd"/>
      <w:r w:rsidRPr="008A79A6">
        <w:rPr>
          <w:rFonts w:ascii="Times New Roman" w:eastAsia="Calibri" w:hAnsi="Times New Roman" w:cs="Times New Roman"/>
          <w:sz w:val="24"/>
          <w:szCs w:val="24"/>
          <w:lang w:val="en-US"/>
        </w:rPr>
        <w:t>.</w:t>
      </w:r>
    </w:p>
    <w:p w:rsidR="008A79A6" w:rsidRPr="008A79A6" w:rsidRDefault="008A79A6" w:rsidP="008A79A6">
      <w:pPr>
        <w:spacing w:after="0" w:line="360" w:lineRule="auto"/>
        <w:rPr>
          <w:rFonts w:ascii="Times New Roman" w:eastAsia="Calibri" w:hAnsi="Times New Roman" w:cs="Times New Roman"/>
          <w:sz w:val="24"/>
          <w:szCs w:val="24"/>
          <w:lang w:val="en-US"/>
        </w:rPr>
      </w:pPr>
      <w:r w:rsidRPr="008A79A6">
        <w:rPr>
          <w:rFonts w:ascii="Times New Roman" w:eastAsia="Calibri" w:hAnsi="Times New Roman" w:cs="Times New Roman"/>
          <w:sz w:val="24"/>
          <w:szCs w:val="24"/>
          <w:lang w:val="en-US"/>
        </w:rPr>
        <w:t xml:space="preserve">• A </w:t>
      </w:r>
      <w:proofErr w:type="spellStart"/>
      <w:r w:rsidRPr="008A79A6">
        <w:rPr>
          <w:rFonts w:ascii="Times New Roman" w:eastAsia="Calibri" w:hAnsi="Times New Roman" w:cs="Times New Roman"/>
          <w:sz w:val="24"/>
          <w:szCs w:val="24"/>
          <w:lang w:val="en-US"/>
        </w:rPr>
        <w:t>közzétételi</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listákon</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szereplő</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adatok</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közzétételéhez</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szükséges</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közzétételi</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mintákról</w:t>
      </w:r>
      <w:proofErr w:type="spellEnd"/>
    </w:p>
    <w:p w:rsidR="008A79A6" w:rsidRPr="008A79A6" w:rsidRDefault="008A79A6" w:rsidP="008A79A6">
      <w:pPr>
        <w:spacing w:after="0" w:line="360" w:lineRule="auto"/>
        <w:rPr>
          <w:rFonts w:ascii="Times New Roman" w:eastAsia="Calibri" w:hAnsi="Times New Roman" w:cs="Times New Roman"/>
          <w:sz w:val="24"/>
          <w:szCs w:val="24"/>
          <w:lang w:val="en-US"/>
        </w:rPr>
      </w:pPr>
      <w:proofErr w:type="spellStart"/>
      <w:r w:rsidRPr="008A79A6">
        <w:rPr>
          <w:rFonts w:ascii="Times New Roman" w:eastAsia="Calibri" w:hAnsi="Times New Roman" w:cs="Times New Roman"/>
          <w:sz w:val="24"/>
          <w:szCs w:val="24"/>
          <w:lang w:val="en-US"/>
        </w:rPr>
        <w:t>szóló</w:t>
      </w:r>
      <w:proofErr w:type="spellEnd"/>
      <w:r w:rsidRPr="008A79A6">
        <w:rPr>
          <w:rFonts w:ascii="Times New Roman" w:eastAsia="Calibri" w:hAnsi="Times New Roman" w:cs="Times New Roman"/>
          <w:sz w:val="24"/>
          <w:szCs w:val="24"/>
          <w:lang w:val="en-US"/>
        </w:rPr>
        <w:t xml:space="preserve"> 18/2005. (XII. 27.) IHM </w:t>
      </w:r>
      <w:proofErr w:type="spellStart"/>
      <w:r w:rsidRPr="008A79A6">
        <w:rPr>
          <w:rFonts w:ascii="Times New Roman" w:eastAsia="Calibri" w:hAnsi="Times New Roman" w:cs="Times New Roman"/>
          <w:sz w:val="24"/>
          <w:szCs w:val="24"/>
          <w:lang w:val="en-US"/>
        </w:rPr>
        <w:t>rendelet</w:t>
      </w:r>
      <w:proofErr w:type="spellEnd"/>
      <w:r w:rsidRPr="008A79A6">
        <w:rPr>
          <w:rFonts w:ascii="Times New Roman" w:eastAsia="Calibri" w:hAnsi="Times New Roman" w:cs="Times New Roman"/>
          <w:sz w:val="24"/>
          <w:szCs w:val="24"/>
          <w:lang w:val="en-US"/>
        </w:rPr>
        <w:t>.</w:t>
      </w:r>
    </w:p>
    <w:p w:rsidR="008A79A6" w:rsidRPr="008A79A6" w:rsidRDefault="008A79A6" w:rsidP="008A79A6">
      <w:pPr>
        <w:spacing w:after="0" w:line="360" w:lineRule="auto"/>
        <w:rPr>
          <w:rFonts w:ascii="Times New Roman" w:eastAsia="Calibri" w:hAnsi="Times New Roman" w:cs="Times New Roman"/>
          <w:sz w:val="24"/>
          <w:szCs w:val="24"/>
          <w:lang w:val="en-US"/>
        </w:rPr>
      </w:pPr>
      <w:r w:rsidRPr="008A79A6">
        <w:rPr>
          <w:rFonts w:ascii="Times New Roman" w:eastAsia="Calibri" w:hAnsi="Times New Roman" w:cs="Times New Roman"/>
          <w:sz w:val="24"/>
          <w:szCs w:val="24"/>
          <w:lang w:val="en-US"/>
        </w:rPr>
        <w:t xml:space="preserve">• 229/2012. (VIII. 28.) </w:t>
      </w:r>
      <w:proofErr w:type="spellStart"/>
      <w:r w:rsidRPr="008A79A6">
        <w:rPr>
          <w:rFonts w:ascii="Times New Roman" w:eastAsia="Calibri" w:hAnsi="Times New Roman" w:cs="Times New Roman"/>
          <w:sz w:val="24"/>
          <w:szCs w:val="24"/>
          <w:lang w:val="en-US"/>
        </w:rPr>
        <w:t>Korm</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Rendelet</w:t>
      </w:r>
      <w:proofErr w:type="spellEnd"/>
      <w:r w:rsidRPr="008A79A6">
        <w:rPr>
          <w:rFonts w:ascii="Times New Roman" w:eastAsia="Calibri" w:hAnsi="Times New Roman" w:cs="Times New Roman"/>
          <w:sz w:val="24"/>
          <w:szCs w:val="24"/>
          <w:lang w:val="en-US"/>
        </w:rPr>
        <w:t xml:space="preserve"> (a </w:t>
      </w:r>
      <w:proofErr w:type="spellStart"/>
      <w:r w:rsidRPr="008A79A6">
        <w:rPr>
          <w:rFonts w:ascii="Times New Roman" w:eastAsia="Calibri" w:hAnsi="Times New Roman" w:cs="Times New Roman"/>
          <w:sz w:val="24"/>
          <w:szCs w:val="24"/>
          <w:lang w:val="en-US"/>
        </w:rPr>
        <w:t>nemzeti</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köznevelésről</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szóló</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törvény</w:t>
      </w:r>
      <w:proofErr w:type="spellEnd"/>
    </w:p>
    <w:p w:rsidR="008A79A6" w:rsidRPr="008A79A6" w:rsidRDefault="008A79A6" w:rsidP="008A79A6">
      <w:pPr>
        <w:spacing w:after="0" w:line="360" w:lineRule="auto"/>
        <w:rPr>
          <w:rFonts w:ascii="Times New Roman" w:eastAsia="Calibri" w:hAnsi="Times New Roman" w:cs="Times New Roman"/>
          <w:sz w:val="24"/>
          <w:szCs w:val="24"/>
          <w:lang w:val="en-US"/>
        </w:rPr>
      </w:pPr>
      <w:proofErr w:type="spellStart"/>
      <w:r w:rsidRPr="008A79A6">
        <w:rPr>
          <w:rFonts w:ascii="Times New Roman" w:eastAsia="Calibri" w:hAnsi="Times New Roman" w:cs="Times New Roman"/>
          <w:sz w:val="24"/>
          <w:szCs w:val="24"/>
          <w:lang w:val="en-US"/>
        </w:rPr>
        <w:t>végrehajtásáról</w:t>
      </w:r>
      <w:proofErr w:type="spellEnd"/>
      <w:r w:rsidRPr="008A79A6">
        <w:rPr>
          <w:rFonts w:ascii="Times New Roman" w:eastAsia="Calibri" w:hAnsi="Times New Roman" w:cs="Times New Roman"/>
          <w:sz w:val="24"/>
          <w:szCs w:val="24"/>
          <w:lang w:val="en-US"/>
        </w:rPr>
        <w:t xml:space="preserve">). </w:t>
      </w:r>
    </w:p>
    <w:p w:rsidR="008A79A6" w:rsidRPr="008A79A6" w:rsidRDefault="008A79A6" w:rsidP="008A79A6">
      <w:pPr>
        <w:spacing w:after="0" w:line="360" w:lineRule="auto"/>
        <w:rPr>
          <w:rFonts w:ascii="Times New Roman" w:eastAsia="Calibri" w:hAnsi="Times New Roman" w:cs="Times New Roman"/>
          <w:sz w:val="24"/>
          <w:szCs w:val="24"/>
          <w:lang w:val="en-US"/>
        </w:rPr>
      </w:pPr>
      <w:r w:rsidRPr="008A79A6">
        <w:rPr>
          <w:rFonts w:ascii="Times New Roman" w:eastAsia="Calibri" w:hAnsi="Times New Roman" w:cs="Times New Roman"/>
          <w:sz w:val="24"/>
          <w:szCs w:val="24"/>
          <w:lang w:val="en-US"/>
        </w:rPr>
        <w:t>A</w:t>
      </w:r>
      <w:r w:rsidRPr="008A79A6">
        <w:rPr>
          <w:rFonts w:ascii="Times New Roman" w:eastAsia="Calibri" w:hAnsi="Times New Roman" w:cs="Times New Roman"/>
          <w:b/>
          <w:sz w:val="24"/>
          <w:szCs w:val="24"/>
          <w:lang w:val="en-US"/>
        </w:rPr>
        <w:t xml:space="preserve"> </w:t>
      </w:r>
      <w:proofErr w:type="spellStart"/>
      <w:r w:rsidRPr="008A79A6">
        <w:rPr>
          <w:rFonts w:ascii="Times New Roman" w:eastAsia="Calibri" w:hAnsi="Times New Roman" w:cs="Times New Roman"/>
          <w:b/>
          <w:sz w:val="24"/>
          <w:szCs w:val="24"/>
          <w:lang w:val="en-US"/>
        </w:rPr>
        <w:t>Szombathelyi</w:t>
      </w:r>
      <w:proofErr w:type="spellEnd"/>
      <w:r w:rsidRPr="008A79A6">
        <w:rPr>
          <w:rFonts w:ascii="Times New Roman" w:eastAsia="Calibri" w:hAnsi="Times New Roman" w:cs="Times New Roman"/>
          <w:b/>
          <w:sz w:val="24"/>
          <w:szCs w:val="24"/>
          <w:lang w:val="en-US"/>
        </w:rPr>
        <w:t xml:space="preserve"> </w:t>
      </w:r>
      <w:proofErr w:type="spellStart"/>
      <w:r w:rsidRPr="008A79A6">
        <w:rPr>
          <w:rFonts w:ascii="Times New Roman" w:eastAsia="Calibri" w:hAnsi="Times New Roman" w:cs="Times New Roman"/>
          <w:b/>
          <w:sz w:val="24"/>
          <w:szCs w:val="24"/>
          <w:lang w:val="en-US"/>
        </w:rPr>
        <w:t>Bercsényi</w:t>
      </w:r>
      <w:proofErr w:type="spellEnd"/>
      <w:r w:rsidRPr="008A79A6">
        <w:rPr>
          <w:rFonts w:ascii="Times New Roman" w:eastAsia="Calibri" w:hAnsi="Times New Roman" w:cs="Times New Roman"/>
          <w:b/>
          <w:sz w:val="24"/>
          <w:szCs w:val="24"/>
          <w:lang w:val="en-US"/>
        </w:rPr>
        <w:t xml:space="preserve"> </w:t>
      </w:r>
      <w:proofErr w:type="spellStart"/>
      <w:r w:rsidRPr="008A79A6">
        <w:rPr>
          <w:rFonts w:ascii="Times New Roman" w:eastAsia="Calibri" w:hAnsi="Times New Roman" w:cs="Times New Roman"/>
          <w:b/>
          <w:sz w:val="24"/>
          <w:szCs w:val="24"/>
          <w:lang w:val="en-US"/>
        </w:rPr>
        <w:t>Miklós</w:t>
      </w:r>
      <w:proofErr w:type="spellEnd"/>
      <w:r w:rsidRPr="008A79A6">
        <w:rPr>
          <w:rFonts w:ascii="Times New Roman" w:eastAsia="Calibri" w:hAnsi="Times New Roman" w:cs="Times New Roman"/>
          <w:b/>
          <w:sz w:val="24"/>
          <w:szCs w:val="24"/>
          <w:lang w:val="en-US"/>
        </w:rPr>
        <w:t xml:space="preserve"> </w:t>
      </w:r>
      <w:proofErr w:type="spellStart"/>
      <w:r w:rsidRPr="008A79A6">
        <w:rPr>
          <w:rFonts w:ascii="Times New Roman" w:eastAsia="Calibri" w:hAnsi="Times New Roman" w:cs="Times New Roman"/>
          <w:b/>
          <w:sz w:val="24"/>
          <w:szCs w:val="24"/>
          <w:lang w:val="en-US"/>
        </w:rPr>
        <w:t>Általános</w:t>
      </w:r>
      <w:proofErr w:type="spellEnd"/>
      <w:r w:rsidRPr="008A79A6">
        <w:rPr>
          <w:rFonts w:ascii="Times New Roman" w:eastAsia="Calibri" w:hAnsi="Times New Roman" w:cs="Times New Roman"/>
          <w:b/>
          <w:sz w:val="24"/>
          <w:szCs w:val="24"/>
          <w:lang w:val="en-US"/>
        </w:rPr>
        <w:t xml:space="preserve"> </w:t>
      </w:r>
      <w:proofErr w:type="spellStart"/>
      <w:r w:rsidRPr="008A79A6">
        <w:rPr>
          <w:rFonts w:ascii="Times New Roman" w:eastAsia="Calibri" w:hAnsi="Times New Roman" w:cs="Times New Roman"/>
          <w:b/>
          <w:sz w:val="24"/>
          <w:szCs w:val="24"/>
          <w:lang w:val="en-US"/>
        </w:rPr>
        <w:t>Iskola</w:t>
      </w:r>
      <w:r w:rsidRPr="008A79A6">
        <w:rPr>
          <w:rFonts w:ascii="Times New Roman" w:eastAsia="Calibri" w:hAnsi="Times New Roman" w:cs="Times New Roman"/>
          <w:sz w:val="24"/>
          <w:szCs w:val="24"/>
          <w:lang w:val="en-US"/>
        </w:rPr>
        <w:t>a</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saját</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döntése</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alapján</w:t>
      </w:r>
      <w:proofErr w:type="spellEnd"/>
      <w:r w:rsidRPr="008A79A6">
        <w:rPr>
          <w:rFonts w:ascii="Times New Roman" w:eastAsia="Calibri" w:hAnsi="Times New Roman" w:cs="Times New Roman"/>
          <w:sz w:val="24"/>
          <w:szCs w:val="24"/>
          <w:lang w:val="en-US"/>
        </w:rPr>
        <w:t xml:space="preserve"> a </w:t>
      </w:r>
      <w:proofErr w:type="spellStart"/>
      <w:r w:rsidRPr="008A79A6">
        <w:rPr>
          <w:rFonts w:ascii="Times New Roman" w:eastAsia="Calibri" w:hAnsi="Times New Roman" w:cs="Times New Roman"/>
          <w:sz w:val="24"/>
          <w:szCs w:val="24"/>
          <w:lang w:val="en-US"/>
        </w:rPr>
        <w:t>közérdekű</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adatokat</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külön</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adatközlő</w:t>
      </w:r>
      <w:proofErr w:type="spellEnd"/>
      <w:r w:rsidRPr="008A79A6">
        <w:rPr>
          <w:rFonts w:ascii="Times New Roman" w:eastAsia="Calibri" w:hAnsi="Times New Roman" w:cs="Times New Roman"/>
          <w:b/>
          <w:sz w:val="24"/>
          <w:szCs w:val="24"/>
          <w:lang w:val="en-US"/>
        </w:rPr>
        <w:t xml:space="preserve"> </w:t>
      </w:r>
      <w:proofErr w:type="spellStart"/>
      <w:r w:rsidRPr="008A79A6">
        <w:rPr>
          <w:rFonts w:ascii="Times New Roman" w:eastAsia="Calibri" w:hAnsi="Times New Roman" w:cs="Times New Roman"/>
          <w:sz w:val="24"/>
          <w:szCs w:val="24"/>
          <w:lang w:val="en-US"/>
        </w:rPr>
        <w:t>közreműködése</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nélkül</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teszi</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közzé</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saját</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honlapján</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amelyen</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biztosítja</w:t>
      </w:r>
      <w:proofErr w:type="spellEnd"/>
      <w:r w:rsidRPr="008A79A6">
        <w:rPr>
          <w:rFonts w:ascii="Times New Roman" w:eastAsia="Calibri" w:hAnsi="Times New Roman" w:cs="Times New Roman"/>
          <w:sz w:val="24"/>
          <w:szCs w:val="24"/>
          <w:lang w:val="en-US"/>
        </w:rPr>
        <w:t xml:space="preserve"> a </w:t>
      </w:r>
      <w:proofErr w:type="spellStart"/>
      <w:r w:rsidRPr="008A79A6">
        <w:rPr>
          <w:rFonts w:ascii="Times New Roman" w:eastAsia="Calibri" w:hAnsi="Times New Roman" w:cs="Times New Roman"/>
          <w:sz w:val="24"/>
          <w:szCs w:val="24"/>
          <w:lang w:val="en-US"/>
        </w:rPr>
        <w:t>közérdekű</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adatok</w:t>
      </w:r>
      <w:proofErr w:type="spellEnd"/>
      <w:r w:rsidRPr="008A79A6">
        <w:rPr>
          <w:rFonts w:ascii="Times New Roman" w:eastAsia="Calibri" w:hAnsi="Times New Roman" w:cs="Times New Roman"/>
          <w:b/>
          <w:sz w:val="24"/>
          <w:szCs w:val="24"/>
          <w:lang w:val="en-US"/>
        </w:rPr>
        <w:t xml:space="preserve"> </w:t>
      </w:r>
      <w:proofErr w:type="spellStart"/>
      <w:r w:rsidRPr="008A79A6">
        <w:rPr>
          <w:rFonts w:ascii="Times New Roman" w:eastAsia="Calibri" w:hAnsi="Times New Roman" w:cs="Times New Roman"/>
          <w:sz w:val="24"/>
          <w:szCs w:val="24"/>
          <w:lang w:val="en-US"/>
        </w:rPr>
        <w:t>elérhetőségét</w:t>
      </w:r>
      <w:proofErr w:type="spellEnd"/>
      <w:r w:rsidRPr="008A79A6">
        <w:rPr>
          <w:rFonts w:ascii="Times New Roman" w:eastAsia="Calibri" w:hAnsi="Times New Roman" w:cs="Times New Roman"/>
          <w:sz w:val="24"/>
          <w:szCs w:val="24"/>
          <w:lang w:val="en-US"/>
        </w:rPr>
        <w:t xml:space="preserve">. </w:t>
      </w:r>
    </w:p>
    <w:p w:rsidR="008A79A6" w:rsidRPr="008A79A6" w:rsidRDefault="008A79A6" w:rsidP="008A79A6">
      <w:pPr>
        <w:spacing w:after="0" w:line="360" w:lineRule="auto"/>
        <w:rPr>
          <w:rFonts w:ascii="Times New Roman" w:eastAsia="Calibri" w:hAnsi="Times New Roman" w:cs="Times New Roman"/>
          <w:b/>
          <w:sz w:val="24"/>
          <w:szCs w:val="24"/>
          <w:lang w:val="en-US"/>
        </w:rPr>
      </w:pPr>
    </w:p>
    <w:p w:rsidR="008A79A6" w:rsidRPr="008A79A6" w:rsidRDefault="008A79A6" w:rsidP="008A79A6">
      <w:pPr>
        <w:spacing w:after="0" w:line="360" w:lineRule="auto"/>
        <w:rPr>
          <w:rFonts w:ascii="Times New Roman" w:eastAsia="Calibri" w:hAnsi="Times New Roman" w:cs="Times New Roman"/>
          <w:sz w:val="24"/>
          <w:szCs w:val="24"/>
          <w:lang w:val="en-US"/>
        </w:rPr>
      </w:pPr>
      <w:r w:rsidRPr="008A79A6">
        <w:rPr>
          <w:rFonts w:ascii="Times New Roman" w:eastAsia="Calibri" w:hAnsi="Times New Roman" w:cs="Times New Roman"/>
          <w:b/>
          <w:sz w:val="24"/>
          <w:szCs w:val="24"/>
          <w:lang w:val="en-US"/>
        </w:rPr>
        <w:t xml:space="preserve">III. </w:t>
      </w:r>
      <w:proofErr w:type="spellStart"/>
      <w:r w:rsidRPr="008A79A6">
        <w:rPr>
          <w:rFonts w:ascii="Times New Roman" w:eastAsia="Calibri" w:hAnsi="Times New Roman" w:cs="Times New Roman"/>
          <w:b/>
          <w:sz w:val="24"/>
          <w:szCs w:val="24"/>
          <w:lang w:val="en-US"/>
        </w:rPr>
        <w:t>Fogalom</w:t>
      </w:r>
      <w:proofErr w:type="spellEnd"/>
      <w:r w:rsidRPr="008A79A6">
        <w:rPr>
          <w:rFonts w:ascii="Times New Roman" w:eastAsia="Calibri" w:hAnsi="Times New Roman" w:cs="Times New Roman"/>
          <w:b/>
          <w:sz w:val="24"/>
          <w:szCs w:val="24"/>
          <w:lang w:val="en-US"/>
        </w:rPr>
        <w:t xml:space="preserve"> </w:t>
      </w:r>
      <w:proofErr w:type="spellStart"/>
      <w:r w:rsidRPr="008A79A6">
        <w:rPr>
          <w:rFonts w:ascii="Times New Roman" w:eastAsia="Calibri" w:hAnsi="Times New Roman" w:cs="Times New Roman"/>
          <w:b/>
          <w:sz w:val="24"/>
          <w:szCs w:val="24"/>
          <w:lang w:val="en-US"/>
        </w:rPr>
        <w:t>meghatározások</w:t>
      </w:r>
      <w:proofErr w:type="spellEnd"/>
    </w:p>
    <w:p w:rsidR="008A79A6" w:rsidRPr="008A79A6" w:rsidRDefault="008A79A6" w:rsidP="008A79A6">
      <w:pPr>
        <w:spacing w:after="0" w:line="360" w:lineRule="auto"/>
        <w:rPr>
          <w:rFonts w:ascii="Times New Roman" w:eastAsia="Calibri" w:hAnsi="Times New Roman" w:cs="Times New Roman"/>
          <w:sz w:val="24"/>
          <w:szCs w:val="24"/>
          <w:lang w:val="en-US"/>
        </w:rPr>
      </w:pPr>
      <w:proofErr w:type="spellStart"/>
      <w:r w:rsidRPr="008A79A6">
        <w:rPr>
          <w:rFonts w:ascii="Times New Roman" w:eastAsia="Calibri" w:hAnsi="Times New Roman" w:cs="Times New Roman"/>
          <w:sz w:val="24"/>
          <w:szCs w:val="24"/>
          <w:u w:val="single"/>
          <w:lang w:val="en-US"/>
        </w:rPr>
        <w:t>Kormányrendelet</w:t>
      </w:r>
      <w:proofErr w:type="spellEnd"/>
      <w:r w:rsidRPr="008A79A6">
        <w:rPr>
          <w:rFonts w:ascii="Times New Roman" w:eastAsia="Calibri" w:hAnsi="Times New Roman" w:cs="Times New Roman"/>
          <w:sz w:val="24"/>
          <w:szCs w:val="24"/>
          <w:u w:val="single"/>
          <w:lang w:val="en-US"/>
        </w:rPr>
        <w:t>:</w:t>
      </w:r>
    </w:p>
    <w:p w:rsidR="008A79A6" w:rsidRPr="008A79A6" w:rsidRDefault="008A79A6" w:rsidP="008A79A6">
      <w:pPr>
        <w:spacing w:after="0" w:line="360" w:lineRule="auto"/>
        <w:rPr>
          <w:rFonts w:ascii="Times New Roman" w:eastAsia="Calibri" w:hAnsi="Times New Roman" w:cs="Times New Roman"/>
          <w:sz w:val="24"/>
          <w:szCs w:val="24"/>
          <w:lang w:val="en-US"/>
        </w:rPr>
      </w:pPr>
      <w:r w:rsidRPr="008A79A6">
        <w:rPr>
          <w:rFonts w:ascii="Times New Roman" w:eastAsia="Calibri" w:hAnsi="Times New Roman" w:cs="Times New Roman"/>
          <w:sz w:val="24"/>
          <w:szCs w:val="24"/>
          <w:lang w:val="en-US"/>
        </w:rPr>
        <w:t xml:space="preserve">A </w:t>
      </w:r>
      <w:proofErr w:type="spellStart"/>
      <w:r w:rsidRPr="008A79A6">
        <w:rPr>
          <w:rFonts w:ascii="Times New Roman" w:eastAsia="Calibri" w:hAnsi="Times New Roman" w:cs="Times New Roman"/>
          <w:sz w:val="24"/>
          <w:szCs w:val="24"/>
          <w:lang w:val="en-US"/>
        </w:rPr>
        <w:t>közérdekű</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adatok</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elektronikus</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közzétételére</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az</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egységes</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közadatkereső</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rendszerre</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valamint</w:t>
      </w:r>
      <w:proofErr w:type="spellEnd"/>
      <w:r w:rsidRPr="008A79A6">
        <w:rPr>
          <w:rFonts w:ascii="Times New Roman" w:eastAsia="Calibri" w:hAnsi="Times New Roman" w:cs="Times New Roman"/>
          <w:sz w:val="24"/>
          <w:szCs w:val="24"/>
          <w:lang w:val="en-US"/>
        </w:rPr>
        <w:t xml:space="preserve"> a </w:t>
      </w:r>
      <w:proofErr w:type="spellStart"/>
      <w:r w:rsidRPr="008A79A6">
        <w:rPr>
          <w:rFonts w:ascii="Times New Roman" w:eastAsia="Calibri" w:hAnsi="Times New Roman" w:cs="Times New Roman"/>
          <w:sz w:val="24"/>
          <w:szCs w:val="24"/>
          <w:lang w:val="en-US"/>
        </w:rPr>
        <w:t>központi</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jegyzék</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adattartalmára</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az</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adatintegrációra</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vonatkozó</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részletes</w:t>
      </w:r>
      <w:proofErr w:type="spellEnd"/>
    </w:p>
    <w:p w:rsidR="008A79A6" w:rsidRPr="008A79A6" w:rsidRDefault="008A79A6" w:rsidP="008A79A6">
      <w:pPr>
        <w:spacing w:after="0" w:line="360" w:lineRule="auto"/>
        <w:rPr>
          <w:rFonts w:ascii="Times New Roman" w:eastAsia="Calibri" w:hAnsi="Times New Roman" w:cs="Times New Roman"/>
          <w:sz w:val="24"/>
          <w:szCs w:val="24"/>
          <w:lang w:val="en-US"/>
        </w:rPr>
      </w:pPr>
      <w:proofErr w:type="spellStart"/>
      <w:r w:rsidRPr="008A79A6">
        <w:rPr>
          <w:rFonts w:ascii="Times New Roman" w:eastAsia="Calibri" w:hAnsi="Times New Roman" w:cs="Times New Roman"/>
          <w:sz w:val="24"/>
          <w:szCs w:val="24"/>
          <w:lang w:val="en-US"/>
        </w:rPr>
        <w:t>szabályokról</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szóló</w:t>
      </w:r>
      <w:proofErr w:type="spellEnd"/>
      <w:r w:rsidRPr="008A79A6">
        <w:rPr>
          <w:rFonts w:ascii="Times New Roman" w:eastAsia="Calibri" w:hAnsi="Times New Roman" w:cs="Times New Roman"/>
          <w:sz w:val="24"/>
          <w:szCs w:val="24"/>
          <w:lang w:val="en-US"/>
        </w:rPr>
        <w:t xml:space="preserve"> 305/2005. (XII. 25.) </w:t>
      </w:r>
      <w:proofErr w:type="spellStart"/>
      <w:r w:rsidRPr="008A79A6">
        <w:rPr>
          <w:rFonts w:ascii="Times New Roman" w:eastAsia="Calibri" w:hAnsi="Times New Roman" w:cs="Times New Roman"/>
          <w:sz w:val="24"/>
          <w:szCs w:val="24"/>
          <w:lang w:val="en-US"/>
        </w:rPr>
        <w:t>Kormányrendelet</w:t>
      </w:r>
      <w:proofErr w:type="spellEnd"/>
      <w:r w:rsidRPr="008A79A6">
        <w:rPr>
          <w:rFonts w:ascii="Times New Roman" w:eastAsia="Calibri" w:hAnsi="Times New Roman" w:cs="Times New Roman"/>
          <w:sz w:val="24"/>
          <w:szCs w:val="24"/>
          <w:lang w:val="en-US"/>
        </w:rPr>
        <w:t>.</w:t>
      </w:r>
    </w:p>
    <w:p w:rsidR="008A79A6" w:rsidRPr="008A79A6" w:rsidRDefault="008A79A6" w:rsidP="008A79A6">
      <w:pPr>
        <w:spacing w:after="0" w:line="360" w:lineRule="auto"/>
        <w:rPr>
          <w:rFonts w:ascii="Times New Roman" w:eastAsia="Calibri" w:hAnsi="Times New Roman" w:cs="Times New Roman"/>
          <w:sz w:val="24"/>
          <w:szCs w:val="24"/>
          <w:lang w:val="en-US"/>
        </w:rPr>
      </w:pPr>
      <w:proofErr w:type="spellStart"/>
      <w:r w:rsidRPr="008A79A6">
        <w:rPr>
          <w:rFonts w:ascii="Times New Roman" w:eastAsia="Calibri" w:hAnsi="Times New Roman" w:cs="Times New Roman"/>
          <w:sz w:val="24"/>
          <w:szCs w:val="24"/>
          <w:u w:val="single"/>
          <w:lang w:val="en-US"/>
        </w:rPr>
        <w:t>Közzététel</w:t>
      </w:r>
      <w:proofErr w:type="spellEnd"/>
      <w:r w:rsidRPr="008A79A6">
        <w:rPr>
          <w:rFonts w:ascii="Times New Roman" w:eastAsia="Calibri" w:hAnsi="Times New Roman" w:cs="Times New Roman"/>
          <w:sz w:val="24"/>
          <w:szCs w:val="24"/>
          <w:u w:val="single"/>
          <w:lang w:val="en-US"/>
        </w:rPr>
        <w:t>:</w:t>
      </w:r>
    </w:p>
    <w:p w:rsidR="008A79A6" w:rsidRPr="008A79A6" w:rsidRDefault="008A79A6" w:rsidP="008A79A6">
      <w:pPr>
        <w:spacing w:after="0" w:line="360" w:lineRule="auto"/>
        <w:rPr>
          <w:rFonts w:ascii="Times New Roman" w:eastAsia="Calibri" w:hAnsi="Times New Roman" w:cs="Times New Roman"/>
          <w:sz w:val="24"/>
          <w:szCs w:val="24"/>
          <w:lang w:val="en-US"/>
        </w:rPr>
      </w:pPr>
      <w:proofErr w:type="spellStart"/>
      <w:r w:rsidRPr="008A79A6">
        <w:rPr>
          <w:rFonts w:ascii="Times New Roman" w:eastAsia="Calibri" w:hAnsi="Times New Roman" w:cs="Times New Roman"/>
          <w:sz w:val="24"/>
          <w:szCs w:val="24"/>
          <w:lang w:val="en-US"/>
        </w:rPr>
        <w:t>Közzétételen</w:t>
      </w:r>
      <w:proofErr w:type="spellEnd"/>
      <w:r w:rsidRPr="008A79A6">
        <w:rPr>
          <w:rFonts w:ascii="Times New Roman" w:eastAsia="Calibri" w:hAnsi="Times New Roman" w:cs="Times New Roman"/>
          <w:sz w:val="24"/>
          <w:szCs w:val="24"/>
          <w:lang w:val="en-US"/>
        </w:rPr>
        <w:t xml:space="preserve"> a </w:t>
      </w:r>
      <w:proofErr w:type="spellStart"/>
      <w:r w:rsidRPr="008A79A6">
        <w:rPr>
          <w:rFonts w:ascii="Times New Roman" w:eastAsia="Calibri" w:hAnsi="Times New Roman" w:cs="Times New Roman"/>
          <w:sz w:val="24"/>
          <w:szCs w:val="24"/>
          <w:lang w:val="en-US"/>
        </w:rPr>
        <w:t>jogszabályban</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meghatározott</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adatoknak</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internetes</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honlapon</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digitális</w:t>
      </w:r>
      <w:proofErr w:type="spellEnd"/>
    </w:p>
    <w:p w:rsidR="008A79A6" w:rsidRPr="008A79A6" w:rsidRDefault="008A79A6" w:rsidP="008A79A6">
      <w:pPr>
        <w:spacing w:after="0" w:line="360" w:lineRule="auto"/>
        <w:rPr>
          <w:rFonts w:ascii="Times New Roman" w:eastAsia="Calibri" w:hAnsi="Times New Roman" w:cs="Times New Roman"/>
          <w:sz w:val="24"/>
          <w:szCs w:val="24"/>
          <w:lang w:val="en-US"/>
        </w:rPr>
      </w:pPr>
      <w:proofErr w:type="spellStart"/>
      <w:r w:rsidRPr="008A79A6">
        <w:rPr>
          <w:rFonts w:ascii="Times New Roman" w:eastAsia="Calibri" w:hAnsi="Times New Roman" w:cs="Times New Roman"/>
          <w:sz w:val="24"/>
          <w:szCs w:val="24"/>
          <w:lang w:val="en-US"/>
        </w:rPr>
        <w:t>formában</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bárki</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számára</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személyazonosításra</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alkalmatlan</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módon</w:t>
      </w:r>
      <w:proofErr w:type="spellEnd"/>
      <w:r w:rsidRPr="008A79A6">
        <w:rPr>
          <w:rFonts w:ascii="Times New Roman" w:eastAsia="Calibri" w:hAnsi="Times New Roman" w:cs="Times New Roman"/>
          <w:sz w:val="24"/>
          <w:szCs w:val="24"/>
          <w:lang w:val="en-US"/>
        </w:rPr>
        <w:t xml:space="preserve">, a </w:t>
      </w:r>
      <w:proofErr w:type="spellStart"/>
      <w:r w:rsidRPr="008A79A6">
        <w:rPr>
          <w:rFonts w:ascii="Times New Roman" w:eastAsia="Calibri" w:hAnsi="Times New Roman" w:cs="Times New Roman"/>
          <w:sz w:val="24"/>
          <w:szCs w:val="24"/>
          <w:lang w:val="en-US"/>
        </w:rPr>
        <w:t>hozzáférés</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tekintetében</w:t>
      </w:r>
      <w:proofErr w:type="spellEnd"/>
    </w:p>
    <w:p w:rsidR="008A79A6" w:rsidRPr="008A79A6" w:rsidRDefault="008A79A6" w:rsidP="008A79A6">
      <w:pPr>
        <w:spacing w:after="0" w:line="360" w:lineRule="auto"/>
        <w:rPr>
          <w:rFonts w:ascii="Times New Roman" w:eastAsia="Calibri" w:hAnsi="Times New Roman" w:cs="Times New Roman"/>
          <w:sz w:val="24"/>
          <w:szCs w:val="24"/>
          <w:lang w:val="en-US"/>
        </w:rPr>
      </w:pPr>
      <w:proofErr w:type="spellStart"/>
      <w:r w:rsidRPr="008A79A6">
        <w:rPr>
          <w:rFonts w:ascii="Times New Roman" w:eastAsia="Calibri" w:hAnsi="Times New Roman" w:cs="Times New Roman"/>
          <w:sz w:val="24"/>
          <w:szCs w:val="24"/>
          <w:lang w:val="en-US"/>
        </w:rPr>
        <w:lastRenderedPageBreak/>
        <w:t>korlátozástól</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mentesen</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kinyomtatható</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és</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részleteiben</w:t>
      </w:r>
      <w:proofErr w:type="spellEnd"/>
      <w:r w:rsidRPr="008A79A6">
        <w:rPr>
          <w:rFonts w:ascii="Times New Roman" w:eastAsia="Calibri" w:hAnsi="Times New Roman" w:cs="Times New Roman"/>
          <w:sz w:val="24"/>
          <w:szCs w:val="24"/>
          <w:lang w:val="en-US"/>
        </w:rPr>
        <w:t xml:space="preserve"> is </w:t>
      </w:r>
      <w:proofErr w:type="spellStart"/>
      <w:r w:rsidRPr="008A79A6">
        <w:rPr>
          <w:rFonts w:ascii="Times New Roman" w:eastAsia="Calibri" w:hAnsi="Times New Roman" w:cs="Times New Roman"/>
          <w:sz w:val="24"/>
          <w:szCs w:val="24"/>
          <w:lang w:val="en-US"/>
        </w:rPr>
        <w:t>kimásolható</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módon</w:t>
      </w:r>
      <w:proofErr w:type="spellEnd"/>
      <w:r w:rsidRPr="008A79A6">
        <w:rPr>
          <w:rFonts w:ascii="Times New Roman" w:eastAsia="Calibri" w:hAnsi="Times New Roman" w:cs="Times New Roman"/>
          <w:sz w:val="24"/>
          <w:szCs w:val="24"/>
          <w:lang w:val="en-US"/>
        </w:rPr>
        <w:t xml:space="preserve">, a </w:t>
      </w:r>
      <w:proofErr w:type="spellStart"/>
      <w:r w:rsidRPr="008A79A6">
        <w:rPr>
          <w:rFonts w:ascii="Times New Roman" w:eastAsia="Calibri" w:hAnsi="Times New Roman" w:cs="Times New Roman"/>
          <w:sz w:val="24"/>
          <w:szCs w:val="24"/>
          <w:lang w:val="en-US"/>
        </w:rPr>
        <w:t>betekintés</w:t>
      </w:r>
      <w:proofErr w:type="spellEnd"/>
      <w:r w:rsidRPr="008A79A6">
        <w:rPr>
          <w:rFonts w:ascii="Times New Roman" w:eastAsia="Calibri" w:hAnsi="Times New Roman" w:cs="Times New Roman"/>
          <w:sz w:val="24"/>
          <w:szCs w:val="24"/>
          <w:lang w:val="en-US"/>
        </w:rPr>
        <w:t>, a</w:t>
      </w:r>
    </w:p>
    <w:p w:rsidR="008A79A6" w:rsidRPr="008A79A6" w:rsidRDefault="008A79A6" w:rsidP="008A79A6">
      <w:pPr>
        <w:spacing w:after="0" w:line="360" w:lineRule="auto"/>
        <w:rPr>
          <w:rFonts w:ascii="Times New Roman" w:eastAsia="Calibri" w:hAnsi="Times New Roman" w:cs="Times New Roman"/>
          <w:sz w:val="24"/>
          <w:szCs w:val="24"/>
          <w:lang w:val="en-US"/>
        </w:rPr>
      </w:pPr>
      <w:proofErr w:type="spellStart"/>
      <w:r w:rsidRPr="008A79A6">
        <w:rPr>
          <w:rFonts w:ascii="Times New Roman" w:eastAsia="Calibri" w:hAnsi="Times New Roman" w:cs="Times New Roman"/>
          <w:sz w:val="24"/>
          <w:szCs w:val="24"/>
          <w:lang w:val="en-US"/>
        </w:rPr>
        <w:t>letöltés</w:t>
      </w:r>
      <w:proofErr w:type="spellEnd"/>
      <w:r w:rsidRPr="008A79A6">
        <w:rPr>
          <w:rFonts w:ascii="Times New Roman" w:eastAsia="Calibri" w:hAnsi="Times New Roman" w:cs="Times New Roman"/>
          <w:sz w:val="24"/>
          <w:szCs w:val="24"/>
          <w:lang w:val="en-US"/>
        </w:rPr>
        <w:t xml:space="preserve">, a </w:t>
      </w:r>
      <w:proofErr w:type="spellStart"/>
      <w:r w:rsidRPr="008A79A6">
        <w:rPr>
          <w:rFonts w:ascii="Times New Roman" w:eastAsia="Calibri" w:hAnsi="Times New Roman" w:cs="Times New Roman"/>
          <w:sz w:val="24"/>
          <w:szCs w:val="24"/>
          <w:lang w:val="en-US"/>
        </w:rPr>
        <w:t>nyomtatás</w:t>
      </w:r>
      <w:proofErr w:type="spellEnd"/>
      <w:r w:rsidRPr="008A79A6">
        <w:rPr>
          <w:rFonts w:ascii="Times New Roman" w:eastAsia="Calibri" w:hAnsi="Times New Roman" w:cs="Times New Roman"/>
          <w:sz w:val="24"/>
          <w:szCs w:val="24"/>
          <w:lang w:val="en-US"/>
        </w:rPr>
        <w:t xml:space="preserve">, a </w:t>
      </w:r>
      <w:proofErr w:type="spellStart"/>
      <w:r w:rsidRPr="008A79A6">
        <w:rPr>
          <w:rFonts w:ascii="Times New Roman" w:eastAsia="Calibri" w:hAnsi="Times New Roman" w:cs="Times New Roman"/>
          <w:sz w:val="24"/>
          <w:szCs w:val="24"/>
          <w:lang w:val="en-US"/>
        </w:rPr>
        <w:t>kimásolás</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és</w:t>
      </w:r>
      <w:proofErr w:type="spellEnd"/>
      <w:r w:rsidRPr="008A79A6">
        <w:rPr>
          <w:rFonts w:ascii="Times New Roman" w:eastAsia="Calibri" w:hAnsi="Times New Roman" w:cs="Times New Roman"/>
          <w:sz w:val="24"/>
          <w:szCs w:val="24"/>
          <w:lang w:val="en-US"/>
        </w:rPr>
        <w:t xml:space="preserve"> a </w:t>
      </w:r>
      <w:proofErr w:type="spellStart"/>
      <w:r w:rsidRPr="008A79A6">
        <w:rPr>
          <w:rFonts w:ascii="Times New Roman" w:eastAsia="Calibri" w:hAnsi="Times New Roman" w:cs="Times New Roman"/>
          <w:sz w:val="24"/>
          <w:szCs w:val="24"/>
          <w:lang w:val="en-US"/>
        </w:rPr>
        <w:t>hálózati</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adatátvitel</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szempontjából</w:t>
      </w:r>
      <w:proofErr w:type="spellEnd"/>
      <w:r w:rsidRPr="008A79A6">
        <w:rPr>
          <w:rFonts w:ascii="Times New Roman" w:eastAsia="Calibri" w:hAnsi="Times New Roman" w:cs="Times New Roman"/>
          <w:sz w:val="24"/>
          <w:szCs w:val="24"/>
          <w:lang w:val="en-US"/>
        </w:rPr>
        <w:t xml:space="preserve"> is </w:t>
      </w:r>
      <w:proofErr w:type="spellStart"/>
      <w:r w:rsidRPr="008A79A6">
        <w:rPr>
          <w:rFonts w:ascii="Times New Roman" w:eastAsia="Calibri" w:hAnsi="Times New Roman" w:cs="Times New Roman"/>
          <w:sz w:val="24"/>
          <w:szCs w:val="24"/>
          <w:lang w:val="en-US"/>
        </w:rPr>
        <w:t>díjmentesen</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történő</w:t>
      </w:r>
      <w:proofErr w:type="spellEnd"/>
    </w:p>
    <w:p w:rsidR="008A79A6" w:rsidRPr="008A79A6" w:rsidRDefault="008A79A6" w:rsidP="008A79A6">
      <w:pPr>
        <w:spacing w:after="0" w:line="360" w:lineRule="auto"/>
        <w:rPr>
          <w:rFonts w:ascii="Times New Roman" w:eastAsia="Calibri" w:hAnsi="Times New Roman" w:cs="Times New Roman"/>
          <w:sz w:val="24"/>
          <w:szCs w:val="24"/>
          <w:lang w:val="en-US"/>
        </w:rPr>
      </w:pPr>
      <w:proofErr w:type="spellStart"/>
      <w:r w:rsidRPr="008A79A6">
        <w:rPr>
          <w:rFonts w:ascii="Times New Roman" w:eastAsia="Calibri" w:hAnsi="Times New Roman" w:cs="Times New Roman"/>
          <w:sz w:val="24"/>
          <w:szCs w:val="24"/>
          <w:lang w:val="en-US"/>
        </w:rPr>
        <w:t>hozzáférhetővé</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tételét</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értjük</w:t>
      </w:r>
      <w:proofErr w:type="spellEnd"/>
      <w:r w:rsidRPr="008A79A6">
        <w:rPr>
          <w:rFonts w:ascii="Times New Roman" w:eastAsia="Calibri" w:hAnsi="Times New Roman" w:cs="Times New Roman"/>
          <w:sz w:val="24"/>
          <w:szCs w:val="24"/>
          <w:lang w:val="en-US"/>
        </w:rPr>
        <w:t>.</w:t>
      </w:r>
    </w:p>
    <w:p w:rsidR="008A79A6" w:rsidRPr="008A79A6" w:rsidRDefault="008A79A6" w:rsidP="008A79A6">
      <w:pPr>
        <w:spacing w:after="0" w:line="360" w:lineRule="auto"/>
        <w:rPr>
          <w:rFonts w:ascii="Times New Roman" w:eastAsia="Calibri" w:hAnsi="Times New Roman" w:cs="Times New Roman"/>
          <w:sz w:val="24"/>
          <w:szCs w:val="24"/>
          <w:u w:val="single"/>
          <w:lang w:val="en-US"/>
        </w:rPr>
      </w:pPr>
      <w:proofErr w:type="spellStart"/>
      <w:r w:rsidRPr="008A79A6">
        <w:rPr>
          <w:rFonts w:ascii="Times New Roman" w:eastAsia="Calibri" w:hAnsi="Times New Roman" w:cs="Times New Roman"/>
          <w:sz w:val="24"/>
          <w:szCs w:val="24"/>
          <w:u w:val="single"/>
          <w:lang w:val="en-US"/>
        </w:rPr>
        <w:t>Közzétételi</w:t>
      </w:r>
      <w:proofErr w:type="spellEnd"/>
      <w:r w:rsidRPr="008A79A6">
        <w:rPr>
          <w:rFonts w:ascii="Times New Roman" w:eastAsia="Calibri" w:hAnsi="Times New Roman" w:cs="Times New Roman"/>
          <w:sz w:val="24"/>
          <w:szCs w:val="24"/>
          <w:u w:val="single"/>
          <w:lang w:val="en-US"/>
        </w:rPr>
        <w:t xml:space="preserve"> </w:t>
      </w:r>
      <w:proofErr w:type="spellStart"/>
      <w:r w:rsidRPr="008A79A6">
        <w:rPr>
          <w:rFonts w:ascii="Times New Roman" w:eastAsia="Calibri" w:hAnsi="Times New Roman" w:cs="Times New Roman"/>
          <w:sz w:val="24"/>
          <w:szCs w:val="24"/>
          <w:u w:val="single"/>
          <w:lang w:val="en-US"/>
        </w:rPr>
        <w:t>lista</w:t>
      </w:r>
      <w:proofErr w:type="spellEnd"/>
      <w:r w:rsidRPr="008A79A6">
        <w:rPr>
          <w:rFonts w:ascii="Times New Roman" w:eastAsia="Calibri" w:hAnsi="Times New Roman" w:cs="Times New Roman"/>
          <w:sz w:val="24"/>
          <w:szCs w:val="24"/>
          <w:u w:val="single"/>
          <w:lang w:val="en-US"/>
        </w:rPr>
        <w:t>:</w:t>
      </w:r>
    </w:p>
    <w:p w:rsidR="008A79A6" w:rsidRPr="008A79A6" w:rsidRDefault="008A79A6" w:rsidP="008A79A6">
      <w:pPr>
        <w:spacing w:after="0" w:line="360" w:lineRule="auto"/>
        <w:rPr>
          <w:rFonts w:ascii="Times New Roman" w:eastAsia="Calibri" w:hAnsi="Times New Roman" w:cs="Times New Roman"/>
          <w:b/>
          <w:sz w:val="24"/>
          <w:szCs w:val="24"/>
          <w:lang w:val="en-US"/>
        </w:rPr>
      </w:pPr>
      <w:r w:rsidRPr="008A79A6">
        <w:rPr>
          <w:rFonts w:ascii="Times New Roman" w:eastAsia="Calibri" w:hAnsi="Times New Roman" w:cs="Times New Roman"/>
          <w:sz w:val="24"/>
          <w:szCs w:val="24"/>
          <w:u w:val="single"/>
          <w:lang w:val="en-US"/>
        </w:rPr>
        <w:t xml:space="preserve">A </w:t>
      </w:r>
      <w:proofErr w:type="spellStart"/>
      <w:r w:rsidRPr="008A79A6">
        <w:rPr>
          <w:rFonts w:ascii="Times New Roman" w:eastAsia="Calibri" w:hAnsi="Times New Roman" w:cs="Times New Roman"/>
          <w:b/>
          <w:sz w:val="24"/>
          <w:szCs w:val="24"/>
          <w:lang w:val="en-US"/>
        </w:rPr>
        <w:t>Szombathelyi</w:t>
      </w:r>
      <w:proofErr w:type="spellEnd"/>
      <w:r w:rsidRPr="008A79A6">
        <w:rPr>
          <w:rFonts w:ascii="Times New Roman" w:eastAsia="Calibri" w:hAnsi="Times New Roman" w:cs="Times New Roman"/>
          <w:b/>
          <w:sz w:val="24"/>
          <w:szCs w:val="24"/>
          <w:lang w:val="en-US"/>
        </w:rPr>
        <w:t xml:space="preserve"> </w:t>
      </w:r>
      <w:proofErr w:type="spellStart"/>
      <w:r w:rsidRPr="008A79A6">
        <w:rPr>
          <w:rFonts w:ascii="Times New Roman" w:eastAsia="Calibri" w:hAnsi="Times New Roman" w:cs="Times New Roman"/>
          <w:b/>
          <w:sz w:val="24"/>
          <w:szCs w:val="24"/>
          <w:lang w:val="en-US"/>
        </w:rPr>
        <w:t>Bercsényi</w:t>
      </w:r>
      <w:proofErr w:type="spellEnd"/>
      <w:r w:rsidRPr="008A79A6">
        <w:rPr>
          <w:rFonts w:ascii="Times New Roman" w:eastAsia="Calibri" w:hAnsi="Times New Roman" w:cs="Times New Roman"/>
          <w:b/>
          <w:sz w:val="24"/>
          <w:szCs w:val="24"/>
          <w:lang w:val="en-US"/>
        </w:rPr>
        <w:t xml:space="preserve"> </w:t>
      </w:r>
      <w:proofErr w:type="spellStart"/>
      <w:r w:rsidRPr="008A79A6">
        <w:rPr>
          <w:rFonts w:ascii="Times New Roman" w:eastAsia="Calibri" w:hAnsi="Times New Roman" w:cs="Times New Roman"/>
          <w:b/>
          <w:sz w:val="24"/>
          <w:szCs w:val="24"/>
          <w:lang w:val="en-US"/>
        </w:rPr>
        <w:t>Miklós</w:t>
      </w:r>
      <w:proofErr w:type="spellEnd"/>
      <w:r w:rsidRPr="008A79A6">
        <w:rPr>
          <w:rFonts w:ascii="Times New Roman" w:eastAsia="Calibri" w:hAnsi="Times New Roman" w:cs="Times New Roman"/>
          <w:b/>
          <w:sz w:val="24"/>
          <w:szCs w:val="24"/>
          <w:lang w:val="en-US"/>
        </w:rPr>
        <w:t xml:space="preserve"> </w:t>
      </w:r>
      <w:proofErr w:type="spellStart"/>
      <w:r w:rsidRPr="008A79A6">
        <w:rPr>
          <w:rFonts w:ascii="Times New Roman" w:eastAsia="Calibri" w:hAnsi="Times New Roman" w:cs="Times New Roman"/>
          <w:b/>
          <w:sz w:val="24"/>
          <w:szCs w:val="24"/>
          <w:lang w:val="en-US"/>
        </w:rPr>
        <w:t>Általános</w:t>
      </w:r>
      <w:proofErr w:type="spellEnd"/>
      <w:r w:rsidRPr="008A79A6">
        <w:rPr>
          <w:rFonts w:ascii="Times New Roman" w:eastAsia="Calibri" w:hAnsi="Times New Roman" w:cs="Times New Roman"/>
          <w:b/>
          <w:sz w:val="24"/>
          <w:szCs w:val="24"/>
          <w:lang w:val="en-US"/>
        </w:rPr>
        <w:t xml:space="preserve"> </w:t>
      </w:r>
      <w:proofErr w:type="spellStart"/>
      <w:r w:rsidRPr="008A79A6">
        <w:rPr>
          <w:rFonts w:ascii="Times New Roman" w:eastAsia="Calibri" w:hAnsi="Times New Roman" w:cs="Times New Roman"/>
          <w:b/>
          <w:sz w:val="24"/>
          <w:szCs w:val="24"/>
          <w:lang w:val="en-US"/>
        </w:rPr>
        <w:t>Iskola</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közzétételi</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listája</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tartalmazza</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azokat</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az</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adatokat</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amelyeket</w:t>
      </w:r>
      <w:proofErr w:type="spellEnd"/>
      <w:r w:rsidRPr="008A79A6">
        <w:rPr>
          <w:rFonts w:ascii="Times New Roman" w:eastAsia="Calibri" w:hAnsi="Times New Roman" w:cs="Times New Roman"/>
          <w:b/>
          <w:sz w:val="24"/>
          <w:szCs w:val="24"/>
          <w:lang w:val="en-US"/>
        </w:rPr>
        <w:t xml:space="preserve"> </w:t>
      </w:r>
      <w:proofErr w:type="spellStart"/>
      <w:r w:rsidRPr="008A79A6">
        <w:rPr>
          <w:rFonts w:ascii="Times New Roman" w:eastAsia="Calibri" w:hAnsi="Times New Roman" w:cs="Times New Roman"/>
          <w:sz w:val="24"/>
          <w:szCs w:val="24"/>
          <w:lang w:val="en-US"/>
        </w:rPr>
        <w:t>az</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elektronikus</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információszabadságról</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szóló</w:t>
      </w:r>
      <w:proofErr w:type="spellEnd"/>
      <w:r w:rsidRPr="008A79A6">
        <w:rPr>
          <w:rFonts w:ascii="Times New Roman" w:eastAsia="Calibri" w:hAnsi="Times New Roman" w:cs="Times New Roman"/>
          <w:sz w:val="24"/>
          <w:szCs w:val="24"/>
          <w:lang w:val="en-US"/>
        </w:rPr>
        <w:t xml:space="preserve"> 2005. </w:t>
      </w:r>
      <w:proofErr w:type="spellStart"/>
      <w:r w:rsidRPr="008A79A6">
        <w:rPr>
          <w:rFonts w:ascii="Times New Roman" w:eastAsia="Calibri" w:hAnsi="Times New Roman" w:cs="Times New Roman"/>
          <w:sz w:val="24"/>
          <w:szCs w:val="24"/>
          <w:lang w:val="en-US"/>
        </w:rPr>
        <w:t>évi</w:t>
      </w:r>
      <w:proofErr w:type="spellEnd"/>
      <w:r w:rsidRPr="008A79A6">
        <w:rPr>
          <w:rFonts w:ascii="Times New Roman" w:eastAsia="Calibri" w:hAnsi="Times New Roman" w:cs="Times New Roman"/>
          <w:sz w:val="24"/>
          <w:szCs w:val="24"/>
          <w:lang w:val="en-US"/>
        </w:rPr>
        <w:t xml:space="preserve"> XC. </w:t>
      </w:r>
      <w:proofErr w:type="spellStart"/>
      <w:r w:rsidRPr="008A79A6">
        <w:rPr>
          <w:rFonts w:ascii="Times New Roman" w:eastAsia="Calibri" w:hAnsi="Times New Roman" w:cs="Times New Roman"/>
          <w:sz w:val="24"/>
          <w:szCs w:val="24"/>
          <w:lang w:val="en-US"/>
        </w:rPr>
        <w:t>Törvény</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alapján</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az</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Igazgatónak</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az</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iskola</w:t>
      </w:r>
      <w:proofErr w:type="spellEnd"/>
      <w:r w:rsidRPr="008A79A6">
        <w:rPr>
          <w:rFonts w:ascii="Times New Roman" w:eastAsia="Calibri" w:hAnsi="Times New Roman" w:cs="Times New Roman"/>
          <w:b/>
          <w:sz w:val="24"/>
          <w:szCs w:val="24"/>
          <w:lang w:val="en-US"/>
        </w:rPr>
        <w:t xml:space="preserve"> </w:t>
      </w:r>
      <w:proofErr w:type="spellStart"/>
      <w:r w:rsidRPr="008A79A6">
        <w:rPr>
          <w:rFonts w:ascii="Times New Roman" w:eastAsia="Calibri" w:hAnsi="Times New Roman" w:cs="Times New Roman"/>
          <w:sz w:val="24"/>
          <w:szCs w:val="24"/>
          <w:lang w:val="en-US"/>
        </w:rPr>
        <w:t>honlapján</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közzé</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kell</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tenni</w:t>
      </w:r>
      <w:proofErr w:type="spellEnd"/>
      <w:r w:rsidRPr="008A79A6">
        <w:rPr>
          <w:rFonts w:ascii="Times New Roman" w:eastAsia="Calibri" w:hAnsi="Times New Roman" w:cs="Times New Roman"/>
          <w:sz w:val="24"/>
          <w:szCs w:val="24"/>
          <w:lang w:val="en-US"/>
        </w:rPr>
        <w:t>.</w:t>
      </w:r>
    </w:p>
    <w:p w:rsidR="008A79A6" w:rsidRPr="008A79A6" w:rsidRDefault="008A79A6" w:rsidP="008A79A6">
      <w:pPr>
        <w:spacing w:after="0" w:line="360" w:lineRule="auto"/>
        <w:rPr>
          <w:rFonts w:ascii="Times New Roman" w:eastAsia="Calibri" w:hAnsi="Times New Roman" w:cs="Times New Roman"/>
          <w:sz w:val="24"/>
          <w:szCs w:val="24"/>
          <w:lang w:val="en-US"/>
        </w:rPr>
      </w:pPr>
      <w:proofErr w:type="spellStart"/>
      <w:r w:rsidRPr="008A79A6">
        <w:rPr>
          <w:rFonts w:ascii="Times New Roman" w:eastAsia="Calibri" w:hAnsi="Times New Roman" w:cs="Times New Roman"/>
          <w:sz w:val="24"/>
          <w:szCs w:val="24"/>
          <w:u w:val="single"/>
          <w:lang w:val="en-US"/>
        </w:rPr>
        <w:t>Adatközlő</w:t>
      </w:r>
      <w:proofErr w:type="spellEnd"/>
      <w:r w:rsidRPr="008A79A6">
        <w:rPr>
          <w:rFonts w:ascii="Times New Roman" w:eastAsia="Calibri" w:hAnsi="Times New Roman" w:cs="Times New Roman"/>
          <w:sz w:val="24"/>
          <w:szCs w:val="24"/>
          <w:u w:val="single"/>
          <w:lang w:val="en-US"/>
        </w:rPr>
        <w:t xml:space="preserve">: </w:t>
      </w:r>
      <w:proofErr w:type="spellStart"/>
      <w:r w:rsidRPr="008A79A6">
        <w:rPr>
          <w:rFonts w:ascii="Times New Roman" w:eastAsia="Calibri" w:hAnsi="Times New Roman" w:cs="Times New Roman"/>
          <w:sz w:val="24"/>
          <w:szCs w:val="24"/>
          <w:lang w:val="en-US"/>
        </w:rPr>
        <w:t>Szombathelyi</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Bercsényi</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Miklós</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Általános</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Iskola</w:t>
      </w:r>
      <w:proofErr w:type="spellEnd"/>
    </w:p>
    <w:p w:rsidR="008A79A6" w:rsidRPr="008A79A6" w:rsidRDefault="008A79A6" w:rsidP="008A79A6">
      <w:pPr>
        <w:spacing w:after="0" w:line="360" w:lineRule="auto"/>
        <w:rPr>
          <w:rFonts w:ascii="Times New Roman" w:eastAsia="Calibri" w:hAnsi="Times New Roman" w:cs="Times New Roman"/>
          <w:sz w:val="24"/>
          <w:szCs w:val="24"/>
          <w:lang w:val="en-US"/>
        </w:rPr>
      </w:pPr>
      <w:proofErr w:type="spellStart"/>
      <w:r w:rsidRPr="008A79A6">
        <w:rPr>
          <w:rFonts w:ascii="Times New Roman" w:eastAsia="Calibri" w:hAnsi="Times New Roman" w:cs="Times New Roman"/>
          <w:sz w:val="24"/>
          <w:szCs w:val="24"/>
          <w:u w:val="single"/>
          <w:lang w:val="en-US"/>
        </w:rPr>
        <w:t>Adatfelelős</w:t>
      </w:r>
      <w:proofErr w:type="spellEnd"/>
      <w:r w:rsidRPr="008A79A6">
        <w:rPr>
          <w:rFonts w:ascii="Times New Roman" w:eastAsia="Calibri" w:hAnsi="Times New Roman" w:cs="Times New Roman"/>
          <w:sz w:val="24"/>
          <w:szCs w:val="24"/>
          <w:u w:val="single"/>
          <w:lang w:val="en-US"/>
        </w:rPr>
        <w:t>:</w:t>
      </w:r>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Beke</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Eszter</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igazgató</w:t>
      </w:r>
      <w:proofErr w:type="spellEnd"/>
      <w:r w:rsidRPr="008A79A6">
        <w:rPr>
          <w:rFonts w:ascii="Times New Roman" w:eastAsia="Calibri" w:hAnsi="Times New Roman" w:cs="Times New Roman"/>
          <w:noProof/>
          <w:sz w:val="24"/>
          <w:szCs w:val="24"/>
          <w:lang w:eastAsia="hu-HU"/>
        </w:rPr>
        <w:drawing>
          <wp:anchor distT="0" distB="0" distL="0" distR="0" simplePos="0" relativeHeight="251663360" behindDoc="1" locked="0" layoutInCell="1" allowOverlap="1" wp14:anchorId="3517630B" wp14:editId="5D3F73D6">
            <wp:simplePos x="0" y="0"/>
            <wp:positionH relativeFrom="page">
              <wp:posOffset>899464</wp:posOffset>
            </wp:positionH>
            <wp:positionV relativeFrom="page">
              <wp:posOffset>1059180</wp:posOffset>
            </wp:positionV>
            <wp:extent cx="38100" cy="7620"/>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9"/>
                    <a:stretch>
                      <a:fillRect/>
                    </a:stretch>
                  </pic:blipFill>
                  <pic:spPr>
                    <a:xfrm>
                      <a:off x="0" y="0"/>
                      <a:ext cx="38100" cy="7620"/>
                    </a:xfrm>
                    <a:prstGeom prst="rect">
                      <a:avLst/>
                    </a:prstGeom>
                  </pic:spPr>
                </pic:pic>
              </a:graphicData>
            </a:graphic>
          </wp:anchor>
        </w:drawing>
      </w:r>
    </w:p>
    <w:p w:rsidR="008A79A6" w:rsidRPr="008A79A6" w:rsidRDefault="008A79A6" w:rsidP="008A79A6">
      <w:pPr>
        <w:spacing w:after="0" w:line="360" w:lineRule="auto"/>
        <w:rPr>
          <w:rFonts w:ascii="Times New Roman" w:eastAsia="Calibri" w:hAnsi="Times New Roman" w:cs="Times New Roman"/>
          <w:sz w:val="24"/>
          <w:szCs w:val="24"/>
          <w:lang w:val="en-US"/>
        </w:rPr>
      </w:pPr>
      <w:proofErr w:type="spellStart"/>
      <w:r w:rsidRPr="008A79A6">
        <w:rPr>
          <w:rFonts w:ascii="Times New Roman" w:eastAsia="Calibri" w:hAnsi="Times New Roman" w:cs="Times New Roman"/>
          <w:sz w:val="24"/>
          <w:szCs w:val="24"/>
          <w:lang w:val="en-US"/>
        </w:rPr>
        <w:t>Az</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adatfelelős</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gondoskodik</w:t>
      </w:r>
      <w:proofErr w:type="spellEnd"/>
      <w:r w:rsidRPr="008A79A6">
        <w:rPr>
          <w:rFonts w:ascii="Times New Roman" w:eastAsia="Calibri" w:hAnsi="Times New Roman" w:cs="Times New Roman"/>
          <w:sz w:val="24"/>
          <w:szCs w:val="24"/>
          <w:lang w:val="en-US"/>
        </w:rPr>
        <w:t xml:space="preserve"> a </w:t>
      </w:r>
      <w:proofErr w:type="spellStart"/>
      <w:r w:rsidRPr="008A79A6">
        <w:rPr>
          <w:rFonts w:ascii="Times New Roman" w:eastAsia="Calibri" w:hAnsi="Times New Roman" w:cs="Times New Roman"/>
          <w:sz w:val="24"/>
          <w:szCs w:val="24"/>
          <w:lang w:val="en-US"/>
        </w:rPr>
        <w:t>közzétételre</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kerülő</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közérdekű</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adatok</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pontosságáról</w:t>
      </w:r>
      <w:proofErr w:type="spellEnd"/>
      <w:r w:rsidRPr="008A79A6">
        <w:rPr>
          <w:rFonts w:ascii="Times New Roman" w:eastAsia="Calibri" w:hAnsi="Times New Roman" w:cs="Times New Roman"/>
          <w:sz w:val="24"/>
          <w:szCs w:val="24"/>
          <w:lang w:val="en-US"/>
        </w:rPr>
        <w:t>,</w:t>
      </w:r>
    </w:p>
    <w:p w:rsidR="008A79A6" w:rsidRPr="008A79A6" w:rsidRDefault="008A79A6" w:rsidP="008A79A6">
      <w:pPr>
        <w:spacing w:after="0" w:line="360" w:lineRule="auto"/>
        <w:rPr>
          <w:rFonts w:ascii="Times New Roman" w:eastAsia="Calibri" w:hAnsi="Times New Roman" w:cs="Times New Roman"/>
          <w:sz w:val="24"/>
          <w:szCs w:val="24"/>
          <w:lang w:val="en-US"/>
        </w:rPr>
      </w:pPr>
      <w:proofErr w:type="spellStart"/>
      <w:r w:rsidRPr="008A79A6">
        <w:rPr>
          <w:rFonts w:ascii="Times New Roman" w:eastAsia="Calibri" w:hAnsi="Times New Roman" w:cs="Times New Roman"/>
          <w:sz w:val="24"/>
          <w:szCs w:val="24"/>
          <w:lang w:val="en-US"/>
        </w:rPr>
        <w:t>szakszerűségéről</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és</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időszerűségéről</w:t>
      </w:r>
      <w:proofErr w:type="spellEnd"/>
      <w:r w:rsidRPr="008A79A6">
        <w:rPr>
          <w:rFonts w:ascii="Times New Roman" w:eastAsia="Calibri" w:hAnsi="Times New Roman" w:cs="Times New Roman"/>
          <w:sz w:val="24"/>
          <w:szCs w:val="24"/>
          <w:lang w:val="en-US"/>
        </w:rPr>
        <w:t>.</w:t>
      </w:r>
    </w:p>
    <w:p w:rsidR="008A79A6" w:rsidRPr="008A79A6" w:rsidRDefault="008A79A6" w:rsidP="008A79A6">
      <w:pPr>
        <w:spacing w:after="0" w:line="360" w:lineRule="auto"/>
        <w:rPr>
          <w:rFonts w:ascii="Times New Roman" w:eastAsia="Calibri" w:hAnsi="Times New Roman" w:cs="Times New Roman"/>
          <w:sz w:val="24"/>
          <w:szCs w:val="24"/>
          <w:lang w:val="en-US"/>
        </w:rPr>
      </w:pPr>
      <w:proofErr w:type="spellStart"/>
      <w:r w:rsidRPr="008A79A6">
        <w:rPr>
          <w:rFonts w:ascii="Times New Roman" w:eastAsia="Calibri" w:hAnsi="Times New Roman" w:cs="Times New Roman"/>
          <w:sz w:val="24"/>
          <w:szCs w:val="24"/>
          <w:u w:val="single"/>
          <w:lang w:val="en-US"/>
        </w:rPr>
        <w:t>Saját</w:t>
      </w:r>
      <w:proofErr w:type="spellEnd"/>
      <w:r w:rsidRPr="008A79A6">
        <w:rPr>
          <w:rFonts w:ascii="Times New Roman" w:eastAsia="Calibri" w:hAnsi="Times New Roman" w:cs="Times New Roman"/>
          <w:sz w:val="24"/>
          <w:szCs w:val="24"/>
          <w:u w:val="single"/>
          <w:lang w:val="en-US"/>
        </w:rPr>
        <w:t xml:space="preserve"> </w:t>
      </w:r>
      <w:proofErr w:type="spellStart"/>
      <w:r w:rsidRPr="008A79A6">
        <w:rPr>
          <w:rFonts w:ascii="Times New Roman" w:eastAsia="Calibri" w:hAnsi="Times New Roman" w:cs="Times New Roman"/>
          <w:sz w:val="24"/>
          <w:szCs w:val="24"/>
          <w:u w:val="single"/>
          <w:lang w:val="en-US"/>
        </w:rPr>
        <w:t>honlapon</w:t>
      </w:r>
      <w:proofErr w:type="spellEnd"/>
      <w:r w:rsidRPr="008A79A6">
        <w:rPr>
          <w:rFonts w:ascii="Times New Roman" w:eastAsia="Calibri" w:hAnsi="Times New Roman" w:cs="Times New Roman"/>
          <w:sz w:val="24"/>
          <w:szCs w:val="24"/>
          <w:u w:val="single"/>
          <w:lang w:val="en-US"/>
        </w:rPr>
        <w:t xml:space="preserve"> </w:t>
      </w:r>
      <w:proofErr w:type="spellStart"/>
      <w:r w:rsidRPr="008A79A6">
        <w:rPr>
          <w:rFonts w:ascii="Times New Roman" w:eastAsia="Calibri" w:hAnsi="Times New Roman" w:cs="Times New Roman"/>
          <w:sz w:val="24"/>
          <w:szCs w:val="24"/>
          <w:u w:val="single"/>
          <w:lang w:val="en-US"/>
        </w:rPr>
        <w:t>közzé</w:t>
      </w:r>
      <w:proofErr w:type="spellEnd"/>
      <w:r w:rsidRPr="008A79A6">
        <w:rPr>
          <w:rFonts w:ascii="Times New Roman" w:eastAsia="Calibri" w:hAnsi="Times New Roman" w:cs="Times New Roman"/>
          <w:sz w:val="24"/>
          <w:szCs w:val="24"/>
          <w:u w:val="single"/>
          <w:lang w:val="en-US"/>
        </w:rPr>
        <w:t xml:space="preserve"> </w:t>
      </w:r>
      <w:proofErr w:type="spellStart"/>
      <w:r w:rsidRPr="008A79A6">
        <w:rPr>
          <w:rFonts w:ascii="Times New Roman" w:eastAsia="Calibri" w:hAnsi="Times New Roman" w:cs="Times New Roman"/>
          <w:sz w:val="24"/>
          <w:szCs w:val="24"/>
          <w:u w:val="single"/>
          <w:lang w:val="en-US"/>
        </w:rPr>
        <w:t>tevő</w:t>
      </w:r>
      <w:proofErr w:type="spellEnd"/>
      <w:r w:rsidRPr="008A79A6">
        <w:rPr>
          <w:rFonts w:ascii="Times New Roman" w:eastAsia="Calibri" w:hAnsi="Times New Roman" w:cs="Times New Roman"/>
          <w:sz w:val="24"/>
          <w:szCs w:val="24"/>
          <w:u w:val="single"/>
          <w:lang w:val="en-US"/>
        </w:rPr>
        <w:t>:</w:t>
      </w:r>
    </w:p>
    <w:p w:rsidR="008A79A6" w:rsidRPr="008A79A6" w:rsidRDefault="008A79A6" w:rsidP="008A79A6">
      <w:pPr>
        <w:spacing w:after="0" w:line="360" w:lineRule="auto"/>
        <w:rPr>
          <w:rFonts w:ascii="Times New Roman" w:eastAsia="Calibri" w:hAnsi="Times New Roman" w:cs="Times New Roman"/>
          <w:sz w:val="24"/>
          <w:szCs w:val="24"/>
          <w:lang w:val="en-US"/>
        </w:rPr>
      </w:pPr>
      <w:proofErr w:type="spellStart"/>
      <w:r w:rsidRPr="008A79A6">
        <w:rPr>
          <w:rFonts w:ascii="Times New Roman" w:eastAsia="Calibri" w:hAnsi="Times New Roman" w:cs="Times New Roman"/>
          <w:sz w:val="24"/>
          <w:szCs w:val="24"/>
          <w:lang w:val="en-US"/>
        </w:rPr>
        <w:t>Az</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adatfelelős</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aki</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az</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Eitv</w:t>
      </w:r>
      <w:proofErr w:type="spellEnd"/>
      <w:r w:rsidRPr="008A79A6">
        <w:rPr>
          <w:rFonts w:ascii="Times New Roman" w:eastAsia="Calibri" w:hAnsi="Times New Roman" w:cs="Times New Roman"/>
          <w:sz w:val="24"/>
          <w:szCs w:val="24"/>
          <w:lang w:val="en-US"/>
        </w:rPr>
        <w:t>. 3. §-</w:t>
      </w:r>
      <w:proofErr w:type="spellStart"/>
      <w:r w:rsidRPr="008A79A6">
        <w:rPr>
          <w:rFonts w:ascii="Times New Roman" w:eastAsia="Calibri" w:hAnsi="Times New Roman" w:cs="Times New Roman"/>
          <w:sz w:val="24"/>
          <w:szCs w:val="24"/>
          <w:lang w:val="en-US"/>
        </w:rPr>
        <w:t>ának</w:t>
      </w:r>
      <w:proofErr w:type="spellEnd"/>
      <w:r w:rsidRPr="008A79A6">
        <w:rPr>
          <w:rFonts w:ascii="Times New Roman" w:eastAsia="Calibri" w:hAnsi="Times New Roman" w:cs="Times New Roman"/>
          <w:sz w:val="24"/>
          <w:szCs w:val="24"/>
          <w:lang w:val="en-US"/>
        </w:rPr>
        <w:t xml:space="preserve"> (1) </w:t>
      </w:r>
      <w:proofErr w:type="spellStart"/>
      <w:r w:rsidRPr="008A79A6">
        <w:rPr>
          <w:rFonts w:ascii="Times New Roman" w:eastAsia="Calibri" w:hAnsi="Times New Roman" w:cs="Times New Roman"/>
          <w:sz w:val="24"/>
          <w:szCs w:val="24"/>
          <w:lang w:val="en-US"/>
        </w:rPr>
        <w:t>bekezdése</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vagy</w:t>
      </w:r>
      <w:proofErr w:type="spellEnd"/>
      <w:r w:rsidRPr="008A79A6">
        <w:rPr>
          <w:rFonts w:ascii="Times New Roman" w:eastAsia="Calibri" w:hAnsi="Times New Roman" w:cs="Times New Roman"/>
          <w:sz w:val="24"/>
          <w:szCs w:val="24"/>
          <w:lang w:val="en-US"/>
        </w:rPr>
        <w:t xml:space="preserve"> a </w:t>
      </w:r>
      <w:proofErr w:type="spellStart"/>
      <w:r w:rsidRPr="008A79A6">
        <w:rPr>
          <w:rFonts w:ascii="Times New Roman" w:eastAsia="Calibri" w:hAnsi="Times New Roman" w:cs="Times New Roman"/>
          <w:sz w:val="24"/>
          <w:szCs w:val="24"/>
          <w:lang w:val="en-US"/>
        </w:rPr>
        <w:t>saját</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döntése</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alapján</w:t>
      </w:r>
      <w:proofErr w:type="spellEnd"/>
      <w:r w:rsidRPr="008A79A6">
        <w:rPr>
          <w:rFonts w:ascii="Times New Roman" w:eastAsia="Calibri" w:hAnsi="Times New Roman" w:cs="Times New Roman"/>
          <w:sz w:val="24"/>
          <w:szCs w:val="24"/>
          <w:lang w:val="en-US"/>
        </w:rPr>
        <w:t xml:space="preserve"> a </w:t>
      </w:r>
      <w:proofErr w:type="spellStart"/>
      <w:r w:rsidRPr="008A79A6">
        <w:rPr>
          <w:rFonts w:ascii="Times New Roman" w:eastAsia="Calibri" w:hAnsi="Times New Roman" w:cs="Times New Roman"/>
          <w:sz w:val="24"/>
          <w:szCs w:val="24"/>
          <w:lang w:val="en-US"/>
        </w:rPr>
        <w:t>közérdekű</w:t>
      </w:r>
      <w:proofErr w:type="spellEnd"/>
    </w:p>
    <w:p w:rsidR="008A79A6" w:rsidRPr="008A79A6" w:rsidRDefault="008A79A6" w:rsidP="008A79A6">
      <w:pPr>
        <w:spacing w:after="0" w:line="360" w:lineRule="auto"/>
        <w:rPr>
          <w:rFonts w:ascii="Times New Roman" w:eastAsia="Calibri" w:hAnsi="Times New Roman" w:cs="Times New Roman"/>
          <w:sz w:val="24"/>
          <w:szCs w:val="24"/>
          <w:lang w:val="en-US"/>
        </w:rPr>
      </w:pPr>
      <w:proofErr w:type="spellStart"/>
      <w:r w:rsidRPr="008A79A6">
        <w:rPr>
          <w:rFonts w:ascii="Times New Roman" w:eastAsia="Calibri" w:hAnsi="Times New Roman" w:cs="Times New Roman"/>
          <w:sz w:val="24"/>
          <w:szCs w:val="24"/>
          <w:lang w:val="en-US"/>
        </w:rPr>
        <w:t>adatokat</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külön</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adatközlő</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közreműködése</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nélkül</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teszi</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közzé</w:t>
      </w:r>
      <w:proofErr w:type="spellEnd"/>
      <w:r w:rsidRPr="008A79A6">
        <w:rPr>
          <w:rFonts w:ascii="Times New Roman" w:eastAsia="Calibri" w:hAnsi="Times New Roman" w:cs="Times New Roman"/>
          <w:sz w:val="24"/>
          <w:szCs w:val="24"/>
          <w:lang w:val="en-US"/>
        </w:rPr>
        <w:t>.</w:t>
      </w:r>
    </w:p>
    <w:p w:rsidR="008A79A6" w:rsidRPr="008A79A6" w:rsidRDefault="008A79A6" w:rsidP="008A79A6">
      <w:pPr>
        <w:spacing w:after="0" w:line="360" w:lineRule="auto"/>
        <w:rPr>
          <w:rFonts w:ascii="Times New Roman" w:eastAsia="Calibri" w:hAnsi="Times New Roman" w:cs="Times New Roman"/>
          <w:sz w:val="24"/>
          <w:szCs w:val="24"/>
          <w:lang w:val="en-US"/>
        </w:rPr>
      </w:pPr>
      <w:proofErr w:type="spellStart"/>
      <w:r w:rsidRPr="008A79A6">
        <w:rPr>
          <w:rFonts w:ascii="Times New Roman" w:eastAsia="Calibri" w:hAnsi="Times New Roman" w:cs="Times New Roman"/>
          <w:sz w:val="24"/>
          <w:szCs w:val="24"/>
          <w:u w:val="single"/>
          <w:lang w:val="en-US"/>
        </w:rPr>
        <w:t>Helyesbítés</w:t>
      </w:r>
      <w:proofErr w:type="spellEnd"/>
      <w:r w:rsidRPr="008A79A6">
        <w:rPr>
          <w:rFonts w:ascii="Times New Roman" w:eastAsia="Calibri" w:hAnsi="Times New Roman" w:cs="Times New Roman"/>
          <w:sz w:val="24"/>
          <w:szCs w:val="24"/>
          <w:u w:val="single"/>
          <w:lang w:val="en-US"/>
        </w:rPr>
        <w:t>:</w:t>
      </w:r>
      <w:r w:rsidRPr="008A79A6">
        <w:rPr>
          <w:rFonts w:ascii="Times New Roman" w:eastAsia="Calibri" w:hAnsi="Times New Roman" w:cs="Times New Roman"/>
          <w:i/>
          <w:sz w:val="24"/>
          <w:szCs w:val="24"/>
          <w:lang w:val="en-US"/>
        </w:rPr>
        <w:t xml:space="preserve"> </w:t>
      </w:r>
    </w:p>
    <w:p w:rsidR="008A79A6" w:rsidRPr="008A79A6" w:rsidRDefault="008A79A6" w:rsidP="008A79A6">
      <w:pPr>
        <w:spacing w:after="0" w:line="360" w:lineRule="auto"/>
        <w:rPr>
          <w:rFonts w:ascii="Times New Roman" w:eastAsia="Calibri" w:hAnsi="Times New Roman" w:cs="Times New Roman"/>
          <w:sz w:val="24"/>
          <w:szCs w:val="24"/>
          <w:lang w:val="en-US"/>
        </w:rPr>
      </w:pPr>
      <w:r w:rsidRPr="008A79A6">
        <w:rPr>
          <w:rFonts w:ascii="Times New Roman" w:eastAsia="Calibri" w:hAnsi="Times New Roman" w:cs="Times New Roman"/>
          <w:i/>
          <w:sz w:val="24"/>
          <w:szCs w:val="24"/>
          <w:lang w:val="en-US"/>
        </w:rPr>
        <w:t xml:space="preserve"> </w:t>
      </w:r>
      <w:r w:rsidRPr="008A79A6">
        <w:rPr>
          <w:rFonts w:ascii="Times New Roman" w:eastAsia="Calibri" w:hAnsi="Times New Roman" w:cs="Times New Roman"/>
          <w:sz w:val="24"/>
          <w:szCs w:val="24"/>
          <w:lang w:val="en-US"/>
        </w:rPr>
        <w:t xml:space="preserve">A </w:t>
      </w:r>
      <w:proofErr w:type="spellStart"/>
      <w:r w:rsidRPr="008A79A6">
        <w:rPr>
          <w:rFonts w:ascii="Times New Roman" w:eastAsia="Calibri" w:hAnsi="Times New Roman" w:cs="Times New Roman"/>
          <w:sz w:val="24"/>
          <w:szCs w:val="24"/>
          <w:lang w:val="en-US"/>
        </w:rPr>
        <w:t>pontatlan</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vagy</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téves</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közérdekű</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adatok</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javítása</w:t>
      </w:r>
      <w:proofErr w:type="spellEnd"/>
      <w:r w:rsidRPr="008A79A6">
        <w:rPr>
          <w:rFonts w:ascii="Times New Roman" w:eastAsia="Calibri" w:hAnsi="Times New Roman" w:cs="Times New Roman"/>
          <w:sz w:val="24"/>
          <w:szCs w:val="24"/>
          <w:lang w:val="en-US"/>
        </w:rPr>
        <w:t>.</w:t>
      </w:r>
    </w:p>
    <w:p w:rsidR="008A79A6" w:rsidRPr="008A79A6" w:rsidRDefault="008A79A6" w:rsidP="008A79A6">
      <w:pPr>
        <w:spacing w:after="0" w:line="360" w:lineRule="auto"/>
        <w:rPr>
          <w:rFonts w:ascii="Times New Roman" w:eastAsia="Calibri" w:hAnsi="Times New Roman" w:cs="Times New Roman"/>
          <w:b/>
          <w:sz w:val="24"/>
          <w:szCs w:val="24"/>
          <w:lang w:val="en-US"/>
        </w:rPr>
      </w:pPr>
    </w:p>
    <w:p w:rsidR="008A79A6" w:rsidRPr="008A79A6" w:rsidRDefault="008A79A6" w:rsidP="008A79A6">
      <w:pPr>
        <w:spacing w:after="0" w:line="360" w:lineRule="auto"/>
        <w:rPr>
          <w:rFonts w:ascii="Times New Roman" w:eastAsia="Calibri" w:hAnsi="Times New Roman" w:cs="Times New Roman"/>
          <w:sz w:val="24"/>
          <w:szCs w:val="24"/>
          <w:lang w:val="en-US"/>
        </w:rPr>
      </w:pPr>
      <w:r w:rsidRPr="008A79A6">
        <w:rPr>
          <w:rFonts w:ascii="Times New Roman" w:eastAsia="Calibri" w:hAnsi="Times New Roman" w:cs="Times New Roman"/>
          <w:b/>
          <w:sz w:val="24"/>
          <w:szCs w:val="24"/>
          <w:lang w:val="en-US"/>
        </w:rPr>
        <w:t xml:space="preserve">IV. </w:t>
      </w:r>
      <w:proofErr w:type="spellStart"/>
      <w:r w:rsidRPr="008A79A6">
        <w:rPr>
          <w:rFonts w:ascii="Times New Roman" w:eastAsia="Calibri" w:hAnsi="Times New Roman" w:cs="Times New Roman"/>
          <w:b/>
          <w:sz w:val="24"/>
          <w:szCs w:val="24"/>
          <w:lang w:val="en-US"/>
        </w:rPr>
        <w:t>Közzététellel</w:t>
      </w:r>
      <w:proofErr w:type="spellEnd"/>
      <w:r w:rsidRPr="008A79A6">
        <w:rPr>
          <w:rFonts w:ascii="Times New Roman" w:eastAsia="Calibri" w:hAnsi="Times New Roman" w:cs="Times New Roman"/>
          <w:b/>
          <w:sz w:val="24"/>
          <w:szCs w:val="24"/>
          <w:lang w:val="en-US"/>
        </w:rPr>
        <w:t xml:space="preserve"> </w:t>
      </w:r>
      <w:proofErr w:type="spellStart"/>
      <w:r w:rsidRPr="008A79A6">
        <w:rPr>
          <w:rFonts w:ascii="Times New Roman" w:eastAsia="Calibri" w:hAnsi="Times New Roman" w:cs="Times New Roman"/>
          <w:b/>
          <w:sz w:val="24"/>
          <w:szCs w:val="24"/>
          <w:lang w:val="en-US"/>
        </w:rPr>
        <w:t>kapcsolatos</w:t>
      </w:r>
      <w:proofErr w:type="spellEnd"/>
      <w:r w:rsidRPr="008A79A6">
        <w:rPr>
          <w:rFonts w:ascii="Times New Roman" w:eastAsia="Calibri" w:hAnsi="Times New Roman" w:cs="Times New Roman"/>
          <w:b/>
          <w:sz w:val="24"/>
          <w:szCs w:val="24"/>
          <w:lang w:val="en-US"/>
        </w:rPr>
        <w:t xml:space="preserve"> </w:t>
      </w:r>
      <w:proofErr w:type="spellStart"/>
      <w:r w:rsidRPr="008A79A6">
        <w:rPr>
          <w:rFonts w:ascii="Times New Roman" w:eastAsia="Calibri" w:hAnsi="Times New Roman" w:cs="Times New Roman"/>
          <w:b/>
          <w:sz w:val="24"/>
          <w:szCs w:val="24"/>
          <w:lang w:val="en-US"/>
        </w:rPr>
        <w:t>egyes</w:t>
      </w:r>
      <w:proofErr w:type="spellEnd"/>
      <w:r w:rsidRPr="008A79A6">
        <w:rPr>
          <w:rFonts w:ascii="Times New Roman" w:eastAsia="Calibri" w:hAnsi="Times New Roman" w:cs="Times New Roman"/>
          <w:b/>
          <w:sz w:val="24"/>
          <w:szCs w:val="24"/>
          <w:lang w:val="en-US"/>
        </w:rPr>
        <w:t xml:space="preserve"> </w:t>
      </w:r>
      <w:proofErr w:type="spellStart"/>
      <w:r w:rsidRPr="008A79A6">
        <w:rPr>
          <w:rFonts w:ascii="Times New Roman" w:eastAsia="Calibri" w:hAnsi="Times New Roman" w:cs="Times New Roman"/>
          <w:b/>
          <w:sz w:val="24"/>
          <w:szCs w:val="24"/>
          <w:lang w:val="en-US"/>
        </w:rPr>
        <w:t>feladat</w:t>
      </w:r>
      <w:proofErr w:type="spellEnd"/>
      <w:r w:rsidRPr="008A79A6">
        <w:rPr>
          <w:rFonts w:ascii="Times New Roman" w:eastAsia="Calibri" w:hAnsi="Times New Roman" w:cs="Times New Roman"/>
          <w:b/>
          <w:sz w:val="24"/>
          <w:szCs w:val="24"/>
          <w:lang w:val="en-US"/>
        </w:rPr>
        <w:t xml:space="preserve">- </w:t>
      </w:r>
      <w:proofErr w:type="spellStart"/>
      <w:r w:rsidRPr="008A79A6">
        <w:rPr>
          <w:rFonts w:ascii="Times New Roman" w:eastAsia="Calibri" w:hAnsi="Times New Roman" w:cs="Times New Roman"/>
          <w:b/>
          <w:sz w:val="24"/>
          <w:szCs w:val="24"/>
          <w:lang w:val="en-US"/>
        </w:rPr>
        <w:t>és</w:t>
      </w:r>
      <w:proofErr w:type="spellEnd"/>
      <w:r w:rsidRPr="008A79A6">
        <w:rPr>
          <w:rFonts w:ascii="Times New Roman" w:eastAsia="Calibri" w:hAnsi="Times New Roman" w:cs="Times New Roman"/>
          <w:b/>
          <w:sz w:val="24"/>
          <w:szCs w:val="24"/>
          <w:lang w:val="en-US"/>
        </w:rPr>
        <w:t xml:space="preserve"> </w:t>
      </w:r>
      <w:proofErr w:type="spellStart"/>
      <w:r w:rsidRPr="008A79A6">
        <w:rPr>
          <w:rFonts w:ascii="Times New Roman" w:eastAsia="Calibri" w:hAnsi="Times New Roman" w:cs="Times New Roman"/>
          <w:b/>
          <w:sz w:val="24"/>
          <w:szCs w:val="24"/>
          <w:lang w:val="en-US"/>
        </w:rPr>
        <w:t>hatáskörök</w:t>
      </w:r>
      <w:proofErr w:type="spellEnd"/>
    </w:p>
    <w:p w:rsidR="008A79A6" w:rsidRPr="008A79A6" w:rsidRDefault="008A79A6" w:rsidP="008A79A6">
      <w:pPr>
        <w:spacing w:after="0" w:line="360" w:lineRule="auto"/>
        <w:rPr>
          <w:rFonts w:ascii="Times New Roman" w:eastAsia="Calibri" w:hAnsi="Times New Roman" w:cs="Times New Roman"/>
          <w:sz w:val="24"/>
          <w:szCs w:val="24"/>
          <w:lang w:val="en-US"/>
        </w:rPr>
      </w:pPr>
      <w:r w:rsidRPr="008A79A6">
        <w:rPr>
          <w:rFonts w:ascii="Times New Roman" w:eastAsia="Calibri" w:hAnsi="Times New Roman" w:cs="Times New Roman"/>
          <w:b/>
          <w:sz w:val="24"/>
          <w:szCs w:val="24"/>
          <w:lang w:val="en-US"/>
        </w:rPr>
        <w:t xml:space="preserve">1. </w:t>
      </w:r>
      <w:proofErr w:type="spellStart"/>
      <w:r w:rsidRPr="008A79A6">
        <w:rPr>
          <w:rFonts w:ascii="Times New Roman" w:eastAsia="Calibri" w:hAnsi="Times New Roman" w:cs="Times New Roman"/>
          <w:b/>
          <w:sz w:val="24"/>
          <w:szCs w:val="24"/>
          <w:lang w:val="en-US"/>
        </w:rPr>
        <w:t>Az</w:t>
      </w:r>
      <w:proofErr w:type="spellEnd"/>
      <w:r w:rsidRPr="008A79A6">
        <w:rPr>
          <w:rFonts w:ascii="Times New Roman" w:eastAsia="Calibri" w:hAnsi="Times New Roman" w:cs="Times New Roman"/>
          <w:b/>
          <w:sz w:val="24"/>
          <w:szCs w:val="24"/>
          <w:lang w:val="en-US"/>
        </w:rPr>
        <w:t xml:space="preserve"> </w:t>
      </w:r>
      <w:proofErr w:type="spellStart"/>
      <w:r w:rsidRPr="008A79A6">
        <w:rPr>
          <w:rFonts w:ascii="Times New Roman" w:eastAsia="Calibri" w:hAnsi="Times New Roman" w:cs="Times New Roman"/>
          <w:b/>
          <w:sz w:val="24"/>
          <w:szCs w:val="24"/>
          <w:lang w:val="en-US"/>
        </w:rPr>
        <w:t>adatfelelős</w:t>
      </w:r>
      <w:proofErr w:type="spellEnd"/>
    </w:p>
    <w:p w:rsidR="008A79A6" w:rsidRPr="008A79A6" w:rsidRDefault="008A79A6" w:rsidP="008A79A6">
      <w:pPr>
        <w:spacing w:after="0" w:line="360" w:lineRule="auto"/>
        <w:rPr>
          <w:rFonts w:ascii="Times New Roman" w:eastAsia="Calibri" w:hAnsi="Times New Roman" w:cs="Times New Roman"/>
          <w:sz w:val="24"/>
          <w:szCs w:val="24"/>
          <w:lang w:val="en-US"/>
        </w:rPr>
      </w:pPr>
      <w:r w:rsidRPr="008A79A6">
        <w:rPr>
          <w:rFonts w:ascii="Times New Roman" w:eastAsia="Calibri" w:hAnsi="Times New Roman" w:cs="Times New Roman"/>
          <w:sz w:val="24"/>
          <w:szCs w:val="24"/>
          <w:lang w:val="en-US"/>
        </w:rPr>
        <w:t xml:space="preserve">A </w:t>
      </w:r>
      <w:proofErr w:type="spellStart"/>
      <w:r w:rsidRPr="008A79A6">
        <w:rPr>
          <w:rFonts w:ascii="Times New Roman" w:eastAsia="Calibri" w:hAnsi="Times New Roman" w:cs="Times New Roman"/>
          <w:sz w:val="24"/>
          <w:szCs w:val="24"/>
          <w:lang w:val="en-US"/>
        </w:rPr>
        <w:t>közzététellel</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kapcsolatos</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feladatok</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felelőse</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az</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Igazgató</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aki</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gondoskodik</w:t>
      </w:r>
      <w:proofErr w:type="spellEnd"/>
      <w:r w:rsidRPr="008A79A6">
        <w:rPr>
          <w:rFonts w:ascii="Times New Roman" w:eastAsia="Calibri" w:hAnsi="Times New Roman" w:cs="Times New Roman"/>
          <w:sz w:val="24"/>
          <w:szCs w:val="24"/>
          <w:lang w:val="en-US"/>
        </w:rPr>
        <w:t xml:space="preserve"> a</w:t>
      </w:r>
    </w:p>
    <w:p w:rsidR="008A79A6" w:rsidRPr="008A79A6" w:rsidRDefault="008A79A6" w:rsidP="008A79A6">
      <w:pPr>
        <w:spacing w:after="0" w:line="360" w:lineRule="auto"/>
        <w:rPr>
          <w:rFonts w:ascii="Times New Roman" w:eastAsia="Calibri" w:hAnsi="Times New Roman" w:cs="Times New Roman"/>
          <w:sz w:val="24"/>
          <w:szCs w:val="24"/>
          <w:lang w:val="en-US"/>
        </w:rPr>
      </w:pPr>
      <w:proofErr w:type="spellStart"/>
      <w:r w:rsidRPr="008A79A6">
        <w:rPr>
          <w:rFonts w:ascii="Times New Roman" w:eastAsia="Calibri" w:hAnsi="Times New Roman" w:cs="Times New Roman"/>
          <w:sz w:val="24"/>
          <w:szCs w:val="24"/>
          <w:lang w:val="en-US"/>
        </w:rPr>
        <w:t>közzétételre</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kerülő</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közérdekű</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adatok</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pontosságáról</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szakszerűségéről</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és</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időszerűségéről</w:t>
      </w:r>
      <w:proofErr w:type="spellEnd"/>
      <w:r w:rsidRPr="008A79A6">
        <w:rPr>
          <w:rFonts w:ascii="Times New Roman" w:eastAsia="Calibri" w:hAnsi="Times New Roman" w:cs="Times New Roman"/>
          <w:sz w:val="24"/>
          <w:szCs w:val="24"/>
          <w:lang w:val="en-US"/>
        </w:rPr>
        <w:t>.</w:t>
      </w:r>
    </w:p>
    <w:p w:rsidR="008A79A6" w:rsidRPr="008A79A6" w:rsidRDefault="008A79A6" w:rsidP="008A79A6">
      <w:pPr>
        <w:spacing w:after="0" w:line="360" w:lineRule="auto"/>
        <w:rPr>
          <w:rFonts w:ascii="Times New Roman" w:eastAsia="Calibri" w:hAnsi="Times New Roman" w:cs="Times New Roman"/>
          <w:sz w:val="24"/>
          <w:szCs w:val="24"/>
          <w:lang w:val="en-US"/>
        </w:rPr>
      </w:pPr>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Megbízza</w:t>
      </w:r>
      <w:proofErr w:type="spellEnd"/>
      <w:r w:rsidRPr="008A79A6">
        <w:rPr>
          <w:rFonts w:ascii="Times New Roman" w:eastAsia="Calibri" w:hAnsi="Times New Roman" w:cs="Times New Roman"/>
          <w:sz w:val="24"/>
          <w:szCs w:val="24"/>
          <w:lang w:val="en-US"/>
        </w:rPr>
        <w:t xml:space="preserve"> a </w:t>
      </w:r>
      <w:proofErr w:type="spellStart"/>
      <w:r w:rsidRPr="008A79A6">
        <w:rPr>
          <w:rFonts w:ascii="Times New Roman" w:eastAsia="Calibri" w:hAnsi="Times New Roman" w:cs="Times New Roman"/>
          <w:sz w:val="24"/>
          <w:szCs w:val="24"/>
          <w:lang w:val="en-US"/>
        </w:rPr>
        <w:t>nevelőtestület</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tagjai</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közül</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az</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adatközlő</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személyét</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akinek</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feladatait</w:t>
      </w:r>
      <w:proofErr w:type="spellEnd"/>
      <w:r w:rsidRPr="008A79A6">
        <w:rPr>
          <w:rFonts w:ascii="Times New Roman" w:eastAsia="Calibri" w:hAnsi="Times New Roman" w:cs="Times New Roman"/>
          <w:sz w:val="24"/>
          <w:szCs w:val="24"/>
          <w:lang w:val="en-US"/>
        </w:rPr>
        <w:t xml:space="preserve"> a</w:t>
      </w:r>
    </w:p>
    <w:p w:rsidR="008A79A6" w:rsidRPr="008A79A6" w:rsidRDefault="008A79A6" w:rsidP="008A79A6">
      <w:pPr>
        <w:spacing w:after="0" w:line="360" w:lineRule="auto"/>
        <w:rPr>
          <w:rFonts w:ascii="Times New Roman" w:eastAsia="Calibri" w:hAnsi="Times New Roman" w:cs="Times New Roman"/>
          <w:sz w:val="24"/>
          <w:szCs w:val="24"/>
          <w:lang w:val="en-US"/>
        </w:rPr>
      </w:pPr>
      <w:proofErr w:type="spellStart"/>
      <w:r w:rsidRPr="008A79A6">
        <w:rPr>
          <w:rFonts w:ascii="Times New Roman" w:eastAsia="Calibri" w:hAnsi="Times New Roman" w:cs="Times New Roman"/>
          <w:sz w:val="24"/>
          <w:szCs w:val="24"/>
          <w:lang w:val="en-US"/>
        </w:rPr>
        <w:t>munkaköri</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leírásában</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rögzíti</w:t>
      </w:r>
      <w:proofErr w:type="spellEnd"/>
      <w:r w:rsidRPr="008A79A6">
        <w:rPr>
          <w:rFonts w:ascii="Times New Roman" w:eastAsia="Calibri" w:hAnsi="Times New Roman" w:cs="Times New Roman"/>
          <w:sz w:val="24"/>
          <w:szCs w:val="24"/>
          <w:lang w:val="en-US"/>
        </w:rPr>
        <w:t>.</w:t>
      </w:r>
    </w:p>
    <w:p w:rsidR="008A79A6" w:rsidRPr="008A79A6" w:rsidRDefault="008A79A6" w:rsidP="008A79A6">
      <w:pPr>
        <w:spacing w:after="0" w:line="360" w:lineRule="auto"/>
        <w:rPr>
          <w:rFonts w:ascii="Times New Roman" w:eastAsia="Calibri" w:hAnsi="Times New Roman" w:cs="Times New Roman"/>
          <w:sz w:val="24"/>
          <w:szCs w:val="24"/>
          <w:lang w:val="en-US"/>
        </w:rPr>
      </w:pPr>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Kapcsolatot</w:t>
      </w:r>
      <w:proofErr w:type="spellEnd"/>
      <w:r w:rsidRPr="008A79A6">
        <w:rPr>
          <w:rFonts w:ascii="Times New Roman" w:eastAsia="Calibri" w:hAnsi="Times New Roman" w:cs="Times New Roman"/>
          <w:sz w:val="24"/>
          <w:szCs w:val="24"/>
          <w:lang w:val="en-US"/>
        </w:rPr>
        <w:t xml:space="preserve"> tart </w:t>
      </w:r>
      <w:proofErr w:type="spellStart"/>
      <w:r w:rsidRPr="008A79A6">
        <w:rPr>
          <w:rFonts w:ascii="Times New Roman" w:eastAsia="Calibri" w:hAnsi="Times New Roman" w:cs="Times New Roman"/>
          <w:sz w:val="24"/>
          <w:szCs w:val="24"/>
          <w:lang w:val="en-US"/>
        </w:rPr>
        <w:t>az</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adatközlővel</w:t>
      </w:r>
      <w:proofErr w:type="spellEnd"/>
      <w:r w:rsidRPr="008A79A6">
        <w:rPr>
          <w:rFonts w:ascii="Times New Roman" w:eastAsia="Calibri" w:hAnsi="Times New Roman" w:cs="Times New Roman"/>
          <w:sz w:val="24"/>
          <w:szCs w:val="24"/>
          <w:lang w:val="en-US"/>
        </w:rPr>
        <w:t>.</w:t>
      </w:r>
    </w:p>
    <w:p w:rsidR="008A79A6" w:rsidRPr="008A79A6" w:rsidRDefault="008A79A6" w:rsidP="008A79A6">
      <w:pPr>
        <w:spacing w:after="0" w:line="360" w:lineRule="auto"/>
        <w:rPr>
          <w:rFonts w:ascii="Times New Roman" w:eastAsia="Calibri" w:hAnsi="Times New Roman" w:cs="Times New Roman"/>
          <w:sz w:val="24"/>
          <w:szCs w:val="24"/>
          <w:lang w:val="en-US"/>
        </w:rPr>
      </w:pPr>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Megállapítja</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és</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módosítja</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az</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Igazgató</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közzétételi</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listáját</w:t>
      </w:r>
      <w:proofErr w:type="spellEnd"/>
      <w:r w:rsidRPr="008A79A6">
        <w:rPr>
          <w:rFonts w:ascii="Times New Roman" w:eastAsia="Calibri" w:hAnsi="Times New Roman" w:cs="Times New Roman"/>
          <w:sz w:val="24"/>
          <w:szCs w:val="24"/>
          <w:lang w:val="en-US"/>
        </w:rPr>
        <w:t>.</w:t>
      </w:r>
    </w:p>
    <w:p w:rsidR="008A79A6" w:rsidRPr="008A79A6" w:rsidRDefault="008A79A6" w:rsidP="008A79A6">
      <w:pPr>
        <w:spacing w:after="0" w:line="360" w:lineRule="auto"/>
        <w:rPr>
          <w:rFonts w:ascii="Times New Roman" w:eastAsia="Calibri" w:hAnsi="Times New Roman" w:cs="Times New Roman"/>
          <w:sz w:val="24"/>
          <w:szCs w:val="24"/>
          <w:lang w:val="en-US"/>
        </w:rPr>
      </w:pPr>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Intézkedik</w:t>
      </w:r>
      <w:proofErr w:type="spellEnd"/>
      <w:r w:rsidRPr="008A79A6">
        <w:rPr>
          <w:rFonts w:ascii="Times New Roman" w:eastAsia="Calibri" w:hAnsi="Times New Roman" w:cs="Times New Roman"/>
          <w:sz w:val="24"/>
          <w:szCs w:val="24"/>
          <w:lang w:val="en-US"/>
        </w:rPr>
        <w:t xml:space="preserve"> a </w:t>
      </w:r>
      <w:proofErr w:type="spellStart"/>
      <w:r w:rsidRPr="008A79A6">
        <w:rPr>
          <w:rFonts w:ascii="Times New Roman" w:eastAsia="Calibri" w:hAnsi="Times New Roman" w:cs="Times New Roman"/>
          <w:sz w:val="24"/>
          <w:szCs w:val="24"/>
          <w:lang w:val="en-US"/>
        </w:rPr>
        <w:t>közzététellel</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kapcsolatos</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feladatok</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nem</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megfelelő</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teljesítése</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vagy</w:t>
      </w:r>
      <w:proofErr w:type="spellEnd"/>
    </w:p>
    <w:p w:rsidR="008A79A6" w:rsidRPr="008A79A6" w:rsidRDefault="008A79A6" w:rsidP="008A79A6">
      <w:pPr>
        <w:spacing w:after="0" w:line="360" w:lineRule="auto"/>
        <w:rPr>
          <w:rFonts w:ascii="Times New Roman" w:eastAsia="Calibri" w:hAnsi="Times New Roman" w:cs="Times New Roman"/>
          <w:sz w:val="24"/>
          <w:szCs w:val="24"/>
          <w:lang w:val="en-US"/>
        </w:rPr>
      </w:pPr>
      <w:proofErr w:type="spellStart"/>
      <w:r w:rsidRPr="008A79A6">
        <w:rPr>
          <w:rFonts w:ascii="Times New Roman" w:eastAsia="Calibri" w:hAnsi="Times New Roman" w:cs="Times New Roman"/>
          <w:sz w:val="24"/>
          <w:szCs w:val="24"/>
          <w:lang w:val="en-US"/>
        </w:rPr>
        <w:t>elmulasztása</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esetén</w:t>
      </w:r>
      <w:proofErr w:type="spellEnd"/>
      <w:r w:rsidRPr="008A79A6">
        <w:rPr>
          <w:rFonts w:ascii="Times New Roman" w:eastAsia="Calibri" w:hAnsi="Times New Roman" w:cs="Times New Roman"/>
          <w:sz w:val="24"/>
          <w:szCs w:val="24"/>
          <w:lang w:val="en-US"/>
        </w:rPr>
        <w:t>.</w:t>
      </w:r>
    </w:p>
    <w:p w:rsidR="008A79A6" w:rsidRPr="008A79A6" w:rsidRDefault="008A79A6" w:rsidP="008A79A6">
      <w:pPr>
        <w:spacing w:after="0" w:line="360" w:lineRule="auto"/>
        <w:rPr>
          <w:rFonts w:ascii="Times New Roman" w:eastAsia="Calibri" w:hAnsi="Times New Roman" w:cs="Times New Roman"/>
          <w:sz w:val="24"/>
          <w:szCs w:val="24"/>
          <w:lang w:val="en-US"/>
        </w:rPr>
      </w:pPr>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Folyamatosan</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ellenőrzi</w:t>
      </w:r>
      <w:proofErr w:type="spellEnd"/>
      <w:r w:rsidRPr="008A79A6">
        <w:rPr>
          <w:rFonts w:ascii="Times New Roman" w:eastAsia="Calibri" w:hAnsi="Times New Roman" w:cs="Times New Roman"/>
          <w:sz w:val="24"/>
          <w:szCs w:val="24"/>
          <w:lang w:val="en-US"/>
        </w:rPr>
        <w:t xml:space="preserve"> a </w:t>
      </w:r>
      <w:proofErr w:type="spellStart"/>
      <w:r w:rsidRPr="008A79A6">
        <w:rPr>
          <w:rFonts w:ascii="Times New Roman" w:eastAsia="Calibri" w:hAnsi="Times New Roman" w:cs="Times New Roman"/>
          <w:sz w:val="24"/>
          <w:szCs w:val="24"/>
          <w:lang w:val="en-US"/>
        </w:rPr>
        <w:t>központi</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honlapon</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közzétett</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közzétételi</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egységek</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megfelelő</w:t>
      </w:r>
      <w:proofErr w:type="spellEnd"/>
    </w:p>
    <w:p w:rsidR="008A79A6" w:rsidRPr="008A79A6" w:rsidRDefault="008A79A6" w:rsidP="008A79A6">
      <w:pPr>
        <w:spacing w:after="0" w:line="360" w:lineRule="auto"/>
        <w:rPr>
          <w:rFonts w:ascii="Times New Roman" w:eastAsia="Calibri" w:hAnsi="Times New Roman" w:cs="Times New Roman"/>
          <w:sz w:val="24"/>
          <w:szCs w:val="24"/>
          <w:lang w:val="en-US"/>
        </w:rPr>
      </w:pPr>
      <w:proofErr w:type="spellStart"/>
      <w:r w:rsidRPr="008A79A6">
        <w:rPr>
          <w:rFonts w:ascii="Times New Roman" w:eastAsia="Calibri" w:hAnsi="Times New Roman" w:cs="Times New Roman"/>
          <w:sz w:val="24"/>
          <w:szCs w:val="24"/>
          <w:lang w:val="en-US"/>
        </w:rPr>
        <w:t>olvashatóságát</w:t>
      </w:r>
      <w:proofErr w:type="spellEnd"/>
      <w:r w:rsidRPr="008A79A6">
        <w:rPr>
          <w:rFonts w:ascii="Times New Roman" w:eastAsia="Calibri" w:hAnsi="Times New Roman" w:cs="Times New Roman"/>
          <w:sz w:val="24"/>
          <w:szCs w:val="24"/>
          <w:lang w:val="en-US"/>
        </w:rPr>
        <w:t xml:space="preserve">, a </w:t>
      </w:r>
      <w:proofErr w:type="spellStart"/>
      <w:r w:rsidRPr="008A79A6">
        <w:rPr>
          <w:rFonts w:ascii="Times New Roman" w:eastAsia="Calibri" w:hAnsi="Times New Roman" w:cs="Times New Roman"/>
          <w:sz w:val="24"/>
          <w:szCs w:val="24"/>
          <w:lang w:val="en-US"/>
        </w:rPr>
        <w:t>jogszabályi</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előírásoknak</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való</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megfelelést</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az</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adatok</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pontosságát</w:t>
      </w:r>
      <w:proofErr w:type="spellEnd"/>
      <w:r w:rsidRPr="008A79A6">
        <w:rPr>
          <w:rFonts w:ascii="Times New Roman" w:eastAsia="Calibri" w:hAnsi="Times New Roman" w:cs="Times New Roman"/>
          <w:sz w:val="24"/>
          <w:szCs w:val="24"/>
          <w:lang w:val="en-US"/>
        </w:rPr>
        <w:t>,</w:t>
      </w:r>
    </w:p>
    <w:p w:rsidR="008A79A6" w:rsidRPr="008A79A6" w:rsidRDefault="008A79A6" w:rsidP="008A79A6">
      <w:pPr>
        <w:spacing w:after="0" w:line="360" w:lineRule="auto"/>
        <w:rPr>
          <w:rFonts w:ascii="Times New Roman" w:eastAsia="Calibri" w:hAnsi="Times New Roman" w:cs="Times New Roman"/>
          <w:sz w:val="24"/>
          <w:szCs w:val="24"/>
          <w:lang w:val="en-US"/>
        </w:rPr>
      </w:pPr>
      <w:proofErr w:type="spellStart"/>
      <w:r w:rsidRPr="008A79A6">
        <w:rPr>
          <w:rFonts w:ascii="Times New Roman" w:eastAsia="Calibri" w:hAnsi="Times New Roman" w:cs="Times New Roman"/>
          <w:sz w:val="24"/>
          <w:szCs w:val="24"/>
          <w:lang w:val="en-US"/>
        </w:rPr>
        <w:t>időszerűségét</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és</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értelmezhetőségét</w:t>
      </w:r>
      <w:proofErr w:type="spellEnd"/>
      <w:r w:rsidRPr="008A79A6">
        <w:rPr>
          <w:rFonts w:ascii="Times New Roman" w:eastAsia="Calibri" w:hAnsi="Times New Roman" w:cs="Times New Roman"/>
          <w:sz w:val="24"/>
          <w:szCs w:val="24"/>
          <w:lang w:val="en-US"/>
        </w:rPr>
        <w:t>.</w:t>
      </w:r>
    </w:p>
    <w:p w:rsidR="008A79A6" w:rsidRPr="008A79A6" w:rsidRDefault="008A79A6" w:rsidP="008A79A6">
      <w:pPr>
        <w:spacing w:after="0" w:line="360" w:lineRule="auto"/>
        <w:rPr>
          <w:rFonts w:ascii="Times New Roman" w:eastAsia="Calibri" w:hAnsi="Times New Roman" w:cs="Times New Roman"/>
          <w:sz w:val="24"/>
          <w:szCs w:val="24"/>
          <w:lang w:val="en-US"/>
        </w:rPr>
      </w:pPr>
    </w:p>
    <w:p w:rsidR="008A79A6" w:rsidRPr="008A79A6" w:rsidRDefault="008A79A6" w:rsidP="008A79A6">
      <w:pPr>
        <w:spacing w:after="0" w:line="360" w:lineRule="auto"/>
        <w:rPr>
          <w:rFonts w:ascii="Times New Roman" w:eastAsia="Calibri" w:hAnsi="Times New Roman" w:cs="Times New Roman"/>
          <w:b/>
          <w:sz w:val="24"/>
          <w:szCs w:val="24"/>
          <w:lang w:val="en-US"/>
        </w:rPr>
      </w:pPr>
      <w:r w:rsidRPr="008A79A6">
        <w:rPr>
          <w:rFonts w:ascii="Times New Roman" w:eastAsia="Calibri" w:hAnsi="Times New Roman" w:cs="Times New Roman"/>
          <w:b/>
          <w:sz w:val="24"/>
          <w:szCs w:val="24"/>
          <w:lang w:val="en-US"/>
        </w:rPr>
        <w:t xml:space="preserve">2. </w:t>
      </w:r>
      <w:proofErr w:type="spellStart"/>
      <w:r w:rsidRPr="008A79A6">
        <w:rPr>
          <w:rFonts w:ascii="Times New Roman" w:eastAsia="Calibri" w:hAnsi="Times New Roman" w:cs="Times New Roman"/>
          <w:b/>
          <w:sz w:val="24"/>
          <w:szCs w:val="24"/>
          <w:lang w:val="en-US"/>
        </w:rPr>
        <w:t>Az</w:t>
      </w:r>
      <w:proofErr w:type="spellEnd"/>
      <w:r w:rsidRPr="008A79A6">
        <w:rPr>
          <w:rFonts w:ascii="Times New Roman" w:eastAsia="Calibri" w:hAnsi="Times New Roman" w:cs="Times New Roman"/>
          <w:b/>
          <w:sz w:val="24"/>
          <w:szCs w:val="24"/>
          <w:lang w:val="en-US"/>
        </w:rPr>
        <w:t xml:space="preserve"> </w:t>
      </w:r>
      <w:proofErr w:type="spellStart"/>
      <w:r w:rsidRPr="008A79A6">
        <w:rPr>
          <w:rFonts w:ascii="Times New Roman" w:eastAsia="Calibri" w:hAnsi="Times New Roman" w:cs="Times New Roman"/>
          <w:b/>
          <w:sz w:val="24"/>
          <w:szCs w:val="24"/>
          <w:lang w:val="en-US"/>
        </w:rPr>
        <w:t>adatközlő</w:t>
      </w:r>
      <w:proofErr w:type="spellEnd"/>
    </w:p>
    <w:p w:rsidR="008A79A6" w:rsidRPr="008A79A6" w:rsidRDefault="008A79A6" w:rsidP="008A79A6">
      <w:pPr>
        <w:spacing w:after="0" w:line="360" w:lineRule="auto"/>
        <w:rPr>
          <w:rFonts w:ascii="Times New Roman" w:eastAsia="Calibri" w:hAnsi="Times New Roman" w:cs="Times New Roman"/>
          <w:sz w:val="24"/>
          <w:szCs w:val="24"/>
          <w:lang w:val="en-US"/>
        </w:rPr>
      </w:pPr>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Működteti</w:t>
      </w:r>
      <w:proofErr w:type="spellEnd"/>
      <w:r w:rsidRPr="008A79A6">
        <w:rPr>
          <w:rFonts w:ascii="Times New Roman" w:eastAsia="Calibri" w:hAnsi="Times New Roman" w:cs="Times New Roman"/>
          <w:sz w:val="24"/>
          <w:szCs w:val="24"/>
          <w:lang w:val="en-US"/>
        </w:rPr>
        <w:t xml:space="preserve"> a </w:t>
      </w:r>
      <w:proofErr w:type="spellStart"/>
      <w:r w:rsidRPr="008A79A6">
        <w:rPr>
          <w:rFonts w:ascii="Times New Roman" w:eastAsia="Calibri" w:hAnsi="Times New Roman" w:cs="Times New Roman"/>
          <w:sz w:val="24"/>
          <w:szCs w:val="24"/>
          <w:lang w:val="en-US"/>
        </w:rPr>
        <w:t>központi</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honlapot</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biztosítja</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annak</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technikai</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hátterét</w:t>
      </w:r>
      <w:proofErr w:type="spellEnd"/>
      <w:r w:rsidRPr="008A79A6">
        <w:rPr>
          <w:rFonts w:ascii="Times New Roman" w:eastAsia="Calibri" w:hAnsi="Times New Roman" w:cs="Times New Roman"/>
          <w:sz w:val="24"/>
          <w:szCs w:val="24"/>
          <w:lang w:val="en-US"/>
        </w:rPr>
        <w:t>.</w:t>
      </w:r>
    </w:p>
    <w:p w:rsidR="008A79A6" w:rsidRPr="008A79A6" w:rsidRDefault="008A79A6" w:rsidP="008A79A6">
      <w:pPr>
        <w:spacing w:after="0" w:line="360" w:lineRule="auto"/>
        <w:rPr>
          <w:rFonts w:ascii="Times New Roman" w:eastAsia="Calibri" w:hAnsi="Times New Roman" w:cs="Times New Roman"/>
          <w:sz w:val="24"/>
          <w:szCs w:val="24"/>
          <w:lang w:val="en-US"/>
        </w:rPr>
      </w:pPr>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Kialakítja</w:t>
      </w:r>
      <w:proofErr w:type="spellEnd"/>
      <w:r w:rsidRPr="008A79A6">
        <w:rPr>
          <w:rFonts w:ascii="Times New Roman" w:eastAsia="Calibri" w:hAnsi="Times New Roman" w:cs="Times New Roman"/>
          <w:sz w:val="24"/>
          <w:szCs w:val="24"/>
          <w:lang w:val="en-US"/>
        </w:rPr>
        <w:t xml:space="preserve"> a </w:t>
      </w:r>
      <w:proofErr w:type="spellStart"/>
      <w:r w:rsidRPr="008A79A6">
        <w:rPr>
          <w:rFonts w:ascii="Times New Roman" w:eastAsia="Calibri" w:hAnsi="Times New Roman" w:cs="Times New Roman"/>
          <w:sz w:val="24"/>
          <w:szCs w:val="24"/>
          <w:lang w:val="en-US"/>
        </w:rPr>
        <w:t>honlap</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adatstruktúráját</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tartalmát</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és</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formáját</w:t>
      </w:r>
      <w:proofErr w:type="spellEnd"/>
      <w:r w:rsidRPr="008A79A6">
        <w:rPr>
          <w:rFonts w:ascii="Times New Roman" w:eastAsia="Calibri" w:hAnsi="Times New Roman" w:cs="Times New Roman"/>
          <w:sz w:val="24"/>
          <w:szCs w:val="24"/>
          <w:lang w:val="en-US"/>
        </w:rPr>
        <w:t>.</w:t>
      </w:r>
    </w:p>
    <w:p w:rsidR="008A79A6" w:rsidRPr="008A79A6" w:rsidRDefault="008A79A6" w:rsidP="008A79A6">
      <w:pPr>
        <w:spacing w:after="0" w:line="360" w:lineRule="auto"/>
        <w:rPr>
          <w:rFonts w:ascii="Times New Roman" w:eastAsia="Calibri" w:hAnsi="Times New Roman" w:cs="Times New Roman"/>
          <w:sz w:val="24"/>
          <w:szCs w:val="24"/>
          <w:lang w:val="en-US"/>
        </w:rPr>
      </w:pPr>
    </w:p>
    <w:p w:rsidR="008A79A6" w:rsidRPr="008A79A6" w:rsidRDefault="008A79A6" w:rsidP="008A79A6">
      <w:pPr>
        <w:spacing w:after="0" w:line="360" w:lineRule="auto"/>
        <w:rPr>
          <w:rFonts w:ascii="Times New Roman" w:eastAsia="Calibri" w:hAnsi="Times New Roman" w:cs="Times New Roman"/>
          <w:sz w:val="24"/>
          <w:szCs w:val="24"/>
          <w:lang w:val="en-US"/>
        </w:rPr>
      </w:pPr>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Folyamatosan</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gondoskodik</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arról</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hogy</w:t>
      </w:r>
      <w:proofErr w:type="spellEnd"/>
      <w:r w:rsidRPr="008A79A6">
        <w:rPr>
          <w:rFonts w:ascii="Times New Roman" w:eastAsia="Calibri" w:hAnsi="Times New Roman" w:cs="Times New Roman"/>
          <w:sz w:val="24"/>
          <w:szCs w:val="24"/>
          <w:lang w:val="en-US"/>
        </w:rPr>
        <w:t xml:space="preserve"> a </w:t>
      </w:r>
      <w:proofErr w:type="spellStart"/>
      <w:r w:rsidRPr="008A79A6">
        <w:rPr>
          <w:rFonts w:ascii="Times New Roman" w:eastAsia="Calibri" w:hAnsi="Times New Roman" w:cs="Times New Roman"/>
          <w:sz w:val="24"/>
          <w:szCs w:val="24"/>
          <w:lang w:val="en-US"/>
        </w:rPr>
        <w:t>honlapon</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valamennyi</w:t>
      </w:r>
      <w:proofErr w:type="spellEnd"/>
      <w:r w:rsidRPr="008A79A6">
        <w:rPr>
          <w:rFonts w:ascii="Times New Roman" w:eastAsia="Calibri" w:hAnsi="Times New Roman" w:cs="Times New Roman"/>
          <w:sz w:val="24"/>
          <w:szCs w:val="24"/>
          <w:lang w:val="en-US"/>
        </w:rPr>
        <w:t>,</w:t>
      </w:r>
      <w:r w:rsidRPr="008A79A6">
        <w:rPr>
          <w:rFonts w:ascii="Times New Roman" w:eastAsia="Calibri" w:hAnsi="Times New Roman" w:cs="Times New Roman"/>
          <w:b/>
          <w:sz w:val="24"/>
          <w:szCs w:val="24"/>
          <w:lang w:val="en-US"/>
        </w:rPr>
        <w:t xml:space="preserve"> </w:t>
      </w:r>
      <w:proofErr w:type="spellStart"/>
      <w:r w:rsidRPr="008A79A6">
        <w:rPr>
          <w:rFonts w:ascii="Times New Roman" w:eastAsia="Calibri" w:hAnsi="Times New Roman" w:cs="Times New Roman"/>
          <w:sz w:val="24"/>
          <w:szCs w:val="24"/>
          <w:lang w:val="en-US"/>
        </w:rPr>
        <w:t>az</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általános</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különös</w:t>
      </w:r>
      <w:proofErr w:type="spellEnd"/>
    </w:p>
    <w:p w:rsidR="008A79A6" w:rsidRPr="008A79A6" w:rsidRDefault="008A79A6" w:rsidP="008A79A6">
      <w:pPr>
        <w:spacing w:after="0" w:line="360" w:lineRule="auto"/>
        <w:rPr>
          <w:rFonts w:ascii="Times New Roman" w:eastAsia="Calibri" w:hAnsi="Times New Roman" w:cs="Times New Roman"/>
          <w:sz w:val="24"/>
          <w:szCs w:val="24"/>
          <w:lang w:val="en-US"/>
        </w:rPr>
      </w:pPr>
      <w:proofErr w:type="spellStart"/>
      <w:r w:rsidRPr="008A79A6">
        <w:rPr>
          <w:rFonts w:ascii="Times New Roman" w:eastAsia="Calibri" w:hAnsi="Times New Roman" w:cs="Times New Roman"/>
          <w:sz w:val="24"/>
          <w:szCs w:val="24"/>
          <w:lang w:val="en-US"/>
        </w:rPr>
        <w:lastRenderedPageBreak/>
        <w:t>és</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egyedi</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közzétételi</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listák</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szerint</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kötelezően</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közzéteendő</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közérdekű</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adat</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elérhető</w:t>
      </w:r>
      <w:proofErr w:type="spellEnd"/>
    </w:p>
    <w:p w:rsidR="008A79A6" w:rsidRPr="008A79A6" w:rsidRDefault="008A79A6" w:rsidP="008A79A6">
      <w:pPr>
        <w:spacing w:after="0" w:line="360" w:lineRule="auto"/>
        <w:rPr>
          <w:rFonts w:ascii="Times New Roman" w:eastAsia="Calibri" w:hAnsi="Times New Roman" w:cs="Times New Roman"/>
          <w:sz w:val="24"/>
          <w:szCs w:val="24"/>
          <w:lang w:val="en-US"/>
        </w:rPr>
      </w:pPr>
      <w:proofErr w:type="spellStart"/>
      <w:r w:rsidRPr="008A79A6">
        <w:rPr>
          <w:rFonts w:ascii="Times New Roman" w:eastAsia="Calibri" w:hAnsi="Times New Roman" w:cs="Times New Roman"/>
          <w:sz w:val="24"/>
          <w:szCs w:val="24"/>
          <w:lang w:val="en-US"/>
        </w:rPr>
        <w:t>legyen</w:t>
      </w:r>
      <w:proofErr w:type="spellEnd"/>
      <w:r w:rsidRPr="008A79A6">
        <w:rPr>
          <w:rFonts w:ascii="Times New Roman" w:eastAsia="Calibri" w:hAnsi="Times New Roman" w:cs="Times New Roman"/>
          <w:sz w:val="24"/>
          <w:szCs w:val="24"/>
          <w:lang w:val="en-US"/>
        </w:rPr>
        <w:t>.</w:t>
      </w:r>
    </w:p>
    <w:p w:rsidR="008A79A6" w:rsidRPr="008A79A6" w:rsidRDefault="008A79A6" w:rsidP="008A79A6">
      <w:pPr>
        <w:spacing w:after="0" w:line="360" w:lineRule="auto"/>
        <w:rPr>
          <w:rFonts w:ascii="Times New Roman" w:eastAsia="Calibri" w:hAnsi="Times New Roman" w:cs="Times New Roman"/>
          <w:sz w:val="24"/>
          <w:szCs w:val="24"/>
          <w:lang w:val="en-US"/>
        </w:rPr>
      </w:pPr>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Biztosítja</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hogy</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az</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elérhetővé</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tett</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közérdekű</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adatok</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megegyezzenek</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az</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adatfelelős</w:t>
      </w:r>
      <w:proofErr w:type="spellEnd"/>
    </w:p>
    <w:p w:rsidR="008A79A6" w:rsidRPr="008A79A6" w:rsidRDefault="008A79A6" w:rsidP="008A79A6">
      <w:pPr>
        <w:spacing w:after="0" w:line="360" w:lineRule="auto"/>
        <w:rPr>
          <w:rFonts w:ascii="Times New Roman" w:eastAsia="Calibri" w:hAnsi="Times New Roman" w:cs="Times New Roman"/>
          <w:sz w:val="24"/>
          <w:szCs w:val="24"/>
          <w:lang w:val="en-US"/>
        </w:rPr>
      </w:pPr>
      <w:proofErr w:type="spellStart"/>
      <w:r w:rsidRPr="008A79A6">
        <w:rPr>
          <w:rFonts w:ascii="Times New Roman" w:eastAsia="Calibri" w:hAnsi="Times New Roman" w:cs="Times New Roman"/>
          <w:sz w:val="24"/>
          <w:szCs w:val="24"/>
          <w:lang w:val="en-US"/>
        </w:rPr>
        <w:t>által</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közzététel</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végett</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átadott</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közérdekű</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adatokkal</w:t>
      </w:r>
      <w:proofErr w:type="spellEnd"/>
      <w:r w:rsidRPr="008A79A6">
        <w:rPr>
          <w:rFonts w:ascii="Times New Roman" w:eastAsia="Calibri" w:hAnsi="Times New Roman" w:cs="Times New Roman"/>
          <w:sz w:val="24"/>
          <w:szCs w:val="24"/>
          <w:lang w:val="en-US"/>
        </w:rPr>
        <w:t xml:space="preserve"> (a </w:t>
      </w:r>
      <w:proofErr w:type="spellStart"/>
      <w:r w:rsidRPr="008A79A6">
        <w:rPr>
          <w:rFonts w:ascii="Times New Roman" w:eastAsia="Calibri" w:hAnsi="Times New Roman" w:cs="Times New Roman"/>
          <w:sz w:val="24"/>
          <w:szCs w:val="24"/>
          <w:lang w:val="en-US"/>
        </w:rPr>
        <w:t>közzétett</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közérdekű</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adatok</w:t>
      </w:r>
      <w:proofErr w:type="spellEnd"/>
    </w:p>
    <w:p w:rsidR="008A79A6" w:rsidRPr="008A79A6" w:rsidRDefault="008A79A6" w:rsidP="008A79A6">
      <w:pPr>
        <w:spacing w:after="0" w:line="360" w:lineRule="auto"/>
        <w:rPr>
          <w:rFonts w:ascii="Times New Roman" w:eastAsia="Calibri" w:hAnsi="Times New Roman" w:cs="Times New Roman"/>
          <w:sz w:val="24"/>
          <w:szCs w:val="24"/>
          <w:lang w:val="en-US"/>
        </w:rPr>
      </w:pPr>
      <w:proofErr w:type="spellStart"/>
      <w:r w:rsidRPr="008A79A6">
        <w:rPr>
          <w:rFonts w:ascii="Times New Roman" w:eastAsia="Calibri" w:hAnsi="Times New Roman" w:cs="Times New Roman"/>
          <w:sz w:val="24"/>
          <w:szCs w:val="24"/>
          <w:lang w:val="en-US"/>
        </w:rPr>
        <w:t>hitelességének</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biztosítása</w:t>
      </w:r>
      <w:proofErr w:type="spellEnd"/>
      <w:r w:rsidRPr="008A79A6">
        <w:rPr>
          <w:rFonts w:ascii="Times New Roman" w:eastAsia="Calibri" w:hAnsi="Times New Roman" w:cs="Times New Roman"/>
          <w:sz w:val="24"/>
          <w:szCs w:val="24"/>
          <w:lang w:val="en-US"/>
        </w:rPr>
        <w:t>).</w:t>
      </w:r>
    </w:p>
    <w:p w:rsidR="008A79A6" w:rsidRPr="008A79A6" w:rsidRDefault="008A79A6" w:rsidP="008A79A6">
      <w:pPr>
        <w:spacing w:after="0" w:line="360" w:lineRule="auto"/>
        <w:rPr>
          <w:rFonts w:ascii="Times New Roman" w:eastAsia="Calibri" w:hAnsi="Times New Roman" w:cs="Times New Roman"/>
          <w:sz w:val="24"/>
          <w:szCs w:val="24"/>
          <w:lang w:val="en-US"/>
        </w:rPr>
      </w:pPr>
    </w:p>
    <w:p w:rsidR="008A79A6" w:rsidRPr="008A79A6" w:rsidRDefault="008A79A6" w:rsidP="008A79A6">
      <w:pPr>
        <w:spacing w:after="0" w:line="360" w:lineRule="auto"/>
        <w:rPr>
          <w:rFonts w:ascii="Times New Roman" w:eastAsia="Calibri" w:hAnsi="Times New Roman" w:cs="Times New Roman"/>
          <w:sz w:val="24"/>
          <w:szCs w:val="24"/>
          <w:lang w:val="en-US"/>
        </w:rPr>
      </w:pPr>
      <w:r w:rsidRPr="008A79A6">
        <w:rPr>
          <w:rFonts w:ascii="Times New Roman" w:eastAsia="Calibri" w:hAnsi="Times New Roman" w:cs="Times New Roman"/>
          <w:b/>
          <w:sz w:val="24"/>
          <w:szCs w:val="24"/>
          <w:lang w:val="en-US"/>
        </w:rPr>
        <w:t xml:space="preserve">3. A </w:t>
      </w:r>
      <w:proofErr w:type="spellStart"/>
      <w:r w:rsidRPr="008A79A6">
        <w:rPr>
          <w:rFonts w:ascii="Times New Roman" w:eastAsia="Calibri" w:hAnsi="Times New Roman" w:cs="Times New Roman"/>
          <w:b/>
          <w:sz w:val="24"/>
          <w:szCs w:val="24"/>
          <w:lang w:val="en-US"/>
        </w:rPr>
        <w:t>közzététellel</w:t>
      </w:r>
      <w:proofErr w:type="spellEnd"/>
      <w:r w:rsidRPr="008A79A6">
        <w:rPr>
          <w:rFonts w:ascii="Times New Roman" w:eastAsia="Calibri" w:hAnsi="Times New Roman" w:cs="Times New Roman"/>
          <w:b/>
          <w:sz w:val="24"/>
          <w:szCs w:val="24"/>
          <w:lang w:val="en-US"/>
        </w:rPr>
        <w:t xml:space="preserve">, </w:t>
      </w:r>
      <w:proofErr w:type="spellStart"/>
      <w:r w:rsidRPr="008A79A6">
        <w:rPr>
          <w:rFonts w:ascii="Times New Roman" w:eastAsia="Calibri" w:hAnsi="Times New Roman" w:cs="Times New Roman"/>
          <w:b/>
          <w:sz w:val="24"/>
          <w:szCs w:val="24"/>
          <w:lang w:val="en-US"/>
        </w:rPr>
        <w:t>helyesbítéssel</w:t>
      </w:r>
      <w:proofErr w:type="spellEnd"/>
      <w:r w:rsidRPr="008A79A6">
        <w:rPr>
          <w:rFonts w:ascii="Times New Roman" w:eastAsia="Calibri" w:hAnsi="Times New Roman" w:cs="Times New Roman"/>
          <w:b/>
          <w:sz w:val="24"/>
          <w:szCs w:val="24"/>
          <w:lang w:val="en-US"/>
        </w:rPr>
        <w:t xml:space="preserve">, </w:t>
      </w:r>
      <w:proofErr w:type="spellStart"/>
      <w:r w:rsidRPr="008A79A6">
        <w:rPr>
          <w:rFonts w:ascii="Times New Roman" w:eastAsia="Calibri" w:hAnsi="Times New Roman" w:cs="Times New Roman"/>
          <w:b/>
          <w:sz w:val="24"/>
          <w:szCs w:val="24"/>
          <w:lang w:val="en-US"/>
        </w:rPr>
        <w:t>frissítéssel</w:t>
      </w:r>
      <w:proofErr w:type="spellEnd"/>
      <w:r w:rsidRPr="008A79A6">
        <w:rPr>
          <w:rFonts w:ascii="Times New Roman" w:eastAsia="Calibri" w:hAnsi="Times New Roman" w:cs="Times New Roman"/>
          <w:b/>
          <w:sz w:val="24"/>
          <w:szCs w:val="24"/>
          <w:lang w:val="en-US"/>
        </w:rPr>
        <w:t xml:space="preserve"> </w:t>
      </w:r>
      <w:proofErr w:type="spellStart"/>
      <w:r w:rsidRPr="008A79A6">
        <w:rPr>
          <w:rFonts w:ascii="Times New Roman" w:eastAsia="Calibri" w:hAnsi="Times New Roman" w:cs="Times New Roman"/>
          <w:b/>
          <w:sz w:val="24"/>
          <w:szCs w:val="24"/>
          <w:lang w:val="en-US"/>
        </w:rPr>
        <w:t>és</w:t>
      </w:r>
      <w:proofErr w:type="spellEnd"/>
      <w:r w:rsidRPr="008A79A6">
        <w:rPr>
          <w:rFonts w:ascii="Times New Roman" w:eastAsia="Calibri" w:hAnsi="Times New Roman" w:cs="Times New Roman"/>
          <w:b/>
          <w:sz w:val="24"/>
          <w:szCs w:val="24"/>
          <w:lang w:val="en-US"/>
        </w:rPr>
        <w:t xml:space="preserve"> </w:t>
      </w:r>
      <w:proofErr w:type="spellStart"/>
      <w:r w:rsidRPr="008A79A6">
        <w:rPr>
          <w:rFonts w:ascii="Times New Roman" w:eastAsia="Calibri" w:hAnsi="Times New Roman" w:cs="Times New Roman"/>
          <w:b/>
          <w:sz w:val="24"/>
          <w:szCs w:val="24"/>
          <w:lang w:val="en-US"/>
        </w:rPr>
        <w:t>eltávolítással</w:t>
      </w:r>
      <w:proofErr w:type="spellEnd"/>
      <w:r w:rsidRPr="008A79A6">
        <w:rPr>
          <w:rFonts w:ascii="Times New Roman" w:eastAsia="Calibri" w:hAnsi="Times New Roman" w:cs="Times New Roman"/>
          <w:b/>
          <w:sz w:val="24"/>
          <w:szCs w:val="24"/>
          <w:lang w:val="en-US"/>
        </w:rPr>
        <w:t xml:space="preserve"> </w:t>
      </w:r>
      <w:proofErr w:type="spellStart"/>
      <w:r w:rsidRPr="008A79A6">
        <w:rPr>
          <w:rFonts w:ascii="Times New Roman" w:eastAsia="Calibri" w:hAnsi="Times New Roman" w:cs="Times New Roman"/>
          <w:b/>
          <w:sz w:val="24"/>
          <w:szCs w:val="24"/>
          <w:lang w:val="en-US"/>
        </w:rPr>
        <w:t>kapcsolatos</w:t>
      </w:r>
      <w:proofErr w:type="spellEnd"/>
      <w:r w:rsidRPr="008A79A6">
        <w:rPr>
          <w:rFonts w:ascii="Times New Roman" w:eastAsia="Calibri" w:hAnsi="Times New Roman" w:cs="Times New Roman"/>
          <w:b/>
          <w:sz w:val="24"/>
          <w:szCs w:val="24"/>
          <w:lang w:val="en-US"/>
        </w:rPr>
        <w:t xml:space="preserve"> </w:t>
      </w:r>
      <w:proofErr w:type="spellStart"/>
      <w:r w:rsidRPr="008A79A6">
        <w:rPr>
          <w:rFonts w:ascii="Times New Roman" w:eastAsia="Calibri" w:hAnsi="Times New Roman" w:cs="Times New Roman"/>
          <w:b/>
          <w:sz w:val="24"/>
          <w:szCs w:val="24"/>
          <w:lang w:val="en-US"/>
        </w:rPr>
        <w:t>feladatok</w:t>
      </w:r>
      <w:proofErr w:type="spellEnd"/>
    </w:p>
    <w:p w:rsidR="008A79A6" w:rsidRPr="008A79A6" w:rsidRDefault="008A79A6" w:rsidP="008A79A6">
      <w:pPr>
        <w:spacing w:after="0" w:line="360" w:lineRule="auto"/>
        <w:rPr>
          <w:rFonts w:ascii="Times New Roman" w:eastAsia="Calibri" w:hAnsi="Times New Roman" w:cs="Times New Roman"/>
          <w:sz w:val="24"/>
          <w:szCs w:val="24"/>
          <w:lang w:val="en-US"/>
        </w:rPr>
      </w:pPr>
      <w:r w:rsidRPr="008A79A6">
        <w:rPr>
          <w:rFonts w:ascii="Times New Roman" w:eastAsia="Calibri" w:hAnsi="Times New Roman" w:cs="Times New Roman"/>
          <w:sz w:val="24"/>
          <w:szCs w:val="24"/>
          <w:lang w:val="en-US"/>
        </w:rPr>
        <w:t xml:space="preserve">• A </w:t>
      </w:r>
      <w:proofErr w:type="spellStart"/>
      <w:r w:rsidRPr="008A79A6">
        <w:rPr>
          <w:rFonts w:ascii="Times New Roman" w:eastAsia="Calibri" w:hAnsi="Times New Roman" w:cs="Times New Roman"/>
          <w:sz w:val="24"/>
          <w:szCs w:val="24"/>
          <w:lang w:val="en-US"/>
        </w:rPr>
        <w:t>honlapon</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szereplő</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adatok</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törlése</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módosítása</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cseréje</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kizárólag</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az</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adatfelelős</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által</w:t>
      </w:r>
      <w:proofErr w:type="spellEnd"/>
    </w:p>
    <w:p w:rsidR="008A79A6" w:rsidRPr="008A79A6" w:rsidRDefault="008A79A6" w:rsidP="008A79A6">
      <w:pPr>
        <w:spacing w:after="0" w:line="360" w:lineRule="auto"/>
        <w:rPr>
          <w:rFonts w:ascii="Times New Roman" w:eastAsia="Calibri" w:hAnsi="Times New Roman" w:cs="Times New Roman"/>
          <w:sz w:val="24"/>
          <w:szCs w:val="24"/>
          <w:lang w:val="en-US"/>
        </w:rPr>
      </w:pPr>
      <w:proofErr w:type="spellStart"/>
      <w:r w:rsidRPr="008A79A6">
        <w:rPr>
          <w:rFonts w:ascii="Times New Roman" w:eastAsia="Calibri" w:hAnsi="Times New Roman" w:cs="Times New Roman"/>
          <w:sz w:val="24"/>
          <w:szCs w:val="24"/>
          <w:lang w:val="en-US"/>
        </w:rPr>
        <w:t>regisztrációkor</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megadott</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azonosító</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és</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jelszó</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alkalmazásával</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lehetséges</w:t>
      </w:r>
      <w:proofErr w:type="spellEnd"/>
      <w:r w:rsidRPr="008A79A6">
        <w:rPr>
          <w:rFonts w:ascii="Times New Roman" w:eastAsia="Calibri" w:hAnsi="Times New Roman" w:cs="Times New Roman"/>
          <w:sz w:val="24"/>
          <w:szCs w:val="24"/>
          <w:lang w:val="en-US"/>
        </w:rPr>
        <w:t>.</w:t>
      </w:r>
    </w:p>
    <w:p w:rsidR="008A79A6" w:rsidRPr="008A79A6" w:rsidRDefault="008A79A6" w:rsidP="008A79A6">
      <w:pPr>
        <w:spacing w:after="0" w:line="360" w:lineRule="auto"/>
        <w:rPr>
          <w:rFonts w:ascii="Times New Roman" w:eastAsia="Calibri" w:hAnsi="Times New Roman" w:cs="Times New Roman"/>
          <w:sz w:val="24"/>
          <w:szCs w:val="24"/>
          <w:lang w:val="en-US"/>
        </w:rPr>
      </w:pPr>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Az</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azonosítóval</w:t>
      </w:r>
      <w:proofErr w:type="spellEnd"/>
      <w:r w:rsidRPr="008A79A6">
        <w:rPr>
          <w:rFonts w:ascii="Times New Roman" w:eastAsia="Calibri" w:hAnsi="Times New Roman" w:cs="Times New Roman"/>
          <w:sz w:val="24"/>
          <w:szCs w:val="24"/>
          <w:lang w:val="en-US"/>
        </w:rPr>
        <w:t>/</w:t>
      </w:r>
      <w:proofErr w:type="spellStart"/>
      <w:r w:rsidRPr="008A79A6">
        <w:rPr>
          <w:rFonts w:ascii="Times New Roman" w:eastAsia="Calibri" w:hAnsi="Times New Roman" w:cs="Times New Roman"/>
          <w:sz w:val="24"/>
          <w:szCs w:val="24"/>
          <w:lang w:val="en-US"/>
        </w:rPr>
        <w:t>jelszóval</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végrehajtott</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bármely</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cselekmény</w:t>
      </w:r>
      <w:proofErr w:type="spellEnd"/>
      <w:r w:rsidRPr="008A79A6">
        <w:rPr>
          <w:rFonts w:ascii="Times New Roman" w:eastAsia="Calibri" w:hAnsi="Times New Roman" w:cs="Times New Roman"/>
          <w:sz w:val="24"/>
          <w:szCs w:val="24"/>
          <w:lang w:val="en-US"/>
        </w:rPr>
        <w:t xml:space="preserve"> – </w:t>
      </w:r>
      <w:proofErr w:type="spellStart"/>
      <w:r w:rsidRPr="008A79A6">
        <w:rPr>
          <w:rFonts w:ascii="Times New Roman" w:eastAsia="Calibri" w:hAnsi="Times New Roman" w:cs="Times New Roman"/>
          <w:sz w:val="24"/>
          <w:szCs w:val="24"/>
          <w:lang w:val="en-US"/>
        </w:rPr>
        <w:t>új</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adat</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felvitele</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adat</w:t>
      </w:r>
      <w:proofErr w:type="spellEnd"/>
    </w:p>
    <w:p w:rsidR="008A79A6" w:rsidRPr="008A79A6" w:rsidRDefault="008A79A6" w:rsidP="008A79A6">
      <w:pPr>
        <w:spacing w:after="0" w:line="360" w:lineRule="auto"/>
        <w:rPr>
          <w:rFonts w:ascii="Times New Roman" w:eastAsia="Calibri" w:hAnsi="Times New Roman" w:cs="Times New Roman"/>
          <w:sz w:val="24"/>
          <w:szCs w:val="24"/>
          <w:lang w:val="en-US"/>
        </w:rPr>
      </w:pPr>
      <w:proofErr w:type="spellStart"/>
      <w:r w:rsidRPr="008A79A6">
        <w:rPr>
          <w:rFonts w:ascii="Times New Roman" w:eastAsia="Calibri" w:hAnsi="Times New Roman" w:cs="Times New Roman"/>
          <w:sz w:val="24"/>
          <w:szCs w:val="24"/>
          <w:lang w:val="en-US"/>
        </w:rPr>
        <w:t>módosítása</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törlése</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cseréje</w:t>
      </w:r>
      <w:proofErr w:type="spellEnd"/>
      <w:r w:rsidRPr="008A79A6">
        <w:rPr>
          <w:rFonts w:ascii="Times New Roman" w:eastAsia="Calibri" w:hAnsi="Times New Roman" w:cs="Times New Roman"/>
          <w:sz w:val="24"/>
          <w:szCs w:val="24"/>
          <w:lang w:val="en-US"/>
        </w:rPr>
        <w:t xml:space="preserve"> – </w:t>
      </w:r>
      <w:proofErr w:type="spellStart"/>
      <w:r w:rsidRPr="008A79A6">
        <w:rPr>
          <w:rFonts w:ascii="Times New Roman" w:eastAsia="Calibri" w:hAnsi="Times New Roman" w:cs="Times New Roman"/>
          <w:sz w:val="24"/>
          <w:szCs w:val="24"/>
          <w:lang w:val="en-US"/>
        </w:rPr>
        <w:t>az</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Igazgató</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felelősségi</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körébe</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tartozik</w:t>
      </w:r>
      <w:proofErr w:type="spellEnd"/>
      <w:r w:rsidRPr="008A79A6">
        <w:rPr>
          <w:rFonts w:ascii="Times New Roman" w:eastAsia="Calibri" w:hAnsi="Times New Roman" w:cs="Times New Roman"/>
          <w:sz w:val="24"/>
          <w:szCs w:val="24"/>
          <w:lang w:val="en-US"/>
        </w:rPr>
        <w:t>.</w:t>
      </w:r>
    </w:p>
    <w:p w:rsidR="008A79A6" w:rsidRPr="008A79A6" w:rsidRDefault="008A79A6" w:rsidP="008A79A6">
      <w:pPr>
        <w:spacing w:after="0" w:line="360" w:lineRule="auto"/>
        <w:rPr>
          <w:rFonts w:ascii="Times New Roman" w:eastAsia="Calibri" w:hAnsi="Times New Roman" w:cs="Times New Roman"/>
          <w:sz w:val="24"/>
          <w:szCs w:val="24"/>
          <w:lang w:val="en-US"/>
        </w:rPr>
      </w:pPr>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Az</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adatközlő</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az</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adatfelelős</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által</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meghatározott</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időpontig</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módosítja</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az</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intézmény</w:t>
      </w:r>
      <w:proofErr w:type="spellEnd"/>
    </w:p>
    <w:p w:rsidR="008A79A6" w:rsidRPr="008A79A6" w:rsidRDefault="008A79A6" w:rsidP="008A79A6">
      <w:pPr>
        <w:spacing w:after="0" w:line="360" w:lineRule="auto"/>
        <w:rPr>
          <w:rFonts w:ascii="Times New Roman" w:eastAsia="Calibri" w:hAnsi="Times New Roman" w:cs="Times New Roman"/>
          <w:sz w:val="24"/>
          <w:szCs w:val="24"/>
          <w:lang w:val="en-US"/>
        </w:rPr>
      </w:pPr>
      <w:proofErr w:type="spellStart"/>
      <w:r w:rsidRPr="008A79A6">
        <w:rPr>
          <w:rFonts w:ascii="Times New Roman" w:eastAsia="Calibri" w:hAnsi="Times New Roman" w:cs="Times New Roman"/>
          <w:sz w:val="24"/>
          <w:szCs w:val="24"/>
          <w:lang w:val="en-US"/>
        </w:rPr>
        <w:t>honlapját</w:t>
      </w:r>
      <w:proofErr w:type="spellEnd"/>
      <w:r w:rsidRPr="008A79A6">
        <w:rPr>
          <w:rFonts w:ascii="Times New Roman" w:eastAsia="Calibri" w:hAnsi="Times New Roman" w:cs="Times New Roman"/>
          <w:sz w:val="24"/>
          <w:szCs w:val="24"/>
          <w:lang w:val="en-US"/>
        </w:rPr>
        <w:t>.</w:t>
      </w:r>
    </w:p>
    <w:p w:rsidR="008A79A6" w:rsidRPr="008A79A6" w:rsidRDefault="008A79A6" w:rsidP="008A79A6">
      <w:pPr>
        <w:spacing w:after="0" w:line="360" w:lineRule="auto"/>
        <w:rPr>
          <w:rFonts w:ascii="Times New Roman" w:eastAsia="Calibri" w:hAnsi="Times New Roman" w:cs="Times New Roman"/>
          <w:sz w:val="24"/>
          <w:szCs w:val="24"/>
          <w:lang w:val="en-US"/>
        </w:rPr>
      </w:pPr>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Az</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adatállományt</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védeni</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kell</w:t>
      </w:r>
      <w:proofErr w:type="spellEnd"/>
      <w:r w:rsidRPr="008A79A6">
        <w:rPr>
          <w:rFonts w:ascii="Times New Roman" w:eastAsia="Calibri" w:hAnsi="Times New Roman" w:cs="Times New Roman"/>
          <w:sz w:val="24"/>
          <w:szCs w:val="24"/>
          <w:lang w:val="en-US"/>
        </w:rPr>
        <w:t xml:space="preserve"> a </w:t>
      </w:r>
      <w:proofErr w:type="spellStart"/>
      <w:r w:rsidRPr="008A79A6">
        <w:rPr>
          <w:rFonts w:ascii="Times New Roman" w:eastAsia="Calibri" w:hAnsi="Times New Roman" w:cs="Times New Roman"/>
          <w:sz w:val="24"/>
          <w:szCs w:val="24"/>
          <w:lang w:val="en-US"/>
        </w:rPr>
        <w:t>megsemmisítéstől</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az</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illetéktelen</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személy</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általi</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módosítástól</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az</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egyes</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bejegyzések</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törlésétől</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vagy</w:t>
      </w:r>
      <w:proofErr w:type="spellEnd"/>
      <w:r w:rsidRPr="008A79A6">
        <w:rPr>
          <w:rFonts w:ascii="Times New Roman" w:eastAsia="Calibri" w:hAnsi="Times New Roman" w:cs="Times New Roman"/>
          <w:sz w:val="24"/>
          <w:szCs w:val="24"/>
          <w:lang w:val="en-US"/>
        </w:rPr>
        <w:t xml:space="preserve"> a </w:t>
      </w:r>
      <w:proofErr w:type="spellStart"/>
      <w:r w:rsidRPr="008A79A6">
        <w:rPr>
          <w:rFonts w:ascii="Times New Roman" w:eastAsia="Calibri" w:hAnsi="Times New Roman" w:cs="Times New Roman"/>
          <w:sz w:val="24"/>
          <w:szCs w:val="24"/>
          <w:lang w:val="en-US"/>
        </w:rPr>
        <w:t>bejegyzések</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sorrendjének</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megváltoztatásától</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illetve</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biztosítani</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kell</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hogy</w:t>
      </w:r>
      <w:proofErr w:type="spellEnd"/>
      <w:r w:rsidRPr="008A79A6">
        <w:rPr>
          <w:rFonts w:ascii="Times New Roman" w:eastAsia="Calibri" w:hAnsi="Times New Roman" w:cs="Times New Roman"/>
          <w:sz w:val="24"/>
          <w:szCs w:val="24"/>
          <w:lang w:val="en-US"/>
        </w:rPr>
        <w:t xml:space="preserve"> a </w:t>
      </w:r>
      <w:proofErr w:type="spellStart"/>
      <w:r w:rsidRPr="008A79A6">
        <w:rPr>
          <w:rFonts w:ascii="Times New Roman" w:eastAsia="Calibri" w:hAnsi="Times New Roman" w:cs="Times New Roman"/>
          <w:sz w:val="24"/>
          <w:szCs w:val="24"/>
          <w:lang w:val="en-US"/>
        </w:rPr>
        <w:t>napló</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tartalmához</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csak</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arra</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feljogosított</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személyek</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férhessenek</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hozzá</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Az</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Igazgató</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az</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adatközlőhöz</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elektronikus</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úton</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juttatja</w:t>
      </w:r>
      <w:proofErr w:type="spellEnd"/>
      <w:r w:rsidRPr="008A79A6">
        <w:rPr>
          <w:rFonts w:ascii="Times New Roman" w:eastAsia="Calibri" w:hAnsi="Times New Roman" w:cs="Times New Roman"/>
          <w:sz w:val="24"/>
          <w:szCs w:val="24"/>
          <w:lang w:val="en-US"/>
        </w:rPr>
        <w:t xml:space="preserve"> el a </w:t>
      </w:r>
      <w:proofErr w:type="spellStart"/>
      <w:r w:rsidRPr="008A79A6">
        <w:rPr>
          <w:rFonts w:ascii="Times New Roman" w:eastAsia="Calibri" w:hAnsi="Times New Roman" w:cs="Times New Roman"/>
          <w:sz w:val="24"/>
          <w:szCs w:val="24"/>
          <w:lang w:val="en-US"/>
        </w:rPr>
        <w:t>közérdekű</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adatokat</w:t>
      </w:r>
      <w:proofErr w:type="spellEnd"/>
      <w:r w:rsidRPr="008A79A6">
        <w:rPr>
          <w:rFonts w:ascii="Times New Roman" w:eastAsia="Calibri" w:hAnsi="Times New Roman" w:cs="Times New Roman"/>
          <w:sz w:val="24"/>
          <w:szCs w:val="24"/>
          <w:lang w:val="en-US"/>
        </w:rPr>
        <w:t>.</w:t>
      </w:r>
    </w:p>
    <w:p w:rsidR="008A79A6" w:rsidRPr="008A79A6" w:rsidRDefault="008A79A6" w:rsidP="008A79A6">
      <w:pPr>
        <w:spacing w:after="0" w:line="360" w:lineRule="auto"/>
        <w:rPr>
          <w:rFonts w:ascii="Times New Roman" w:eastAsia="Calibri" w:hAnsi="Times New Roman" w:cs="Times New Roman"/>
          <w:sz w:val="24"/>
          <w:szCs w:val="24"/>
          <w:lang w:val="en-US"/>
        </w:rPr>
      </w:pPr>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Az</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adatfelelős</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köteles</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az</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eljuttatott</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és</w:t>
      </w:r>
      <w:proofErr w:type="spellEnd"/>
      <w:r w:rsidRPr="008A79A6">
        <w:rPr>
          <w:rFonts w:ascii="Times New Roman" w:eastAsia="Calibri" w:hAnsi="Times New Roman" w:cs="Times New Roman"/>
          <w:sz w:val="24"/>
          <w:szCs w:val="24"/>
          <w:lang w:val="en-US"/>
        </w:rPr>
        <w:t xml:space="preserve"> a </w:t>
      </w:r>
      <w:proofErr w:type="spellStart"/>
      <w:r w:rsidRPr="008A79A6">
        <w:rPr>
          <w:rFonts w:ascii="Times New Roman" w:eastAsia="Calibri" w:hAnsi="Times New Roman" w:cs="Times New Roman"/>
          <w:sz w:val="24"/>
          <w:szCs w:val="24"/>
          <w:lang w:val="en-US"/>
        </w:rPr>
        <w:t>közzétett</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adatok</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egyezőségét</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ellenőrizni</w:t>
      </w:r>
      <w:proofErr w:type="spellEnd"/>
      <w:r w:rsidRPr="008A79A6">
        <w:rPr>
          <w:rFonts w:ascii="Times New Roman" w:eastAsia="Calibri" w:hAnsi="Times New Roman" w:cs="Times New Roman"/>
          <w:sz w:val="24"/>
          <w:szCs w:val="24"/>
          <w:lang w:val="en-US"/>
        </w:rPr>
        <w:t>.</w:t>
      </w:r>
    </w:p>
    <w:p w:rsidR="008A79A6" w:rsidRPr="008A79A6" w:rsidRDefault="008A79A6" w:rsidP="008A79A6">
      <w:pPr>
        <w:spacing w:after="0" w:line="360" w:lineRule="auto"/>
        <w:rPr>
          <w:rFonts w:ascii="Times New Roman" w:eastAsia="Calibri" w:hAnsi="Times New Roman" w:cs="Times New Roman"/>
          <w:sz w:val="24"/>
          <w:szCs w:val="24"/>
          <w:lang w:val="en-US"/>
        </w:rPr>
      </w:pPr>
    </w:p>
    <w:p w:rsidR="008A79A6" w:rsidRPr="008A79A6" w:rsidRDefault="008A79A6" w:rsidP="008A79A6">
      <w:pPr>
        <w:spacing w:after="0" w:line="360" w:lineRule="auto"/>
        <w:rPr>
          <w:rFonts w:ascii="Times New Roman" w:eastAsia="Calibri" w:hAnsi="Times New Roman" w:cs="Times New Roman"/>
          <w:sz w:val="24"/>
          <w:szCs w:val="24"/>
          <w:lang w:val="en-US"/>
        </w:rPr>
      </w:pPr>
      <w:r w:rsidRPr="008A79A6">
        <w:rPr>
          <w:rFonts w:ascii="Times New Roman" w:eastAsia="Calibri" w:hAnsi="Times New Roman" w:cs="Times New Roman"/>
          <w:b/>
          <w:sz w:val="24"/>
          <w:szCs w:val="24"/>
          <w:lang w:val="en-US"/>
        </w:rPr>
        <w:t xml:space="preserve">4. A </w:t>
      </w:r>
      <w:proofErr w:type="spellStart"/>
      <w:r w:rsidRPr="008A79A6">
        <w:rPr>
          <w:rFonts w:ascii="Times New Roman" w:eastAsia="Calibri" w:hAnsi="Times New Roman" w:cs="Times New Roman"/>
          <w:b/>
          <w:sz w:val="24"/>
          <w:szCs w:val="24"/>
          <w:lang w:val="en-US"/>
        </w:rPr>
        <w:t>közzétett</w:t>
      </w:r>
      <w:proofErr w:type="spellEnd"/>
      <w:r w:rsidRPr="008A79A6">
        <w:rPr>
          <w:rFonts w:ascii="Times New Roman" w:eastAsia="Calibri" w:hAnsi="Times New Roman" w:cs="Times New Roman"/>
          <w:b/>
          <w:sz w:val="24"/>
          <w:szCs w:val="24"/>
          <w:lang w:val="en-US"/>
        </w:rPr>
        <w:t xml:space="preserve"> </w:t>
      </w:r>
      <w:proofErr w:type="spellStart"/>
      <w:r w:rsidRPr="008A79A6">
        <w:rPr>
          <w:rFonts w:ascii="Times New Roman" w:eastAsia="Calibri" w:hAnsi="Times New Roman" w:cs="Times New Roman"/>
          <w:b/>
          <w:sz w:val="24"/>
          <w:szCs w:val="24"/>
          <w:lang w:val="en-US"/>
        </w:rPr>
        <w:t>állományok</w:t>
      </w:r>
      <w:proofErr w:type="spellEnd"/>
      <w:r w:rsidRPr="008A79A6">
        <w:rPr>
          <w:rFonts w:ascii="Times New Roman" w:eastAsia="Calibri" w:hAnsi="Times New Roman" w:cs="Times New Roman"/>
          <w:b/>
          <w:sz w:val="24"/>
          <w:szCs w:val="24"/>
          <w:lang w:val="en-US"/>
        </w:rPr>
        <w:t xml:space="preserve"> </w:t>
      </w:r>
      <w:proofErr w:type="spellStart"/>
      <w:r w:rsidRPr="008A79A6">
        <w:rPr>
          <w:rFonts w:ascii="Times New Roman" w:eastAsia="Calibri" w:hAnsi="Times New Roman" w:cs="Times New Roman"/>
          <w:b/>
          <w:sz w:val="24"/>
          <w:szCs w:val="24"/>
          <w:lang w:val="en-US"/>
        </w:rPr>
        <w:t>formátuma</w:t>
      </w:r>
      <w:proofErr w:type="spellEnd"/>
    </w:p>
    <w:p w:rsidR="008A79A6" w:rsidRPr="008A79A6" w:rsidRDefault="008A79A6" w:rsidP="008A79A6">
      <w:pPr>
        <w:spacing w:after="0" w:line="360" w:lineRule="auto"/>
        <w:rPr>
          <w:rFonts w:ascii="Times New Roman" w:eastAsia="Calibri" w:hAnsi="Times New Roman" w:cs="Times New Roman"/>
          <w:sz w:val="24"/>
          <w:szCs w:val="24"/>
          <w:lang w:val="en-US"/>
        </w:rPr>
      </w:pPr>
      <w:proofErr w:type="spellStart"/>
      <w:r w:rsidRPr="008A79A6">
        <w:rPr>
          <w:rFonts w:ascii="Times New Roman" w:eastAsia="Calibri" w:hAnsi="Times New Roman" w:cs="Times New Roman"/>
          <w:sz w:val="24"/>
          <w:szCs w:val="24"/>
          <w:lang w:val="en-US"/>
        </w:rPr>
        <w:t>Az</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állományformátumok</w:t>
      </w:r>
      <w:proofErr w:type="spellEnd"/>
      <w:r w:rsidRPr="008A79A6">
        <w:rPr>
          <w:rFonts w:ascii="Times New Roman" w:eastAsia="Calibri" w:hAnsi="Times New Roman" w:cs="Times New Roman"/>
          <w:sz w:val="24"/>
          <w:szCs w:val="24"/>
          <w:lang w:val="en-US"/>
        </w:rPr>
        <w:t xml:space="preserve"> pdf, word, </w:t>
      </w:r>
      <w:proofErr w:type="spellStart"/>
      <w:r w:rsidRPr="008A79A6">
        <w:rPr>
          <w:rFonts w:ascii="Times New Roman" w:eastAsia="Calibri" w:hAnsi="Times New Roman" w:cs="Times New Roman"/>
          <w:sz w:val="24"/>
          <w:szCs w:val="24"/>
          <w:lang w:val="en-US"/>
        </w:rPr>
        <w:t>képeknél</w:t>
      </w:r>
      <w:proofErr w:type="spellEnd"/>
      <w:r w:rsidRPr="008A79A6">
        <w:rPr>
          <w:rFonts w:ascii="Times New Roman" w:eastAsia="Calibri" w:hAnsi="Times New Roman" w:cs="Times New Roman"/>
          <w:sz w:val="24"/>
          <w:szCs w:val="24"/>
          <w:lang w:val="en-US"/>
        </w:rPr>
        <w:t xml:space="preserve"> jpg, gif, </w:t>
      </w:r>
      <w:proofErr w:type="spellStart"/>
      <w:r w:rsidRPr="008A79A6">
        <w:rPr>
          <w:rFonts w:ascii="Times New Roman" w:eastAsia="Calibri" w:hAnsi="Times New Roman" w:cs="Times New Roman"/>
          <w:sz w:val="24"/>
          <w:szCs w:val="24"/>
          <w:lang w:val="en-US"/>
        </w:rPr>
        <w:t>png</w:t>
      </w:r>
      <w:proofErr w:type="spellEnd"/>
      <w:r w:rsidRPr="008A79A6">
        <w:rPr>
          <w:rFonts w:ascii="Times New Roman" w:eastAsia="Calibri" w:hAnsi="Times New Roman" w:cs="Times New Roman"/>
          <w:sz w:val="24"/>
          <w:szCs w:val="24"/>
          <w:lang w:val="en-US"/>
        </w:rPr>
        <w:t>.</w:t>
      </w:r>
    </w:p>
    <w:p w:rsidR="008A79A6" w:rsidRPr="008A79A6" w:rsidRDefault="008A79A6" w:rsidP="008A79A6">
      <w:pPr>
        <w:spacing w:after="0" w:line="360" w:lineRule="auto"/>
        <w:rPr>
          <w:rFonts w:ascii="Times New Roman" w:eastAsia="Calibri" w:hAnsi="Times New Roman" w:cs="Times New Roman"/>
          <w:sz w:val="24"/>
          <w:szCs w:val="24"/>
          <w:lang w:val="en-US"/>
        </w:rPr>
      </w:pPr>
    </w:p>
    <w:p w:rsidR="008A79A6" w:rsidRPr="008A79A6" w:rsidRDefault="008A79A6" w:rsidP="008A79A6">
      <w:pPr>
        <w:spacing w:after="0" w:line="360" w:lineRule="auto"/>
        <w:rPr>
          <w:rFonts w:ascii="Times New Roman" w:eastAsia="Calibri" w:hAnsi="Times New Roman" w:cs="Times New Roman"/>
          <w:sz w:val="24"/>
          <w:szCs w:val="24"/>
          <w:lang w:val="en-US"/>
        </w:rPr>
      </w:pPr>
      <w:r w:rsidRPr="008A79A6">
        <w:rPr>
          <w:rFonts w:ascii="Times New Roman" w:eastAsia="Calibri" w:hAnsi="Times New Roman" w:cs="Times New Roman"/>
          <w:b/>
          <w:sz w:val="24"/>
          <w:szCs w:val="24"/>
          <w:lang w:val="en-US"/>
        </w:rPr>
        <w:t xml:space="preserve">5. A </w:t>
      </w:r>
      <w:proofErr w:type="spellStart"/>
      <w:r w:rsidRPr="008A79A6">
        <w:rPr>
          <w:rFonts w:ascii="Times New Roman" w:eastAsia="Calibri" w:hAnsi="Times New Roman" w:cs="Times New Roman"/>
          <w:b/>
          <w:sz w:val="24"/>
          <w:szCs w:val="24"/>
          <w:lang w:val="en-US"/>
        </w:rPr>
        <w:t>közzétételi</w:t>
      </w:r>
      <w:proofErr w:type="spellEnd"/>
      <w:r w:rsidRPr="008A79A6">
        <w:rPr>
          <w:rFonts w:ascii="Times New Roman" w:eastAsia="Calibri" w:hAnsi="Times New Roman" w:cs="Times New Roman"/>
          <w:b/>
          <w:sz w:val="24"/>
          <w:szCs w:val="24"/>
          <w:lang w:val="en-US"/>
        </w:rPr>
        <w:t xml:space="preserve"> </w:t>
      </w:r>
      <w:proofErr w:type="spellStart"/>
      <w:r w:rsidRPr="008A79A6">
        <w:rPr>
          <w:rFonts w:ascii="Times New Roman" w:eastAsia="Calibri" w:hAnsi="Times New Roman" w:cs="Times New Roman"/>
          <w:b/>
          <w:sz w:val="24"/>
          <w:szCs w:val="24"/>
          <w:lang w:val="en-US"/>
        </w:rPr>
        <w:t>lista</w:t>
      </w:r>
      <w:proofErr w:type="spellEnd"/>
    </w:p>
    <w:p w:rsidR="008A79A6" w:rsidRPr="008A79A6" w:rsidRDefault="008A79A6" w:rsidP="008A79A6">
      <w:pPr>
        <w:spacing w:after="0" w:line="360" w:lineRule="auto"/>
        <w:rPr>
          <w:rFonts w:ascii="Times New Roman" w:eastAsia="Calibri" w:hAnsi="Times New Roman" w:cs="Times New Roman"/>
          <w:sz w:val="24"/>
          <w:szCs w:val="24"/>
          <w:lang w:val="en-US"/>
        </w:rPr>
      </w:pPr>
      <w:r w:rsidRPr="008A79A6">
        <w:rPr>
          <w:rFonts w:ascii="Times New Roman" w:eastAsia="Calibri" w:hAnsi="Times New Roman" w:cs="Times New Roman"/>
          <w:sz w:val="24"/>
          <w:szCs w:val="24"/>
          <w:lang w:val="en-US"/>
        </w:rPr>
        <w:t xml:space="preserve">A </w:t>
      </w:r>
      <w:proofErr w:type="spellStart"/>
      <w:r w:rsidRPr="008A79A6">
        <w:rPr>
          <w:rFonts w:ascii="Times New Roman" w:eastAsia="Calibri" w:hAnsi="Times New Roman" w:cs="Times New Roman"/>
          <w:sz w:val="24"/>
          <w:szCs w:val="24"/>
          <w:lang w:val="en-US"/>
        </w:rPr>
        <w:t>nevelési-oktatási</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intézmények</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különös</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közzétételi</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listájának</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tartalmát</w:t>
      </w:r>
      <w:proofErr w:type="spellEnd"/>
      <w:r w:rsidRPr="008A79A6">
        <w:rPr>
          <w:rFonts w:ascii="Times New Roman" w:eastAsia="Calibri" w:hAnsi="Times New Roman" w:cs="Times New Roman"/>
          <w:sz w:val="24"/>
          <w:szCs w:val="24"/>
          <w:lang w:val="en-US"/>
        </w:rPr>
        <w:t xml:space="preserve"> 229/2012. (VIII. 28.)</w:t>
      </w:r>
    </w:p>
    <w:p w:rsidR="008A79A6" w:rsidRPr="008A79A6" w:rsidRDefault="008A79A6" w:rsidP="008A79A6">
      <w:pPr>
        <w:spacing w:after="0" w:line="360" w:lineRule="auto"/>
        <w:rPr>
          <w:rFonts w:ascii="Times New Roman" w:eastAsia="Calibri" w:hAnsi="Times New Roman" w:cs="Times New Roman"/>
          <w:sz w:val="24"/>
          <w:szCs w:val="24"/>
          <w:lang w:val="en-US"/>
        </w:rPr>
      </w:pPr>
      <w:proofErr w:type="spellStart"/>
      <w:r w:rsidRPr="008A79A6">
        <w:rPr>
          <w:rFonts w:ascii="Times New Roman" w:eastAsia="Calibri" w:hAnsi="Times New Roman" w:cs="Times New Roman"/>
          <w:sz w:val="24"/>
          <w:szCs w:val="24"/>
          <w:lang w:val="en-US"/>
        </w:rPr>
        <w:t>Korm</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Rendelet</w:t>
      </w:r>
      <w:proofErr w:type="spellEnd"/>
      <w:r w:rsidRPr="008A79A6">
        <w:rPr>
          <w:rFonts w:ascii="Times New Roman" w:eastAsia="Calibri" w:hAnsi="Times New Roman" w:cs="Times New Roman"/>
          <w:sz w:val="24"/>
          <w:szCs w:val="24"/>
          <w:lang w:val="en-US"/>
        </w:rPr>
        <w:t xml:space="preserve"> (a </w:t>
      </w:r>
      <w:proofErr w:type="spellStart"/>
      <w:r w:rsidRPr="008A79A6">
        <w:rPr>
          <w:rFonts w:ascii="Times New Roman" w:eastAsia="Calibri" w:hAnsi="Times New Roman" w:cs="Times New Roman"/>
          <w:sz w:val="24"/>
          <w:szCs w:val="24"/>
          <w:lang w:val="en-US"/>
        </w:rPr>
        <w:t>nemzeti</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köznevelésről</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szóló</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törvény</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végrehajtásáról</w:t>
      </w:r>
      <w:proofErr w:type="spellEnd"/>
      <w:r w:rsidRPr="008A79A6">
        <w:rPr>
          <w:rFonts w:ascii="Times New Roman" w:eastAsia="Calibri" w:hAnsi="Times New Roman" w:cs="Times New Roman"/>
          <w:sz w:val="24"/>
          <w:szCs w:val="24"/>
          <w:lang w:val="en-US"/>
        </w:rPr>
        <w:t xml:space="preserve">) </w:t>
      </w:r>
      <w:proofErr w:type="gramStart"/>
      <w:r w:rsidRPr="008A79A6">
        <w:rPr>
          <w:rFonts w:ascii="Times New Roman" w:eastAsia="Calibri" w:hAnsi="Times New Roman" w:cs="Times New Roman"/>
          <w:sz w:val="24"/>
          <w:szCs w:val="24"/>
          <w:lang w:val="en-US"/>
        </w:rPr>
        <w:t>23.§</w:t>
      </w:r>
      <w:proofErr w:type="gram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szabályozza</w:t>
      </w:r>
      <w:proofErr w:type="spellEnd"/>
      <w:r w:rsidRPr="008A79A6">
        <w:rPr>
          <w:rFonts w:ascii="Times New Roman" w:eastAsia="Calibri" w:hAnsi="Times New Roman" w:cs="Times New Roman"/>
          <w:sz w:val="24"/>
          <w:szCs w:val="24"/>
          <w:lang w:val="en-US"/>
        </w:rPr>
        <w:t xml:space="preserve">. </w:t>
      </w:r>
    </w:p>
    <w:p w:rsidR="008A79A6" w:rsidRPr="008A79A6" w:rsidRDefault="008A79A6" w:rsidP="008A79A6">
      <w:pPr>
        <w:spacing w:after="0" w:line="360" w:lineRule="auto"/>
        <w:rPr>
          <w:rFonts w:ascii="Times New Roman" w:eastAsia="Calibri" w:hAnsi="Times New Roman" w:cs="Times New Roman"/>
          <w:sz w:val="24"/>
          <w:szCs w:val="24"/>
          <w:lang w:val="en-US"/>
        </w:rPr>
      </w:pPr>
      <w:proofErr w:type="spellStart"/>
      <w:r w:rsidRPr="008A79A6">
        <w:rPr>
          <w:rFonts w:ascii="Times New Roman" w:eastAsia="Calibri" w:hAnsi="Times New Roman" w:cs="Times New Roman"/>
          <w:sz w:val="24"/>
          <w:szCs w:val="24"/>
          <w:lang w:val="en-US"/>
        </w:rPr>
        <w:t>Ez</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személyes</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adatokat</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nem</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tartalmazhat</w:t>
      </w:r>
      <w:proofErr w:type="spellEnd"/>
      <w:r w:rsidRPr="008A79A6">
        <w:rPr>
          <w:rFonts w:ascii="Times New Roman" w:eastAsia="Calibri" w:hAnsi="Times New Roman" w:cs="Times New Roman"/>
          <w:sz w:val="24"/>
          <w:szCs w:val="24"/>
          <w:lang w:val="en-US"/>
        </w:rPr>
        <w:t>.</w:t>
      </w:r>
    </w:p>
    <w:p w:rsidR="008A79A6" w:rsidRPr="008A79A6" w:rsidRDefault="008A79A6" w:rsidP="008A79A6">
      <w:pPr>
        <w:spacing w:after="0" w:line="360" w:lineRule="auto"/>
        <w:rPr>
          <w:rFonts w:ascii="Times New Roman" w:eastAsia="Calibri" w:hAnsi="Times New Roman" w:cs="Times New Roman"/>
          <w:sz w:val="24"/>
          <w:szCs w:val="24"/>
          <w:lang w:val="en-US"/>
        </w:rPr>
      </w:pPr>
      <w:proofErr w:type="spellStart"/>
      <w:r w:rsidRPr="008A79A6">
        <w:rPr>
          <w:rFonts w:ascii="Times New Roman" w:eastAsia="Calibri" w:hAnsi="Times New Roman" w:cs="Times New Roman"/>
          <w:sz w:val="24"/>
          <w:szCs w:val="24"/>
          <w:lang w:val="en-US"/>
        </w:rPr>
        <w:t>Ennek</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alapján</w:t>
      </w:r>
      <w:proofErr w:type="spellEnd"/>
      <w:r w:rsidRPr="008A79A6">
        <w:rPr>
          <w:rFonts w:ascii="Times New Roman" w:eastAsia="Calibri" w:hAnsi="Times New Roman" w:cs="Times New Roman"/>
          <w:sz w:val="24"/>
          <w:szCs w:val="24"/>
          <w:lang w:val="en-US"/>
        </w:rPr>
        <w:t xml:space="preserve"> a </w:t>
      </w:r>
      <w:proofErr w:type="spellStart"/>
      <w:r w:rsidRPr="008A79A6">
        <w:rPr>
          <w:rFonts w:ascii="Times New Roman" w:eastAsia="Calibri" w:hAnsi="Times New Roman" w:cs="Times New Roman"/>
          <w:sz w:val="24"/>
          <w:szCs w:val="24"/>
          <w:lang w:val="en-US"/>
        </w:rPr>
        <w:t>következő</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adatok</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kerülhetnek</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az</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intézmény</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honlapjára</w:t>
      </w:r>
      <w:proofErr w:type="spellEnd"/>
      <w:r w:rsidRPr="008A79A6">
        <w:rPr>
          <w:rFonts w:ascii="Times New Roman" w:eastAsia="Calibri" w:hAnsi="Times New Roman" w:cs="Times New Roman"/>
          <w:sz w:val="24"/>
          <w:szCs w:val="24"/>
          <w:lang w:val="en-US"/>
        </w:rPr>
        <w:t>:</w:t>
      </w:r>
    </w:p>
    <w:p w:rsidR="008A79A6" w:rsidRPr="008A79A6" w:rsidRDefault="008A79A6" w:rsidP="008A79A6">
      <w:pPr>
        <w:spacing w:after="0" w:line="360" w:lineRule="auto"/>
        <w:rPr>
          <w:rFonts w:ascii="Times New Roman" w:eastAsia="Calibri" w:hAnsi="Times New Roman" w:cs="Times New Roman"/>
          <w:sz w:val="24"/>
          <w:szCs w:val="24"/>
          <w:lang w:val="en-US"/>
        </w:rPr>
      </w:pPr>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Pedagógiai</w:t>
      </w:r>
      <w:proofErr w:type="spellEnd"/>
      <w:r w:rsidRPr="008A79A6">
        <w:rPr>
          <w:rFonts w:ascii="Times New Roman" w:eastAsia="Calibri" w:hAnsi="Times New Roman" w:cs="Times New Roman"/>
          <w:sz w:val="24"/>
          <w:szCs w:val="24"/>
          <w:lang w:val="en-US"/>
        </w:rPr>
        <w:t xml:space="preserve"> Program</w:t>
      </w:r>
    </w:p>
    <w:p w:rsidR="008A79A6" w:rsidRPr="008A79A6" w:rsidRDefault="008A79A6" w:rsidP="008A79A6">
      <w:pPr>
        <w:spacing w:after="0" w:line="360" w:lineRule="auto"/>
        <w:rPr>
          <w:rFonts w:ascii="Times New Roman" w:eastAsia="Calibri" w:hAnsi="Times New Roman" w:cs="Times New Roman"/>
          <w:sz w:val="24"/>
          <w:szCs w:val="24"/>
          <w:lang w:val="en-US"/>
        </w:rPr>
      </w:pPr>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Szervezeti</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és</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Működési</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Szabályzat</w:t>
      </w:r>
      <w:proofErr w:type="spellEnd"/>
    </w:p>
    <w:p w:rsidR="008A79A6" w:rsidRPr="008A79A6" w:rsidRDefault="008A79A6" w:rsidP="008A79A6">
      <w:pPr>
        <w:spacing w:after="0" w:line="360" w:lineRule="auto"/>
        <w:rPr>
          <w:rFonts w:ascii="Times New Roman" w:eastAsia="Calibri" w:hAnsi="Times New Roman" w:cs="Times New Roman"/>
          <w:sz w:val="24"/>
          <w:szCs w:val="24"/>
          <w:lang w:val="en-US"/>
        </w:rPr>
      </w:pPr>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Egyéb</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szabályzatok</w:t>
      </w:r>
      <w:proofErr w:type="spellEnd"/>
    </w:p>
    <w:p w:rsidR="008A79A6" w:rsidRPr="008A79A6" w:rsidRDefault="008A79A6" w:rsidP="008A79A6">
      <w:pPr>
        <w:spacing w:after="0" w:line="360" w:lineRule="auto"/>
        <w:rPr>
          <w:rFonts w:ascii="Times New Roman" w:eastAsia="Calibri" w:hAnsi="Times New Roman" w:cs="Times New Roman"/>
          <w:sz w:val="24"/>
          <w:szCs w:val="24"/>
          <w:lang w:val="en-US"/>
        </w:rPr>
      </w:pPr>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Munkaterv</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mely</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tartalmazza</w:t>
      </w:r>
      <w:proofErr w:type="spellEnd"/>
      <w:r w:rsidRPr="008A79A6">
        <w:rPr>
          <w:rFonts w:ascii="Times New Roman" w:eastAsia="Calibri" w:hAnsi="Times New Roman" w:cs="Times New Roman"/>
          <w:sz w:val="24"/>
          <w:szCs w:val="24"/>
          <w:lang w:val="en-US"/>
        </w:rPr>
        <w:t xml:space="preserve"> a </w:t>
      </w:r>
      <w:proofErr w:type="spellStart"/>
      <w:r w:rsidRPr="008A79A6">
        <w:rPr>
          <w:rFonts w:ascii="Times New Roman" w:eastAsia="Calibri" w:hAnsi="Times New Roman" w:cs="Times New Roman"/>
          <w:sz w:val="24"/>
          <w:szCs w:val="24"/>
          <w:lang w:val="en-US"/>
        </w:rPr>
        <w:t>tanév</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helyi</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rendjét</w:t>
      </w:r>
      <w:proofErr w:type="spellEnd"/>
      <w:r w:rsidRPr="008A79A6">
        <w:rPr>
          <w:rFonts w:ascii="Times New Roman" w:eastAsia="Calibri" w:hAnsi="Times New Roman" w:cs="Times New Roman"/>
          <w:sz w:val="24"/>
          <w:szCs w:val="24"/>
          <w:lang w:val="en-US"/>
        </w:rPr>
        <w:t>)</w:t>
      </w:r>
    </w:p>
    <w:p w:rsidR="008A79A6" w:rsidRPr="008A79A6" w:rsidRDefault="008A79A6" w:rsidP="008A79A6">
      <w:pPr>
        <w:spacing w:after="0" w:line="360" w:lineRule="auto"/>
        <w:rPr>
          <w:rFonts w:ascii="Times New Roman" w:eastAsia="Calibri" w:hAnsi="Times New Roman" w:cs="Times New Roman"/>
          <w:sz w:val="24"/>
          <w:szCs w:val="24"/>
          <w:lang w:val="en-US"/>
        </w:rPr>
      </w:pPr>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Házirend</w:t>
      </w:r>
      <w:proofErr w:type="spellEnd"/>
    </w:p>
    <w:p w:rsidR="008A79A6" w:rsidRPr="008A79A6" w:rsidRDefault="008A79A6" w:rsidP="008A79A6">
      <w:pPr>
        <w:spacing w:after="0" w:line="360" w:lineRule="auto"/>
        <w:rPr>
          <w:rFonts w:ascii="Times New Roman" w:eastAsia="Calibri" w:hAnsi="Times New Roman" w:cs="Times New Roman"/>
          <w:sz w:val="24"/>
          <w:szCs w:val="24"/>
          <w:lang w:val="en-US"/>
        </w:rPr>
      </w:pPr>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Vezetői</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pályázat</w:t>
      </w:r>
      <w:proofErr w:type="spellEnd"/>
    </w:p>
    <w:p w:rsidR="008A79A6" w:rsidRPr="008A79A6" w:rsidRDefault="008A79A6" w:rsidP="008A79A6">
      <w:pPr>
        <w:spacing w:after="0" w:line="360" w:lineRule="auto"/>
        <w:rPr>
          <w:rFonts w:ascii="Times New Roman" w:eastAsia="Calibri" w:hAnsi="Times New Roman" w:cs="Times New Roman"/>
          <w:sz w:val="24"/>
          <w:szCs w:val="24"/>
          <w:u w:val="single"/>
          <w:lang w:val="en-US"/>
        </w:rPr>
      </w:pPr>
      <w:proofErr w:type="spellStart"/>
      <w:r w:rsidRPr="008A79A6">
        <w:rPr>
          <w:rFonts w:ascii="Times New Roman" w:eastAsia="Calibri" w:hAnsi="Times New Roman" w:cs="Times New Roman"/>
          <w:sz w:val="24"/>
          <w:szCs w:val="24"/>
          <w:u w:val="single"/>
          <w:lang w:val="en-US"/>
        </w:rPr>
        <w:t>Elvárások</w:t>
      </w:r>
      <w:proofErr w:type="spellEnd"/>
      <w:r w:rsidRPr="008A79A6">
        <w:rPr>
          <w:rFonts w:ascii="Times New Roman" w:eastAsia="Calibri" w:hAnsi="Times New Roman" w:cs="Times New Roman"/>
          <w:sz w:val="24"/>
          <w:szCs w:val="24"/>
          <w:u w:val="single"/>
          <w:lang w:val="en-US"/>
        </w:rPr>
        <w:t xml:space="preserve"> a </w:t>
      </w:r>
      <w:proofErr w:type="spellStart"/>
      <w:r w:rsidRPr="008A79A6">
        <w:rPr>
          <w:rFonts w:ascii="Times New Roman" w:eastAsia="Calibri" w:hAnsi="Times New Roman" w:cs="Times New Roman"/>
          <w:sz w:val="24"/>
          <w:szCs w:val="24"/>
          <w:u w:val="single"/>
          <w:lang w:val="en-US"/>
        </w:rPr>
        <w:t>honlappal</w:t>
      </w:r>
      <w:proofErr w:type="spellEnd"/>
      <w:r w:rsidRPr="008A79A6">
        <w:rPr>
          <w:rFonts w:ascii="Times New Roman" w:eastAsia="Calibri" w:hAnsi="Times New Roman" w:cs="Times New Roman"/>
          <w:sz w:val="24"/>
          <w:szCs w:val="24"/>
          <w:u w:val="single"/>
          <w:lang w:val="en-US"/>
        </w:rPr>
        <w:t xml:space="preserve"> </w:t>
      </w:r>
      <w:proofErr w:type="spellStart"/>
      <w:r w:rsidRPr="008A79A6">
        <w:rPr>
          <w:rFonts w:ascii="Times New Roman" w:eastAsia="Calibri" w:hAnsi="Times New Roman" w:cs="Times New Roman"/>
          <w:sz w:val="24"/>
          <w:szCs w:val="24"/>
          <w:u w:val="single"/>
          <w:lang w:val="en-US"/>
        </w:rPr>
        <w:t>szemben</w:t>
      </w:r>
      <w:proofErr w:type="spellEnd"/>
      <w:r w:rsidRPr="008A79A6">
        <w:rPr>
          <w:rFonts w:ascii="Times New Roman" w:eastAsia="Calibri" w:hAnsi="Times New Roman" w:cs="Times New Roman"/>
          <w:sz w:val="24"/>
          <w:szCs w:val="24"/>
          <w:u w:val="single"/>
          <w:lang w:val="en-US"/>
        </w:rPr>
        <w:t>:</w:t>
      </w:r>
    </w:p>
    <w:tbl>
      <w:tblPr>
        <w:tblW w:w="0" w:type="auto"/>
        <w:tblInd w:w="400" w:type="dxa"/>
        <w:tblLayout w:type="fixed"/>
        <w:tblLook w:val="04A0" w:firstRow="1" w:lastRow="0" w:firstColumn="1" w:lastColumn="0" w:noHBand="0" w:noVBand="1"/>
      </w:tblPr>
      <w:tblGrid>
        <w:gridCol w:w="252"/>
        <w:gridCol w:w="3326"/>
        <w:gridCol w:w="3050"/>
      </w:tblGrid>
      <w:tr w:rsidR="008A79A6" w:rsidRPr="008A79A6" w:rsidTr="008A79A6">
        <w:trPr>
          <w:trHeight w:hRule="exact" w:val="1900"/>
        </w:trPr>
        <w:tc>
          <w:tcPr>
            <w:tcW w:w="252" w:type="dxa"/>
            <w:tcMar>
              <w:left w:w="0" w:type="dxa"/>
              <w:right w:w="0" w:type="dxa"/>
            </w:tcMar>
          </w:tcPr>
          <w:p w:rsidR="008A79A6" w:rsidRPr="008A79A6" w:rsidRDefault="008A79A6" w:rsidP="008A79A6">
            <w:pPr>
              <w:spacing w:after="0" w:line="360" w:lineRule="auto"/>
              <w:rPr>
                <w:rFonts w:ascii="Times New Roman" w:eastAsia="Calibri" w:hAnsi="Times New Roman" w:cs="Times New Roman"/>
                <w:sz w:val="24"/>
                <w:szCs w:val="24"/>
                <w:lang w:val="en-US"/>
              </w:rPr>
            </w:pPr>
            <w:r w:rsidRPr="008A79A6">
              <w:rPr>
                <w:rFonts w:ascii="Times New Roman" w:eastAsia="Calibri" w:hAnsi="Times New Roman" w:cs="Times New Roman"/>
                <w:sz w:val="24"/>
                <w:szCs w:val="24"/>
                <w:lang w:val="en-US"/>
              </w:rPr>
              <w:lastRenderedPageBreak/>
              <w:t>•</w:t>
            </w:r>
          </w:p>
          <w:p w:rsidR="008A79A6" w:rsidRPr="008A79A6" w:rsidRDefault="008A79A6" w:rsidP="008A79A6">
            <w:pPr>
              <w:spacing w:after="0" w:line="360" w:lineRule="auto"/>
              <w:rPr>
                <w:rFonts w:ascii="Times New Roman" w:eastAsia="Calibri" w:hAnsi="Times New Roman" w:cs="Times New Roman"/>
                <w:sz w:val="24"/>
                <w:szCs w:val="24"/>
                <w:lang w:val="en-US"/>
              </w:rPr>
            </w:pPr>
            <w:r w:rsidRPr="008A79A6">
              <w:rPr>
                <w:rFonts w:ascii="Times New Roman" w:eastAsia="Calibri" w:hAnsi="Times New Roman" w:cs="Times New Roman"/>
                <w:sz w:val="24"/>
                <w:szCs w:val="24"/>
                <w:lang w:val="en-US"/>
              </w:rPr>
              <w:t>•</w:t>
            </w:r>
          </w:p>
          <w:p w:rsidR="008A79A6" w:rsidRPr="008A79A6" w:rsidRDefault="008A79A6" w:rsidP="008A79A6">
            <w:pPr>
              <w:spacing w:after="0" w:line="360" w:lineRule="auto"/>
              <w:rPr>
                <w:rFonts w:ascii="Times New Roman" w:eastAsia="Calibri" w:hAnsi="Times New Roman" w:cs="Times New Roman"/>
                <w:sz w:val="24"/>
                <w:szCs w:val="24"/>
                <w:lang w:val="en-US"/>
              </w:rPr>
            </w:pPr>
            <w:r w:rsidRPr="008A79A6">
              <w:rPr>
                <w:rFonts w:ascii="Times New Roman" w:eastAsia="Calibri" w:hAnsi="Times New Roman" w:cs="Times New Roman"/>
                <w:sz w:val="24"/>
                <w:szCs w:val="24"/>
                <w:lang w:val="en-US"/>
              </w:rPr>
              <w:t>•</w:t>
            </w:r>
          </w:p>
          <w:p w:rsidR="008A79A6" w:rsidRPr="008A79A6" w:rsidRDefault="008A79A6" w:rsidP="008A79A6">
            <w:pPr>
              <w:spacing w:after="0" w:line="360" w:lineRule="auto"/>
              <w:rPr>
                <w:rFonts w:ascii="Times New Roman" w:eastAsia="Calibri" w:hAnsi="Times New Roman" w:cs="Times New Roman"/>
                <w:sz w:val="24"/>
                <w:szCs w:val="24"/>
                <w:lang w:val="en-US"/>
              </w:rPr>
            </w:pPr>
            <w:r w:rsidRPr="008A79A6">
              <w:rPr>
                <w:rFonts w:ascii="Times New Roman" w:eastAsia="Calibri" w:hAnsi="Times New Roman" w:cs="Times New Roman"/>
                <w:sz w:val="24"/>
                <w:szCs w:val="24"/>
                <w:lang w:val="en-US"/>
              </w:rPr>
              <w:t>•</w:t>
            </w:r>
          </w:p>
          <w:p w:rsidR="008A79A6" w:rsidRPr="008A79A6" w:rsidRDefault="008A79A6" w:rsidP="008A79A6">
            <w:pPr>
              <w:spacing w:after="0" w:line="360" w:lineRule="auto"/>
              <w:rPr>
                <w:rFonts w:ascii="Times New Roman" w:eastAsia="Calibri" w:hAnsi="Times New Roman" w:cs="Times New Roman"/>
                <w:sz w:val="24"/>
                <w:szCs w:val="24"/>
                <w:lang w:val="en-US"/>
              </w:rPr>
            </w:pPr>
            <w:r w:rsidRPr="008A79A6">
              <w:rPr>
                <w:rFonts w:ascii="Times New Roman" w:eastAsia="Calibri" w:hAnsi="Times New Roman" w:cs="Times New Roman"/>
                <w:sz w:val="24"/>
                <w:szCs w:val="24"/>
                <w:lang w:val="en-US"/>
              </w:rPr>
              <w:t>•</w:t>
            </w:r>
          </w:p>
        </w:tc>
        <w:tc>
          <w:tcPr>
            <w:tcW w:w="6376" w:type="dxa"/>
            <w:gridSpan w:val="2"/>
            <w:tcMar>
              <w:left w:w="0" w:type="dxa"/>
              <w:right w:w="0" w:type="dxa"/>
            </w:tcMar>
          </w:tcPr>
          <w:p w:rsidR="008A79A6" w:rsidRPr="008A79A6" w:rsidRDefault="008A79A6" w:rsidP="008A79A6">
            <w:pPr>
              <w:spacing w:after="0" w:line="360" w:lineRule="auto"/>
              <w:rPr>
                <w:rFonts w:ascii="Times New Roman" w:eastAsia="Calibri" w:hAnsi="Times New Roman" w:cs="Times New Roman"/>
                <w:sz w:val="24"/>
                <w:szCs w:val="24"/>
                <w:lang w:val="en-US"/>
              </w:rPr>
            </w:pPr>
            <w:proofErr w:type="spellStart"/>
            <w:r w:rsidRPr="008A79A6">
              <w:rPr>
                <w:rFonts w:ascii="Times New Roman" w:eastAsia="Calibri" w:hAnsi="Times New Roman" w:cs="Times New Roman"/>
                <w:sz w:val="24"/>
                <w:szCs w:val="24"/>
                <w:lang w:val="en-US"/>
              </w:rPr>
              <w:t>minél</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szélesebb</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körben</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informáljon</w:t>
            </w:r>
            <w:proofErr w:type="spellEnd"/>
            <w:r w:rsidRPr="008A79A6">
              <w:rPr>
                <w:rFonts w:ascii="Times New Roman" w:eastAsia="Calibri" w:hAnsi="Times New Roman" w:cs="Times New Roman"/>
                <w:sz w:val="24"/>
                <w:szCs w:val="24"/>
                <w:lang w:val="en-US"/>
              </w:rPr>
              <w:t>,</w:t>
            </w:r>
          </w:p>
          <w:p w:rsidR="008A79A6" w:rsidRPr="008A79A6" w:rsidRDefault="008A79A6" w:rsidP="008A79A6">
            <w:pPr>
              <w:spacing w:after="0" w:line="360" w:lineRule="auto"/>
              <w:rPr>
                <w:rFonts w:ascii="Times New Roman" w:eastAsia="Calibri" w:hAnsi="Times New Roman" w:cs="Times New Roman"/>
                <w:sz w:val="24"/>
                <w:szCs w:val="24"/>
                <w:lang w:val="en-US"/>
              </w:rPr>
            </w:pPr>
            <w:proofErr w:type="spellStart"/>
            <w:r w:rsidRPr="008A79A6">
              <w:rPr>
                <w:rFonts w:ascii="Times New Roman" w:eastAsia="Calibri" w:hAnsi="Times New Roman" w:cs="Times New Roman"/>
                <w:sz w:val="24"/>
                <w:szCs w:val="24"/>
                <w:lang w:val="en-US"/>
              </w:rPr>
              <w:t>mutasson</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vonzó</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képet</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az</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iskoláról</w:t>
            </w:r>
            <w:proofErr w:type="spellEnd"/>
            <w:r w:rsidRPr="008A79A6">
              <w:rPr>
                <w:rFonts w:ascii="Times New Roman" w:eastAsia="Calibri" w:hAnsi="Times New Roman" w:cs="Times New Roman"/>
                <w:sz w:val="24"/>
                <w:szCs w:val="24"/>
                <w:lang w:val="en-US"/>
              </w:rPr>
              <w:t xml:space="preserve"> a </w:t>
            </w:r>
            <w:proofErr w:type="spellStart"/>
            <w:r w:rsidRPr="008A79A6">
              <w:rPr>
                <w:rFonts w:ascii="Times New Roman" w:eastAsia="Calibri" w:hAnsi="Times New Roman" w:cs="Times New Roman"/>
                <w:sz w:val="24"/>
                <w:szCs w:val="24"/>
                <w:lang w:val="en-US"/>
              </w:rPr>
              <w:t>külvilág</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felé</w:t>
            </w:r>
            <w:proofErr w:type="spellEnd"/>
            <w:r w:rsidRPr="008A79A6">
              <w:rPr>
                <w:rFonts w:ascii="Times New Roman" w:eastAsia="Calibri" w:hAnsi="Times New Roman" w:cs="Times New Roman"/>
                <w:sz w:val="24"/>
                <w:szCs w:val="24"/>
                <w:lang w:val="en-US"/>
              </w:rPr>
              <w:t>,</w:t>
            </w:r>
          </w:p>
          <w:p w:rsidR="008A79A6" w:rsidRPr="008A79A6" w:rsidRDefault="008A79A6" w:rsidP="008A79A6">
            <w:pPr>
              <w:spacing w:after="0" w:line="360" w:lineRule="auto"/>
              <w:rPr>
                <w:rFonts w:ascii="Times New Roman" w:eastAsia="Calibri" w:hAnsi="Times New Roman" w:cs="Times New Roman"/>
                <w:sz w:val="24"/>
                <w:szCs w:val="24"/>
                <w:lang w:val="en-US"/>
              </w:rPr>
            </w:pPr>
            <w:proofErr w:type="spellStart"/>
            <w:r w:rsidRPr="008A79A6">
              <w:rPr>
                <w:rFonts w:ascii="Times New Roman" w:eastAsia="Calibri" w:hAnsi="Times New Roman" w:cs="Times New Roman"/>
                <w:sz w:val="24"/>
                <w:szCs w:val="24"/>
                <w:lang w:val="en-US"/>
              </w:rPr>
              <w:t>legyen</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naprakész</w:t>
            </w:r>
            <w:proofErr w:type="spellEnd"/>
            <w:r w:rsidRPr="008A79A6">
              <w:rPr>
                <w:rFonts w:ascii="Times New Roman" w:eastAsia="Calibri" w:hAnsi="Times New Roman" w:cs="Times New Roman"/>
                <w:sz w:val="24"/>
                <w:szCs w:val="24"/>
                <w:lang w:val="en-US"/>
              </w:rPr>
              <w:t>,</w:t>
            </w:r>
          </w:p>
          <w:p w:rsidR="008A79A6" w:rsidRPr="008A79A6" w:rsidRDefault="008A79A6" w:rsidP="008A79A6">
            <w:pPr>
              <w:spacing w:after="0" w:line="360" w:lineRule="auto"/>
              <w:rPr>
                <w:rFonts w:ascii="Times New Roman" w:eastAsia="Calibri" w:hAnsi="Times New Roman" w:cs="Times New Roman"/>
                <w:sz w:val="24"/>
                <w:szCs w:val="24"/>
                <w:lang w:val="en-US"/>
              </w:rPr>
            </w:pPr>
            <w:proofErr w:type="spellStart"/>
            <w:r w:rsidRPr="008A79A6">
              <w:rPr>
                <w:rFonts w:ascii="Times New Roman" w:eastAsia="Calibri" w:hAnsi="Times New Roman" w:cs="Times New Roman"/>
                <w:sz w:val="24"/>
                <w:szCs w:val="24"/>
                <w:lang w:val="en-US"/>
              </w:rPr>
              <w:t>váljék</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közösségalkotó</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és</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közösség</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alakító</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tényezővé</w:t>
            </w:r>
            <w:proofErr w:type="spellEnd"/>
            <w:r w:rsidRPr="008A79A6">
              <w:rPr>
                <w:rFonts w:ascii="Times New Roman" w:eastAsia="Calibri" w:hAnsi="Times New Roman" w:cs="Times New Roman"/>
                <w:sz w:val="24"/>
                <w:szCs w:val="24"/>
                <w:lang w:val="en-US"/>
              </w:rPr>
              <w:t>,</w:t>
            </w:r>
          </w:p>
          <w:p w:rsidR="008A79A6" w:rsidRPr="008A79A6" w:rsidRDefault="008A79A6" w:rsidP="008A79A6">
            <w:pPr>
              <w:spacing w:after="120" w:line="360" w:lineRule="auto"/>
              <w:rPr>
                <w:rFonts w:ascii="Times New Roman" w:eastAsia="Calibri" w:hAnsi="Times New Roman" w:cs="Times New Roman"/>
                <w:sz w:val="24"/>
                <w:szCs w:val="24"/>
                <w:lang w:val="en-US"/>
              </w:rPr>
            </w:pPr>
            <w:proofErr w:type="spellStart"/>
            <w:r w:rsidRPr="008A79A6">
              <w:rPr>
                <w:rFonts w:ascii="Times New Roman" w:eastAsia="Calibri" w:hAnsi="Times New Roman" w:cs="Times New Roman"/>
                <w:sz w:val="24"/>
                <w:szCs w:val="24"/>
                <w:lang w:val="en-US"/>
              </w:rPr>
              <w:t>tartalmazzon</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igényes</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tanulást</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segítő</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illetve</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szakmai</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anyagokat</w:t>
            </w:r>
            <w:proofErr w:type="spellEnd"/>
            <w:r w:rsidRPr="008A79A6">
              <w:rPr>
                <w:rFonts w:ascii="Times New Roman" w:eastAsia="Calibri" w:hAnsi="Times New Roman" w:cs="Times New Roman"/>
                <w:sz w:val="24"/>
                <w:szCs w:val="24"/>
                <w:lang w:val="en-US"/>
              </w:rPr>
              <w:t>,</w:t>
            </w:r>
          </w:p>
          <w:p w:rsidR="008A79A6" w:rsidRPr="008A79A6" w:rsidRDefault="008A79A6" w:rsidP="008A79A6">
            <w:pPr>
              <w:spacing w:after="120" w:line="360" w:lineRule="auto"/>
              <w:rPr>
                <w:rFonts w:ascii="Times New Roman" w:eastAsia="Calibri" w:hAnsi="Times New Roman" w:cs="Times New Roman"/>
                <w:sz w:val="24"/>
                <w:szCs w:val="24"/>
                <w:lang w:val="en-US"/>
              </w:rPr>
            </w:pPr>
          </w:p>
          <w:p w:rsidR="008A79A6" w:rsidRPr="008A79A6" w:rsidRDefault="008A79A6" w:rsidP="008A79A6">
            <w:pPr>
              <w:spacing w:after="120" w:line="360" w:lineRule="auto"/>
              <w:rPr>
                <w:rFonts w:ascii="Times New Roman" w:eastAsia="Calibri" w:hAnsi="Times New Roman" w:cs="Times New Roman"/>
                <w:sz w:val="24"/>
                <w:szCs w:val="24"/>
                <w:lang w:val="en-US"/>
              </w:rPr>
            </w:pPr>
          </w:p>
          <w:p w:rsidR="008A79A6" w:rsidRPr="008A79A6" w:rsidRDefault="008A79A6" w:rsidP="008A79A6">
            <w:pPr>
              <w:spacing w:after="120" w:line="360" w:lineRule="auto"/>
              <w:rPr>
                <w:rFonts w:ascii="Times New Roman" w:eastAsia="Calibri" w:hAnsi="Times New Roman" w:cs="Times New Roman"/>
                <w:sz w:val="24"/>
                <w:szCs w:val="24"/>
                <w:lang w:val="en-US"/>
              </w:rPr>
            </w:pPr>
          </w:p>
        </w:tc>
      </w:tr>
      <w:tr w:rsidR="008A79A6" w:rsidRPr="008A79A6" w:rsidTr="008A79A6">
        <w:trPr>
          <w:gridAfter w:val="1"/>
          <w:wAfter w:w="3050" w:type="dxa"/>
          <w:trHeight w:hRule="exact" w:val="244"/>
        </w:trPr>
        <w:tc>
          <w:tcPr>
            <w:tcW w:w="252" w:type="dxa"/>
            <w:tcMar>
              <w:left w:w="0" w:type="dxa"/>
              <w:right w:w="0" w:type="dxa"/>
            </w:tcMar>
          </w:tcPr>
          <w:p w:rsidR="008A79A6" w:rsidRPr="008A79A6" w:rsidRDefault="008A79A6" w:rsidP="008A79A6">
            <w:pPr>
              <w:spacing w:after="0" w:line="360" w:lineRule="auto"/>
              <w:rPr>
                <w:rFonts w:ascii="Times New Roman" w:eastAsia="Calibri" w:hAnsi="Times New Roman" w:cs="Times New Roman"/>
                <w:sz w:val="24"/>
                <w:szCs w:val="24"/>
                <w:lang w:val="en-US"/>
              </w:rPr>
            </w:pPr>
            <w:r w:rsidRPr="008A79A6">
              <w:rPr>
                <w:rFonts w:ascii="Times New Roman" w:eastAsia="Calibri" w:hAnsi="Times New Roman" w:cs="Times New Roman"/>
                <w:sz w:val="24"/>
                <w:szCs w:val="24"/>
                <w:lang w:val="en-US"/>
              </w:rPr>
              <w:t>•</w:t>
            </w:r>
          </w:p>
        </w:tc>
        <w:tc>
          <w:tcPr>
            <w:tcW w:w="3326" w:type="dxa"/>
            <w:tcMar>
              <w:left w:w="0" w:type="dxa"/>
              <w:right w:w="0" w:type="dxa"/>
            </w:tcMar>
          </w:tcPr>
          <w:p w:rsidR="008A79A6" w:rsidRPr="008A79A6" w:rsidRDefault="008A79A6" w:rsidP="008A79A6">
            <w:pPr>
              <w:spacing w:after="0" w:line="360" w:lineRule="auto"/>
              <w:rPr>
                <w:rFonts w:ascii="Times New Roman" w:eastAsia="Calibri" w:hAnsi="Times New Roman" w:cs="Times New Roman"/>
                <w:sz w:val="24"/>
                <w:szCs w:val="24"/>
                <w:lang w:val="en-US"/>
              </w:rPr>
            </w:pPr>
            <w:proofErr w:type="spellStart"/>
            <w:r w:rsidRPr="008A79A6">
              <w:rPr>
                <w:rFonts w:ascii="Times New Roman" w:eastAsia="Calibri" w:hAnsi="Times New Roman" w:cs="Times New Roman"/>
                <w:sz w:val="24"/>
                <w:szCs w:val="24"/>
                <w:lang w:val="en-US"/>
              </w:rPr>
              <w:t>legyen</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esztétikus</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és</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áttekinthető</w:t>
            </w:r>
            <w:proofErr w:type="spellEnd"/>
            <w:r w:rsidRPr="008A79A6">
              <w:rPr>
                <w:rFonts w:ascii="Times New Roman" w:eastAsia="Calibri" w:hAnsi="Times New Roman" w:cs="Times New Roman"/>
                <w:sz w:val="24"/>
                <w:szCs w:val="24"/>
                <w:lang w:val="en-US"/>
              </w:rPr>
              <w:t>.</w:t>
            </w:r>
          </w:p>
        </w:tc>
      </w:tr>
      <w:tr w:rsidR="008A79A6" w:rsidRPr="008A79A6" w:rsidTr="008A79A6">
        <w:trPr>
          <w:gridAfter w:val="1"/>
          <w:wAfter w:w="3050" w:type="dxa"/>
          <w:trHeight w:hRule="exact" w:val="244"/>
        </w:trPr>
        <w:tc>
          <w:tcPr>
            <w:tcW w:w="252" w:type="dxa"/>
            <w:tcMar>
              <w:left w:w="0" w:type="dxa"/>
              <w:right w:w="0" w:type="dxa"/>
            </w:tcMar>
          </w:tcPr>
          <w:p w:rsidR="008A79A6" w:rsidRPr="008A79A6" w:rsidRDefault="008A79A6" w:rsidP="008A79A6">
            <w:pPr>
              <w:spacing w:after="0" w:line="360" w:lineRule="auto"/>
              <w:rPr>
                <w:rFonts w:ascii="Times New Roman" w:eastAsia="Calibri" w:hAnsi="Times New Roman" w:cs="Times New Roman"/>
                <w:sz w:val="24"/>
                <w:szCs w:val="24"/>
                <w:lang w:val="en-US"/>
              </w:rPr>
            </w:pPr>
          </w:p>
        </w:tc>
        <w:tc>
          <w:tcPr>
            <w:tcW w:w="3326" w:type="dxa"/>
            <w:tcMar>
              <w:left w:w="0" w:type="dxa"/>
              <w:right w:w="0" w:type="dxa"/>
            </w:tcMar>
          </w:tcPr>
          <w:p w:rsidR="008A79A6" w:rsidRPr="008A79A6" w:rsidRDefault="008A79A6" w:rsidP="008A79A6">
            <w:pPr>
              <w:spacing w:after="0" w:line="360" w:lineRule="auto"/>
              <w:rPr>
                <w:rFonts w:ascii="Times New Roman" w:eastAsia="Calibri" w:hAnsi="Times New Roman" w:cs="Times New Roman"/>
                <w:sz w:val="24"/>
                <w:szCs w:val="24"/>
                <w:lang w:val="en-US"/>
              </w:rPr>
            </w:pPr>
          </w:p>
        </w:tc>
      </w:tr>
    </w:tbl>
    <w:p w:rsidR="008A79A6" w:rsidRPr="008A79A6" w:rsidRDefault="008A79A6" w:rsidP="008A79A6">
      <w:pPr>
        <w:spacing w:after="0" w:line="360" w:lineRule="auto"/>
        <w:rPr>
          <w:rFonts w:ascii="Times New Roman" w:eastAsia="Calibri" w:hAnsi="Times New Roman" w:cs="Times New Roman"/>
          <w:b/>
          <w:sz w:val="16"/>
          <w:szCs w:val="16"/>
          <w:lang w:val="en-US"/>
        </w:rPr>
      </w:pPr>
    </w:p>
    <w:p w:rsidR="008A79A6" w:rsidRPr="008A79A6" w:rsidRDefault="008A79A6" w:rsidP="008A79A6">
      <w:pPr>
        <w:spacing w:after="0" w:line="360" w:lineRule="auto"/>
        <w:rPr>
          <w:rFonts w:ascii="Times New Roman" w:eastAsia="Calibri" w:hAnsi="Times New Roman" w:cs="Times New Roman"/>
          <w:sz w:val="24"/>
          <w:szCs w:val="24"/>
          <w:lang w:val="en-US"/>
        </w:rPr>
      </w:pPr>
      <w:r w:rsidRPr="008A79A6">
        <w:rPr>
          <w:rFonts w:ascii="Times New Roman" w:eastAsia="Calibri" w:hAnsi="Times New Roman" w:cs="Times New Roman"/>
          <w:b/>
          <w:sz w:val="24"/>
          <w:szCs w:val="24"/>
          <w:lang w:val="en-US"/>
        </w:rPr>
        <w:t xml:space="preserve">6. A </w:t>
      </w:r>
      <w:proofErr w:type="spellStart"/>
      <w:r w:rsidRPr="008A79A6">
        <w:rPr>
          <w:rFonts w:ascii="Times New Roman" w:eastAsia="Calibri" w:hAnsi="Times New Roman" w:cs="Times New Roman"/>
          <w:b/>
          <w:sz w:val="24"/>
          <w:szCs w:val="24"/>
          <w:lang w:val="en-US"/>
        </w:rPr>
        <w:t>közzétételi</w:t>
      </w:r>
      <w:proofErr w:type="spellEnd"/>
      <w:r w:rsidRPr="008A79A6">
        <w:rPr>
          <w:rFonts w:ascii="Times New Roman" w:eastAsia="Calibri" w:hAnsi="Times New Roman" w:cs="Times New Roman"/>
          <w:b/>
          <w:sz w:val="24"/>
          <w:szCs w:val="24"/>
          <w:lang w:val="en-US"/>
        </w:rPr>
        <w:t xml:space="preserve"> </w:t>
      </w:r>
      <w:proofErr w:type="spellStart"/>
      <w:r w:rsidRPr="008A79A6">
        <w:rPr>
          <w:rFonts w:ascii="Times New Roman" w:eastAsia="Calibri" w:hAnsi="Times New Roman" w:cs="Times New Roman"/>
          <w:b/>
          <w:sz w:val="24"/>
          <w:szCs w:val="24"/>
          <w:lang w:val="en-US"/>
        </w:rPr>
        <w:t>lista</w:t>
      </w:r>
      <w:proofErr w:type="spellEnd"/>
      <w:r w:rsidRPr="008A79A6">
        <w:rPr>
          <w:rFonts w:ascii="Times New Roman" w:eastAsia="Calibri" w:hAnsi="Times New Roman" w:cs="Times New Roman"/>
          <w:b/>
          <w:sz w:val="24"/>
          <w:szCs w:val="24"/>
          <w:lang w:val="en-US"/>
        </w:rPr>
        <w:t xml:space="preserve"> </w:t>
      </w:r>
      <w:proofErr w:type="spellStart"/>
      <w:r w:rsidRPr="008A79A6">
        <w:rPr>
          <w:rFonts w:ascii="Times New Roman" w:eastAsia="Calibri" w:hAnsi="Times New Roman" w:cs="Times New Roman"/>
          <w:b/>
          <w:sz w:val="24"/>
          <w:szCs w:val="24"/>
          <w:lang w:val="en-US"/>
        </w:rPr>
        <w:t>felülvizsgálata</w:t>
      </w:r>
      <w:proofErr w:type="spellEnd"/>
    </w:p>
    <w:p w:rsidR="008A79A6" w:rsidRPr="008A79A6" w:rsidRDefault="008A79A6" w:rsidP="008A79A6">
      <w:pPr>
        <w:spacing w:after="0" w:line="360" w:lineRule="auto"/>
        <w:rPr>
          <w:rFonts w:ascii="Times New Roman" w:eastAsia="Calibri" w:hAnsi="Times New Roman" w:cs="Times New Roman"/>
          <w:sz w:val="24"/>
          <w:szCs w:val="24"/>
          <w:lang w:val="en-US"/>
        </w:rPr>
      </w:pPr>
      <w:r w:rsidRPr="008A79A6">
        <w:rPr>
          <w:rFonts w:ascii="Times New Roman" w:eastAsia="Calibri" w:hAnsi="Times New Roman" w:cs="Times New Roman"/>
          <w:sz w:val="24"/>
          <w:szCs w:val="24"/>
          <w:lang w:val="en-US"/>
        </w:rPr>
        <w:t xml:space="preserve">A </w:t>
      </w:r>
      <w:proofErr w:type="spellStart"/>
      <w:r w:rsidRPr="008A79A6">
        <w:rPr>
          <w:rFonts w:ascii="Times New Roman" w:eastAsia="Calibri" w:hAnsi="Times New Roman" w:cs="Times New Roman"/>
          <w:sz w:val="24"/>
          <w:szCs w:val="24"/>
          <w:lang w:val="en-US"/>
        </w:rPr>
        <w:t>közzétételi</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listát</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szükség</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szerint</w:t>
      </w:r>
      <w:proofErr w:type="spellEnd"/>
      <w:r w:rsidRPr="008A79A6">
        <w:rPr>
          <w:rFonts w:ascii="Times New Roman" w:eastAsia="Calibri" w:hAnsi="Times New Roman" w:cs="Times New Roman"/>
          <w:sz w:val="24"/>
          <w:szCs w:val="24"/>
          <w:lang w:val="en-US"/>
        </w:rPr>
        <w:t xml:space="preserve">, de </w:t>
      </w:r>
      <w:proofErr w:type="spellStart"/>
      <w:r w:rsidRPr="008A79A6">
        <w:rPr>
          <w:rFonts w:ascii="Times New Roman" w:eastAsia="Calibri" w:hAnsi="Times New Roman" w:cs="Times New Roman"/>
          <w:sz w:val="24"/>
          <w:szCs w:val="24"/>
          <w:lang w:val="en-US"/>
        </w:rPr>
        <w:t>legalább</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tanévenként</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felül</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kell</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vizsgálni</w:t>
      </w:r>
      <w:proofErr w:type="spellEnd"/>
      <w:r w:rsidRPr="008A79A6">
        <w:rPr>
          <w:rFonts w:ascii="Times New Roman" w:eastAsia="Calibri" w:hAnsi="Times New Roman" w:cs="Times New Roman"/>
          <w:sz w:val="24"/>
          <w:szCs w:val="24"/>
          <w:lang w:val="en-US"/>
        </w:rPr>
        <w:t xml:space="preserve">. </w:t>
      </w:r>
    </w:p>
    <w:p w:rsidR="008A79A6" w:rsidRPr="008A79A6" w:rsidRDefault="008A79A6" w:rsidP="008A79A6">
      <w:pPr>
        <w:spacing w:after="0" w:line="360" w:lineRule="auto"/>
        <w:rPr>
          <w:rFonts w:ascii="Times New Roman" w:eastAsia="Calibri" w:hAnsi="Times New Roman" w:cs="Times New Roman"/>
          <w:sz w:val="24"/>
          <w:szCs w:val="24"/>
          <w:lang w:val="en-US"/>
        </w:rPr>
      </w:pPr>
      <w:r w:rsidRPr="008A79A6">
        <w:rPr>
          <w:rFonts w:ascii="Times New Roman" w:eastAsia="Calibri" w:hAnsi="Times New Roman" w:cs="Times New Roman"/>
          <w:sz w:val="24"/>
          <w:szCs w:val="24"/>
          <w:lang w:val="en-US"/>
        </w:rPr>
        <w:t xml:space="preserve">A </w:t>
      </w:r>
      <w:proofErr w:type="spellStart"/>
      <w:r w:rsidRPr="008A79A6">
        <w:rPr>
          <w:rFonts w:ascii="Times New Roman" w:eastAsia="Calibri" w:hAnsi="Times New Roman" w:cs="Times New Roman"/>
          <w:sz w:val="24"/>
          <w:szCs w:val="24"/>
          <w:lang w:val="en-US"/>
        </w:rPr>
        <w:t>tanévenkénti</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felülvizsgálatot</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október</w:t>
      </w:r>
      <w:proofErr w:type="spellEnd"/>
      <w:r w:rsidRPr="008A79A6">
        <w:rPr>
          <w:rFonts w:ascii="Times New Roman" w:eastAsia="Calibri" w:hAnsi="Times New Roman" w:cs="Times New Roman"/>
          <w:sz w:val="24"/>
          <w:szCs w:val="24"/>
          <w:lang w:val="en-US"/>
        </w:rPr>
        <w:t xml:space="preserve"> 31-ig </w:t>
      </w:r>
      <w:proofErr w:type="spellStart"/>
      <w:r w:rsidRPr="008A79A6">
        <w:rPr>
          <w:rFonts w:ascii="Times New Roman" w:eastAsia="Calibri" w:hAnsi="Times New Roman" w:cs="Times New Roman"/>
          <w:sz w:val="24"/>
          <w:szCs w:val="24"/>
          <w:lang w:val="en-US"/>
        </w:rPr>
        <w:t>kell</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elvégezni</w:t>
      </w:r>
      <w:proofErr w:type="spellEnd"/>
      <w:r w:rsidRPr="008A79A6">
        <w:rPr>
          <w:rFonts w:ascii="Times New Roman" w:eastAsia="Calibri" w:hAnsi="Times New Roman" w:cs="Times New Roman"/>
          <w:sz w:val="24"/>
          <w:szCs w:val="24"/>
          <w:lang w:val="en-US"/>
        </w:rPr>
        <w:t>.</w:t>
      </w:r>
    </w:p>
    <w:p w:rsidR="008A79A6" w:rsidRPr="008A79A6" w:rsidRDefault="008A79A6" w:rsidP="008A79A6">
      <w:pPr>
        <w:spacing w:after="0" w:line="360" w:lineRule="auto"/>
        <w:rPr>
          <w:rFonts w:ascii="Times New Roman" w:eastAsia="Calibri" w:hAnsi="Times New Roman" w:cs="Times New Roman"/>
          <w:sz w:val="24"/>
          <w:szCs w:val="24"/>
          <w:lang w:val="en-US"/>
        </w:rPr>
      </w:pPr>
    </w:p>
    <w:p w:rsidR="008A79A6" w:rsidRPr="008A79A6" w:rsidRDefault="008A79A6" w:rsidP="008A79A6">
      <w:pPr>
        <w:spacing w:after="0" w:line="360" w:lineRule="auto"/>
        <w:rPr>
          <w:rFonts w:ascii="Times New Roman" w:eastAsia="Calibri" w:hAnsi="Times New Roman" w:cs="Times New Roman"/>
          <w:sz w:val="24"/>
          <w:szCs w:val="24"/>
          <w:lang w:val="en-US"/>
        </w:rPr>
      </w:pPr>
      <w:r w:rsidRPr="008A79A6">
        <w:rPr>
          <w:rFonts w:ascii="Times New Roman" w:eastAsia="Calibri" w:hAnsi="Times New Roman" w:cs="Times New Roman"/>
          <w:b/>
          <w:sz w:val="24"/>
          <w:szCs w:val="24"/>
          <w:lang w:val="en-US"/>
        </w:rPr>
        <w:t xml:space="preserve">V. </w:t>
      </w:r>
      <w:proofErr w:type="spellStart"/>
      <w:r w:rsidRPr="008A79A6">
        <w:rPr>
          <w:rFonts w:ascii="Times New Roman" w:eastAsia="Calibri" w:hAnsi="Times New Roman" w:cs="Times New Roman"/>
          <w:b/>
          <w:sz w:val="24"/>
          <w:szCs w:val="24"/>
          <w:lang w:val="en-US"/>
        </w:rPr>
        <w:t>Záró</w:t>
      </w:r>
      <w:proofErr w:type="spellEnd"/>
      <w:r w:rsidRPr="008A79A6">
        <w:rPr>
          <w:rFonts w:ascii="Times New Roman" w:eastAsia="Calibri" w:hAnsi="Times New Roman" w:cs="Times New Roman"/>
          <w:b/>
          <w:sz w:val="24"/>
          <w:szCs w:val="24"/>
          <w:lang w:val="en-US"/>
        </w:rPr>
        <w:t xml:space="preserve"> </w:t>
      </w:r>
      <w:proofErr w:type="spellStart"/>
      <w:r w:rsidRPr="008A79A6">
        <w:rPr>
          <w:rFonts w:ascii="Times New Roman" w:eastAsia="Calibri" w:hAnsi="Times New Roman" w:cs="Times New Roman"/>
          <w:b/>
          <w:sz w:val="24"/>
          <w:szCs w:val="24"/>
          <w:lang w:val="en-US"/>
        </w:rPr>
        <w:t>rendelkezések</w:t>
      </w:r>
      <w:proofErr w:type="spellEnd"/>
    </w:p>
    <w:p w:rsidR="008A79A6" w:rsidRPr="008A79A6" w:rsidRDefault="008A79A6" w:rsidP="008A79A6">
      <w:pPr>
        <w:spacing w:after="0" w:line="360" w:lineRule="auto"/>
        <w:rPr>
          <w:rFonts w:ascii="Times New Roman" w:eastAsia="Calibri" w:hAnsi="Times New Roman" w:cs="Times New Roman"/>
          <w:sz w:val="24"/>
          <w:szCs w:val="24"/>
          <w:lang w:val="en-US"/>
        </w:rPr>
      </w:pPr>
      <w:r w:rsidRPr="008A79A6">
        <w:rPr>
          <w:rFonts w:ascii="Times New Roman" w:eastAsia="Calibri" w:hAnsi="Times New Roman" w:cs="Times New Roman"/>
          <w:sz w:val="24"/>
          <w:szCs w:val="24"/>
          <w:lang w:val="en-US"/>
        </w:rPr>
        <w:t xml:space="preserve">A </w:t>
      </w:r>
      <w:proofErr w:type="spellStart"/>
      <w:r w:rsidRPr="008A79A6">
        <w:rPr>
          <w:rFonts w:ascii="Times New Roman" w:eastAsia="Calibri" w:hAnsi="Times New Roman" w:cs="Times New Roman"/>
          <w:sz w:val="24"/>
          <w:szCs w:val="24"/>
          <w:lang w:val="en-US"/>
        </w:rPr>
        <w:t>Közzétételi</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Szabályzat</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hatálybalépésé</w:t>
      </w:r>
      <w:r w:rsidR="00F83812">
        <w:rPr>
          <w:rFonts w:ascii="Times New Roman" w:eastAsia="Calibri" w:hAnsi="Times New Roman" w:cs="Times New Roman"/>
          <w:sz w:val="24"/>
          <w:szCs w:val="24"/>
          <w:lang w:val="en-US"/>
        </w:rPr>
        <w:t>nek</w:t>
      </w:r>
      <w:proofErr w:type="spellEnd"/>
      <w:r w:rsidR="00F83812">
        <w:rPr>
          <w:rFonts w:ascii="Times New Roman" w:eastAsia="Calibri" w:hAnsi="Times New Roman" w:cs="Times New Roman"/>
          <w:sz w:val="24"/>
          <w:szCs w:val="24"/>
          <w:lang w:val="en-US"/>
        </w:rPr>
        <w:t xml:space="preserve"> </w:t>
      </w:r>
      <w:proofErr w:type="spellStart"/>
      <w:r w:rsidR="00F83812">
        <w:rPr>
          <w:rFonts w:ascii="Times New Roman" w:eastAsia="Calibri" w:hAnsi="Times New Roman" w:cs="Times New Roman"/>
          <w:sz w:val="24"/>
          <w:szCs w:val="24"/>
          <w:lang w:val="en-US"/>
        </w:rPr>
        <w:t>időpontja</w:t>
      </w:r>
      <w:proofErr w:type="spellEnd"/>
      <w:r w:rsidR="00F83812">
        <w:rPr>
          <w:rFonts w:ascii="Times New Roman" w:eastAsia="Calibri" w:hAnsi="Times New Roman" w:cs="Times New Roman"/>
          <w:sz w:val="24"/>
          <w:szCs w:val="24"/>
          <w:lang w:val="en-US"/>
        </w:rPr>
        <w:t>: Szombathely, 2023</w:t>
      </w:r>
      <w:r w:rsidRPr="008A79A6">
        <w:rPr>
          <w:rFonts w:ascii="Times New Roman" w:eastAsia="Calibri" w:hAnsi="Times New Roman" w:cs="Times New Roman"/>
          <w:sz w:val="24"/>
          <w:szCs w:val="24"/>
          <w:lang w:val="en-US"/>
        </w:rPr>
        <w:t>.09.01.</w:t>
      </w:r>
    </w:p>
    <w:p w:rsidR="008A79A6" w:rsidRPr="008A79A6" w:rsidRDefault="00F83812" w:rsidP="008A79A6">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Szombathely, 2023.09.01</w:t>
      </w:r>
      <w:r w:rsidR="008A79A6" w:rsidRPr="008A79A6">
        <w:rPr>
          <w:rFonts w:ascii="Times New Roman" w:eastAsia="Calibri" w:hAnsi="Times New Roman" w:cs="Times New Roman"/>
          <w:sz w:val="24"/>
          <w:szCs w:val="24"/>
          <w:lang w:val="en-US"/>
        </w:rPr>
        <w:t>.</w:t>
      </w:r>
    </w:p>
    <w:p w:rsidR="008A79A6" w:rsidRPr="008A79A6" w:rsidRDefault="008A79A6" w:rsidP="00F83812">
      <w:pPr>
        <w:spacing w:after="0" w:line="360" w:lineRule="auto"/>
        <w:jc w:val="right"/>
        <w:rPr>
          <w:rFonts w:ascii="Times New Roman" w:eastAsia="Calibri" w:hAnsi="Times New Roman" w:cs="Times New Roman"/>
          <w:sz w:val="24"/>
          <w:szCs w:val="24"/>
          <w:lang w:val="en-US"/>
        </w:rPr>
      </w:pPr>
      <w:proofErr w:type="spellStart"/>
      <w:r w:rsidRPr="008A79A6">
        <w:rPr>
          <w:rFonts w:ascii="Times New Roman" w:eastAsia="Calibri" w:hAnsi="Times New Roman" w:cs="Times New Roman"/>
          <w:sz w:val="24"/>
          <w:szCs w:val="24"/>
          <w:lang w:val="en-US"/>
        </w:rPr>
        <w:t>Beke</w:t>
      </w:r>
      <w:proofErr w:type="spellEnd"/>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Eszter</w:t>
      </w:r>
      <w:proofErr w:type="spellEnd"/>
    </w:p>
    <w:p w:rsidR="008A79A6" w:rsidRPr="008A79A6" w:rsidRDefault="008A79A6" w:rsidP="00F83812">
      <w:pPr>
        <w:spacing w:after="0" w:line="360" w:lineRule="auto"/>
        <w:jc w:val="right"/>
        <w:rPr>
          <w:rFonts w:ascii="Times New Roman" w:eastAsia="Calibri" w:hAnsi="Times New Roman" w:cs="Times New Roman"/>
          <w:sz w:val="24"/>
          <w:szCs w:val="24"/>
          <w:lang w:val="en-US"/>
        </w:rPr>
      </w:pPr>
      <w:r w:rsidRPr="008A79A6">
        <w:rPr>
          <w:rFonts w:ascii="Times New Roman" w:eastAsia="Calibri" w:hAnsi="Times New Roman" w:cs="Times New Roman"/>
          <w:sz w:val="24"/>
          <w:szCs w:val="24"/>
          <w:lang w:val="en-US"/>
        </w:rPr>
        <w:t xml:space="preserve"> </w:t>
      </w:r>
      <w:proofErr w:type="spellStart"/>
      <w:r w:rsidRPr="008A79A6">
        <w:rPr>
          <w:rFonts w:ascii="Times New Roman" w:eastAsia="Calibri" w:hAnsi="Times New Roman" w:cs="Times New Roman"/>
          <w:sz w:val="24"/>
          <w:szCs w:val="24"/>
          <w:lang w:val="en-US"/>
        </w:rPr>
        <w:t>igazgató</w:t>
      </w:r>
      <w:proofErr w:type="spellEnd"/>
    </w:p>
    <w:p w:rsidR="008A79A6" w:rsidRPr="008A79A6" w:rsidRDefault="008A79A6" w:rsidP="008A79A6">
      <w:pPr>
        <w:widowControl w:val="0"/>
        <w:autoSpaceDE w:val="0"/>
        <w:autoSpaceDN w:val="0"/>
        <w:spacing w:after="0" w:line="240" w:lineRule="auto"/>
        <w:outlineLvl w:val="1"/>
        <w:rPr>
          <w:rFonts w:ascii="Times New Roman" w:eastAsia="Calibri" w:hAnsi="Times New Roman" w:cs="Times New Roman"/>
          <w:b/>
          <w:bCs/>
          <w:sz w:val="24"/>
          <w:szCs w:val="24"/>
        </w:rPr>
      </w:pPr>
    </w:p>
    <w:p w:rsidR="008A79A6" w:rsidRPr="008A79A6" w:rsidRDefault="008A79A6" w:rsidP="008A79A6">
      <w:pPr>
        <w:rPr>
          <w:rFonts w:ascii="Calibri" w:eastAsia="Calibri" w:hAnsi="Calibri" w:cs="Times New Roman"/>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b/>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b/>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rPr>
      </w:pPr>
    </w:p>
    <w:p w:rsidR="008A79A6" w:rsidRPr="008A79A6" w:rsidRDefault="008A79A6" w:rsidP="008A79A6">
      <w:pPr>
        <w:widowControl w:val="0"/>
        <w:autoSpaceDE w:val="0"/>
        <w:autoSpaceDN w:val="0"/>
        <w:spacing w:after="0" w:line="240" w:lineRule="auto"/>
        <w:rPr>
          <w:rFonts w:ascii="Times New Roman" w:eastAsia="Times New Roman" w:hAnsi="Times New Roman" w:cs="Times New Roman"/>
        </w:rPr>
      </w:pPr>
    </w:p>
    <w:p w:rsidR="008A79A6" w:rsidRPr="008A79A6" w:rsidRDefault="008A79A6" w:rsidP="008A79A6">
      <w:pPr>
        <w:widowControl w:val="0"/>
        <w:autoSpaceDE w:val="0"/>
        <w:autoSpaceDN w:val="0"/>
        <w:spacing w:after="0" w:line="240" w:lineRule="auto"/>
        <w:outlineLvl w:val="1"/>
        <w:rPr>
          <w:rFonts w:ascii="Times New Roman" w:eastAsia="Times New Roman" w:hAnsi="Times New Roman" w:cs="Times New Roman"/>
          <w:b/>
          <w:bCs/>
          <w:sz w:val="24"/>
          <w:szCs w:val="24"/>
        </w:rPr>
      </w:pPr>
    </w:p>
    <w:p w:rsidR="008A79A6" w:rsidRPr="008A79A6" w:rsidRDefault="008A79A6" w:rsidP="008A79A6">
      <w:pPr>
        <w:widowControl w:val="0"/>
        <w:autoSpaceDE w:val="0"/>
        <w:autoSpaceDN w:val="0"/>
        <w:spacing w:after="0" w:line="240" w:lineRule="auto"/>
        <w:outlineLvl w:val="1"/>
        <w:rPr>
          <w:rFonts w:ascii="Times New Roman" w:eastAsia="Times New Roman" w:hAnsi="Times New Roman" w:cs="Times New Roman"/>
          <w:b/>
          <w:bCs/>
          <w:sz w:val="24"/>
          <w:szCs w:val="24"/>
        </w:rPr>
      </w:pPr>
    </w:p>
    <w:p w:rsidR="008A79A6" w:rsidRPr="008A79A6" w:rsidRDefault="008A79A6" w:rsidP="008A79A6">
      <w:pPr>
        <w:widowControl w:val="0"/>
        <w:autoSpaceDE w:val="0"/>
        <w:autoSpaceDN w:val="0"/>
        <w:spacing w:after="0" w:line="240" w:lineRule="auto"/>
        <w:outlineLvl w:val="1"/>
        <w:rPr>
          <w:rFonts w:ascii="Times New Roman" w:eastAsia="Times New Roman" w:hAnsi="Times New Roman" w:cs="Times New Roman"/>
          <w:b/>
          <w:bCs/>
          <w:sz w:val="24"/>
          <w:szCs w:val="24"/>
        </w:rPr>
      </w:pPr>
    </w:p>
    <w:p w:rsidR="00110EAD" w:rsidRDefault="00110EAD"/>
    <w:sectPr w:rsidR="00110EAD">
      <w:pgSz w:w="11910" w:h="16840"/>
      <w:pgMar w:top="1020" w:right="760" w:bottom="940" w:left="660" w:header="0" w:footer="741"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296" w:rsidRDefault="00267296" w:rsidP="008A79A6">
      <w:pPr>
        <w:spacing w:after="0" w:line="240" w:lineRule="auto"/>
      </w:pPr>
      <w:r>
        <w:separator/>
      </w:r>
    </w:p>
  </w:endnote>
  <w:endnote w:type="continuationSeparator" w:id="0">
    <w:p w:rsidR="00267296" w:rsidRDefault="00267296" w:rsidP="008A7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09F" w:csb1="00000000"/>
  </w:font>
  <w:font w:name="WenQuanYi Zen Hei">
    <w:altName w:val="Arial Unicode MS"/>
    <w:charset w:val="80"/>
    <w:family w:val="auto"/>
    <w:pitch w:val="variable"/>
  </w:font>
  <w:font w:name="Lohit Hindi">
    <w:altName w:val="MS Gothic"/>
    <w:charset w:val="8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7C1" w:rsidRDefault="005E37C1">
    <w:pPr>
      <w:pStyle w:val="Szvegtrzs"/>
      <w:spacing w:line="14" w:lineRule="auto"/>
      <w:rPr>
        <w:sz w:val="20"/>
      </w:rPr>
    </w:pPr>
    <w:r>
      <w:rPr>
        <w:noProof/>
        <w:lang w:eastAsia="hu-HU"/>
      </w:rPr>
      <mc:AlternateContent>
        <mc:Choice Requires="wps">
          <w:drawing>
            <wp:anchor distT="0" distB="0" distL="0" distR="0" simplePos="0" relativeHeight="251659264" behindDoc="1" locked="0" layoutInCell="1" allowOverlap="1" wp14:anchorId="33C848F5" wp14:editId="25A3B8B2">
              <wp:simplePos x="0" y="0"/>
              <wp:positionH relativeFrom="page">
                <wp:posOffset>3546983</wp:posOffset>
              </wp:positionH>
              <wp:positionV relativeFrom="page">
                <wp:posOffset>10082065</wp:posOffset>
              </wp:positionV>
              <wp:extent cx="438784"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784" cy="167005"/>
                      </a:xfrm>
                      <a:prstGeom prst="rect">
                        <a:avLst/>
                      </a:prstGeom>
                    </wps:spPr>
                    <wps:txbx>
                      <w:txbxContent>
                        <w:p w:rsidR="005E37C1" w:rsidRDefault="005E37C1">
                          <w:pPr>
                            <w:spacing w:before="12"/>
                            <w:rPr>
                              <w:rFonts w:ascii="Arial"/>
                              <w:i/>
                              <w:sz w:val="20"/>
                            </w:rPr>
                          </w:pPr>
                          <w:r>
                            <w:rPr>
                              <w:rFonts w:ascii="Arial"/>
                              <w:i/>
                              <w:sz w:val="20"/>
                            </w:rPr>
                            <w:fldChar w:fldCharType="begin"/>
                          </w:r>
                          <w:r>
                            <w:rPr>
                              <w:rFonts w:ascii="Arial"/>
                              <w:i/>
                              <w:sz w:val="20"/>
                            </w:rPr>
                            <w:instrText xml:space="preserve"> PAGE </w:instrText>
                          </w:r>
                          <w:r>
                            <w:rPr>
                              <w:rFonts w:ascii="Arial"/>
                              <w:i/>
                              <w:sz w:val="20"/>
                            </w:rPr>
                            <w:fldChar w:fldCharType="separate"/>
                          </w:r>
                          <w:r w:rsidR="007C54F3">
                            <w:rPr>
                              <w:rFonts w:ascii="Arial"/>
                              <w:i/>
                              <w:noProof/>
                              <w:sz w:val="20"/>
                            </w:rPr>
                            <w:t>2</w:t>
                          </w:r>
                          <w:r>
                            <w:rPr>
                              <w:rFonts w:ascii="Arial"/>
                              <w:i/>
                              <w:sz w:val="20"/>
                            </w:rPr>
                            <w:fldChar w:fldCharType="end"/>
                          </w:r>
                          <w:r>
                            <w:rPr>
                              <w:rFonts w:ascii="Arial"/>
                              <w:i/>
                              <w:spacing w:val="-3"/>
                              <w:sz w:val="20"/>
                            </w:rPr>
                            <w:t xml:space="preserve"> </w:t>
                          </w:r>
                          <w:r>
                            <w:rPr>
                              <w:rFonts w:ascii="Arial"/>
                              <w:i/>
                              <w:sz w:val="20"/>
                            </w:rPr>
                            <w:t>/</w:t>
                          </w:r>
                          <w:r>
                            <w:rPr>
                              <w:rFonts w:ascii="Arial"/>
                              <w:i/>
                              <w:spacing w:val="1"/>
                              <w:sz w:val="20"/>
                            </w:rPr>
                            <w:t xml:space="preserve"> </w:t>
                          </w:r>
                          <w:r>
                            <w:rPr>
                              <w:rFonts w:ascii="Arial"/>
                              <w:i/>
                              <w:spacing w:val="-7"/>
                              <w:sz w:val="20"/>
                            </w:rPr>
                            <w:fldChar w:fldCharType="begin"/>
                          </w:r>
                          <w:r>
                            <w:rPr>
                              <w:rFonts w:ascii="Arial"/>
                              <w:i/>
                              <w:spacing w:val="-7"/>
                              <w:sz w:val="20"/>
                            </w:rPr>
                            <w:instrText xml:space="preserve"> NUMPAGES </w:instrText>
                          </w:r>
                          <w:r>
                            <w:rPr>
                              <w:rFonts w:ascii="Arial"/>
                              <w:i/>
                              <w:spacing w:val="-7"/>
                              <w:sz w:val="20"/>
                            </w:rPr>
                            <w:fldChar w:fldCharType="separate"/>
                          </w:r>
                          <w:r w:rsidR="007C54F3">
                            <w:rPr>
                              <w:rFonts w:ascii="Arial"/>
                              <w:i/>
                              <w:noProof/>
                              <w:spacing w:val="-7"/>
                              <w:sz w:val="20"/>
                            </w:rPr>
                            <w:t>102</w:t>
                          </w:r>
                          <w:r>
                            <w:rPr>
                              <w:rFonts w:ascii="Arial"/>
                              <w:i/>
                              <w:spacing w:val="-7"/>
                              <w:sz w:val="20"/>
                            </w:rPr>
                            <w:fldChar w:fldCharType="end"/>
                          </w:r>
                        </w:p>
                      </w:txbxContent>
                    </wps:txbx>
                    <wps:bodyPr wrap="square" lIns="0" tIns="0" rIns="0" bIns="0" rtlCol="0">
                      <a:noAutofit/>
                    </wps:bodyPr>
                  </wps:wsp>
                </a:graphicData>
              </a:graphic>
            </wp:anchor>
          </w:drawing>
        </mc:Choice>
        <mc:Fallback>
          <w:pict>
            <v:shapetype w14:anchorId="33C848F5" id="_x0000_t202" coordsize="21600,21600" o:spt="202" path="m,l,21600r21600,l21600,xe">
              <v:stroke joinstyle="miter"/>
              <v:path gradientshapeok="t" o:connecttype="rect"/>
            </v:shapetype>
            <v:shape id="Textbox 1" o:spid="_x0000_s1026" type="#_x0000_t202" style="position:absolute;margin-left:279.3pt;margin-top:793.85pt;width:34.55pt;height:13.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" filled="f" stroked="f">
              <v:path arrowok="t"/>
              <v:textbox inset="0,0,0,0">
                <w:txbxContent>
                  <w:p w:rsidR="005E37C1" w:rsidRDefault="005E37C1">
                    <w:pPr>
                      <w:spacing w:before="12"/>
                      <w:rPr>
                        <w:rFonts w:ascii="Arial"/>
                        <w:i/>
                        <w:sz w:val="20"/>
                      </w:rPr>
                    </w:pPr>
                    <w:r>
                      <w:rPr>
                        <w:rFonts w:ascii="Arial"/>
                        <w:i/>
                        <w:sz w:val="20"/>
                      </w:rPr>
                      <w:fldChar w:fldCharType="begin"/>
                    </w:r>
                    <w:r>
                      <w:rPr>
                        <w:rFonts w:ascii="Arial"/>
                        <w:i/>
                        <w:sz w:val="20"/>
                      </w:rPr>
                      <w:instrText xml:space="preserve"> PAGE </w:instrText>
                    </w:r>
                    <w:r>
                      <w:rPr>
                        <w:rFonts w:ascii="Arial"/>
                        <w:i/>
                        <w:sz w:val="20"/>
                      </w:rPr>
                      <w:fldChar w:fldCharType="separate"/>
                    </w:r>
                    <w:r w:rsidR="007C54F3">
                      <w:rPr>
                        <w:rFonts w:ascii="Arial"/>
                        <w:i/>
                        <w:noProof/>
                        <w:sz w:val="20"/>
                      </w:rPr>
                      <w:t>2</w:t>
                    </w:r>
                    <w:r>
                      <w:rPr>
                        <w:rFonts w:ascii="Arial"/>
                        <w:i/>
                        <w:sz w:val="20"/>
                      </w:rPr>
                      <w:fldChar w:fldCharType="end"/>
                    </w:r>
                    <w:r>
                      <w:rPr>
                        <w:rFonts w:ascii="Arial"/>
                        <w:i/>
                        <w:spacing w:val="-3"/>
                        <w:sz w:val="20"/>
                      </w:rPr>
                      <w:t xml:space="preserve"> </w:t>
                    </w:r>
                    <w:r>
                      <w:rPr>
                        <w:rFonts w:ascii="Arial"/>
                        <w:i/>
                        <w:sz w:val="20"/>
                      </w:rPr>
                      <w:t>/</w:t>
                    </w:r>
                    <w:r>
                      <w:rPr>
                        <w:rFonts w:ascii="Arial"/>
                        <w:i/>
                        <w:spacing w:val="1"/>
                        <w:sz w:val="20"/>
                      </w:rPr>
                      <w:t xml:space="preserve"> </w:t>
                    </w:r>
                    <w:r>
                      <w:rPr>
                        <w:rFonts w:ascii="Arial"/>
                        <w:i/>
                        <w:spacing w:val="-7"/>
                        <w:sz w:val="20"/>
                      </w:rPr>
                      <w:fldChar w:fldCharType="begin"/>
                    </w:r>
                    <w:r>
                      <w:rPr>
                        <w:rFonts w:ascii="Arial"/>
                        <w:i/>
                        <w:spacing w:val="-7"/>
                        <w:sz w:val="20"/>
                      </w:rPr>
                      <w:instrText xml:space="preserve"> NUMPAGES </w:instrText>
                    </w:r>
                    <w:r>
                      <w:rPr>
                        <w:rFonts w:ascii="Arial"/>
                        <w:i/>
                        <w:spacing w:val="-7"/>
                        <w:sz w:val="20"/>
                      </w:rPr>
                      <w:fldChar w:fldCharType="separate"/>
                    </w:r>
                    <w:r w:rsidR="007C54F3">
                      <w:rPr>
                        <w:rFonts w:ascii="Arial"/>
                        <w:i/>
                        <w:noProof/>
                        <w:spacing w:val="-7"/>
                        <w:sz w:val="20"/>
                      </w:rPr>
                      <w:t>102</w:t>
                    </w:r>
                    <w:r>
                      <w:rPr>
                        <w:rFonts w:ascii="Arial"/>
                        <w:i/>
                        <w:spacing w:val="-7"/>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7C1" w:rsidRDefault="005E37C1">
    <w:pPr>
      <w:pStyle w:val="Szvegtrzs"/>
      <w:spacing w:line="14" w:lineRule="auto"/>
      <w:rPr>
        <w:sz w:val="20"/>
      </w:rPr>
    </w:pPr>
    <w:r>
      <w:rPr>
        <w:noProof/>
        <w:lang w:eastAsia="hu-HU"/>
      </w:rPr>
      <mc:AlternateContent>
        <mc:Choice Requires="wps">
          <w:drawing>
            <wp:anchor distT="0" distB="0" distL="0" distR="0" simplePos="0" relativeHeight="251661312" behindDoc="1" locked="0" layoutInCell="1" allowOverlap="1" wp14:anchorId="14F14867" wp14:editId="077352B1">
              <wp:simplePos x="0" y="0"/>
              <wp:positionH relativeFrom="page">
                <wp:posOffset>3546983</wp:posOffset>
              </wp:positionH>
              <wp:positionV relativeFrom="page">
                <wp:posOffset>10082065</wp:posOffset>
              </wp:positionV>
              <wp:extent cx="438784" cy="167005"/>
              <wp:effectExtent l="0" t="0" r="0" b="0"/>
              <wp:wrapNone/>
              <wp:docPr id="12"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784" cy="167005"/>
                      </a:xfrm>
                      <a:prstGeom prst="rect">
                        <a:avLst/>
                      </a:prstGeom>
                    </wps:spPr>
                    <wps:txbx>
                      <w:txbxContent>
                        <w:p w:rsidR="005E37C1" w:rsidRDefault="005E37C1">
                          <w:pPr>
                            <w:spacing w:before="12"/>
                            <w:rPr>
                              <w:rFonts w:ascii="Arial"/>
                              <w:i/>
                              <w:sz w:val="20"/>
                            </w:rPr>
                          </w:pPr>
                          <w:r>
                            <w:rPr>
                              <w:rFonts w:ascii="Arial"/>
                              <w:i/>
                              <w:sz w:val="20"/>
                            </w:rPr>
                            <w:fldChar w:fldCharType="begin"/>
                          </w:r>
                          <w:r>
                            <w:rPr>
                              <w:rFonts w:ascii="Arial"/>
                              <w:i/>
                              <w:sz w:val="20"/>
                            </w:rPr>
                            <w:instrText xml:space="preserve"> PAGE </w:instrText>
                          </w:r>
                          <w:r>
                            <w:rPr>
                              <w:rFonts w:ascii="Arial"/>
                              <w:i/>
                              <w:sz w:val="20"/>
                            </w:rPr>
                            <w:fldChar w:fldCharType="separate"/>
                          </w:r>
                          <w:r w:rsidR="007C54F3">
                            <w:rPr>
                              <w:rFonts w:ascii="Arial"/>
                              <w:i/>
                              <w:noProof/>
                              <w:sz w:val="20"/>
                            </w:rPr>
                            <w:t>12</w:t>
                          </w:r>
                          <w:r>
                            <w:rPr>
                              <w:rFonts w:ascii="Arial"/>
                              <w:i/>
                              <w:sz w:val="20"/>
                            </w:rPr>
                            <w:fldChar w:fldCharType="end"/>
                          </w:r>
                          <w:r>
                            <w:rPr>
                              <w:rFonts w:ascii="Arial"/>
                              <w:i/>
                              <w:spacing w:val="-3"/>
                              <w:sz w:val="20"/>
                            </w:rPr>
                            <w:t xml:space="preserve"> </w:t>
                          </w:r>
                          <w:r>
                            <w:rPr>
                              <w:rFonts w:ascii="Arial"/>
                              <w:i/>
                              <w:sz w:val="20"/>
                            </w:rPr>
                            <w:t>/</w:t>
                          </w:r>
                          <w:r>
                            <w:rPr>
                              <w:rFonts w:ascii="Arial"/>
                              <w:i/>
                              <w:spacing w:val="1"/>
                              <w:sz w:val="20"/>
                            </w:rPr>
                            <w:t xml:space="preserve"> 103103</w:t>
                          </w:r>
                          <w:r>
                            <w:rPr>
                              <w:rFonts w:ascii="Arial"/>
                              <w:i/>
                              <w:spacing w:val="-7"/>
                              <w:sz w:val="20"/>
                            </w:rPr>
                            <w:fldChar w:fldCharType="begin"/>
                          </w:r>
                          <w:r>
                            <w:rPr>
                              <w:rFonts w:ascii="Arial"/>
                              <w:i/>
                              <w:spacing w:val="-7"/>
                              <w:sz w:val="20"/>
                            </w:rPr>
                            <w:instrText xml:space="preserve"> NUMPAGES </w:instrText>
                          </w:r>
                          <w:r>
                            <w:rPr>
                              <w:rFonts w:ascii="Arial"/>
                              <w:i/>
                              <w:spacing w:val="-7"/>
                              <w:sz w:val="20"/>
                            </w:rPr>
                            <w:fldChar w:fldCharType="separate"/>
                          </w:r>
                          <w:r w:rsidR="007C54F3">
                            <w:rPr>
                              <w:rFonts w:ascii="Arial"/>
                              <w:i/>
                              <w:noProof/>
                              <w:spacing w:val="-7"/>
                              <w:sz w:val="20"/>
                            </w:rPr>
                            <w:t>102</w:t>
                          </w:r>
                          <w:r>
                            <w:rPr>
                              <w:rFonts w:ascii="Arial"/>
                              <w:i/>
                              <w:spacing w:val="-7"/>
                              <w:sz w:val="20"/>
                            </w:rPr>
                            <w:fldChar w:fldCharType="end"/>
                          </w:r>
                        </w:p>
                      </w:txbxContent>
                    </wps:txbx>
                    <wps:bodyPr wrap="square" lIns="0" tIns="0" rIns="0" bIns="0" rtlCol="0">
                      <a:noAutofit/>
                    </wps:bodyPr>
                  </wps:wsp>
                </a:graphicData>
              </a:graphic>
            </wp:anchor>
          </w:drawing>
        </mc:Choice>
        <mc:Fallback>
          <w:pict>
            <v:shapetype w14:anchorId="14F14867" id="_x0000_t202" coordsize="21600,21600" o:spt="202" path="m,l,21600r21600,l21600,xe">
              <v:stroke joinstyle="miter"/>
              <v:path gradientshapeok="t" o:connecttype="rect"/>
            </v:shapetype>
            <v:shape id="_x0000_s1027" type="#_x0000_t202" style="position:absolute;margin-left:279.3pt;margin-top:793.85pt;width:34.55pt;height:13.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" filled="f" stroked="f">
              <v:path arrowok="t"/>
              <v:textbox inset="0,0,0,0">
                <w:txbxContent>
                  <w:p w:rsidR="005E37C1" w:rsidRDefault="005E37C1">
                    <w:pPr>
                      <w:spacing w:before="12"/>
                      <w:rPr>
                        <w:rFonts w:ascii="Arial"/>
                        <w:i/>
                        <w:sz w:val="20"/>
                      </w:rPr>
                    </w:pPr>
                    <w:r>
                      <w:rPr>
                        <w:rFonts w:ascii="Arial"/>
                        <w:i/>
                        <w:sz w:val="20"/>
                      </w:rPr>
                      <w:fldChar w:fldCharType="begin"/>
                    </w:r>
                    <w:r>
                      <w:rPr>
                        <w:rFonts w:ascii="Arial"/>
                        <w:i/>
                        <w:sz w:val="20"/>
                      </w:rPr>
                      <w:instrText xml:space="preserve"> PAGE </w:instrText>
                    </w:r>
                    <w:r>
                      <w:rPr>
                        <w:rFonts w:ascii="Arial"/>
                        <w:i/>
                        <w:sz w:val="20"/>
                      </w:rPr>
                      <w:fldChar w:fldCharType="separate"/>
                    </w:r>
                    <w:r w:rsidR="007C54F3">
                      <w:rPr>
                        <w:rFonts w:ascii="Arial"/>
                        <w:i/>
                        <w:noProof/>
                        <w:sz w:val="20"/>
                      </w:rPr>
                      <w:t>12</w:t>
                    </w:r>
                    <w:r>
                      <w:rPr>
                        <w:rFonts w:ascii="Arial"/>
                        <w:i/>
                        <w:sz w:val="20"/>
                      </w:rPr>
                      <w:fldChar w:fldCharType="end"/>
                    </w:r>
                    <w:r>
                      <w:rPr>
                        <w:rFonts w:ascii="Arial"/>
                        <w:i/>
                        <w:spacing w:val="-3"/>
                        <w:sz w:val="20"/>
                      </w:rPr>
                      <w:t xml:space="preserve"> </w:t>
                    </w:r>
                    <w:r>
                      <w:rPr>
                        <w:rFonts w:ascii="Arial"/>
                        <w:i/>
                        <w:sz w:val="20"/>
                      </w:rPr>
                      <w:t>/</w:t>
                    </w:r>
                    <w:r>
                      <w:rPr>
                        <w:rFonts w:ascii="Arial"/>
                        <w:i/>
                        <w:spacing w:val="1"/>
                        <w:sz w:val="20"/>
                      </w:rPr>
                      <w:t xml:space="preserve"> 103103</w:t>
                    </w:r>
                    <w:r>
                      <w:rPr>
                        <w:rFonts w:ascii="Arial"/>
                        <w:i/>
                        <w:spacing w:val="-7"/>
                        <w:sz w:val="20"/>
                      </w:rPr>
                      <w:fldChar w:fldCharType="begin"/>
                    </w:r>
                    <w:r>
                      <w:rPr>
                        <w:rFonts w:ascii="Arial"/>
                        <w:i/>
                        <w:spacing w:val="-7"/>
                        <w:sz w:val="20"/>
                      </w:rPr>
                      <w:instrText xml:space="preserve"> NUMPAGES </w:instrText>
                    </w:r>
                    <w:r>
                      <w:rPr>
                        <w:rFonts w:ascii="Arial"/>
                        <w:i/>
                        <w:spacing w:val="-7"/>
                        <w:sz w:val="20"/>
                      </w:rPr>
                      <w:fldChar w:fldCharType="separate"/>
                    </w:r>
                    <w:r w:rsidR="007C54F3">
                      <w:rPr>
                        <w:rFonts w:ascii="Arial"/>
                        <w:i/>
                        <w:noProof/>
                        <w:spacing w:val="-7"/>
                        <w:sz w:val="20"/>
                      </w:rPr>
                      <w:t>102</w:t>
                    </w:r>
                    <w:r>
                      <w:rPr>
                        <w:rFonts w:ascii="Arial"/>
                        <w:i/>
                        <w:spacing w:val="-7"/>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7C1" w:rsidRDefault="005E37C1">
    <w:pPr>
      <w:pStyle w:val="Szvegtrzs"/>
      <w:spacing w:line="14" w:lineRule="auto"/>
      <w:rPr>
        <w:sz w:val="20"/>
      </w:rPr>
    </w:pPr>
    <w:r>
      <w:rPr>
        <w:noProof/>
        <w:lang w:eastAsia="hu-HU"/>
      </w:rPr>
      <mc:AlternateContent>
        <mc:Choice Requires="wps">
          <w:drawing>
            <wp:anchor distT="0" distB="0" distL="0" distR="0" simplePos="0" relativeHeight="251663360" behindDoc="1" locked="0" layoutInCell="1" allowOverlap="1" wp14:anchorId="6E37F769" wp14:editId="741B704D">
              <wp:simplePos x="0" y="0"/>
              <wp:positionH relativeFrom="page">
                <wp:posOffset>3546983</wp:posOffset>
              </wp:positionH>
              <wp:positionV relativeFrom="page">
                <wp:posOffset>10082065</wp:posOffset>
              </wp:positionV>
              <wp:extent cx="438784" cy="167005"/>
              <wp:effectExtent l="0" t="0" r="0" b="0"/>
              <wp:wrapNone/>
              <wp:docPr id="13"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784" cy="167005"/>
                      </a:xfrm>
                      <a:prstGeom prst="rect">
                        <a:avLst/>
                      </a:prstGeom>
                    </wps:spPr>
                    <wps:txbx>
                      <w:txbxContent>
                        <w:p w:rsidR="005E37C1" w:rsidRDefault="005E37C1">
                          <w:pPr>
                            <w:spacing w:before="12"/>
                            <w:rPr>
                              <w:rFonts w:ascii="Arial"/>
                              <w:i/>
                              <w:sz w:val="20"/>
                            </w:rPr>
                          </w:pPr>
                          <w:r>
                            <w:rPr>
                              <w:rFonts w:ascii="Arial"/>
                              <w:i/>
                              <w:sz w:val="20"/>
                            </w:rPr>
                            <w:fldChar w:fldCharType="begin"/>
                          </w:r>
                          <w:r>
                            <w:rPr>
                              <w:rFonts w:ascii="Arial"/>
                              <w:i/>
                              <w:sz w:val="20"/>
                            </w:rPr>
                            <w:instrText xml:space="preserve"> PAGE </w:instrText>
                          </w:r>
                          <w:r>
                            <w:rPr>
                              <w:rFonts w:ascii="Arial"/>
                              <w:i/>
                              <w:sz w:val="20"/>
                            </w:rPr>
                            <w:fldChar w:fldCharType="separate"/>
                          </w:r>
                          <w:r w:rsidR="007C54F3">
                            <w:rPr>
                              <w:rFonts w:ascii="Arial"/>
                              <w:i/>
                              <w:noProof/>
                              <w:sz w:val="20"/>
                            </w:rPr>
                            <w:t>21</w:t>
                          </w:r>
                          <w:r>
                            <w:rPr>
                              <w:rFonts w:ascii="Arial"/>
                              <w:i/>
                              <w:sz w:val="20"/>
                            </w:rPr>
                            <w:fldChar w:fldCharType="end"/>
                          </w:r>
                          <w:r>
                            <w:rPr>
                              <w:rFonts w:ascii="Arial"/>
                              <w:i/>
                              <w:spacing w:val="-3"/>
                              <w:sz w:val="20"/>
                            </w:rPr>
                            <w:t xml:space="preserve"> </w:t>
                          </w:r>
                          <w:r>
                            <w:rPr>
                              <w:rFonts w:ascii="Arial"/>
                              <w:i/>
                              <w:sz w:val="20"/>
                            </w:rPr>
                            <w:t>/</w:t>
                          </w:r>
                          <w:r>
                            <w:rPr>
                              <w:rFonts w:ascii="Arial"/>
                              <w:i/>
                              <w:spacing w:val="1"/>
                              <w:sz w:val="20"/>
                            </w:rPr>
                            <w:t xml:space="preserve"> 103103</w:t>
                          </w:r>
                          <w:r>
                            <w:rPr>
                              <w:rFonts w:ascii="Arial"/>
                              <w:i/>
                              <w:spacing w:val="-7"/>
                              <w:sz w:val="20"/>
                            </w:rPr>
                            <w:fldChar w:fldCharType="begin"/>
                          </w:r>
                          <w:r>
                            <w:rPr>
                              <w:rFonts w:ascii="Arial"/>
                              <w:i/>
                              <w:spacing w:val="-7"/>
                              <w:sz w:val="20"/>
                            </w:rPr>
                            <w:instrText xml:space="preserve"> NUMPAGES </w:instrText>
                          </w:r>
                          <w:r>
                            <w:rPr>
                              <w:rFonts w:ascii="Arial"/>
                              <w:i/>
                              <w:spacing w:val="-7"/>
                              <w:sz w:val="20"/>
                            </w:rPr>
                            <w:fldChar w:fldCharType="separate"/>
                          </w:r>
                          <w:r w:rsidR="007C54F3">
                            <w:rPr>
                              <w:rFonts w:ascii="Arial"/>
                              <w:i/>
                              <w:noProof/>
                              <w:spacing w:val="-7"/>
                              <w:sz w:val="20"/>
                            </w:rPr>
                            <w:t>102</w:t>
                          </w:r>
                          <w:r>
                            <w:rPr>
                              <w:rFonts w:ascii="Arial"/>
                              <w:i/>
                              <w:spacing w:val="-7"/>
                              <w:sz w:val="20"/>
                            </w:rPr>
                            <w:fldChar w:fldCharType="end"/>
                          </w:r>
                        </w:p>
                      </w:txbxContent>
                    </wps:txbx>
                    <wps:bodyPr wrap="square" lIns="0" tIns="0" rIns="0" bIns="0" rtlCol="0">
                      <a:noAutofit/>
                    </wps:bodyPr>
                  </wps:wsp>
                </a:graphicData>
              </a:graphic>
            </wp:anchor>
          </w:drawing>
        </mc:Choice>
        <mc:Fallback>
          <w:pict>
            <v:shapetype w14:anchorId="6E37F769" id="_x0000_t202" coordsize="21600,21600" o:spt="202" path="m,l,21600r21600,l21600,xe">
              <v:stroke joinstyle="miter"/>
              <v:path gradientshapeok="t" o:connecttype="rect"/>
            </v:shapetype>
            <v:shape id="_x0000_s1028" type="#_x0000_t202" style="position:absolute;margin-left:279.3pt;margin-top:793.85pt;width:34.55pt;height:13.1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" filled="f" stroked="f">
              <v:path arrowok="t"/>
              <v:textbox inset="0,0,0,0">
                <w:txbxContent>
                  <w:p w:rsidR="005E37C1" w:rsidRDefault="005E37C1">
                    <w:pPr>
                      <w:spacing w:before="12"/>
                      <w:rPr>
                        <w:rFonts w:ascii="Arial"/>
                        <w:i/>
                        <w:sz w:val="20"/>
                      </w:rPr>
                    </w:pPr>
                    <w:r>
                      <w:rPr>
                        <w:rFonts w:ascii="Arial"/>
                        <w:i/>
                        <w:sz w:val="20"/>
                      </w:rPr>
                      <w:fldChar w:fldCharType="begin"/>
                    </w:r>
                    <w:r>
                      <w:rPr>
                        <w:rFonts w:ascii="Arial"/>
                        <w:i/>
                        <w:sz w:val="20"/>
                      </w:rPr>
                      <w:instrText xml:space="preserve"> PAGE </w:instrText>
                    </w:r>
                    <w:r>
                      <w:rPr>
                        <w:rFonts w:ascii="Arial"/>
                        <w:i/>
                        <w:sz w:val="20"/>
                      </w:rPr>
                      <w:fldChar w:fldCharType="separate"/>
                    </w:r>
                    <w:r w:rsidR="007C54F3">
                      <w:rPr>
                        <w:rFonts w:ascii="Arial"/>
                        <w:i/>
                        <w:noProof/>
                        <w:sz w:val="20"/>
                      </w:rPr>
                      <w:t>21</w:t>
                    </w:r>
                    <w:r>
                      <w:rPr>
                        <w:rFonts w:ascii="Arial"/>
                        <w:i/>
                        <w:sz w:val="20"/>
                      </w:rPr>
                      <w:fldChar w:fldCharType="end"/>
                    </w:r>
                    <w:r>
                      <w:rPr>
                        <w:rFonts w:ascii="Arial"/>
                        <w:i/>
                        <w:spacing w:val="-3"/>
                        <w:sz w:val="20"/>
                      </w:rPr>
                      <w:t xml:space="preserve"> </w:t>
                    </w:r>
                    <w:r>
                      <w:rPr>
                        <w:rFonts w:ascii="Arial"/>
                        <w:i/>
                        <w:sz w:val="20"/>
                      </w:rPr>
                      <w:t>/</w:t>
                    </w:r>
                    <w:r>
                      <w:rPr>
                        <w:rFonts w:ascii="Arial"/>
                        <w:i/>
                        <w:spacing w:val="1"/>
                        <w:sz w:val="20"/>
                      </w:rPr>
                      <w:t xml:space="preserve"> 103103</w:t>
                    </w:r>
                    <w:r>
                      <w:rPr>
                        <w:rFonts w:ascii="Arial"/>
                        <w:i/>
                        <w:spacing w:val="-7"/>
                        <w:sz w:val="20"/>
                      </w:rPr>
                      <w:fldChar w:fldCharType="begin"/>
                    </w:r>
                    <w:r>
                      <w:rPr>
                        <w:rFonts w:ascii="Arial"/>
                        <w:i/>
                        <w:spacing w:val="-7"/>
                        <w:sz w:val="20"/>
                      </w:rPr>
                      <w:instrText xml:space="preserve"> NUMPAGES </w:instrText>
                    </w:r>
                    <w:r>
                      <w:rPr>
                        <w:rFonts w:ascii="Arial"/>
                        <w:i/>
                        <w:spacing w:val="-7"/>
                        <w:sz w:val="20"/>
                      </w:rPr>
                      <w:fldChar w:fldCharType="separate"/>
                    </w:r>
                    <w:r w:rsidR="007C54F3">
                      <w:rPr>
                        <w:rFonts w:ascii="Arial"/>
                        <w:i/>
                        <w:noProof/>
                        <w:spacing w:val="-7"/>
                        <w:sz w:val="20"/>
                      </w:rPr>
                      <w:t>102</w:t>
                    </w:r>
                    <w:r>
                      <w:rPr>
                        <w:rFonts w:ascii="Arial"/>
                        <w:i/>
                        <w:spacing w:val="-7"/>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296" w:rsidRDefault="00267296" w:rsidP="008A79A6">
      <w:pPr>
        <w:spacing w:after="0" w:line="240" w:lineRule="auto"/>
      </w:pPr>
      <w:r>
        <w:separator/>
      </w:r>
    </w:p>
  </w:footnote>
  <w:footnote w:type="continuationSeparator" w:id="0">
    <w:p w:rsidR="00267296" w:rsidRDefault="00267296" w:rsidP="008A7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943"/>
    <w:multiLevelType w:val="hybridMultilevel"/>
    <w:tmpl w:val="FB36031C"/>
    <w:lvl w:ilvl="0" w:tplc="AC6C5B36">
      <w:numFmt w:val="bullet"/>
      <w:lvlText w:val=""/>
      <w:lvlJc w:val="left"/>
      <w:pPr>
        <w:ind w:left="1543" w:hanging="360"/>
      </w:pPr>
      <w:rPr>
        <w:rFonts w:ascii="Symbol" w:eastAsia="Symbol" w:hAnsi="Symbol" w:cs="Symbol" w:hint="default"/>
        <w:b w:val="0"/>
        <w:bCs w:val="0"/>
        <w:i w:val="0"/>
        <w:iCs w:val="0"/>
        <w:spacing w:val="0"/>
        <w:w w:val="100"/>
        <w:sz w:val="24"/>
        <w:szCs w:val="24"/>
        <w:lang w:val="hu-HU" w:eastAsia="en-US" w:bidi="ar-SA"/>
      </w:rPr>
    </w:lvl>
    <w:lvl w:ilvl="1" w:tplc="8A4E53A2">
      <w:numFmt w:val="bullet"/>
      <w:lvlText w:val=""/>
      <w:lvlJc w:val="left"/>
      <w:pPr>
        <w:ind w:left="1913" w:hanging="360"/>
      </w:pPr>
      <w:rPr>
        <w:rFonts w:ascii="Symbol" w:eastAsia="Symbol" w:hAnsi="Symbol" w:cs="Symbol" w:hint="default"/>
        <w:b w:val="0"/>
        <w:bCs w:val="0"/>
        <w:i w:val="0"/>
        <w:iCs w:val="0"/>
        <w:spacing w:val="0"/>
        <w:w w:val="100"/>
        <w:sz w:val="24"/>
        <w:szCs w:val="24"/>
        <w:lang w:val="hu-HU" w:eastAsia="en-US" w:bidi="ar-SA"/>
      </w:rPr>
    </w:lvl>
    <w:lvl w:ilvl="2" w:tplc="D306046A">
      <w:numFmt w:val="bullet"/>
      <w:lvlText w:val="•"/>
      <w:lvlJc w:val="left"/>
      <w:pPr>
        <w:ind w:left="2871" w:hanging="360"/>
      </w:pPr>
      <w:rPr>
        <w:rFonts w:hint="default"/>
        <w:lang w:val="hu-HU" w:eastAsia="en-US" w:bidi="ar-SA"/>
      </w:rPr>
    </w:lvl>
    <w:lvl w:ilvl="3" w:tplc="BE88198A">
      <w:numFmt w:val="bullet"/>
      <w:lvlText w:val="•"/>
      <w:lvlJc w:val="left"/>
      <w:pPr>
        <w:ind w:left="3823" w:hanging="360"/>
      </w:pPr>
      <w:rPr>
        <w:rFonts w:hint="default"/>
        <w:lang w:val="hu-HU" w:eastAsia="en-US" w:bidi="ar-SA"/>
      </w:rPr>
    </w:lvl>
    <w:lvl w:ilvl="4" w:tplc="4CACB91E">
      <w:numFmt w:val="bullet"/>
      <w:lvlText w:val="•"/>
      <w:lvlJc w:val="left"/>
      <w:pPr>
        <w:ind w:left="4775" w:hanging="360"/>
      </w:pPr>
      <w:rPr>
        <w:rFonts w:hint="default"/>
        <w:lang w:val="hu-HU" w:eastAsia="en-US" w:bidi="ar-SA"/>
      </w:rPr>
    </w:lvl>
    <w:lvl w:ilvl="5" w:tplc="36CC76C2">
      <w:numFmt w:val="bullet"/>
      <w:lvlText w:val="•"/>
      <w:lvlJc w:val="left"/>
      <w:pPr>
        <w:ind w:left="5727" w:hanging="360"/>
      </w:pPr>
      <w:rPr>
        <w:rFonts w:hint="default"/>
        <w:lang w:val="hu-HU" w:eastAsia="en-US" w:bidi="ar-SA"/>
      </w:rPr>
    </w:lvl>
    <w:lvl w:ilvl="6" w:tplc="83247EB4">
      <w:numFmt w:val="bullet"/>
      <w:lvlText w:val="•"/>
      <w:lvlJc w:val="left"/>
      <w:pPr>
        <w:ind w:left="6679" w:hanging="360"/>
      </w:pPr>
      <w:rPr>
        <w:rFonts w:hint="default"/>
        <w:lang w:val="hu-HU" w:eastAsia="en-US" w:bidi="ar-SA"/>
      </w:rPr>
    </w:lvl>
    <w:lvl w:ilvl="7" w:tplc="1F9AACFE">
      <w:numFmt w:val="bullet"/>
      <w:lvlText w:val="•"/>
      <w:lvlJc w:val="left"/>
      <w:pPr>
        <w:ind w:left="7630" w:hanging="360"/>
      </w:pPr>
      <w:rPr>
        <w:rFonts w:hint="default"/>
        <w:lang w:val="hu-HU" w:eastAsia="en-US" w:bidi="ar-SA"/>
      </w:rPr>
    </w:lvl>
    <w:lvl w:ilvl="8" w:tplc="FE2A2AEE">
      <w:numFmt w:val="bullet"/>
      <w:lvlText w:val="•"/>
      <w:lvlJc w:val="left"/>
      <w:pPr>
        <w:ind w:left="8582" w:hanging="360"/>
      </w:pPr>
      <w:rPr>
        <w:rFonts w:hint="default"/>
        <w:lang w:val="hu-HU" w:eastAsia="en-US" w:bidi="ar-SA"/>
      </w:rPr>
    </w:lvl>
  </w:abstractNum>
  <w:abstractNum w:abstractNumId="1" w15:restartNumberingAfterBreak="0">
    <w:nsid w:val="007E12BD"/>
    <w:multiLevelType w:val="multilevel"/>
    <w:tmpl w:val="07AEF5F4"/>
    <w:lvl w:ilvl="0">
      <w:start w:val="1"/>
      <w:numFmt w:val="decimal"/>
      <w:lvlText w:val="%1."/>
      <w:lvlJc w:val="left"/>
      <w:pPr>
        <w:ind w:left="1116" w:hanging="360"/>
      </w:pPr>
      <w:rPr>
        <w:rFonts w:ascii="Times New Roman" w:eastAsia="Times New Roman" w:hAnsi="Times New Roman" w:cs="Times New Roman" w:hint="default"/>
        <w:b/>
        <w:bCs/>
        <w:i w:val="0"/>
        <w:iCs w:val="0"/>
        <w:spacing w:val="0"/>
        <w:w w:val="100"/>
        <w:sz w:val="24"/>
        <w:szCs w:val="24"/>
        <w:lang w:val="hu-HU" w:eastAsia="en-US" w:bidi="ar-SA"/>
      </w:rPr>
    </w:lvl>
    <w:lvl w:ilvl="1">
      <w:start w:val="1"/>
      <w:numFmt w:val="decimal"/>
      <w:lvlText w:val="%1.%2."/>
      <w:lvlJc w:val="left"/>
      <w:pPr>
        <w:ind w:left="1039" w:hanging="428"/>
      </w:pPr>
      <w:rPr>
        <w:rFonts w:hint="default"/>
        <w:b/>
        <w:i w:val="0"/>
        <w:spacing w:val="0"/>
        <w:w w:val="100"/>
        <w:lang w:val="hu-HU" w:eastAsia="en-US" w:bidi="ar-SA"/>
      </w:rPr>
    </w:lvl>
    <w:lvl w:ilvl="2">
      <w:start w:val="1"/>
      <w:numFmt w:val="decimal"/>
      <w:lvlText w:val="%1.%2.%3."/>
      <w:lvlJc w:val="left"/>
      <w:pPr>
        <w:ind w:left="1073" w:hanging="428"/>
      </w:pPr>
      <w:rPr>
        <w:rFonts w:ascii="Times New Roman" w:eastAsia="Times New Roman" w:hAnsi="Times New Roman" w:cs="Times New Roman" w:hint="default"/>
        <w:b/>
        <w:bCs/>
        <w:i w:val="0"/>
        <w:iCs w:val="0"/>
        <w:spacing w:val="0"/>
        <w:w w:val="100"/>
        <w:sz w:val="24"/>
        <w:szCs w:val="24"/>
        <w:lang w:val="hu-HU" w:eastAsia="en-US" w:bidi="ar-SA"/>
      </w:rPr>
    </w:lvl>
    <w:lvl w:ilvl="3">
      <w:numFmt w:val="bullet"/>
      <w:lvlText w:val=""/>
      <w:lvlJc w:val="left"/>
      <w:pPr>
        <w:ind w:left="1193" w:hanging="428"/>
      </w:pPr>
      <w:rPr>
        <w:rFonts w:ascii="Symbol" w:eastAsia="Symbol" w:hAnsi="Symbol" w:cs="Symbol" w:hint="default"/>
        <w:b w:val="0"/>
        <w:bCs w:val="0"/>
        <w:i w:val="0"/>
        <w:iCs w:val="0"/>
        <w:spacing w:val="0"/>
        <w:w w:val="100"/>
        <w:sz w:val="24"/>
        <w:szCs w:val="24"/>
        <w:lang w:val="hu-HU" w:eastAsia="en-US" w:bidi="ar-SA"/>
      </w:rPr>
    </w:lvl>
    <w:lvl w:ilvl="4">
      <w:numFmt w:val="bullet"/>
      <w:lvlText w:val="•"/>
      <w:lvlJc w:val="left"/>
      <w:pPr>
        <w:ind w:left="1120" w:hanging="428"/>
      </w:pPr>
      <w:rPr>
        <w:rFonts w:hint="default"/>
        <w:lang w:val="hu-HU" w:eastAsia="en-US" w:bidi="ar-SA"/>
      </w:rPr>
    </w:lvl>
    <w:lvl w:ilvl="5">
      <w:numFmt w:val="bullet"/>
      <w:lvlText w:val="•"/>
      <w:lvlJc w:val="left"/>
      <w:pPr>
        <w:ind w:left="1180" w:hanging="428"/>
      </w:pPr>
      <w:rPr>
        <w:rFonts w:hint="default"/>
        <w:lang w:val="hu-HU" w:eastAsia="en-US" w:bidi="ar-SA"/>
      </w:rPr>
    </w:lvl>
    <w:lvl w:ilvl="6">
      <w:numFmt w:val="bullet"/>
      <w:lvlText w:val="•"/>
      <w:lvlJc w:val="left"/>
      <w:pPr>
        <w:ind w:left="1200" w:hanging="428"/>
      </w:pPr>
      <w:rPr>
        <w:rFonts w:hint="default"/>
        <w:lang w:val="hu-HU" w:eastAsia="en-US" w:bidi="ar-SA"/>
      </w:rPr>
    </w:lvl>
    <w:lvl w:ilvl="7">
      <w:numFmt w:val="bullet"/>
      <w:lvlText w:val="•"/>
      <w:lvlJc w:val="left"/>
      <w:pPr>
        <w:ind w:left="1240" w:hanging="428"/>
      </w:pPr>
      <w:rPr>
        <w:rFonts w:hint="default"/>
        <w:lang w:val="hu-HU" w:eastAsia="en-US" w:bidi="ar-SA"/>
      </w:rPr>
    </w:lvl>
    <w:lvl w:ilvl="8">
      <w:numFmt w:val="bullet"/>
      <w:lvlText w:val="•"/>
      <w:lvlJc w:val="left"/>
      <w:pPr>
        <w:ind w:left="4322" w:hanging="428"/>
      </w:pPr>
      <w:rPr>
        <w:rFonts w:hint="default"/>
        <w:lang w:val="hu-HU" w:eastAsia="en-US" w:bidi="ar-SA"/>
      </w:rPr>
    </w:lvl>
  </w:abstractNum>
  <w:abstractNum w:abstractNumId="2" w15:restartNumberingAfterBreak="0">
    <w:nsid w:val="00A86E3C"/>
    <w:multiLevelType w:val="hybridMultilevel"/>
    <w:tmpl w:val="71E254D0"/>
    <w:lvl w:ilvl="0" w:tplc="0F942330">
      <w:numFmt w:val="bullet"/>
      <w:lvlText w:val=""/>
      <w:lvlJc w:val="left"/>
      <w:pPr>
        <w:ind w:left="1620" w:hanging="360"/>
      </w:pPr>
      <w:rPr>
        <w:rFonts w:ascii="Symbol" w:eastAsia="Symbol" w:hAnsi="Symbol" w:cs="Symbol" w:hint="default"/>
        <w:b w:val="0"/>
        <w:bCs w:val="0"/>
        <w:i w:val="0"/>
        <w:iCs w:val="0"/>
        <w:spacing w:val="0"/>
        <w:w w:val="100"/>
        <w:sz w:val="24"/>
        <w:szCs w:val="24"/>
        <w:lang w:val="hu-HU" w:eastAsia="en-US" w:bidi="ar-SA"/>
      </w:rPr>
    </w:lvl>
    <w:lvl w:ilvl="1" w:tplc="5C604FA8">
      <w:numFmt w:val="bullet"/>
      <w:lvlText w:val="•"/>
      <w:lvlJc w:val="left"/>
      <w:pPr>
        <w:ind w:left="2506" w:hanging="360"/>
      </w:pPr>
      <w:rPr>
        <w:rFonts w:hint="default"/>
        <w:lang w:val="hu-HU" w:eastAsia="en-US" w:bidi="ar-SA"/>
      </w:rPr>
    </w:lvl>
    <w:lvl w:ilvl="2" w:tplc="7A3CEB4A">
      <w:numFmt w:val="bullet"/>
      <w:lvlText w:val="•"/>
      <w:lvlJc w:val="left"/>
      <w:pPr>
        <w:ind w:left="3393" w:hanging="360"/>
      </w:pPr>
      <w:rPr>
        <w:rFonts w:hint="default"/>
        <w:lang w:val="hu-HU" w:eastAsia="en-US" w:bidi="ar-SA"/>
      </w:rPr>
    </w:lvl>
    <w:lvl w:ilvl="3" w:tplc="21482426">
      <w:numFmt w:val="bullet"/>
      <w:lvlText w:val="•"/>
      <w:lvlJc w:val="left"/>
      <w:pPr>
        <w:ind w:left="4279" w:hanging="360"/>
      </w:pPr>
      <w:rPr>
        <w:rFonts w:hint="default"/>
        <w:lang w:val="hu-HU" w:eastAsia="en-US" w:bidi="ar-SA"/>
      </w:rPr>
    </w:lvl>
    <w:lvl w:ilvl="4" w:tplc="36F813A4">
      <w:numFmt w:val="bullet"/>
      <w:lvlText w:val="•"/>
      <w:lvlJc w:val="left"/>
      <w:pPr>
        <w:ind w:left="5166" w:hanging="360"/>
      </w:pPr>
      <w:rPr>
        <w:rFonts w:hint="default"/>
        <w:lang w:val="hu-HU" w:eastAsia="en-US" w:bidi="ar-SA"/>
      </w:rPr>
    </w:lvl>
    <w:lvl w:ilvl="5" w:tplc="C262B4A8">
      <w:numFmt w:val="bullet"/>
      <w:lvlText w:val="•"/>
      <w:lvlJc w:val="left"/>
      <w:pPr>
        <w:ind w:left="6053" w:hanging="360"/>
      </w:pPr>
      <w:rPr>
        <w:rFonts w:hint="default"/>
        <w:lang w:val="hu-HU" w:eastAsia="en-US" w:bidi="ar-SA"/>
      </w:rPr>
    </w:lvl>
    <w:lvl w:ilvl="6" w:tplc="11A68D50">
      <w:numFmt w:val="bullet"/>
      <w:lvlText w:val="•"/>
      <w:lvlJc w:val="left"/>
      <w:pPr>
        <w:ind w:left="6939" w:hanging="360"/>
      </w:pPr>
      <w:rPr>
        <w:rFonts w:hint="default"/>
        <w:lang w:val="hu-HU" w:eastAsia="en-US" w:bidi="ar-SA"/>
      </w:rPr>
    </w:lvl>
    <w:lvl w:ilvl="7" w:tplc="E1AE6A50">
      <w:numFmt w:val="bullet"/>
      <w:lvlText w:val="•"/>
      <w:lvlJc w:val="left"/>
      <w:pPr>
        <w:ind w:left="7826" w:hanging="360"/>
      </w:pPr>
      <w:rPr>
        <w:rFonts w:hint="default"/>
        <w:lang w:val="hu-HU" w:eastAsia="en-US" w:bidi="ar-SA"/>
      </w:rPr>
    </w:lvl>
    <w:lvl w:ilvl="8" w:tplc="F3D018F4">
      <w:numFmt w:val="bullet"/>
      <w:lvlText w:val="•"/>
      <w:lvlJc w:val="left"/>
      <w:pPr>
        <w:ind w:left="8713" w:hanging="360"/>
      </w:pPr>
      <w:rPr>
        <w:rFonts w:hint="default"/>
        <w:lang w:val="hu-HU" w:eastAsia="en-US" w:bidi="ar-SA"/>
      </w:rPr>
    </w:lvl>
  </w:abstractNum>
  <w:abstractNum w:abstractNumId="3" w15:restartNumberingAfterBreak="0">
    <w:nsid w:val="01013E02"/>
    <w:multiLevelType w:val="hybridMultilevel"/>
    <w:tmpl w:val="3FD8A806"/>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15:restartNumberingAfterBreak="0">
    <w:nsid w:val="01612030"/>
    <w:multiLevelType w:val="hybridMultilevel"/>
    <w:tmpl w:val="1F5A1500"/>
    <w:lvl w:ilvl="0" w:tplc="15A00298">
      <w:numFmt w:val="bullet"/>
      <w:lvlText w:val=""/>
      <w:lvlJc w:val="left"/>
      <w:pPr>
        <w:ind w:left="480" w:hanging="188"/>
      </w:pPr>
      <w:rPr>
        <w:rFonts w:ascii="Symbol" w:eastAsia="Symbol" w:hAnsi="Symbol" w:cs="Symbol" w:hint="default"/>
        <w:b w:val="0"/>
        <w:bCs w:val="0"/>
        <w:i w:val="0"/>
        <w:iCs w:val="0"/>
        <w:spacing w:val="0"/>
        <w:w w:val="100"/>
        <w:sz w:val="24"/>
        <w:szCs w:val="24"/>
        <w:lang w:val="hu-HU" w:eastAsia="en-US" w:bidi="ar-SA"/>
      </w:rPr>
    </w:lvl>
    <w:lvl w:ilvl="1" w:tplc="F4A26C42">
      <w:numFmt w:val="bullet"/>
      <w:lvlText w:val="•"/>
      <w:lvlJc w:val="left"/>
      <w:pPr>
        <w:ind w:left="1283" w:hanging="188"/>
      </w:pPr>
      <w:rPr>
        <w:rFonts w:hint="default"/>
        <w:lang w:val="hu-HU" w:eastAsia="en-US" w:bidi="ar-SA"/>
      </w:rPr>
    </w:lvl>
    <w:lvl w:ilvl="2" w:tplc="A2682342">
      <w:numFmt w:val="bullet"/>
      <w:lvlText w:val="•"/>
      <w:lvlJc w:val="left"/>
      <w:pPr>
        <w:ind w:left="2086" w:hanging="188"/>
      </w:pPr>
      <w:rPr>
        <w:rFonts w:hint="default"/>
        <w:lang w:val="hu-HU" w:eastAsia="en-US" w:bidi="ar-SA"/>
      </w:rPr>
    </w:lvl>
    <w:lvl w:ilvl="3" w:tplc="23061626">
      <w:numFmt w:val="bullet"/>
      <w:lvlText w:val="•"/>
      <w:lvlJc w:val="left"/>
      <w:pPr>
        <w:ind w:left="2889" w:hanging="188"/>
      </w:pPr>
      <w:rPr>
        <w:rFonts w:hint="default"/>
        <w:lang w:val="hu-HU" w:eastAsia="en-US" w:bidi="ar-SA"/>
      </w:rPr>
    </w:lvl>
    <w:lvl w:ilvl="4" w:tplc="F0EE6C4E">
      <w:numFmt w:val="bullet"/>
      <w:lvlText w:val="•"/>
      <w:lvlJc w:val="left"/>
      <w:pPr>
        <w:ind w:left="3693" w:hanging="188"/>
      </w:pPr>
      <w:rPr>
        <w:rFonts w:hint="default"/>
        <w:lang w:val="hu-HU" w:eastAsia="en-US" w:bidi="ar-SA"/>
      </w:rPr>
    </w:lvl>
    <w:lvl w:ilvl="5" w:tplc="68FC1144">
      <w:numFmt w:val="bullet"/>
      <w:lvlText w:val="•"/>
      <w:lvlJc w:val="left"/>
      <w:pPr>
        <w:ind w:left="4496" w:hanging="188"/>
      </w:pPr>
      <w:rPr>
        <w:rFonts w:hint="default"/>
        <w:lang w:val="hu-HU" w:eastAsia="en-US" w:bidi="ar-SA"/>
      </w:rPr>
    </w:lvl>
    <w:lvl w:ilvl="6" w:tplc="C09CAC0C">
      <w:numFmt w:val="bullet"/>
      <w:lvlText w:val="•"/>
      <w:lvlJc w:val="left"/>
      <w:pPr>
        <w:ind w:left="5299" w:hanging="188"/>
      </w:pPr>
      <w:rPr>
        <w:rFonts w:hint="default"/>
        <w:lang w:val="hu-HU" w:eastAsia="en-US" w:bidi="ar-SA"/>
      </w:rPr>
    </w:lvl>
    <w:lvl w:ilvl="7" w:tplc="E6E480AA">
      <w:numFmt w:val="bullet"/>
      <w:lvlText w:val="•"/>
      <w:lvlJc w:val="left"/>
      <w:pPr>
        <w:ind w:left="6103" w:hanging="188"/>
      </w:pPr>
      <w:rPr>
        <w:rFonts w:hint="default"/>
        <w:lang w:val="hu-HU" w:eastAsia="en-US" w:bidi="ar-SA"/>
      </w:rPr>
    </w:lvl>
    <w:lvl w:ilvl="8" w:tplc="792039BE">
      <w:numFmt w:val="bullet"/>
      <w:lvlText w:val="•"/>
      <w:lvlJc w:val="left"/>
      <w:pPr>
        <w:ind w:left="6906" w:hanging="188"/>
      </w:pPr>
      <w:rPr>
        <w:rFonts w:hint="default"/>
        <w:lang w:val="hu-HU" w:eastAsia="en-US" w:bidi="ar-SA"/>
      </w:rPr>
    </w:lvl>
  </w:abstractNum>
  <w:abstractNum w:abstractNumId="5" w15:restartNumberingAfterBreak="0">
    <w:nsid w:val="02DE40BF"/>
    <w:multiLevelType w:val="hybridMultilevel"/>
    <w:tmpl w:val="3AD0B60C"/>
    <w:lvl w:ilvl="0" w:tplc="74CAFA48">
      <w:numFmt w:val="bullet"/>
      <w:lvlText w:val=""/>
      <w:lvlJc w:val="left"/>
      <w:pPr>
        <w:ind w:left="1193" w:hanging="348"/>
      </w:pPr>
      <w:rPr>
        <w:rFonts w:ascii="Symbol" w:eastAsia="Symbol" w:hAnsi="Symbol" w:cs="Symbol" w:hint="default"/>
        <w:b w:val="0"/>
        <w:bCs w:val="0"/>
        <w:i w:val="0"/>
        <w:iCs w:val="0"/>
        <w:spacing w:val="0"/>
        <w:w w:val="100"/>
        <w:sz w:val="24"/>
        <w:szCs w:val="24"/>
        <w:lang w:val="hu-HU" w:eastAsia="en-US" w:bidi="ar-SA"/>
      </w:rPr>
    </w:lvl>
    <w:lvl w:ilvl="1" w:tplc="22F43638">
      <w:numFmt w:val="bullet"/>
      <w:lvlText w:val="•"/>
      <w:lvlJc w:val="left"/>
      <w:pPr>
        <w:ind w:left="2128" w:hanging="348"/>
      </w:pPr>
      <w:rPr>
        <w:rFonts w:hint="default"/>
        <w:lang w:val="hu-HU" w:eastAsia="en-US" w:bidi="ar-SA"/>
      </w:rPr>
    </w:lvl>
    <w:lvl w:ilvl="2" w:tplc="814CAD64">
      <w:numFmt w:val="bullet"/>
      <w:lvlText w:val="•"/>
      <w:lvlJc w:val="left"/>
      <w:pPr>
        <w:ind w:left="3057" w:hanging="348"/>
      </w:pPr>
      <w:rPr>
        <w:rFonts w:hint="default"/>
        <w:lang w:val="hu-HU" w:eastAsia="en-US" w:bidi="ar-SA"/>
      </w:rPr>
    </w:lvl>
    <w:lvl w:ilvl="3" w:tplc="8648F012">
      <w:numFmt w:val="bullet"/>
      <w:lvlText w:val="•"/>
      <w:lvlJc w:val="left"/>
      <w:pPr>
        <w:ind w:left="3985" w:hanging="348"/>
      </w:pPr>
      <w:rPr>
        <w:rFonts w:hint="default"/>
        <w:lang w:val="hu-HU" w:eastAsia="en-US" w:bidi="ar-SA"/>
      </w:rPr>
    </w:lvl>
    <w:lvl w:ilvl="4" w:tplc="9D6EFB96">
      <w:numFmt w:val="bullet"/>
      <w:lvlText w:val="•"/>
      <w:lvlJc w:val="left"/>
      <w:pPr>
        <w:ind w:left="4914" w:hanging="348"/>
      </w:pPr>
      <w:rPr>
        <w:rFonts w:hint="default"/>
        <w:lang w:val="hu-HU" w:eastAsia="en-US" w:bidi="ar-SA"/>
      </w:rPr>
    </w:lvl>
    <w:lvl w:ilvl="5" w:tplc="2FBA40D4">
      <w:numFmt w:val="bullet"/>
      <w:lvlText w:val="•"/>
      <w:lvlJc w:val="left"/>
      <w:pPr>
        <w:ind w:left="5843" w:hanging="348"/>
      </w:pPr>
      <w:rPr>
        <w:rFonts w:hint="default"/>
        <w:lang w:val="hu-HU" w:eastAsia="en-US" w:bidi="ar-SA"/>
      </w:rPr>
    </w:lvl>
    <w:lvl w:ilvl="6" w:tplc="6DD4C964">
      <w:numFmt w:val="bullet"/>
      <w:lvlText w:val="•"/>
      <w:lvlJc w:val="left"/>
      <w:pPr>
        <w:ind w:left="6771" w:hanging="348"/>
      </w:pPr>
      <w:rPr>
        <w:rFonts w:hint="default"/>
        <w:lang w:val="hu-HU" w:eastAsia="en-US" w:bidi="ar-SA"/>
      </w:rPr>
    </w:lvl>
    <w:lvl w:ilvl="7" w:tplc="B276DE38">
      <w:numFmt w:val="bullet"/>
      <w:lvlText w:val="•"/>
      <w:lvlJc w:val="left"/>
      <w:pPr>
        <w:ind w:left="7700" w:hanging="348"/>
      </w:pPr>
      <w:rPr>
        <w:rFonts w:hint="default"/>
        <w:lang w:val="hu-HU" w:eastAsia="en-US" w:bidi="ar-SA"/>
      </w:rPr>
    </w:lvl>
    <w:lvl w:ilvl="8" w:tplc="9EDC0684">
      <w:numFmt w:val="bullet"/>
      <w:lvlText w:val="•"/>
      <w:lvlJc w:val="left"/>
      <w:pPr>
        <w:ind w:left="8629" w:hanging="348"/>
      </w:pPr>
      <w:rPr>
        <w:rFonts w:hint="default"/>
        <w:lang w:val="hu-HU" w:eastAsia="en-US" w:bidi="ar-SA"/>
      </w:rPr>
    </w:lvl>
  </w:abstractNum>
  <w:abstractNum w:abstractNumId="6" w15:restartNumberingAfterBreak="0">
    <w:nsid w:val="036740A8"/>
    <w:multiLevelType w:val="hybridMultilevel"/>
    <w:tmpl w:val="6FAECBAE"/>
    <w:lvl w:ilvl="0" w:tplc="040E0001">
      <w:start w:val="1"/>
      <w:numFmt w:val="bullet"/>
      <w:lvlText w:val=""/>
      <w:lvlJc w:val="left"/>
      <w:pPr>
        <w:ind w:left="502" w:hanging="360"/>
      </w:pPr>
      <w:rPr>
        <w:rFonts w:ascii="Symbol" w:hAnsi="Symbol" w:hint="default"/>
      </w:rPr>
    </w:lvl>
    <w:lvl w:ilvl="1" w:tplc="BD5ABB5A">
      <w:start w:val="5"/>
      <w:numFmt w:val="bullet"/>
      <w:lvlText w:val=""/>
      <w:lvlJc w:val="left"/>
      <w:pPr>
        <w:ind w:left="1440" w:hanging="360"/>
      </w:pPr>
      <w:rPr>
        <w:rFonts w:ascii="Symbol" w:eastAsia="Calibri" w:hAnsi="Symbol"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4A31EDE"/>
    <w:multiLevelType w:val="hybridMultilevel"/>
    <w:tmpl w:val="6C1851EC"/>
    <w:lvl w:ilvl="0" w:tplc="5EDC9F4A">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6BD320B"/>
    <w:multiLevelType w:val="hybridMultilevel"/>
    <w:tmpl w:val="156E7380"/>
    <w:lvl w:ilvl="0" w:tplc="D72425B4">
      <w:numFmt w:val="bullet"/>
      <w:lvlText w:val="-"/>
      <w:lvlJc w:val="left"/>
      <w:pPr>
        <w:ind w:left="1440" w:hanging="360"/>
      </w:pPr>
      <w:rPr>
        <w:rFonts w:ascii="Calibri" w:eastAsia="Calibri" w:hAnsi="Calibri" w:cs="Calibri" w:hint="default"/>
      </w:rPr>
    </w:lvl>
    <w:lvl w:ilvl="1" w:tplc="040E0003">
      <w:start w:val="1"/>
      <w:numFmt w:val="bullet"/>
      <w:lvlText w:val="o"/>
      <w:lvlJc w:val="left"/>
      <w:pPr>
        <w:ind w:left="2160" w:hanging="360"/>
      </w:pPr>
      <w:rPr>
        <w:rFonts w:ascii="Courier New" w:hAnsi="Courier New" w:cs="Courier New" w:hint="default"/>
      </w:rPr>
    </w:lvl>
    <w:lvl w:ilvl="2" w:tplc="D72425B4">
      <w:numFmt w:val="bullet"/>
      <w:lvlText w:val="-"/>
      <w:lvlJc w:val="left"/>
      <w:pPr>
        <w:ind w:left="2880" w:hanging="360"/>
      </w:pPr>
      <w:rPr>
        <w:rFonts w:ascii="Calibri" w:eastAsia="Calibri" w:hAnsi="Calibri" w:cs="Calibri"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 w15:restartNumberingAfterBreak="0">
    <w:nsid w:val="07382B78"/>
    <w:multiLevelType w:val="hybridMultilevel"/>
    <w:tmpl w:val="8DD0C774"/>
    <w:lvl w:ilvl="0" w:tplc="040E0001">
      <w:start w:val="1"/>
      <w:numFmt w:val="bullet"/>
      <w:lvlText w:val=""/>
      <w:lvlJc w:val="left"/>
      <w:pPr>
        <w:ind w:left="502" w:hanging="360"/>
      </w:pPr>
      <w:rPr>
        <w:rFonts w:ascii="Symbol" w:hAnsi="Symbol" w:hint="default"/>
      </w:rPr>
    </w:lvl>
    <w:lvl w:ilvl="1" w:tplc="BD5ABB5A">
      <w:start w:val="5"/>
      <w:numFmt w:val="bullet"/>
      <w:lvlText w:val=""/>
      <w:lvlJc w:val="left"/>
      <w:pPr>
        <w:ind w:left="1440" w:hanging="360"/>
      </w:pPr>
      <w:rPr>
        <w:rFonts w:ascii="Symbol" w:eastAsia="Calibri" w:hAnsi="Symbol"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08973852"/>
    <w:multiLevelType w:val="hybridMultilevel"/>
    <w:tmpl w:val="D49AC256"/>
    <w:lvl w:ilvl="0" w:tplc="058636F0">
      <w:numFmt w:val="bullet"/>
      <w:lvlText w:val=""/>
      <w:lvlJc w:val="left"/>
      <w:pPr>
        <w:ind w:left="1193" w:hanging="348"/>
      </w:pPr>
      <w:rPr>
        <w:rFonts w:ascii="Symbol" w:eastAsia="Symbol" w:hAnsi="Symbol" w:cs="Symbol" w:hint="default"/>
        <w:b w:val="0"/>
        <w:bCs w:val="0"/>
        <w:i w:val="0"/>
        <w:iCs w:val="0"/>
        <w:spacing w:val="0"/>
        <w:w w:val="100"/>
        <w:sz w:val="24"/>
        <w:szCs w:val="24"/>
        <w:lang w:val="hu-HU" w:eastAsia="en-US" w:bidi="ar-SA"/>
      </w:rPr>
    </w:lvl>
    <w:lvl w:ilvl="1" w:tplc="1494ED3E">
      <w:numFmt w:val="bullet"/>
      <w:lvlText w:val=""/>
      <w:lvlJc w:val="left"/>
      <w:pPr>
        <w:ind w:left="3353" w:hanging="317"/>
      </w:pPr>
      <w:rPr>
        <w:rFonts w:ascii="Symbol" w:eastAsia="Symbol" w:hAnsi="Symbol" w:cs="Symbol" w:hint="default"/>
        <w:b w:val="0"/>
        <w:bCs w:val="0"/>
        <w:i w:val="0"/>
        <w:iCs w:val="0"/>
        <w:spacing w:val="0"/>
        <w:w w:val="100"/>
        <w:sz w:val="24"/>
        <w:szCs w:val="24"/>
        <w:lang w:val="hu-HU" w:eastAsia="en-US" w:bidi="ar-SA"/>
      </w:rPr>
    </w:lvl>
    <w:lvl w:ilvl="2" w:tplc="1C6CC792">
      <w:numFmt w:val="bullet"/>
      <w:lvlText w:val="•"/>
      <w:lvlJc w:val="left"/>
      <w:pPr>
        <w:ind w:left="4151" w:hanging="317"/>
      </w:pPr>
      <w:rPr>
        <w:rFonts w:hint="default"/>
        <w:lang w:val="hu-HU" w:eastAsia="en-US" w:bidi="ar-SA"/>
      </w:rPr>
    </w:lvl>
    <w:lvl w:ilvl="3" w:tplc="EAA6731E">
      <w:numFmt w:val="bullet"/>
      <w:lvlText w:val="•"/>
      <w:lvlJc w:val="left"/>
      <w:pPr>
        <w:ind w:left="4943" w:hanging="317"/>
      </w:pPr>
      <w:rPr>
        <w:rFonts w:hint="default"/>
        <w:lang w:val="hu-HU" w:eastAsia="en-US" w:bidi="ar-SA"/>
      </w:rPr>
    </w:lvl>
    <w:lvl w:ilvl="4" w:tplc="E5F2F3C0">
      <w:numFmt w:val="bullet"/>
      <w:lvlText w:val="•"/>
      <w:lvlJc w:val="left"/>
      <w:pPr>
        <w:ind w:left="5735" w:hanging="317"/>
      </w:pPr>
      <w:rPr>
        <w:rFonts w:hint="default"/>
        <w:lang w:val="hu-HU" w:eastAsia="en-US" w:bidi="ar-SA"/>
      </w:rPr>
    </w:lvl>
    <w:lvl w:ilvl="5" w:tplc="B63CBB70">
      <w:numFmt w:val="bullet"/>
      <w:lvlText w:val="•"/>
      <w:lvlJc w:val="left"/>
      <w:pPr>
        <w:ind w:left="6527" w:hanging="317"/>
      </w:pPr>
      <w:rPr>
        <w:rFonts w:hint="default"/>
        <w:lang w:val="hu-HU" w:eastAsia="en-US" w:bidi="ar-SA"/>
      </w:rPr>
    </w:lvl>
    <w:lvl w:ilvl="6" w:tplc="61F2DF9A">
      <w:numFmt w:val="bullet"/>
      <w:lvlText w:val="•"/>
      <w:lvlJc w:val="left"/>
      <w:pPr>
        <w:ind w:left="7319" w:hanging="317"/>
      </w:pPr>
      <w:rPr>
        <w:rFonts w:hint="default"/>
        <w:lang w:val="hu-HU" w:eastAsia="en-US" w:bidi="ar-SA"/>
      </w:rPr>
    </w:lvl>
    <w:lvl w:ilvl="7" w:tplc="AB22A332">
      <w:numFmt w:val="bullet"/>
      <w:lvlText w:val="•"/>
      <w:lvlJc w:val="left"/>
      <w:pPr>
        <w:ind w:left="8110" w:hanging="317"/>
      </w:pPr>
      <w:rPr>
        <w:rFonts w:hint="default"/>
        <w:lang w:val="hu-HU" w:eastAsia="en-US" w:bidi="ar-SA"/>
      </w:rPr>
    </w:lvl>
    <w:lvl w:ilvl="8" w:tplc="675493B0">
      <w:numFmt w:val="bullet"/>
      <w:lvlText w:val="•"/>
      <w:lvlJc w:val="left"/>
      <w:pPr>
        <w:ind w:left="8902" w:hanging="317"/>
      </w:pPr>
      <w:rPr>
        <w:rFonts w:hint="default"/>
        <w:lang w:val="hu-HU" w:eastAsia="en-US" w:bidi="ar-SA"/>
      </w:rPr>
    </w:lvl>
  </w:abstractNum>
  <w:abstractNum w:abstractNumId="11" w15:restartNumberingAfterBreak="0">
    <w:nsid w:val="0C6E138D"/>
    <w:multiLevelType w:val="hybridMultilevel"/>
    <w:tmpl w:val="8C9482B8"/>
    <w:lvl w:ilvl="0" w:tplc="3F5065C8">
      <w:start w:val="1"/>
      <w:numFmt w:val="decimal"/>
      <w:lvlText w:val="%1."/>
      <w:lvlJc w:val="left"/>
      <w:pPr>
        <w:ind w:left="1466" w:hanging="360"/>
      </w:pPr>
      <w:rPr>
        <w:rFonts w:ascii="Arial" w:eastAsia="Arial" w:hAnsi="Arial" w:cs="Arial" w:hint="default"/>
        <w:b w:val="0"/>
        <w:bCs w:val="0"/>
        <w:i w:val="0"/>
        <w:iCs w:val="0"/>
        <w:spacing w:val="-1"/>
        <w:w w:val="100"/>
        <w:sz w:val="22"/>
        <w:szCs w:val="22"/>
        <w:lang w:val="hu-HU" w:eastAsia="en-US" w:bidi="ar-SA"/>
      </w:rPr>
    </w:lvl>
    <w:lvl w:ilvl="1" w:tplc="43F20042">
      <w:numFmt w:val="bullet"/>
      <w:lvlText w:val="•"/>
      <w:lvlJc w:val="left"/>
      <w:pPr>
        <w:ind w:left="2362" w:hanging="360"/>
      </w:pPr>
      <w:rPr>
        <w:rFonts w:hint="default"/>
        <w:lang w:val="hu-HU" w:eastAsia="en-US" w:bidi="ar-SA"/>
      </w:rPr>
    </w:lvl>
    <w:lvl w:ilvl="2" w:tplc="37B44F24">
      <w:numFmt w:val="bullet"/>
      <w:lvlText w:val="•"/>
      <w:lvlJc w:val="left"/>
      <w:pPr>
        <w:ind w:left="3265" w:hanging="360"/>
      </w:pPr>
      <w:rPr>
        <w:rFonts w:hint="default"/>
        <w:lang w:val="hu-HU" w:eastAsia="en-US" w:bidi="ar-SA"/>
      </w:rPr>
    </w:lvl>
    <w:lvl w:ilvl="3" w:tplc="7974FAAC">
      <w:numFmt w:val="bullet"/>
      <w:lvlText w:val="•"/>
      <w:lvlJc w:val="left"/>
      <w:pPr>
        <w:ind w:left="4167" w:hanging="360"/>
      </w:pPr>
      <w:rPr>
        <w:rFonts w:hint="default"/>
        <w:lang w:val="hu-HU" w:eastAsia="en-US" w:bidi="ar-SA"/>
      </w:rPr>
    </w:lvl>
    <w:lvl w:ilvl="4" w:tplc="37284BF2">
      <w:numFmt w:val="bullet"/>
      <w:lvlText w:val="•"/>
      <w:lvlJc w:val="left"/>
      <w:pPr>
        <w:ind w:left="5070" w:hanging="360"/>
      </w:pPr>
      <w:rPr>
        <w:rFonts w:hint="default"/>
        <w:lang w:val="hu-HU" w:eastAsia="en-US" w:bidi="ar-SA"/>
      </w:rPr>
    </w:lvl>
    <w:lvl w:ilvl="5" w:tplc="F4C486EA">
      <w:numFmt w:val="bullet"/>
      <w:lvlText w:val="•"/>
      <w:lvlJc w:val="left"/>
      <w:pPr>
        <w:ind w:left="5973" w:hanging="360"/>
      </w:pPr>
      <w:rPr>
        <w:rFonts w:hint="default"/>
        <w:lang w:val="hu-HU" w:eastAsia="en-US" w:bidi="ar-SA"/>
      </w:rPr>
    </w:lvl>
    <w:lvl w:ilvl="6" w:tplc="34C4AAAE">
      <w:numFmt w:val="bullet"/>
      <w:lvlText w:val="•"/>
      <w:lvlJc w:val="left"/>
      <w:pPr>
        <w:ind w:left="6875" w:hanging="360"/>
      </w:pPr>
      <w:rPr>
        <w:rFonts w:hint="default"/>
        <w:lang w:val="hu-HU" w:eastAsia="en-US" w:bidi="ar-SA"/>
      </w:rPr>
    </w:lvl>
    <w:lvl w:ilvl="7" w:tplc="5F1AF00E">
      <w:numFmt w:val="bullet"/>
      <w:lvlText w:val="•"/>
      <w:lvlJc w:val="left"/>
      <w:pPr>
        <w:ind w:left="7778" w:hanging="360"/>
      </w:pPr>
      <w:rPr>
        <w:rFonts w:hint="default"/>
        <w:lang w:val="hu-HU" w:eastAsia="en-US" w:bidi="ar-SA"/>
      </w:rPr>
    </w:lvl>
    <w:lvl w:ilvl="8" w:tplc="DD80250E">
      <w:numFmt w:val="bullet"/>
      <w:lvlText w:val="•"/>
      <w:lvlJc w:val="left"/>
      <w:pPr>
        <w:ind w:left="8681" w:hanging="360"/>
      </w:pPr>
      <w:rPr>
        <w:rFonts w:hint="default"/>
        <w:lang w:val="hu-HU" w:eastAsia="en-US" w:bidi="ar-SA"/>
      </w:rPr>
    </w:lvl>
  </w:abstractNum>
  <w:abstractNum w:abstractNumId="12" w15:restartNumberingAfterBreak="0">
    <w:nsid w:val="0D301744"/>
    <w:multiLevelType w:val="multilevel"/>
    <w:tmpl w:val="07AEF5F4"/>
    <w:lvl w:ilvl="0">
      <w:start w:val="1"/>
      <w:numFmt w:val="decimal"/>
      <w:lvlText w:val="%1."/>
      <w:lvlJc w:val="left"/>
      <w:pPr>
        <w:ind w:left="1116" w:hanging="360"/>
      </w:pPr>
      <w:rPr>
        <w:rFonts w:ascii="Times New Roman" w:eastAsia="Times New Roman" w:hAnsi="Times New Roman" w:cs="Times New Roman" w:hint="default"/>
        <w:b/>
        <w:bCs/>
        <w:i w:val="0"/>
        <w:iCs w:val="0"/>
        <w:spacing w:val="0"/>
        <w:w w:val="100"/>
        <w:sz w:val="24"/>
        <w:szCs w:val="24"/>
        <w:lang w:val="hu-HU" w:eastAsia="en-US" w:bidi="ar-SA"/>
      </w:rPr>
    </w:lvl>
    <w:lvl w:ilvl="1">
      <w:start w:val="1"/>
      <w:numFmt w:val="decimal"/>
      <w:lvlText w:val="%1.%2."/>
      <w:lvlJc w:val="left"/>
      <w:pPr>
        <w:ind w:left="1039" w:hanging="428"/>
      </w:pPr>
      <w:rPr>
        <w:rFonts w:hint="default"/>
        <w:b/>
        <w:i w:val="0"/>
        <w:spacing w:val="0"/>
        <w:w w:val="100"/>
        <w:lang w:val="hu-HU" w:eastAsia="en-US" w:bidi="ar-SA"/>
      </w:rPr>
    </w:lvl>
    <w:lvl w:ilvl="2">
      <w:start w:val="1"/>
      <w:numFmt w:val="decimal"/>
      <w:lvlText w:val="%1.%2.%3."/>
      <w:lvlJc w:val="left"/>
      <w:pPr>
        <w:ind w:left="1073" w:hanging="428"/>
      </w:pPr>
      <w:rPr>
        <w:rFonts w:ascii="Times New Roman" w:eastAsia="Times New Roman" w:hAnsi="Times New Roman" w:cs="Times New Roman" w:hint="default"/>
        <w:b/>
        <w:bCs/>
        <w:i w:val="0"/>
        <w:iCs w:val="0"/>
        <w:spacing w:val="0"/>
        <w:w w:val="100"/>
        <w:sz w:val="24"/>
        <w:szCs w:val="24"/>
        <w:lang w:val="hu-HU" w:eastAsia="en-US" w:bidi="ar-SA"/>
      </w:rPr>
    </w:lvl>
    <w:lvl w:ilvl="3">
      <w:numFmt w:val="bullet"/>
      <w:lvlText w:val=""/>
      <w:lvlJc w:val="left"/>
      <w:pPr>
        <w:ind w:left="1193" w:hanging="428"/>
      </w:pPr>
      <w:rPr>
        <w:rFonts w:ascii="Symbol" w:eastAsia="Symbol" w:hAnsi="Symbol" w:cs="Symbol" w:hint="default"/>
        <w:b w:val="0"/>
        <w:bCs w:val="0"/>
        <w:i w:val="0"/>
        <w:iCs w:val="0"/>
        <w:spacing w:val="0"/>
        <w:w w:val="100"/>
        <w:sz w:val="24"/>
        <w:szCs w:val="24"/>
        <w:lang w:val="hu-HU" w:eastAsia="en-US" w:bidi="ar-SA"/>
      </w:rPr>
    </w:lvl>
    <w:lvl w:ilvl="4">
      <w:numFmt w:val="bullet"/>
      <w:lvlText w:val="•"/>
      <w:lvlJc w:val="left"/>
      <w:pPr>
        <w:ind w:left="1120" w:hanging="428"/>
      </w:pPr>
      <w:rPr>
        <w:rFonts w:hint="default"/>
        <w:lang w:val="hu-HU" w:eastAsia="en-US" w:bidi="ar-SA"/>
      </w:rPr>
    </w:lvl>
    <w:lvl w:ilvl="5">
      <w:numFmt w:val="bullet"/>
      <w:lvlText w:val="•"/>
      <w:lvlJc w:val="left"/>
      <w:pPr>
        <w:ind w:left="1180" w:hanging="428"/>
      </w:pPr>
      <w:rPr>
        <w:rFonts w:hint="default"/>
        <w:lang w:val="hu-HU" w:eastAsia="en-US" w:bidi="ar-SA"/>
      </w:rPr>
    </w:lvl>
    <w:lvl w:ilvl="6">
      <w:numFmt w:val="bullet"/>
      <w:lvlText w:val="•"/>
      <w:lvlJc w:val="left"/>
      <w:pPr>
        <w:ind w:left="1200" w:hanging="428"/>
      </w:pPr>
      <w:rPr>
        <w:rFonts w:hint="default"/>
        <w:lang w:val="hu-HU" w:eastAsia="en-US" w:bidi="ar-SA"/>
      </w:rPr>
    </w:lvl>
    <w:lvl w:ilvl="7">
      <w:numFmt w:val="bullet"/>
      <w:lvlText w:val="•"/>
      <w:lvlJc w:val="left"/>
      <w:pPr>
        <w:ind w:left="1240" w:hanging="428"/>
      </w:pPr>
      <w:rPr>
        <w:rFonts w:hint="default"/>
        <w:lang w:val="hu-HU" w:eastAsia="en-US" w:bidi="ar-SA"/>
      </w:rPr>
    </w:lvl>
    <w:lvl w:ilvl="8">
      <w:numFmt w:val="bullet"/>
      <w:lvlText w:val="•"/>
      <w:lvlJc w:val="left"/>
      <w:pPr>
        <w:ind w:left="4322" w:hanging="428"/>
      </w:pPr>
      <w:rPr>
        <w:rFonts w:hint="default"/>
        <w:lang w:val="hu-HU" w:eastAsia="en-US" w:bidi="ar-SA"/>
      </w:rPr>
    </w:lvl>
  </w:abstractNum>
  <w:abstractNum w:abstractNumId="13" w15:restartNumberingAfterBreak="0">
    <w:nsid w:val="0EE92F4C"/>
    <w:multiLevelType w:val="hybridMultilevel"/>
    <w:tmpl w:val="5B6488EC"/>
    <w:lvl w:ilvl="0" w:tplc="5E80E584">
      <w:numFmt w:val="bullet"/>
      <w:lvlText w:val=""/>
      <w:lvlJc w:val="left"/>
      <w:pPr>
        <w:ind w:left="1181" w:hanging="348"/>
      </w:pPr>
      <w:rPr>
        <w:rFonts w:ascii="Symbol" w:eastAsia="Symbol" w:hAnsi="Symbol" w:cs="Symbol" w:hint="default"/>
        <w:b w:val="0"/>
        <w:bCs w:val="0"/>
        <w:i w:val="0"/>
        <w:iCs w:val="0"/>
        <w:spacing w:val="0"/>
        <w:w w:val="100"/>
        <w:sz w:val="24"/>
        <w:szCs w:val="24"/>
        <w:lang w:val="hu-HU" w:eastAsia="en-US" w:bidi="ar-SA"/>
      </w:rPr>
    </w:lvl>
    <w:lvl w:ilvl="1" w:tplc="A00A123E">
      <w:numFmt w:val="bullet"/>
      <w:lvlText w:val="•"/>
      <w:lvlJc w:val="left"/>
      <w:pPr>
        <w:ind w:left="2110" w:hanging="348"/>
      </w:pPr>
      <w:rPr>
        <w:rFonts w:hint="default"/>
        <w:lang w:val="hu-HU" w:eastAsia="en-US" w:bidi="ar-SA"/>
      </w:rPr>
    </w:lvl>
    <w:lvl w:ilvl="2" w:tplc="16BA2760">
      <w:numFmt w:val="bullet"/>
      <w:lvlText w:val="•"/>
      <w:lvlJc w:val="left"/>
      <w:pPr>
        <w:ind w:left="3041" w:hanging="348"/>
      </w:pPr>
      <w:rPr>
        <w:rFonts w:hint="default"/>
        <w:lang w:val="hu-HU" w:eastAsia="en-US" w:bidi="ar-SA"/>
      </w:rPr>
    </w:lvl>
    <w:lvl w:ilvl="3" w:tplc="0EFE800E">
      <w:numFmt w:val="bullet"/>
      <w:lvlText w:val="•"/>
      <w:lvlJc w:val="left"/>
      <w:pPr>
        <w:ind w:left="3971" w:hanging="348"/>
      </w:pPr>
      <w:rPr>
        <w:rFonts w:hint="default"/>
        <w:lang w:val="hu-HU" w:eastAsia="en-US" w:bidi="ar-SA"/>
      </w:rPr>
    </w:lvl>
    <w:lvl w:ilvl="4" w:tplc="16646190">
      <w:numFmt w:val="bullet"/>
      <w:lvlText w:val="•"/>
      <w:lvlJc w:val="left"/>
      <w:pPr>
        <w:ind w:left="4902" w:hanging="348"/>
      </w:pPr>
      <w:rPr>
        <w:rFonts w:hint="default"/>
        <w:lang w:val="hu-HU" w:eastAsia="en-US" w:bidi="ar-SA"/>
      </w:rPr>
    </w:lvl>
    <w:lvl w:ilvl="5" w:tplc="3A24E1E4">
      <w:numFmt w:val="bullet"/>
      <w:lvlText w:val="•"/>
      <w:lvlJc w:val="left"/>
      <w:pPr>
        <w:ind w:left="5833" w:hanging="348"/>
      </w:pPr>
      <w:rPr>
        <w:rFonts w:hint="default"/>
        <w:lang w:val="hu-HU" w:eastAsia="en-US" w:bidi="ar-SA"/>
      </w:rPr>
    </w:lvl>
    <w:lvl w:ilvl="6" w:tplc="7742A69E">
      <w:numFmt w:val="bullet"/>
      <w:lvlText w:val="•"/>
      <w:lvlJc w:val="left"/>
      <w:pPr>
        <w:ind w:left="6763" w:hanging="348"/>
      </w:pPr>
      <w:rPr>
        <w:rFonts w:hint="default"/>
        <w:lang w:val="hu-HU" w:eastAsia="en-US" w:bidi="ar-SA"/>
      </w:rPr>
    </w:lvl>
    <w:lvl w:ilvl="7" w:tplc="87A8B7E6">
      <w:numFmt w:val="bullet"/>
      <w:lvlText w:val="•"/>
      <w:lvlJc w:val="left"/>
      <w:pPr>
        <w:ind w:left="7694" w:hanging="348"/>
      </w:pPr>
      <w:rPr>
        <w:rFonts w:hint="default"/>
        <w:lang w:val="hu-HU" w:eastAsia="en-US" w:bidi="ar-SA"/>
      </w:rPr>
    </w:lvl>
    <w:lvl w:ilvl="8" w:tplc="6630A5EE">
      <w:numFmt w:val="bullet"/>
      <w:lvlText w:val="•"/>
      <w:lvlJc w:val="left"/>
      <w:pPr>
        <w:ind w:left="8625" w:hanging="348"/>
      </w:pPr>
      <w:rPr>
        <w:rFonts w:hint="default"/>
        <w:lang w:val="hu-HU" w:eastAsia="en-US" w:bidi="ar-SA"/>
      </w:rPr>
    </w:lvl>
  </w:abstractNum>
  <w:abstractNum w:abstractNumId="14" w15:restartNumberingAfterBreak="0">
    <w:nsid w:val="10594784"/>
    <w:multiLevelType w:val="hybridMultilevel"/>
    <w:tmpl w:val="5CC4508E"/>
    <w:lvl w:ilvl="0" w:tplc="45EA893C">
      <w:numFmt w:val="bullet"/>
      <w:lvlText w:val="-"/>
      <w:lvlJc w:val="left"/>
      <w:pPr>
        <w:ind w:left="501" w:hanging="360"/>
      </w:pPr>
      <w:rPr>
        <w:rFonts w:ascii="Times New Roman" w:eastAsia="Times New Roman" w:hAnsi="Times New Roman" w:cs="Times New Roman" w:hint="default"/>
        <w:b w:val="0"/>
        <w:bCs w:val="0"/>
        <w:i w:val="0"/>
        <w:iCs w:val="0"/>
        <w:spacing w:val="0"/>
        <w:w w:val="100"/>
        <w:sz w:val="24"/>
        <w:szCs w:val="24"/>
        <w:lang w:val="hu-HU" w:eastAsia="en-US" w:bidi="ar-SA"/>
      </w:rPr>
    </w:lvl>
    <w:lvl w:ilvl="1" w:tplc="50B6E892">
      <w:numFmt w:val="bullet"/>
      <w:lvlText w:val="-"/>
      <w:lvlJc w:val="left"/>
      <w:pPr>
        <w:ind w:left="861" w:hanging="360"/>
      </w:pPr>
      <w:rPr>
        <w:rFonts w:ascii="Times New Roman" w:eastAsia="Times New Roman" w:hAnsi="Times New Roman" w:cs="Times New Roman" w:hint="default"/>
        <w:spacing w:val="0"/>
        <w:w w:val="99"/>
        <w:lang w:val="hu-HU" w:eastAsia="en-US" w:bidi="ar-SA"/>
      </w:rPr>
    </w:lvl>
    <w:lvl w:ilvl="2" w:tplc="B35EA7D2">
      <w:numFmt w:val="bullet"/>
      <w:lvlText w:val="•"/>
      <w:lvlJc w:val="left"/>
      <w:pPr>
        <w:ind w:left="1882" w:hanging="360"/>
      </w:pPr>
      <w:rPr>
        <w:rFonts w:hint="default"/>
        <w:lang w:val="hu-HU" w:eastAsia="en-US" w:bidi="ar-SA"/>
      </w:rPr>
    </w:lvl>
    <w:lvl w:ilvl="3" w:tplc="B9ACA84E">
      <w:numFmt w:val="bullet"/>
      <w:lvlText w:val="•"/>
      <w:lvlJc w:val="left"/>
      <w:pPr>
        <w:ind w:left="2905" w:hanging="360"/>
      </w:pPr>
      <w:rPr>
        <w:rFonts w:hint="default"/>
        <w:lang w:val="hu-HU" w:eastAsia="en-US" w:bidi="ar-SA"/>
      </w:rPr>
    </w:lvl>
    <w:lvl w:ilvl="4" w:tplc="59E886A6">
      <w:numFmt w:val="bullet"/>
      <w:lvlText w:val="•"/>
      <w:lvlJc w:val="left"/>
      <w:pPr>
        <w:ind w:left="3928" w:hanging="360"/>
      </w:pPr>
      <w:rPr>
        <w:rFonts w:hint="default"/>
        <w:lang w:val="hu-HU" w:eastAsia="en-US" w:bidi="ar-SA"/>
      </w:rPr>
    </w:lvl>
    <w:lvl w:ilvl="5" w:tplc="0D84F2AE">
      <w:numFmt w:val="bullet"/>
      <w:lvlText w:val="•"/>
      <w:lvlJc w:val="left"/>
      <w:pPr>
        <w:ind w:left="4951" w:hanging="360"/>
      </w:pPr>
      <w:rPr>
        <w:rFonts w:hint="default"/>
        <w:lang w:val="hu-HU" w:eastAsia="en-US" w:bidi="ar-SA"/>
      </w:rPr>
    </w:lvl>
    <w:lvl w:ilvl="6" w:tplc="A8DCA322">
      <w:numFmt w:val="bullet"/>
      <w:lvlText w:val="•"/>
      <w:lvlJc w:val="left"/>
      <w:pPr>
        <w:ind w:left="5974" w:hanging="360"/>
      </w:pPr>
      <w:rPr>
        <w:rFonts w:hint="default"/>
        <w:lang w:val="hu-HU" w:eastAsia="en-US" w:bidi="ar-SA"/>
      </w:rPr>
    </w:lvl>
    <w:lvl w:ilvl="7" w:tplc="BBC0425E">
      <w:numFmt w:val="bullet"/>
      <w:lvlText w:val="•"/>
      <w:lvlJc w:val="left"/>
      <w:pPr>
        <w:ind w:left="6996" w:hanging="360"/>
      </w:pPr>
      <w:rPr>
        <w:rFonts w:hint="default"/>
        <w:lang w:val="hu-HU" w:eastAsia="en-US" w:bidi="ar-SA"/>
      </w:rPr>
    </w:lvl>
    <w:lvl w:ilvl="8" w:tplc="74682780">
      <w:numFmt w:val="bullet"/>
      <w:lvlText w:val="•"/>
      <w:lvlJc w:val="left"/>
      <w:pPr>
        <w:ind w:left="8019" w:hanging="360"/>
      </w:pPr>
      <w:rPr>
        <w:rFonts w:hint="default"/>
        <w:lang w:val="hu-HU" w:eastAsia="en-US" w:bidi="ar-SA"/>
      </w:rPr>
    </w:lvl>
  </w:abstractNum>
  <w:abstractNum w:abstractNumId="15" w15:restartNumberingAfterBreak="0">
    <w:nsid w:val="1086083D"/>
    <w:multiLevelType w:val="hybridMultilevel"/>
    <w:tmpl w:val="556C9BA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753008D"/>
    <w:multiLevelType w:val="hybridMultilevel"/>
    <w:tmpl w:val="B7D4D428"/>
    <w:lvl w:ilvl="0" w:tplc="8062A7E6">
      <w:numFmt w:val="bullet"/>
      <w:lvlText w:val=""/>
      <w:lvlJc w:val="left"/>
      <w:pPr>
        <w:ind w:left="3173" w:hanging="361"/>
      </w:pPr>
      <w:rPr>
        <w:rFonts w:ascii="Symbol" w:eastAsia="Symbol" w:hAnsi="Symbol" w:cs="Symbol" w:hint="default"/>
        <w:b w:val="0"/>
        <w:bCs w:val="0"/>
        <w:i w:val="0"/>
        <w:iCs w:val="0"/>
        <w:spacing w:val="0"/>
        <w:w w:val="100"/>
        <w:sz w:val="24"/>
        <w:szCs w:val="24"/>
        <w:lang w:val="hu-HU" w:eastAsia="en-US" w:bidi="ar-SA"/>
      </w:rPr>
    </w:lvl>
    <w:lvl w:ilvl="1" w:tplc="B54EEE08">
      <w:numFmt w:val="bullet"/>
      <w:lvlText w:val="•"/>
      <w:lvlJc w:val="left"/>
      <w:pPr>
        <w:ind w:left="3910" w:hanging="361"/>
      </w:pPr>
      <w:rPr>
        <w:rFonts w:hint="default"/>
        <w:lang w:val="hu-HU" w:eastAsia="en-US" w:bidi="ar-SA"/>
      </w:rPr>
    </w:lvl>
    <w:lvl w:ilvl="2" w:tplc="6ABADAE0">
      <w:numFmt w:val="bullet"/>
      <w:lvlText w:val="•"/>
      <w:lvlJc w:val="left"/>
      <w:pPr>
        <w:ind w:left="4641" w:hanging="361"/>
      </w:pPr>
      <w:rPr>
        <w:rFonts w:hint="default"/>
        <w:lang w:val="hu-HU" w:eastAsia="en-US" w:bidi="ar-SA"/>
      </w:rPr>
    </w:lvl>
    <w:lvl w:ilvl="3" w:tplc="6E925754">
      <w:numFmt w:val="bullet"/>
      <w:lvlText w:val="•"/>
      <w:lvlJc w:val="left"/>
      <w:pPr>
        <w:ind w:left="5371" w:hanging="361"/>
      </w:pPr>
      <w:rPr>
        <w:rFonts w:hint="default"/>
        <w:lang w:val="hu-HU" w:eastAsia="en-US" w:bidi="ar-SA"/>
      </w:rPr>
    </w:lvl>
    <w:lvl w:ilvl="4" w:tplc="8298A6E4">
      <w:numFmt w:val="bullet"/>
      <w:lvlText w:val="•"/>
      <w:lvlJc w:val="left"/>
      <w:pPr>
        <w:ind w:left="6102" w:hanging="361"/>
      </w:pPr>
      <w:rPr>
        <w:rFonts w:hint="default"/>
        <w:lang w:val="hu-HU" w:eastAsia="en-US" w:bidi="ar-SA"/>
      </w:rPr>
    </w:lvl>
    <w:lvl w:ilvl="5" w:tplc="17BCE8D2">
      <w:numFmt w:val="bullet"/>
      <w:lvlText w:val="•"/>
      <w:lvlJc w:val="left"/>
      <w:pPr>
        <w:ind w:left="6833" w:hanging="361"/>
      </w:pPr>
      <w:rPr>
        <w:rFonts w:hint="default"/>
        <w:lang w:val="hu-HU" w:eastAsia="en-US" w:bidi="ar-SA"/>
      </w:rPr>
    </w:lvl>
    <w:lvl w:ilvl="6" w:tplc="58E02462">
      <w:numFmt w:val="bullet"/>
      <w:lvlText w:val="•"/>
      <w:lvlJc w:val="left"/>
      <w:pPr>
        <w:ind w:left="7563" w:hanging="361"/>
      </w:pPr>
      <w:rPr>
        <w:rFonts w:hint="default"/>
        <w:lang w:val="hu-HU" w:eastAsia="en-US" w:bidi="ar-SA"/>
      </w:rPr>
    </w:lvl>
    <w:lvl w:ilvl="7" w:tplc="4BE85104">
      <w:numFmt w:val="bullet"/>
      <w:lvlText w:val="•"/>
      <w:lvlJc w:val="left"/>
      <w:pPr>
        <w:ind w:left="8294" w:hanging="361"/>
      </w:pPr>
      <w:rPr>
        <w:rFonts w:hint="default"/>
        <w:lang w:val="hu-HU" w:eastAsia="en-US" w:bidi="ar-SA"/>
      </w:rPr>
    </w:lvl>
    <w:lvl w:ilvl="8" w:tplc="9F02B9D6">
      <w:numFmt w:val="bullet"/>
      <w:lvlText w:val="•"/>
      <w:lvlJc w:val="left"/>
      <w:pPr>
        <w:ind w:left="9025" w:hanging="361"/>
      </w:pPr>
      <w:rPr>
        <w:rFonts w:hint="default"/>
        <w:lang w:val="hu-HU" w:eastAsia="en-US" w:bidi="ar-SA"/>
      </w:rPr>
    </w:lvl>
  </w:abstractNum>
  <w:abstractNum w:abstractNumId="17" w15:restartNumberingAfterBreak="0">
    <w:nsid w:val="18471431"/>
    <w:multiLevelType w:val="multilevel"/>
    <w:tmpl w:val="6F2C52D8"/>
    <w:lvl w:ilvl="0">
      <w:start w:val="2"/>
      <w:numFmt w:val="decimal"/>
      <w:lvlText w:val="%1"/>
      <w:lvlJc w:val="left"/>
      <w:pPr>
        <w:ind w:left="893" w:hanging="420"/>
      </w:pPr>
      <w:rPr>
        <w:rFonts w:hint="default"/>
        <w:lang w:val="hu-HU" w:eastAsia="en-US" w:bidi="ar-SA"/>
      </w:rPr>
    </w:lvl>
    <w:lvl w:ilvl="1">
      <w:start w:val="3"/>
      <w:numFmt w:val="decimal"/>
      <w:lvlText w:val="%1.%2."/>
      <w:lvlJc w:val="left"/>
      <w:pPr>
        <w:ind w:left="893" w:hanging="420"/>
      </w:pPr>
      <w:rPr>
        <w:rFonts w:ascii="Times New Roman" w:eastAsia="Times New Roman" w:hAnsi="Times New Roman" w:cs="Times New Roman" w:hint="default"/>
        <w:b/>
        <w:bCs/>
        <w:i w:val="0"/>
        <w:iCs w:val="0"/>
        <w:spacing w:val="0"/>
        <w:w w:val="100"/>
        <w:sz w:val="24"/>
        <w:szCs w:val="24"/>
        <w:lang w:val="hu-HU" w:eastAsia="en-US" w:bidi="ar-SA"/>
      </w:rPr>
    </w:lvl>
    <w:lvl w:ilvl="2">
      <w:numFmt w:val="bullet"/>
      <w:lvlText w:val=""/>
      <w:lvlJc w:val="left"/>
      <w:pPr>
        <w:ind w:left="1409" w:hanging="360"/>
      </w:pPr>
      <w:rPr>
        <w:rFonts w:ascii="Symbol" w:eastAsia="Symbol" w:hAnsi="Symbol" w:cs="Symbol" w:hint="default"/>
        <w:b w:val="0"/>
        <w:bCs w:val="0"/>
        <w:i w:val="0"/>
        <w:iCs w:val="0"/>
        <w:spacing w:val="0"/>
        <w:w w:val="100"/>
        <w:sz w:val="24"/>
        <w:szCs w:val="24"/>
        <w:lang w:val="hu-HU" w:eastAsia="en-US" w:bidi="ar-SA"/>
      </w:rPr>
    </w:lvl>
    <w:lvl w:ilvl="3">
      <w:numFmt w:val="bullet"/>
      <w:lvlText w:val="•"/>
      <w:lvlJc w:val="left"/>
      <w:pPr>
        <w:ind w:left="2535" w:hanging="360"/>
      </w:pPr>
      <w:rPr>
        <w:rFonts w:hint="default"/>
        <w:lang w:val="hu-HU" w:eastAsia="en-US" w:bidi="ar-SA"/>
      </w:rPr>
    </w:lvl>
    <w:lvl w:ilvl="4">
      <w:numFmt w:val="bullet"/>
      <w:lvlText w:val="•"/>
      <w:lvlJc w:val="left"/>
      <w:pPr>
        <w:ind w:left="3671" w:hanging="360"/>
      </w:pPr>
      <w:rPr>
        <w:rFonts w:hint="default"/>
        <w:lang w:val="hu-HU" w:eastAsia="en-US" w:bidi="ar-SA"/>
      </w:rPr>
    </w:lvl>
    <w:lvl w:ilvl="5">
      <w:numFmt w:val="bullet"/>
      <w:lvlText w:val="•"/>
      <w:lvlJc w:val="left"/>
      <w:pPr>
        <w:ind w:left="4807" w:hanging="360"/>
      </w:pPr>
      <w:rPr>
        <w:rFonts w:hint="default"/>
        <w:lang w:val="hu-HU" w:eastAsia="en-US" w:bidi="ar-SA"/>
      </w:rPr>
    </w:lvl>
    <w:lvl w:ilvl="6">
      <w:numFmt w:val="bullet"/>
      <w:lvlText w:val="•"/>
      <w:lvlJc w:val="left"/>
      <w:pPr>
        <w:ind w:left="5943" w:hanging="360"/>
      </w:pPr>
      <w:rPr>
        <w:rFonts w:hint="default"/>
        <w:lang w:val="hu-HU" w:eastAsia="en-US" w:bidi="ar-SA"/>
      </w:rPr>
    </w:lvl>
    <w:lvl w:ilvl="7">
      <w:numFmt w:val="bullet"/>
      <w:lvlText w:val="•"/>
      <w:lvlJc w:val="left"/>
      <w:pPr>
        <w:ind w:left="7079" w:hanging="360"/>
      </w:pPr>
      <w:rPr>
        <w:rFonts w:hint="default"/>
        <w:lang w:val="hu-HU" w:eastAsia="en-US" w:bidi="ar-SA"/>
      </w:rPr>
    </w:lvl>
    <w:lvl w:ilvl="8">
      <w:numFmt w:val="bullet"/>
      <w:lvlText w:val="•"/>
      <w:lvlJc w:val="left"/>
      <w:pPr>
        <w:ind w:left="8214" w:hanging="360"/>
      </w:pPr>
      <w:rPr>
        <w:rFonts w:hint="default"/>
        <w:lang w:val="hu-HU" w:eastAsia="en-US" w:bidi="ar-SA"/>
      </w:rPr>
    </w:lvl>
  </w:abstractNum>
  <w:abstractNum w:abstractNumId="18" w15:restartNumberingAfterBreak="0">
    <w:nsid w:val="19981D49"/>
    <w:multiLevelType w:val="hybridMultilevel"/>
    <w:tmpl w:val="6016B7A8"/>
    <w:lvl w:ilvl="0" w:tplc="040E0001">
      <w:start w:val="1"/>
      <w:numFmt w:val="bullet"/>
      <w:lvlText w:val=""/>
      <w:lvlJc w:val="left"/>
      <w:pPr>
        <w:ind w:left="502" w:hanging="360"/>
      </w:pPr>
      <w:rPr>
        <w:rFonts w:ascii="Symbol" w:hAnsi="Symbol" w:hint="default"/>
      </w:rPr>
    </w:lvl>
    <w:lvl w:ilvl="1" w:tplc="BD5ABB5A">
      <w:start w:val="5"/>
      <w:numFmt w:val="bullet"/>
      <w:lvlText w:val=""/>
      <w:lvlJc w:val="left"/>
      <w:pPr>
        <w:ind w:left="1440" w:hanging="360"/>
      </w:pPr>
      <w:rPr>
        <w:rFonts w:ascii="Symbol" w:eastAsia="Calibri" w:hAnsi="Symbol"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1F681EB4"/>
    <w:multiLevelType w:val="hybridMultilevel"/>
    <w:tmpl w:val="12BE6A6A"/>
    <w:lvl w:ilvl="0" w:tplc="DDBAAF1A">
      <w:numFmt w:val="bullet"/>
      <w:lvlText w:val=""/>
      <w:lvlJc w:val="left"/>
      <w:pPr>
        <w:ind w:left="1769" w:hanging="341"/>
      </w:pPr>
      <w:rPr>
        <w:rFonts w:ascii="Symbol" w:eastAsia="Symbol" w:hAnsi="Symbol" w:cs="Symbol" w:hint="default"/>
        <w:b w:val="0"/>
        <w:bCs w:val="0"/>
        <w:i w:val="0"/>
        <w:iCs w:val="0"/>
        <w:spacing w:val="0"/>
        <w:w w:val="100"/>
        <w:sz w:val="24"/>
        <w:szCs w:val="24"/>
        <w:lang w:val="hu-HU" w:eastAsia="en-US" w:bidi="ar-SA"/>
      </w:rPr>
    </w:lvl>
    <w:lvl w:ilvl="1" w:tplc="2D56A360">
      <w:numFmt w:val="bullet"/>
      <w:lvlText w:val="•"/>
      <w:lvlJc w:val="left"/>
      <w:pPr>
        <w:ind w:left="2632" w:hanging="341"/>
      </w:pPr>
      <w:rPr>
        <w:rFonts w:hint="default"/>
        <w:lang w:val="hu-HU" w:eastAsia="en-US" w:bidi="ar-SA"/>
      </w:rPr>
    </w:lvl>
    <w:lvl w:ilvl="2" w:tplc="0FCA37CE">
      <w:numFmt w:val="bullet"/>
      <w:lvlText w:val="•"/>
      <w:lvlJc w:val="left"/>
      <w:pPr>
        <w:ind w:left="3505" w:hanging="341"/>
      </w:pPr>
      <w:rPr>
        <w:rFonts w:hint="default"/>
        <w:lang w:val="hu-HU" w:eastAsia="en-US" w:bidi="ar-SA"/>
      </w:rPr>
    </w:lvl>
    <w:lvl w:ilvl="3" w:tplc="25B4C950">
      <w:numFmt w:val="bullet"/>
      <w:lvlText w:val="•"/>
      <w:lvlJc w:val="left"/>
      <w:pPr>
        <w:ind w:left="4377" w:hanging="341"/>
      </w:pPr>
      <w:rPr>
        <w:rFonts w:hint="default"/>
        <w:lang w:val="hu-HU" w:eastAsia="en-US" w:bidi="ar-SA"/>
      </w:rPr>
    </w:lvl>
    <w:lvl w:ilvl="4" w:tplc="8A5EBFCC">
      <w:numFmt w:val="bullet"/>
      <w:lvlText w:val="•"/>
      <w:lvlJc w:val="left"/>
      <w:pPr>
        <w:ind w:left="5250" w:hanging="341"/>
      </w:pPr>
      <w:rPr>
        <w:rFonts w:hint="default"/>
        <w:lang w:val="hu-HU" w:eastAsia="en-US" w:bidi="ar-SA"/>
      </w:rPr>
    </w:lvl>
    <w:lvl w:ilvl="5" w:tplc="A66295BC">
      <w:numFmt w:val="bullet"/>
      <w:lvlText w:val="•"/>
      <w:lvlJc w:val="left"/>
      <w:pPr>
        <w:ind w:left="6123" w:hanging="341"/>
      </w:pPr>
      <w:rPr>
        <w:rFonts w:hint="default"/>
        <w:lang w:val="hu-HU" w:eastAsia="en-US" w:bidi="ar-SA"/>
      </w:rPr>
    </w:lvl>
    <w:lvl w:ilvl="6" w:tplc="C5C82F66">
      <w:numFmt w:val="bullet"/>
      <w:lvlText w:val="•"/>
      <w:lvlJc w:val="left"/>
      <w:pPr>
        <w:ind w:left="6995" w:hanging="341"/>
      </w:pPr>
      <w:rPr>
        <w:rFonts w:hint="default"/>
        <w:lang w:val="hu-HU" w:eastAsia="en-US" w:bidi="ar-SA"/>
      </w:rPr>
    </w:lvl>
    <w:lvl w:ilvl="7" w:tplc="BDD2A698">
      <w:numFmt w:val="bullet"/>
      <w:lvlText w:val="•"/>
      <w:lvlJc w:val="left"/>
      <w:pPr>
        <w:ind w:left="7868" w:hanging="341"/>
      </w:pPr>
      <w:rPr>
        <w:rFonts w:hint="default"/>
        <w:lang w:val="hu-HU" w:eastAsia="en-US" w:bidi="ar-SA"/>
      </w:rPr>
    </w:lvl>
    <w:lvl w:ilvl="8" w:tplc="AAB2EDC6">
      <w:numFmt w:val="bullet"/>
      <w:lvlText w:val="•"/>
      <w:lvlJc w:val="left"/>
      <w:pPr>
        <w:ind w:left="8741" w:hanging="341"/>
      </w:pPr>
      <w:rPr>
        <w:rFonts w:hint="default"/>
        <w:lang w:val="hu-HU" w:eastAsia="en-US" w:bidi="ar-SA"/>
      </w:rPr>
    </w:lvl>
  </w:abstractNum>
  <w:abstractNum w:abstractNumId="20" w15:restartNumberingAfterBreak="0">
    <w:nsid w:val="1F8C6CEF"/>
    <w:multiLevelType w:val="multilevel"/>
    <w:tmpl w:val="8DF2175A"/>
    <w:lvl w:ilvl="0">
      <w:start w:val="3"/>
      <w:numFmt w:val="decimal"/>
      <w:lvlText w:val="%1"/>
      <w:lvlJc w:val="left"/>
      <w:pPr>
        <w:ind w:left="1181" w:hanging="420"/>
      </w:pPr>
      <w:rPr>
        <w:rFonts w:hint="default"/>
        <w:lang w:val="hu-HU" w:eastAsia="en-US" w:bidi="ar-SA"/>
      </w:rPr>
    </w:lvl>
    <w:lvl w:ilvl="1">
      <w:start w:val="1"/>
      <w:numFmt w:val="decimal"/>
      <w:lvlText w:val="%1.%2."/>
      <w:lvlJc w:val="left"/>
      <w:pPr>
        <w:ind w:left="1181" w:hanging="420"/>
      </w:pPr>
      <w:rPr>
        <w:rFonts w:ascii="Times New Roman" w:eastAsia="Times New Roman" w:hAnsi="Times New Roman" w:cs="Times New Roman" w:hint="default"/>
        <w:b/>
        <w:bCs/>
        <w:i w:val="0"/>
        <w:iCs w:val="0"/>
        <w:spacing w:val="0"/>
        <w:w w:val="100"/>
        <w:sz w:val="24"/>
        <w:szCs w:val="24"/>
        <w:lang w:val="hu-HU" w:eastAsia="en-US" w:bidi="ar-SA"/>
      </w:rPr>
    </w:lvl>
    <w:lvl w:ilvl="2">
      <w:start w:val="1"/>
      <w:numFmt w:val="decimal"/>
      <w:lvlText w:val="%1.%2.%3."/>
      <w:lvlJc w:val="left"/>
      <w:pPr>
        <w:ind w:left="1073" w:hanging="600"/>
      </w:pPr>
      <w:rPr>
        <w:rFonts w:ascii="Times New Roman" w:eastAsia="Times New Roman" w:hAnsi="Times New Roman" w:cs="Times New Roman" w:hint="default"/>
        <w:b/>
        <w:bCs/>
        <w:i w:val="0"/>
        <w:iCs w:val="0"/>
        <w:spacing w:val="0"/>
        <w:w w:val="100"/>
        <w:sz w:val="24"/>
        <w:szCs w:val="24"/>
        <w:lang w:val="hu-HU" w:eastAsia="en-US" w:bidi="ar-SA"/>
      </w:rPr>
    </w:lvl>
    <w:lvl w:ilvl="3">
      <w:start w:val="1"/>
      <w:numFmt w:val="decimal"/>
      <w:lvlText w:val="%1.%2.%3.%4."/>
      <w:lvlJc w:val="left"/>
      <w:pPr>
        <w:ind w:left="1253" w:hanging="780"/>
      </w:pPr>
      <w:rPr>
        <w:rFonts w:ascii="Times New Roman" w:eastAsia="Times New Roman" w:hAnsi="Times New Roman" w:cs="Times New Roman" w:hint="default"/>
        <w:b/>
        <w:bCs/>
        <w:i w:val="0"/>
        <w:iCs w:val="0"/>
        <w:spacing w:val="0"/>
        <w:w w:val="100"/>
        <w:sz w:val="24"/>
        <w:szCs w:val="24"/>
        <w:lang w:val="hu-HU" w:eastAsia="en-US" w:bidi="ar-SA"/>
      </w:rPr>
    </w:lvl>
    <w:lvl w:ilvl="4">
      <w:numFmt w:val="bullet"/>
      <w:lvlText w:val=""/>
      <w:lvlJc w:val="left"/>
      <w:pPr>
        <w:ind w:left="1553" w:hanging="360"/>
      </w:pPr>
      <w:rPr>
        <w:rFonts w:ascii="Symbol" w:eastAsia="Symbol" w:hAnsi="Symbol" w:cs="Symbol" w:hint="default"/>
        <w:b w:val="0"/>
        <w:bCs w:val="0"/>
        <w:i w:val="0"/>
        <w:iCs w:val="0"/>
        <w:spacing w:val="0"/>
        <w:w w:val="100"/>
        <w:sz w:val="24"/>
        <w:szCs w:val="24"/>
        <w:lang w:val="hu-HU" w:eastAsia="en-US" w:bidi="ar-SA"/>
      </w:rPr>
    </w:lvl>
    <w:lvl w:ilvl="5">
      <w:numFmt w:val="bullet"/>
      <w:lvlText w:val=""/>
      <w:lvlJc w:val="left"/>
      <w:pPr>
        <w:ind w:left="1891" w:hanging="159"/>
      </w:pPr>
      <w:rPr>
        <w:rFonts w:ascii="Symbol" w:eastAsia="Symbol" w:hAnsi="Symbol" w:cs="Symbol" w:hint="default"/>
        <w:b w:val="0"/>
        <w:bCs w:val="0"/>
        <w:i w:val="0"/>
        <w:iCs w:val="0"/>
        <w:spacing w:val="0"/>
        <w:w w:val="100"/>
        <w:sz w:val="24"/>
        <w:szCs w:val="24"/>
        <w:lang w:val="hu-HU" w:eastAsia="en-US" w:bidi="ar-SA"/>
      </w:rPr>
    </w:lvl>
    <w:lvl w:ilvl="6">
      <w:numFmt w:val="bullet"/>
      <w:lvlText w:val="•"/>
      <w:lvlJc w:val="left"/>
      <w:pPr>
        <w:ind w:left="3617" w:hanging="159"/>
      </w:pPr>
      <w:rPr>
        <w:rFonts w:hint="default"/>
        <w:lang w:val="hu-HU" w:eastAsia="en-US" w:bidi="ar-SA"/>
      </w:rPr>
    </w:lvl>
    <w:lvl w:ilvl="7">
      <w:numFmt w:val="bullet"/>
      <w:lvlText w:val="•"/>
      <w:lvlJc w:val="left"/>
      <w:pPr>
        <w:ind w:left="5334" w:hanging="159"/>
      </w:pPr>
      <w:rPr>
        <w:rFonts w:hint="default"/>
        <w:lang w:val="hu-HU" w:eastAsia="en-US" w:bidi="ar-SA"/>
      </w:rPr>
    </w:lvl>
    <w:lvl w:ilvl="8">
      <w:numFmt w:val="bullet"/>
      <w:lvlText w:val="•"/>
      <w:lvlJc w:val="left"/>
      <w:pPr>
        <w:ind w:left="7051" w:hanging="159"/>
      </w:pPr>
      <w:rPr>
        <w:rFonts w:hint="default"/>
        <w:lang w:val="hu-HU" w:eastAsia="en-US" w:bidi="ar-SA"/>
      </w:rPr>
    </w:lvl>
  </w:abstractNum>
  <w:abstractNum w:abstractNumId="21" w15:restartNumberingAfterBreak="0">
    <w:nsid w:val="20CA0B19"/>
    <w:multiLevelType w:val="hybridMultilevel"/>
    <w:tmpl w:val="D3CCED1E"/>
    <w:lvl w:ilvl="0" w:tplc="28CC978A">
      <w:numFmt w:val="bullet"/>
      <w:lvlText w:val=""/>
      <w:lvlJc w:val="left"/>
      <w:pPr>
        <w:ind w:left="1193" w:hanging="348"/>
      </w:pPr>
      <w:rPr>
        <w:rFonts w:ascii="Symbol" w:eastAsia="Symbol" w:hAnsi="Symbol" w:cs="Symbol" w:hint="default"/>
        <w:b w:val="0"/>
        <w:bCs w:val="0"/>
        <w:i w:val="0"/>
        <w:iCs w:val="0"/>
        <w:spacing w:val="0"/>
        <w:w w:val="100"/>
        <w:sz w:val="24"/>
        <w:szCs w:val="24"/>
        <w:lang w:val="hu-HU" w:eastAsia="en-US" w:bidi="ar-SA"/>
      </w:rPr>
    </w:lvl>
    <w:lvl w:ilvl="1" w:tplc="EE828450">
      <w:numFmt w:val="bullet"/>
      <w:lvlText w:val="•"/>
      <w:lvlJc w:val="left"/>
      <w:pPr>
        <w:ind w:left="2128" w:hanging="348"/>
      </w:pPr>
      <w:rPr>
        <w:rFonts w:hint="default"/>
        <w:lang w:val="hu-HU" w:eastAsia="en-US" w:bidi="ar-SA"/>
      </w:rPr>
    </w:lvl>
    <w:lvl w:ilvl="2" w:tplc="7F44B6AE">
      <w:numFmt w:val="bullet"/>
      <w:lvlText w:val="•"/>
      <w:lvlJc w:val="left"/>
      <w:pPr>
        <w:ind w:left="3057" w:hanging="348"/>
      </w:pPr>
      <w:rPr>
        <w:rFonts w:hint="default"/>
        <w:lang w:val="hu-HU" w:eastAsia="en-US" w:bidi="ar-SA"/>
      </w:rPr>
    </w:lvl>
    <w:lvl w:ilvl="3" w:tplc="A5007284">
      <w:numFmt w:val="bullet"/>
      <w:lvlText w:val="•"/>
      <w:lvlJc w:val="left"/>
      <w:pPr>
        <w:ind w:left="3985" w:hanging="348"/>
      </w:pPr>
      <w:rPr>
        <w:rFonts w:hint="default"/>
        <w:lang w:val="hu-HU" w:eastAsia="en-US" w:bidi="ar-SA"/>
      </w:rPr>
    </w:lvl>
    <w:lvl w:ilvl="4" w:tplc="8B223A12">
      <w:numFmt w:val="bullet"/>
      <w:lvlText w:val="•"/>
      <w:lvlJc w:val="left"/>
      <w:pPr>
        <w:ind w:left="4914" w:hanging="348"/>
      </w:pPr>
      <w:rPr>
        <w:rFonts w:hint="default"/>
        <w:lang w:val="hu-HU" w:eastAsia="en-US" w:bidi="ar-SA"/>
      </w:rPr>
    </w:lvl>
    <w:lvl w:ilvl="5" w:tplc="56BCBF54">
      <w:numFmt w:val="bullet"/>
      <w:lvlText w:val="•"/>
      <w:lvlJc w:val="left"/>
      <w:pPr>
        <w:ind w:left="5843" w:hanging="348"/>
      </w:pPr>
      <w:rPr>
        <w:rFonts w:hint="default"/>
        <w:lang w:val="hu-HU" w:eastAsia="en-US" w:bidi="ar-SA"/>
      </w:rPr>
    </w:lvl>
    <w:lvl w:ilvl="6" w:tplc="99CE00E8">
      <w:numFmt w:val="bullet"/>
      <w:lvlText w:val="•"/>
      <w:lvlJc w:val="left"/>
      <w:pPr>
        <w:ind w:left="6771" w:hanging="348"/>
      </w:pPr>
      <w:rPr>
        <w:rFonts w:hint="default"/>
        <w:lang w:val="hu-HU" w:eastAsia="en-US" w:bidi="ar-SA"/>
      </w:rPr>
    </w:lvl>
    <w:lvl w:ilvl="7" w:tplc="080C0932">
      <w:numFmt w:val="bullet"/>
      <w:lvlText w:val="•"/>
      <w:lvlJc w:val="left"/>
      <w:pPr>
        <w:ind w:left="7700" w:hanging="348"/>
      </w:pPr>
      <w:rPr>
        <w:rFonts w:hint="default"/>
        <w:lang w:val="hu-HU" w:eastAsia="en-US" w:bidi="ar-SA"/>
      </w:rPr>
    </w:lvl>
    <w:lvl w:ilvl="8" w:tplc="05341AC4">
      <w:numFmt w:val="bullet"/>
      <w:lvlText w:val="•"/>
      <w:lvlJc w:val="left"/>
      <w:pPr>
        <w:ind w:left="8629" w:hanging="348"/>
      </w:pPr>
      <w:rPr>
        <w:rFonts w:hint="default"/>
        <w:lang w:val="hu-HU" w:eastAsia="en-US" w:bidi="ar-SA"/>
      </w:rPr>
    </w:lvl>
  </w:abstractNum>
  <w:abstractNum w:abstractNumId="22" w15:restartNumberingAfterBreak="0">
    <w:nsid w:val="21BE2804"/>
    <w:multiLevelType w:val="hybridMultilevel"/>
    <w:tmpl w:val="988006C4"/>
    <w:lvl w:ilvl="0" w:tplc="F24A841E">
      <w:numFmt w:val="bullet"/>
      <w:lvlText w:val=""/>
      <w:lvlJc w:val="left"/>
      <w:pPr>
        <w:ind w:left="1193" w:hanging="348"/>
      </w:pPr>
      <w:rPr>
        <w:rFonts w:ascii="Symbol" w:eastAsia="Symbol" w:hAnsi="Symbol" w:cs="Symbol" w:hint="default"/>
        <w:b w:val="0"/>
        <w:bCs w:val="0"/>
        <w:i w:val="0"/>
        <w:iCs w:val="0"/>
        <w:spacing w:val="0"/>
        <w:w w:val="100"/>
        <w:sz w:val="24"/>
        <w:szCs w:val="24"/>
        <w:lang w:val="hu-HU" w:eastAsia="en-US" w:bidi="ar-SA"/>
      </w:rPr>
    </w:lvl>
    <w:lvl w:ilvl="1" w:tplc="11DC6E64">
      <w:numFmt w:val="bullet"/>
      <w:lvlText w:val="•"/>
      <w:lvlJc w:val="left"/>
      <w:pPr>
        <w:ind w:left="2128" w:hanging="348"/>
      </w:pPr>
      <w:rPr>
        <w:rFonts w:hint="default"/>
        <w:lang w:val="hu-HU" w:eastAsia="en-US" w:bidi="ar-SA"/>
      </w:rPr>
    </w:lvl>
    <w:lvl w:ilvl="2" w:tplc="7E32B8DE">
      <w:numFmt w:val="bullet"/>
      <w:lvlText w:val="•"/>
      <w:lvlJc w:val="left"/>
      <w:pPr>
        <w:ind w:left="3057" w:hanging="348"/>
      </w:pPr>
      <w:rPr>
        <w:rFonts w:hint="default"/>
        <w:lang w:val="hu-HU" w:eastAsia="en-US" w:bidi="ar-SA"/>
      </w:rPr>
    </w:lvl>
    <w:lvl w:ilvl="3" w:tplc="B0F4EDD6">
      <w:numFmt w:val="bullet"/>
      <w:lvlText w:val="•"/>
      <w:lvlJc w:val="left"/>
      <w:pPr>
        <w:ind w:left="3985" w:hanging="348"/>
      </w:pPr>
      <w:rPr>
        <w:rFonts w:hint="default"/>
        <w:lang w:val="hu-HU" w:eastAsia="en-US" w:bidi="ar-SA"/>
      </w:rPr>
    </w:lvl>
    <w:lvl w:ilvl="4" w:tplc="B3125C82">
      <w:numFmt w:val="bullet"/>
      <w:lvlText w:val="•"/>
      <w:lvlJc w:val="left"/>
      <w:pPr>
        <w:ind w:left="4914" w:hanging="348"/>
      </w:pPr>
      <w:rPr>
        <w:rFonts w:hint="default"/>
        <w:lang w:val="hu-HU" w:eastAsia="en-US" w:bidi="ar-SA"/>
      </w:rPr>
    </w:lvl>
    <w:lvl w:ilvl="5" w:tplc="488C9DAE">
      <w:numFmt w:val="bullet"/>
      <w:lvlText w:val="•"/>
      <w:lvlJc w:val="left"/>
      <w:pPr>
        <w:ind w:left="5843" w:hanging="348"/>
      </w:pPr>
      <w:rPr>
        <w:rFonts w:hint="default"/>
        <w:lang w:val="hu-HU" w:eastAsia="en-US" w:bidi="ar-SA"/>
      </w:rPr>
    </w:lvl>
    <w:lvl w:ilvl="6" w:tplc="C44C1620">
      <w:numFmt w:val="bullet"/>
      <w:lvlText w:val="•"/>
      <w:lvlJc w:val="left"/>
      <w:pPr>
        <w:ind w:left="6771" w:hanging="348"/>
      </w:pPr>
      <w:rPr>
        <w:rFonts w:hint="default"/>
        <w:lang w:val="hu-HU" w:eastAsia="en-US" w:bidi="ar-SA"/>
      </w:rPr>
    </w:lvl>
    <w:lvl w:ilvl="7" w:tplc="066A7D36">
      <w:numFmt w:val="bullet"/>
      <w:lvlText w:val="•"/>
      <w:lvlJc w:val="left"/>
      <w:pPr>
        <w:ind w:left="7700" w:hanging="348"/>
      </w:pPr>
      <w:rPr>
        <w:rFonts w:hint="default"/>
        <w:lang w:val="hu-HU" w:eastAsia="en-US" w:bidi="ar-SA"/>
      </w:rPr>
    </w:lvl>
    <w:lvl w:ilvl="8" w:tplc="07DA70A0">
      <w:numFmt w:val="bullet"/>
      <w:lvlText w:val="•"/>
      <w:lvlJc w:val="left"/>
      <w:pPr>
        <w:ind w:left="8629" w:hanging="348"/>
      </w:pPr>
      <w:rPr>
        <w:rFonts w:hint="default"/>
        <w:lang w:val="hu-HU" w:eastAsia="en-US" w:bidi="ar-SA"/>
      </w:rPr>
    </w:lvl>
  </w:abstractNum>
  <w:abstractNum w:abstractNumId="23" w15:restartNumberingAfterBreak="0">
    <w:nsid w:val="22821A1C"/>
    <w:multiLevelType w:val="hybridMultilevel"/>
    <w:tmpl w:val="DA02F782"/>
    <w:lvl w:ilvl="0" w:tplc="BE9E411A">
      <w:numFmt w:val="bullet"/>
      <w:lvlText w:val=""/>
      <w:lvlJc w:val="left"/>
      <w:pPr>
        <w:ind w:left="1891" w:hanging="353"/>
      </w:pPr>
      <w:rPr>
        <w:rFonts w:ascii="Symbol" w:eastAsia="Symbol" w:hAnsi="Symbol" w:cs="Symbol" w:hint="default"/>
        <w:b w:val="0"/>
        <w:bCs w:val="0"/>
        <w:i w:val="0"/>
        <w:iCs w:val="0"/>
        <w:spacing w:val="0"/>
        <w:w w:val="100"/>
        <w:sz w:val="24"/>
        <w:szCs w:val="24"/>
        <w:lang w:val="hu-HU" w:eastAsia="en-US" w:bidi="ar-SA"/>
      </w:rPr>
    </w:lvl>
    <w:lvl w:ilvl="1" w:tplc="04069660">
      <w:numFmt w:val="bullet"/>
      <w:lvlText w:val="•"/>
      <w:lvlJc w:val="left"/>
      <w:pPr>
        <w:ind w:left="2758" w:hanging="353"/>
      </w:pPr>
      <w:rPr>
        <w:rFonts w:hint="default"/>
        <w:lang w:val="hu-HU" w:eastAsia="en-US" w:bidi="ar-SA"/>
      </w:rPr>
    </w:lvl>
    <w:lvl w:ilvl="2" w:tplc="64744022">
      <w:numFmt w:val="bullet"/>
      <w:lvlText w:val="•"/>
      <w:lvlJc w:val="left"/>
      <w:pPr>
        <w:ind w:left="3617" w:hanging="353"/>
      </w:pPr>
      <w:rPr>
        <w:rFonts w:hint="default"/>
        <w:lang w:val="hu-HU" w:eastAsia="en-US" w:bidi="ar-SA"/>
      </w:rPr>
    </w:lvl>
    <w:lvl w:ilvl="3" w:tplc="EDF45A9E">
      <w:numFmt w:val="bullet"/>
      <w:lvlText w:val="•"/>
      <w:lvlJc w:val="left"/>
      <w:pPr>
        <w:ind w:left="4475" w:hanging="353"/>
      </w:pPr>
      <w:rPr>
        <w:rFonts w:hint="default"/>
        <w:lang w:val="hu-HU" w:eastAsia="en-US" w:bidi="ar-SA"/>
      </w:rPr>
    </w:lvl>
    <w:lvl w:ilvl="4" w:tplc="F7D67B6E">
      <w:numFmt w:val="bullet"/>
      <w:lvlText w:val="•"/>
      <w:lvlJc w:val="left"/>
      <w:pPr>
        <w:ind w:left="5334" w:hanging="353"/>
      </w:pPr>
      <w:rPr>
        <w:rFonts w:hint="default"/>
        <w:lang w:val="hu-HU" w:eastAsia="en-US" w:bidi="ar-SA"/>
      </w:rPr>
    </w:lvl>
    <w:lvl w:ilvl="5" w:tplc="C490859C">
      <w:numFmt w:val="bullet"/>
      <w:lvlText w:val="•"/>
      <w:lvlJc w:val="left"/>
      <w:pPr>
        <w:ind w:left="6193" w:hanging="353"/>
      </w:pPr>
      <w:rPr>
        <w:rFonts w:hint="default"/>
        <w:lang w:val="hu-HU" w:eastAsia="en-US" w:bidi="ar-SA"/>
      </w:rPr>
    </w:lvl>
    <w:lvl w:ilvl="6" w:tplc="4B22BF9A">
      <w:numFmt w:val="bullet"/>
      <w:lvlText w:val="•"/>
      <w:lvlJc w:val="left"/>
      <w:pPr>
        <w:ind w:left="7051" w:hanging="353"/>
      </w:pPr>
      <w:rPr>
        <w:rFonts w:hint="default"/>
        <w:lang w:val="hu-HU" w:eastAsia="en-US" w:bidi="ar-SA"/>
      </w:rPr>
    </w:lvl>
    <w:lvl w:ilvl="7" w:tplc="FBC661CE">
      <w:numFmt w:val="bullet"/>
      <w:lvlText w:val="•"/>
      <w:lvlJc w:val="left"/>
      <w:pPr>
        <w:ind w:left="7910" w:hanging="353"/>
      </w:pPr>
      <w:rPr>
        <w:rFonts w:hint="default"/>
        <w:lang w:val="hu-HU" w:eastAsia="en-US" w:bidi="ar-SA"/>
      </w:rPr>
    </w:lvl>
    <w:lvl w:ilvl="8" w:tplc="73C4A240">
      <w:numFmt w:val="bullet"/>
      <w:lvlText w:val="•"/>
      <w:lvlJc w:val="left"/>
      <w:pPr>
        <w:ind w:left="8769" w:hanging="353"/>
      </w:pPr>
      <w:rPr>
        <w:rFonts w:hint="default"/>
        <w:lang w:val="hu-HU" w:eastAsia="en-US" w:bidi="ar-SA"/>
      </w:rPr>
    </w:lvl>
  </w:abstractNum>
  <w:abstractNum w:abstractNumId="24" w15:restartNumberingAfterBreak="0">
    <w:nsid w:val="22D50CD9"/>
    <w:multiLevelType w:val="hybridMultilevel"/>
    <w:tmpl w:val="9B6E6538"/>
    <w:lvl w:ilvl="0" w:tplc="040E0001">
      <w:start w:val="1"/>
      <w:numFmt w:val="bullet"/>
      <w:lvlText w:val=""/>
      <w:lvlJc w:val="left"/>
      <w:pPr>
        <w:ind w:left="502" w:hanging="360"/>
      </w:pPr>
      <w:rPr>
        <w:rFonts w:ascii="Symbol" w:hAnsi="Symbol" w:hint="default"/>
      </w:rPr>
    </w:lvl>
    <w:lvl w:ilvl="1" w:tplc="BD5ABB5A">
      <w:start w:val="5"/>
      <w:numFmt w:val="bullet"/>
      <w:lvlText w:val=""/>
      <w:lvlJc w:val="left"/>
      <w:pPr>
        <w:ind w:left="1440" w:hanging="360"/>
      </w:pPr>
      <w:rPr>
        <w:rFonts w:ascii="Symbol" w:eastAsia="Calibri" w:hAnsi="Symbol" w:cs="Courier New" w:hint="default"/>
      </w:rPr>
    </w:lvl>
    <w:lvl w:ilvl="2" w:tplc="8D3EFC92">
      <w:numFmt w:val="bullet"/>
      <w:lvlText w:val="•"/>
      <w:lvlJc w:val="left"/>
      <w:pPr>
        <w:ind w:left="2160" w:hanging="360"/>
      </w:pPr>
      <w:rPr>
        <w:rFonts w:ascii="Times New Roman" w:eastAsia="Calibri" w:hAnsi="Times New Roman" w:cs="Times New Roman"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2646049D"/>
    <w:multiLevelType w:val="multilevel"/>
    <w:tmpl w:val="5AB080B2"/>
    <w:lvl w:ilvl="0">
      <w:start w:val="17"/>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26" w15:restartNumberingAfterBreak="0">
    <w:nsid w:val="29916B87"/>
    <w:multiLevelType w:val="hybridMultilevel"/>
    <w:tmpl w:val="E5F81BF2"/>
    <w:lvl w:ilvl="0" w:tplc="8814EB6E">
      <w:numFmt w:val="bullet"/>
      <w:lvlText w:val=""/>
      <w:lvlJc w:val="left"/>
      <w:pPr>
        <w:ind w:left="1181" w:hanging="132"/>
      </w:pPr>
      <w:rPr>
        <w:rFonts w:ascii="Symbol" w:eastAsia="Symbol" w:hAnsi="Symbol" w:cs="Symbol" w:hint="default"/>
        <w:b w:val="0"/>
        <w:bCs w:val="0"/>
        <w:i w:val="0"/>
        <w:iCs w:val="0"/>
        <w:spacing w:val="21"/>
        <w:w w:val="81"/>
        <w:sz w:val="24"/>
        <w:szCs w:val="24"/>
        <w:lang w:val="hu-HU" w:eastAsia="en-US" w:bidi="ar-SA"/>
      </w:rPr>
    </w:lvl>
    <w:lvl w:ilvl="1" w:tplc="8D8833AC">
      <w:numFmt w:val="bullet"/>
      <w:lvlText w:val="•"/>
      <w:lvlJc w:val="left"/>
      <w:pPr>
        <w:ind w:left="2110" w:hanging="132"/>
      </w:pPr>
      <w:rPr>
        <w:rFonts w:hint="default"/>
        <w:lang w:val="hu-HU" w:eastAsia="en-US" w:bidi="ar-SA"/>
      </w:rPr>
    </w:lvl>
    <w:lvl w:ilvl="2" w:tplc="AFB2B40E">
      <w:numFmt w:val="bullet"/>
      <w:lvlText w:val="•"/>
      <w:lvlJc w:val="left"/>
      <w:pPr>
        <w:ind w:left="3041" w:hanging="132"/>
      </w:pPr>
      <w:rPr>
        <w:rFonts w:hint="default"/>
        <w:lang w:val="hu-HU" w:eastAsia="en-US" w:bidi="ar-SA"/>
      </w:rPr>
    </w:lvl>
    <w:lvl w:ilvl="3" w:tplc="08E21518">
      <w:numFmt w:val="bullet"/>
      <w:lvlText w:val="•"/>
      <w:lvlJc w:val="left"/>
      <w:pPr>
        <w:ind w:left="3971" w:hanging="132"/>
      </w:pPr>
      <w:rPr>
        <w:rFonts w:hint="default"/>
        <w:lang w:val="hu-HU" w:eastAsia="en-US" w:bidi="ar-SA"/>
      </w:rPr>
    </w:lvl>
    <w:lvl w:ilvl="4" w:tplc="81DE9F88">
      <w:numFmt w:val="bullet"/>
      <w:lvlText w:val="•"/>
      <w:lvlJc w:val="left"/>
      <w:pPr>
        <w:ind w:left="4902" w:hanging="132"/>
      </w:pPr>
      <w:rPr>
        <w:rFonts w:hint="default"/>
        <w:lang w:val="hu-HU" w:eastAsia="en-US" w:bidi="ar-SA"/>
      </w:rPr>
    </w:lvl>
    <w:lvl w:ilvl="5" w:tplc="C010C608">
      <w:numFmt w:val="bullet"/>
      <w:lvlText w:val="•"/>
      <w:lvlJc w:val="left"/>
      <w:pPr>
        <w:ind w:left="5833" w:hanging="132"/>
      </w:pPr>
      <w:rPr>
        <w:rFonts w:hint="default"/>
        <w:lang w:val="hu-HU" w:eastAsia="en-US" w:bidi="ar-SA"/>
      </w:rPr>
    </w:lvl>
    <w:lvl w:ilvl="6" w:tplc="AE461FA4">
      <w:numFmt w:val="bullet"/>
      <w:lvlText w:val="•"/>
      <w:lvlJc w:val="left"/>
      <w:pPr>
        <w:ind w:left="6763" w:hanging="132"/>
      </w:pPr>
      <w:rPr>
        <w:rFonts w:hint="default"/>
        <w:lang w:val="hu-HU" w:eastAsia="en-US" w:bidi="ar-SA"/>
      </w:rPr>
    </w:lvl>
    <w:lvl w:ilvl="7" w:tplc="51F2253E">
      <w:numFmt w:val="bullet"/>
      <w:lvlText w:val="•"/>
      <w:lvlJc w:val="left"/>
      <w:pPr>
        <w:ind w:left="7694" w:hanging="132"/>
      </w:pPr>
      <w:rPr>
        <w:rFonts w:hint="default"/>
        <w:lang w:val="hu-HU" w:eastAsia="en-US" w:bidi="ar-SA"/>
      </w:rPr>
    </w:lvl>
    <w:lvl w:ilvl="8" w:tplc="FE2A3C94">
      <w:numFmt w:val="bullet"/>
      <w:lvlText w:val="•"/>
      <w:lvlJc w:val="left"/>
      <w:pPr>
        <w:ind w:left="8625" w:hanging="132"/>
      </w:pPr>
      <w:rPr>
        <w:rFonts w:hint="default"/>
        <w:lang w:val="hu-HU" w:eastAsia="en-US" w:bidi="ar-SA"/>
      </w:rPr>
    </w:lvl>
  </w:abstractNum>
  <w:abstractNum w:abstractNumId="27" w15:restartNumberingAfterBreak="0">
    <w:nsid w:val="2DEE4EDC"/>
    <w:multiLevelType w:val="hybridMultilevel"/>
    <w:tmpl w:val="48AC6B64"/>
    <w:lvl w:ilvl="0" w:tplc="504606EE">
      <w:numFmt w:val="bullet"/>
      <w:lvlText w:val=""/>
      <w:lvlJc w:val="left"/>
      <w:pPr>
        <w:ind w:left="1913" w:hanging="360"/>
      </w:pPr>
      <w:rPr>
        <w:rFonts w:ascii="Symbol" w:eastAsia="Symbol" w:hAnsi="Symbol" w:cs="Symbol" w:hint="default"/>
        <w:b w:val="0"/>
        <w:bCs w:val="0"/>
        <w:i w:val="0"/>
        <w:iCs w:val="0"/>
        <w:spacing w:val="0"/>
        <w:w w:val="100"/>
        <w:sz w:val="24"/>
        <w:szCs w:val="24"/>
        <w:lang w:val="hu-HU" w:eastAsia="en-US" w:bidi="ar-SA"/>
      </w:rPr>
    </w:lvl>
    <w:lvl w:ilvl="1" w:tplc="4386BF4C">
      <w:numFmt w:val="bullet"/>
      <w:lvlText w:val="•"/>
      <w:lvlJc w:val="left"/>
      <w:pPr>
        <w:ind w:left="2776" w:hanging="360"/>
      </w:pPr>
      <w:rPr>
        <w:rFonts w:hint="default"/>
        <w:lang w:val="hu-HU" w:eastAsia="en-US" w:bidi="ar-SA"/>
      </w:rPr>
    </w:lvl>
    <w:lvl w:ilvl="2" w:tplc="7D5471C6">
      <w:numFmt w:val="bullet"/>
      <w:lvlText w:val="•"/>
      <w:lvlJc w:val="left"/>
      <w:pPr>
        <w:ind w:left="3633" w:hanging="360"/>
      </w:pPr>
      <w:rPr>
        <w:rFonts w:hint="default"/>
        <w:lang w:val="hu-HU" w:eastAsia="en-US" w:bidi="ar-SA"/>
      </w:rPr>
    </w:lvl>
    <w:lvl w:ilvl="3" w:tplc="4AFC28C6">
      <w:numFmt w:val="bullet"/>
      <w:lvlText w:val="•"/>
      <w:lvlJc w:val="left"/>
      <w:pPr>
        <w:ind w:left="4489" w:hanging="360"/>
      </w:pPr>
      <w:rPr>
        <w:rFonts w:hint="default"/>
        <w:lang w:val="hu-HU" w:eastAsia="en-US" w:bidi="ar-SA"/>
      </w:rPr>
    </w:lvl>
    <w:lvl w:ilvl="4" w:tplc="9CE44BAE">
      <w:numFmt w:val="bullet"/>
      <w:lvlText w:val="•"/>
      <w:lvlJc w:val="left"/>
      <w:pPr>
        <w:ind w:left="5346" w:hanging="360"/>
      </w:pPr>
      <w:rPr>
        <w:rFonts w:hint="default"/>
        <w:lang w:val="hu-HU" w:eastAsia="en-US" w:bidi="ar-SA"/>
      </w:rPr>
    </w:lvl>
    <w:lvl w:ilvl="5" w:tplc="AC80188E">
      <w:numFmt w:val="bullet"/>
      <w:lvlText w:val="•"/>
      <w:lvlJc w:val="left"/>
      <w:pPr>
        <w:ind w:left="6203" w:hanging="360"/>
      </w:pPr>
      <w:rPr>
        <w:rFonts w:hint="default"/>
        <w:lang w:val="hu-HU" w:eastAsia="en-US" w:bidi="ar-SA"/>
      </w:rPr>
    </w:lvl>
    <w:lvl w:ilvl="6" w:tplc="729643FA">
      <w:numFmt w:val="bullet"/>
      <w:lvlText w:val="•"/>
      <w:lvlJc w:val="left"/>
      <w:pPr>
        <w:ind w:left="7059" w:hanging="360"/>
      </w:pPr>
      <w:rPr>
        <w:rFonts w:hint="default"/>
        <w:lang w:val="hu-HU" w:eastAsia="en-US" w:bidi="ar-SA"/>
      </w:rPr>
    </w:lvl>
    <w:lvl w:ilvl="7" w:tplc="2DFED4A0">
      <w:numFmt w:val="bullet"/>
      <w:lvlText w:val="•"/>
      <w:lvlJc w:val="left"/>
      <w:pPr>
        <w:ind w:left="7916" w:hanging="360"/>
      </w:pPr>
      <w:rPr>
        <w:rFonts w:hint="default"/>
        <w:lang w:val="hu-HU" w:eastAsia="en-US" w:bidi="ar-SA"/>
      </w:rPr>
    </w:lvl>
    <w:lvl w:ilvl="8" w:tplc="B51CAC06">
      <w:numFmt w:val="bullet"/>
      <w:lvlText w:val="•"/>
      <w:lvlJc w:val="left"/>
      <w:pPr>
        <w:ind w:left="8773" w:hanging="360"/>
      </w:pPr>
      <w:rPr>
        <w:rFonts w:hint="default"/>
        <w:lang w:val="hu-HU" w:eastAsia="en-US" w:bidi="ar-SA"/>
      </w:rPr>
    </w:lvl>
  </w:abstractNum>
  <w:abstractNum w:abstractNumId="28" w15:restartNumberingAfterBreak="0">
    <w:nsid w:val="2E16504D"/>
    <w:multiLevelType w:val="hybridMultilevel"/>
    <w:tmpl w:val="9F04C53C"/>
    <w:lvl w:ilvl="0" w:tplc="3F9A6C06">
      <w:numFmt w:val="bullet"/>
      <w:lvlText w:val=""/>
      <w:lvlJc w:val="left"/>
      <w:pPr>
        <w:ind w:left="1769" w:hanging="341"/>
      </w:pPr>
      <w:rPr>
        <w:rFonts w:ascii="Symbol" w:eastAsia="Symbol" w:hAnsi="Symbol" w:cs="Symbol" w:hint="default"/>
        <w:b w:val="0"/>
        <w:bCs w:val="0"/>
        <w:i w:val="0"/>
        <w:iCs w:val="0"/>
        <w:spacing w:val="0"/>
        <w:w w:val="100"/>
        <w:sz w:val="24"/>
        <w:szCs w:val="24"/>
        <w:lang w:val="hu-HU" w:eastAsia="en-US" w:bidi="ar-SA"/>
      </w:rPr>
    </w:lvl>
    <w:lvl w:ilvl="1" w:tplc="989E750C">
      <w:numFmt w:val="bullet"/>
      <w:lvlText w:val="•"/>
      <w:lvlJc w:val="left"/>
      <w:pPr>
        <w:ind w:left="2632" w:hanging="341"/>
      </w:pPr>
      <w:rPr>
        <w:rFonts w:hint="default"/>
        <w:lang w:val="hu-HU" w:eastAsia="en-US" w:bidi="ar-SA"/>
      </w:rPr>
    </w:lvl>
    <w:lvl w:ilvl="2" w:tplc="C8A640AC">
      <w:numFmt w:val="bullet"/>
      <w:lvlText w:val="•"/>
      <w:lvlJc w:val="left"/>
      <w:pPr>
        <w:ind w:left="3505" w:hanging="341"/>
      </w:pPr>
      <w:rPr>
        <w:rFonts w:hint="default"/>
        <w:lang w:val="hu-HU" w:eastAsia="en-US" w:bidi="ar-SA"/>
      </w:rPr>
    </w:lvl>
    <w:lvl w:ilvl="3" w:tplc="81168B46">
      <w:numFmt w:val="bullet"/>
      <w:lvlText w:val="•"/>
      <w:lvlJc w:val="left"/>
      <w:pPr>
        <w:ind w:left="4377" w:hanging="341"/>
      </w:pPr>
      <w:rPr>
        <w:rFonts w:hint="default"/>
        <w:lang w:val="hu-HU" w:eastAsia="en-US" w:bidi="ar-SA"/>
      </w:rPr>
    </w:lvl>
    <w:lvl w:ilvl="4" w:tplc="A3127250">
      <w:numFmt w:val="bullet"/>
      <w:lvlText w:val="•"/>
      <w:lvlJc w:val="left"/>
      <w:pPr>
        <w:ind w:left="5250" w:hanging="341"/>
      </w:pPr>
      <w:rPr>
        <w:rFonts w:hint="default"/>
        <w:lang w:val="hu-HU" w:eastAsia="en-US" w:bidi="ar-SA"/>
      </w:rPr>
    </w:lvl>
    <w:lvl w:ilvl="5" w:tplc="E3643390">
      <w:numFmt w:val="bullet"/>
      <w:lvlText w:val="•"/>
      <w:lvlJc w:val="left"/>
      <w:pPr>
        <w:ind w:left="6123" w:hanging="341"/>
      </w:pPr>
      <w:rPr>
        <w:rFonts w:hint="default"/>
        <w:lang w:val="hu-HU" w:eastAsia="en-US" w:bidi="ar-SA"/>
      </w:rPr>
    </w:lvl>
    <w:lvl w:ilvl="6" w:tplc="70C22572">
      <w:numFmt w:val="bullet"/>
      <w:lvlText w:val="•"/>
      <w:lvlJc w:val="left"/>
      <w:pPr>
        <w:ind w:left="6995" w:hanging="341"/>
      </w:pPr>
      <w:rPr>
        <w:rFonts w:hint="default"/>
        <w:lang w:val="hu-HU" w:eastAsia="en-US" w:bidi="ar-SA"/>
      </w:rPr>
    </w:lvl>
    <w:lvl w:ilvl="7" w:tplc="DBFC065E">
      <w:numFmt w:val="bullet"/>
      <w:lvlText w:val="•"/>
      <w:lvlJc w:val="left"/>
      <w:pPr>
        <w:ind w:left="7868" w:hanging="341"/>
      </w:pPr>
      <w:rPr>
        <w:rFonts w:hint="default"/>
        <w:lang w:val="hu-HU" w:eastAsia="en-US" w:bidi="ar-SA"/>
      </w:rPr>
    </w:lvl>
    <w:lvl w:ilvl="8" w:tplc="B1E8BBEC">
      <w:numFmt w:val="bullet"/>
      <w:lvlText w:val="•"/>
      <w:lvlJc w:val="left"/>
      <w:pPr>
        <w:ind w:left="8741" w:hanging="341"/>
      </w:pPr>
      <w:rPr>
        <w:rFonts w:hint="default"/>
        <w:lang w:val="hu-HU" w:eastAsia="en-US" w:bidi="ar-SA"/>
      </w:rPr>
    </w:lvl>
  </w:abstractNum>
  <w:abstractNum w:abstractNumId="29" w15:restartNumberingAfterBreak="0">
    <w:nsid w:val="2E1A5F0B"/>
    <w:multiLevelType w:val="hybridMultilevel"/>
    <w:tmpl w:val="DDB64060"/>
    <w:lvl w:ilvl="0" w:tplc="285A735C">
      <w:start w:val="1"/>
      <w:numFmt w:val="decimal"/>
      <w:lvlText w:val="%1."/>
      <w:lvlJc w:val="left"/>
      <w:pPr>
        <w:ind w:left="713" w:hanging="240"/>
      </w:pPr>
      <w:rPr>
        <w:rFonts w:ascii="Times New Roman" w:eastAsia="Times New Roman" w:hAnsi="Times New Roman" w:cs="Times New Roman" w:hint="default"/>
        <w:b/>
        <w:bCs/>
        <w:i w:val="0"/>
        <w:iCs w:val="0"/>
        <w:spacing w:val="0"/>
        <w:w w:val="100"/>
        <w:sz w:val="24"/>
        <w:szCs w:val="24"/>
        <w:lang w:val="hu-HU" w:eastAsia="en-US" w:bidi="ar-SA"/>
      </w:rPr>
    </w:lvl>
    <w:lvl w:ilvl="1" w:tplc="24BA6FAE">
      <w:start w:val="1"/>
      <w:numFmt w:val="decimal"/>
      <w:lvlText w:val="%2."/>
      <w:lvlJc w:val="left"/>
      <w:pPr>
        <w:ind w:left="1116" w:hanging="360"/>
      </w:pPr>
      <w:rPr>
        <w:rFonts w:ascii="Times New Roman" w:eastAsia="Times New Roman" w:hAnsi="Times New Roman" w:cs="Times New Roman" w:hint="default"/>
        <w:b/>
        <w:bCs/>
        <w:i w:val="0"/>
        <w:iCs w:val="0"/>
        <w:spacing w:val="0"/>
        <w:w w:val="100"/>
        <w:sz w:val="24"/>
        <w:szCs w:val="24"/>
        <w:lang w:val="hu-HU" w:eastAsia="en-US" w:bidi="ar-SA"/>
      </w:rPr>
    </w:lvl>
    <w:lvl w:ilvl="2" w:tplc="D4CE6B40">
      <w:numFmt w:val="bullet"/>
      <w:lvlText w:val=""/>
      <w:lvlJc w:val="left"/>
      <w:pPr>
        <w:ind w:left="1193" w:hanging="348"/>
      </w:pPr>
      <w:rPr>
        <w:rFonts w:ascii="Symbol" w:eastAsia="Symbol" w:hAnsi="Symbol" w:cs="Symbol" w:hint="default"/>
        <w:b w:val="0"/>
        <w:bCs w:val="0"/>
        <w:i w:val="0"/>
        <w:iCs w:val="0"/>
        <w:spacing w:val="0"/>
        <w:w w:val="100"/>
        <w:sz w:val="24"/>
        <w:szCs w:val="24"/>
        <w:lang w:val="hu-HU" w:eastAsia="en-US" w:bidi="ar-SA"/>
      </w:rPr>
    </w:lvl>
    <w:lvl w:ilvl="3" w:tplc="D988E9EA">
      <w:numFmt w:val="bullet"/>
      <w:lvlText w:val="•"/>
      <w:lvlJc w:val="left"/>
      <w:pPr>
        <w:ind w:left="2360" w:hanging="348"/>
      </w:pPr>
      <w:rPr>
        <w:rFonts w:hint="default"/>
        <w:lang w:val="hu-HU" w:eastAsia="en-US" w:bidi="ar-SA"/>
      </w:rPr>
    </w:lvl>
    <w:lvl w:ilvl="4" w:tplc="67AE036C">
      <w:numFmt w:val="bullet"/>
      <w:lvlText w:val="•"/>
      <w:lvlJc w:val="left"/>
      <w:pPr>
        <w:ind w:left="3521" w:hanging="348"/>
      </w:pPr>
      <w:rPr>
        <w:rFonts w:hint="default"/>
        <w:lang w:val="hu-HU" w:eastAsia="en-US" w:bidi="ar-SA"/>
      </w:rPr>
    </w:lvl>
    <w:lvl w:ilvl="5" w:tplc="B7107F7C">
      <w:numFmt w:val="bullet"/>
      <w:lvlText w:val="•"/>
      <w:lvlJc w:val="left"/>
      <w:pPr>
        <w:ind w:left="4682" w:hanging="348"/>
      </w:pPr>
      <w:rPr>
        <w:rFonts w:hint="default"/>
        <w:lang w:val="hu-HU" w:eastAsia="en-US" w:bidi="ar-SA"/>
      </w:rPr>
    </w:lvl>
    <w:lvl w:ilvl="6" w:tplc="40E61F0E">
      <w:numFmt w:val="bullet"/>
      <w:lvlText w:val="•"/>
      <w:lvlJc w:val="left"/>
      <w:pPr>
        <w:ind w:left="5843" w:hanging="348"/>
      </w:pPr>
      <w:rPr>
        <w:rFonts w:hint="default"/>
        <w:lang w:val="hu-HU" w:eastAsia="en-US" w:bidi="ar-SA"/>
      </w:rPr>
    </w:lvl>
    <w:lvl w:ilvl="7" w:tplc="A61275B6">
      <w:numFmt w:val="bullet"/>
      <w:lvlText w:val="•"/>
      <w:lvlJc w:val="left"/>
      <w:pPr>
        <w:ind w:left="7004" w:hanging="348"/>
      </w:pPr>
      <w:rPr>
        <w:rFonts w:hint="default"/>
        <w:lang w:val="hu-HU" w:eastAsia="en-US" w:bidi="ar-SA"/>
      </w:rPr>
    </w:lvl>
    <w:lvl w:ilvl="8" w:tplc="3982C030">
      <w:numFmt w:val="bullet"/>
      <w:lvlText w:val="•"/>
      <w:lvlJc w:val="left"/>
      <w:pPr>
        <w:ind w:left="8164" w:hanging="348"/>
      </w:pPr>
      <w:rPr>
        <w:rFonts w:hint="default"/>
        <w:lang w:val="hu-HU" w:eastAsia="en-US" w:bidi="ar-SA"/>
      </w:rPr>
    </w:lvl>
  </w:abstractNum>
  <w:abstractNum w:abstractNumId="30" w15:restartNumberingAfterBreak="0">
    <w:nsid w:val="305E4EF3"/>
    <w:multiLevelType w:val="multilevel"/>
    <w:tmpl w:val="6A7CA878"/>
    <w:lvl w:ilvl="0">
      <w:start w:val="4"/>
      <w:numFmt w:val="decimal"/>
      <w:lvlText w:val="%1"/>
      <w:lvlJc w:val="left"/>
      <w:pPr>
        <w:ind w:left="893" w:hanging="420"/>
      </w:pPr>
      <w:rPr>
        <w:rFonts w:hint="default"/>
        <w:lang w:val="hu-HU" w:eastAsia="en-US" w:bidi="ar-SA"/>
      </w:rPr>
    </w:lvl>
    <w:lvl w:ilvl="1">
      <w:start w:val="1"/>
      <w:numFmt w:val="decimal"/>
      <w:lvlText w:val="%1.%2."/>
      <w:lvlJc w:val="left"/>
      <w:pPr>
        <w:ind w:left="893" w:hanging="420"/>
      </w:pPr>
      <w:rPr>
        <w:rFonts w:ascii="Times New Roman" w:eastAsia="Times New Roman" w:hAnsi="Times New Roman" w:cs="Times New Roman" w:hint="default"/>
        <w:b/>
        <w:bCs/>
        <w:i w:val="0"/>
        <w:iCs w:val="0"/>
        <w:spacing w:val="0"/>
        <w:w w:val="100"/>
        <w:sz w:val="24"/>
        <w:szCs w:val="24"/>
        <w:lang w:val="hu-HU" w:eastAsia="en-US" w:bidi="ar-SA"/>
      </w:rPr>
    </w:lvl>
    <w:lvl w:ilvl="2">
      <w:numFmt w:val="bullet"/>
      <w:lvlText w:val=""/>
      <w:lvlJc w:val="left"/>
      <w:pPr>
        <w:ind w:left="2258" w:hanging="360"/>
      </w:pPr>
      <w:rPr>
        <w:rFonts w:ascii="Symbol" w:eastAsia="Symbol" w:hAnsi="Symbol" w:cs="Symbol" w:hint="default"/>
        <w:b w:val="0"/>
        <w:bCs w:val="0"/>
        <w:i w:val="0"/>
        <w:iCs w:val="0"/>
        <w:spacing w:val="0"/>
        <w:w w:val="100"/>
        <w:sz w:val="24"/>
        <w:szCs w:val="24"/>
        <w:lang w:val="hu-HU" w:eastAsia="en-US" w:bidi="ar-SA"/>
      </w:rPr>
    </w:lvl>
    <w:lvl w:ilvl="3">
      <w:numFmt w:val="bullet"/>
      <w:lvlText w:val="•"/>
      <w:lvlJc w:val="left"/>
      <w:pPr>
        <w:ind w:left="1960" w:hanging="360"/>
      </w:pPr>
      <w:rPr>
        <w:rFonts w:hint="default"/>
        <w:lang w:val="hu-HU" w:eastAsia="en-US" w:bidi="ar-SA"/>
      </w:rPr>
    </w:lvl>
    <w:lvl w:ilvl="4">
      <w:numFmt w:val="bullet"/>
      <w:lvlText w:val="•"/>
      <w:lvlJc w:val="left"/>
      <w:pPr>
        <w:ind w:left="2260" w:hanging="360"/>
      </w:pPr>
      <w:rPr>
        <w:rFonts w:hint="default"/>
        <w:lang w:val="hu-HU" w:eastAsia="en-US" w:bidi="ar-SA"/>
      </w:rPr>
    </w:lvl>
    <w:lvl w:ilvl="5">
      <w:numFmt w:val="bullet"/>
      <w:lvlText w:val="•"/>
      <w:lvlJc w:val="left"/>
      <w:pPr>
        <w:ind w:left="3631" w:hanging="360"/>
      </w:pPr>
      <w:rPr>
        <w:rFonts w:hint="default"/>
        <w:lang w:val="hu-HU" w:eastAsia="en-US" w:bidi="ar-SA"/>
      </w:rPr>
    </w:lvl>
    <w:lvl w:ilvl="6">
      <w:numFmt w:val="bullet"/>
      <w:lvlText w:val="•"/>
      <w:lvlJc w:val="left"/>
      <w:pPr>
        <w:ind w:left="5002" w:hanging="360"/>
      </w:pPr>
      <w:rPr>
        <w:rFonts w:hint="default"/>
        <w:lang w:val="hu-HU" w:eastAsia="en-US" w:bidi="ar-SA"/>
      </w:rPr>
    </w:lvl>
    <w:lvl w:ilvl="7">
      <w:numFmt w:val="bullet"/>
      <w:lvlText w:val="•"/>
      <w:lvlJc w:val="left"/>
      <w:pPr>
        <w:ind w:left="6373" w:hanging="360"/>
      </w:pPr>
      <w:rPr>
        <w:rFonts w:hint="default"/>
        <w:lang w:val="hu-HU" w:eastAsia="en-US" w:bidi="ar-SA"/>
      </w:rPr>
    </w:lvl>
    <w:lvl w:ilvl="8">
      <w:numFmt w:val="bullet"/>
      <w:lvlText w:val="•"/>
      <w:lvlJc w:val="left"/>
      <w:pPr>
        <w:ind w:left="7744" w:hanging="360"/>
      </w:pPr>
      <w:rPr>
        <w:rFonts w:hint="default"/>
        <w:lang w:val="hu-HU" w:eastAsia="en-US" w:bidi="ar-SA"/>
      </w:rPr>
    </w:lvl>
  </w:abstractNum>
  <w:abstractNum w:abstractNumId="31" w15:restartNumberingAfterBreak="0">
    <w:nsid w:val="31042243"/>
    <w:multiLevelType w:val="multilevel"/>
    <w:tmpl w:val="0A14F602"/>
    <w:lvl w:ilvl="0">
      <w:start w:val="7"/>
      <w:numFmt w:val="decimal"/>
      <w:lvlText w:val="%1."/>
      <w:lvlJc w:val="left"/>
      <w:pPr>
        <w:ind w:left="360" w:hanging="360"/>
      </w:pPr>
      <w:rPr>
        <w:rFonts w:hint="default"/>
      </w:rPr>
    </w:lvl>
    <w:lvl w:ilvl="1">
      <w:start w:val="1"/>
      <w:numFmt w:val="decimal"/>
      <w:lvlText w:val="%1.%2."/>
      <w:lvlJc w:val="left"/>
      <w:pPr>
        <w:ind w:left="833" w:hanging="360"/>
      </w:pPr>
      <w:rPr>
        <w:rFonts w:hint="default"/>
        <w:i w:val="0"/>
      </w:rPr>
    </w:lvl>
    <w:lvl w:ilvl="2">
      <w:start w:val="1"/>
      <w:numFmt w:val="decimal"/>
      <w:lvlText w:val="%1.%2.%3."/>
      <w:lvlJc w:val="left"/>
      <w:pPr>
        <w:ind w:left="1666" w:hanging="720"/>
      </w:pPr>
      <w:rPr>
        <w:rFonts w:hint="default"/>
      </w:rPr>
    </w:lvl>
    <w:lvl w:ilvl="3">
      <w:start w:val="1"/>
      <w:numFmt w:val="decimal"/>
      <w:lvlText w:val="%1.%2.%3.%4."/>
      <w:lvlJc w:val="left"/>
      <w:pPr>
        <w:ind w:left="2139" w:hanging="72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445" w:hanging="108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4751" w:hanging="1440"/>
      </w:pPr>
      <w:rPr>
        <w:rFonts w:hint="default"/>
      </w:rPr>
    </w:lvl>
    <w:lvl w:ilvl="8">
      <w:start w:val="1"/>
      <w:numFmt w:val="decimal"/>
      <w:lvlText w:val="%1.%2.%3.%4.%5.%6.%7.%8.%9."/>
      <w:lvlJc w:val="left"/>
      <w:pPr>
        <w:ind w:left="5584" w:hanging="1800"/>
      </w:pPr>
      <w:rPr>
        <w:rFonts w:hint="default"/>
      </w:rPr>
    </w:lvl>
  </w:abstractNum>
  <w:abstractNum w:abstractNumId="32" w15:restartNumberingAfterBreak="0">
    <w:nsid w:val="33AA370C"/>
    <w:multiLevelType w:val="hybridMultilevel"/>
    <w:tmpl w:val="EF66B516"/>
    <w:lvl w:ilvl="0" w:tplc="A9BAB62C">
      <w:numFmt w:val="bullet"/>
      <w:lvlText w:val=""/>
      <w:lvlJc w:val="left"/>
      <w:pPr>
        <w:ind w:left="1193" w:hanging="348"/>
      </w:pPr>
      <w:rPr>
        <w:rFonts w:ascii="Symbol" w:eastAsia="Symbol" w:hAnsi="Symbol" w:cs="Symbol" w:hint="default"/>
        <w:b w:val="0"/>
        <w:bCs w:val="0"/>
        <w:i w:val="0"/>
        <w:iCs w:val="0"/>
        <w:spacing w:val="0"/>
        <w:w w:val="100"/>
        <w:sz w:val="24"/>
        <w:szCs w:val="24"/>
        <w:lang w:val="hu-HU" w:eastAsia="en-US" w:bidi="ar-SA"/>
      </w:rPr>
    </w:lvl>
    <w:lvl w:ilvl="1" w:tplc="424EFCA8">
      <w:numFmt w:val="bullet"/>
      <w:lvlText w:val="•"/>
      <w:lvlJc w:val="left"/>
      <w:pPr>
        <w:ind w:left="2128" w:hanging="348"/>
      </w:pPr>
      <w:rPr>
        <w:rFonts w:hint="default"/>
        <w:lang w:val="hu-HU" w:eastAsia="en-US" w:bidi="ar-SA"/>
      </w:rPr>
    </w:lvl>
    <w:lvl w:ilvl="2" w:tplc="80687FA4">
      <w:numFmt w:val="bullet"/>
      <w:lvlText w:val="•"/>
      <w:lvlJc w:val="left"/>
      <w:pPr>
        <w:ind w:left="3057" w:hanging="348"/>
      </w:pPr>
      <w:rPr>
        <w:rFonts w:hint="default"/>
        <w:lang w:val="hu-HU" w:eastAsia="en-US" w:bidi="ar-SA"/>
      </w:rPr>
    </w:lvl>
    <w:lvl w:ilvl="3" w:tplc="51A0E032">
      <w:numFmt w:val="bullet"/>
      <w:lvlText w:val="•"/>
      <w:lvlJc w:val="left"/>
      <w:pPr>
        <w:ind w:left="3985" w:hanging="348"/>
      </w:pPr>
      <w:rPr>
        <w:rFonts w:hint="default"/>
        <w:lang w:val="hu-HU" w:eastAsia="en-US" w:bidi="ar-SA"/>
      </w:rPr>
    </w:lvl>
    <w:lvl w:ilvl="4" w:tplc="7F58D3A6">
      <w:numFmt w:val="bullet"/>
      <w:lvlText w:val="•"/>
      <w:lvlJc w:val="left"/>
      <w:pPr>
        <w:ind w:left="4914" w:hanging="348"/>
      </w:pPr>
      <w:rPr>
        <w:rFonts w:hint="default"/>
        <w:lang w:val="hu-HU" w:eastAsia="en-US" w:bidi="ar-SA"/>
      </w:rPr>
    </w:lvl>
    <w:lvl w:ilvl="5" w:tplc="0F688538">
      <w:numFmt w:val="bullet"/>
      <w:lvlText w:val="•"/>
      <w:lvlJc w:val="left"/>
      <w:pPr>
        <w:ind w:left="5843" w:hanging="348"/>
      </w:pPr>
      <w:rPr>
        <w:rFonts w:hint="default"/>
        <w:lang w:val="hu-HU" w:eastAsia="en-US" w:bidi="ar-SA"/>
      </w:rPr>
    </w:lvl>
    <w:lvl w:ilvl="6" w:tplc="4080E304">
      <w:numFmt w:val="bullet"/>
      <w:lvlText w:val="•"/>
      <w:lvlJc w:val="left"/>
      <w:pPr>
        <w:ind w:left="6771" w:hanging="348"/>
      </w:pPr>
      <w:rPr>
        <w:rFonts w:hint="default"/>
        <w:lang w:val="hu-HU" w:eastAsia="en-US" w:bidi="ar-SA"/>
      </w:rPr>
    </w:lvl>
    <w:lvl w:ilvl="7" w:tplc="A08499C2">
      <w:numFmt w:val="bullet"/>
      <w:lvlText w:val="•"/>
      <w:lvlJc w:val="left"/>
      <w:pPr>
        <w:ind w:left="7700" w:hanging="348"/>
      </w:pPr>
      <w:rPr>
        <w:rFonts w:hint="default"/>
        <w:lang w:val="hu-HU" w:eastAsia="en-US" w:bidi="ar-SA"/>
      </w:rPr>
    </w:lvl>
    <w:lvl w:ilvl="8" w:tplc="0D1C51E4">
      <w:numFmt w:val="bullet"/>
      <w:lvlText w:val="•"/>
      <w:lvlJc w:val="left"/>
      <w:pPr>
        <w:ind w:left="8629" w:hanging="348"/>
      </w:pPr>
      <w:rPr>
        <w:rFonts w:hint="default"/>
        <w:lang w:val="hu-HU" w:eastAsia="en-US" w:bidi="ar-SA"/>
      </w:rPr>
    </w:lvl>
  </w:abstractNum>
  <w:abstractNum w:abstractNumId="33" w15:restartNumberingAfterBreak="0">
    <w:nsid w:val="3586227D"/>
    <w:multiLevelType w:val="hybridMultilevel"/>
    <w:tmpl w:val="9E7A444C"/>
    <w:lvl w:ilvl="0" w:tplc="847AE2E8">
      <w:numFmt w:val="bullet"/>
      <w:lvlText w:val=""/>
      <w:lvlJc w:val="left"/>
      <w:pPr>
        <w:ind w:left="2316" w:hanging="840"/>
      </w:pPr>
      <w:rPr>
        <w:rFonts w:ascii="Symbol" w:eastAsia="Symbol" w:hAnsi="Symbol" w:cs="Symbol" w:hint="default"/>
        <w:b w:val="0"/>
        <w:bCs w:val="0"/>
        <w:i w:val="0"/>
        <w:iCs w:val="0"/>
        <w:spacing w:val="0"/>
        <w:w w:val="100"/>
        <w:sz w:val="24"/>
        <w:szCs w:val="24"/>
        <w:lang w:val="hu-HU" w:eastAsia="en-US" w:bidi="ar-SA"/>
      </w:rPr>
    </w:lvl>
    <w:lvl w:ilvl="1" w:tplc="5F9449E2">
      <w:numFmt w:val="bullet"/>
      <w:lvlText w:val=""/>
      <w:lvlJc w:val="left"/>
      <w:pPr>
        <w:ind w:left="2316" w:hanging="274"/>
      </w:pPr>
      <w:rPr>
        <w:rFonts w:ascii="Symbol" w:eastAsia="Symbol" w:hAnsi="Symbol" w:cs="Symbol" w:hint="default"/>
        <w:b w:val="0"/>
        <w:bCs w:val="0"/>
        <w:i w:val="0"/>
        <w:iCs w:val="0"/>
        <w:spacing w:val="0"/>
        <w:w w:val="100"/>
        <w:sz w:val="24"/>
        <w:szCs w:val="24"/>
        <w:lang w:val="hu-HU" w:eastAsia="en-US" w:bidi="ar-SA"/>
      </w:rPr>
    </w:lvl>
    <w:lvl w:ilvl="2" w:tplc="C3D0A344">
      <w:numFmt w:val="bullet"/>
      <w:lvlText w:val="•"/>
      <w:lvlJc w:val="left"/>
      <w:pPr>
        <w:ind w:left="3953" w:hanging="274"/>
      </w:pPr>
      <w:rPr>
        <w:rFonts w:hint="default"/>
        <w:lang w:val="hu-HU" w:eastAsia="en-US" w:bidi="ar-SA"/>
      </w:rPr>
    </w:lvl>
    <w:lvl w:ilvl="3" w:tplc="FE8E5B9A">
      <w:numFmt w:val="bullet"/>
      <w:lvlText w:val="•"/>
      <w:lvlJc w:val="left"/>
      <w:pPr>
        <w:ind w:left="4769" w:hanging="274"/>
      </w:pPr>
      <w:rPr>
        <w:rFonts w:hint="default"/>
        <w:lang w:val="hu-HU" w:eastAsia="en-US" w:bidi="ar-SA"/>
      </w:rPr>
    </w:lvl>
    <w:lvl w:ilvl="4" w:tplc="99D4C40A">
      <w:numFmt w:val="bullet"/>
      <w:lvlText w:val="•"/>
      <w:lvlJc w:val="left"/>
      <w:pPr>
        <w:ind w:left="5586" w:hanging="274"/>
      </w:pPr>
      <w:rPr>
        <w:rFonts w:hint="default"/>
        <w:lang w:val="hu-HU" w:eastAsia="en-US" w:bidi="ar-SA"/>
      </w:rPr>
    </w:lvl>
    <w:lvl w:ilvl="5" w:tplc="5C2A22F8">
      <w:numFmt w:val="bullet"/>
      <w:lvlText w:val="•"/>
      <w:lvlJc w:val="left"/>
      <w:pPr>
        <w:ind w:left="6403" w:hanging="274"/>
      </w:pPr>
      <w:rPr>
        <w:rFonts w:hint="default"/>
        <w:lang w:val="hu-HU" w:eastAsia="en-US" w:bidi="ar-SA"/>
      </w:rPr>
    </w:lvl>
    <w:lvl w:ilvl="6" w:tplc="E0D02868">
      <w:numFmt w:val="bullet"/>
      <w:lvlText w:val="•"/>
      <w:lvlJc w:val="left"/>
      <w:pPr>
        <w:ind w:left="7219" w:hanging="274"/>
      </w:pPr>
      <w:rPr>
        <w:rFonts w:hint="default"/>
        <w:lang w:val="hu-HU" w:eastAsia="en-US" w:bidi="ar-SA"/>
      </w:rPr>
    </w:lvl>
    <w:lvl w:ilvl="7" w:tplc="63BEE4D0">
      <w:numFmt w:val="bullet"/>
      <w:lvlText w:val="•"/>
      <w:lvlJc w:val="left"/>
      <w:pPr>
        <w:ind w:left="8036" w:hanging="274"/>
      </w:pPr>
      <w:rPr>
        <w:rFonts w:hint="default"/>
        <w:lang w:val="hu-HU" w:eastAsia="en-US" w:bidi="ar-SA"/>
      </w:rPr>
    </w:lvl>
    <w:lvl w:ilvl="8" w:tplc="A386EBA6">
      <w:numFmt w:val="bullet"/>
      <w:lvlText w:val="•"/>
      <w:lvlJc w:val="left"/>
      <w:pPr>
        <w:ind w:left="8853" w:hanging="274"/>
      </w:pPr>
      <w:rPr>
        <w:rFonts w:hint="default"/>
        <w:lang w:val="hu-HU" w:eastAsia="en-US" w:bidi="ar-SA"/>
      </w:rPr>
    </w:lvl>
  </w:abstractNum>
  <w:abstractNum w:abstractNumId="34" w15:restartNumberingAfterBreak="0">
    <w:nsid w:val="36A47CE9"/>
    <w:multiLevelType w:val="multilevel"/>
    <w:tmpl w:val="B37EA0D4"/>
    <w:lvl w:ilvl="0">
      <w:start w:val="4"/>
      <w:numFmt w:val="decimal"/>
      <w:lvlText w:val="%1."/>
      <w:lvlJc w:val="left"/>
      <w:pPr>
        <w:ind w:left="540" w:hanging="540"/>
      </w:pPr>
      <w:rPr>
        <w:rFonts w:hint="default"/>
      </w:rPr>
    </w:lvl>
    <w:lvl w:ilvl="1">
      <w:start w:val="2"/>
      <w:numFmt w:val="decimal"/>
      <w:lvlText w:val="%1.%2."/>
      <w:lvlJc w:val="left"/>
      <w:pPr>
        <w:ind w:left="872" w:hanging="720"/>
      </w:pPr>
      <w:rPr>
        <w:rFonts w:hint="default"/>
      </w:rPr>
    </w:lvl>
    <w:lvl w:ilvl="2">
      <w:start w:val="1"/>
      <w:numFmt w:val="decimal"/>
      <w:lvlText w:val="%1.%2.%3."/>
      <w:lvlJc w:val="left"/>
      <w:pPr>
        <w:ind w:left="1024" w:hanging="720"/>
      </w:pPr>
      <w:rPr>
        <w:rFonts w:hint="default"/>
      </w:rPr>
    </w:lvl>
    <w:lvl w:ilvl="3">
      <w:start w:val="1"/>
      <w:numFmt w:val="decimal"/>
      <w:lvlText w:val="%1.%2.%3.%4."/>
      <w:lvlJc w:val="left"/>
      <w:pPr>
        <w:ind w:left="1536" w:hanging="1080"/>
      </w:pPr>
      <w:rPr>
        <w:rFonts w:hint="default"/>
      </w:rPr>
    </w:lvl>
    <w:lvl w:ilvl="4">
      <w:start w:val="1"/>
      <w:numFmt w:val="decimal"/>
      <w:lvlText w:val="%1.%2.%3.%4.%5."/>
      <w:lvlJc w:val="left"/>
      <w:pPr>
        <w:ind w:left="1688" w:hanging="1080"/>
      </w:pPr>
      <w:rPr>
        <w:rFonts w:hint="default"/>
      </w:rPr>
    </w:lvl>
    <w:lvl w:ilvl="5">
      <w:start w:val="1"/>
      <w:numFmt w:val="decimal"/>
      <w:lvlText w:val="%1.%2.%3.%4.%5.%6."/>
      <w:lvlJc w:val="left"/>
      <w:pPr>
        <w:ind w:left="2200" w:hanging="1440"/>
      </w:pPr>
      <w:rPr>
        <w:rFonts w:hint="default"/>
      </w:rPr>
    </w:lvl>
    <w:lvl w:ilvl="6">
      <w:start w:val="1"/>
      <w:numFmt w:val="decimal"/>
      <w:lvlText w:val="%1.%2.%3.%4.%5.%6.%7."/>
      <w:lvlJc w:val="left"/>
      <w:pPr>
        <w:ind w:left="2352" w:hanging="1440"/>
      </w:pPr>
      <w:rPr>
        <w:rFonts w:hint="default"/>
      </w:rPr>
    </w:lvl>
    <w:lvl w:ilvl="7">
      <w:start w:val="1"/>
      <w:numFmt w:val="decimal"/>
      <w:lvlText w:val="%1.%2.%3.%4.%5.%6.%7.%8."/>
      <w:lvlJc w:val="left"/>
      <w:pPr>
        <w:ind w:left="2864" w:hanging="1800"/>
      </w:pPr>
      <w:rPr>
        <w:rFonts w:hint="default"/>
      </w:rPr>
    </w:lvl>
    <w:lvl w:ilvl="8">
      <w:start w:val="1"/>
      <w:numFmt w:val="decimal"/>
      <w:lvlText w:val="%1.%2.%3.%4.%5.%6.%7.%8.%9."/>
      <w:lvlJc w:val="left"/>
      <w:pPr>
        <w:ind w:left="3016" w:hanging="1800"/>
      </w:pPr>
      <w:rPr>
        <w:rFonts w:hint="default"/>
      </w:rPr>
    </w:lvl>
  </w:abstractNum>
  <w:abstractNum w:abstractNumId="35" w15:restartNumberingAfterBreak="0">
    <w:nsid w:val="36DE10E7"/>
    <w:multiLevelType w:val="hybridMultilevel"/>
    <w:tmpl w:val="3A009BFE"/>
    <w:lvl w:ilvl="0" w:tplc="FAC29E7C">
      <w:numFmt w:val="bullet"/>
      <w:lvlText w:val=""/>
      <w:lvlJc w:val="left"/>
      <w:pPr>
        <w:ind w:left="1181" w:hanging="348"/>
      </w:pPr>
      <w:rPr>
        <w:rFonts w:ascii="Symbol" w:eastAsia="Symbol" w:hAnsi="Symbol" w:cs="Symbol" w:hint="default"/>
        <w:b w:val="0"/>
        <w:bCs w:val="0"/>
        <w:i w:val="0"/>
        <w:iCs w:val="0"/>
        <w:spacing w:val="0"/>
        <w:w w:val="100"/>
        <w:sz w:val="24"/>
        <w:szCs w:val="24"/>
        <w:lang w:val="hu-HU" w:eastAsia="en-US" w:bidi="ar-SA"/>
      </w:rPr>
    </w:lvl>
    <w:lvl w:ilvl="1" w:tplc="63588F38">
      <w:numFmt w:val="bullet"/>
      <w:lvlText w:val="•"/>
      <w:lvlJc w:val="left"/>
      <w:pPr>
        <w:ind w:left="2110" w:hanging="348"/>
      </w:pPr>
      <w:rPr>
        <w:rFonts w:hint="default"/>
        <w:lang w:val="hu-HU" w:eastAsia="en-US" w:bidi="ar-SA"/>
      </w:rPr>
    </w:lvl>
    <w:lvl w:ilvl="2" w:tplc="D7741F56">
      <w:numFmt w:val="bullet"/>
      <w:lvlText w:val="•"/>
      <w:lvlJc w:val="left"/>
      <w:pPr>
        <w:ind w:left="3041" w:hanging="348"/>
      </w:pPr>
      <w:rPr>
        <w:rFonts w:hint="default"/>
        <w:lang w:val="hu-HU" w:eastAsia="en-US" w:bidi="ar-SA"/>
      </w:rPr>
    </w:lvl>
    <w:lvl w:ilvl="3" w:tplc="88A6D452">
      <w:numFmt w:val="bullet"/>
      <w:lvlText w:val="•"/>
      <w:lvlJc w:val="left"/>
      <w:pPr>
        <w:ind w:left="3971" w:hanging="348"/>
      </w:pPr>
      <w:rPr>
        <w:rFonts w:hint="default"/>
        <w:lang w:val="hu-HU" w:eastAsia="en-US" w:bidi="ar-SA"/>
      </w:rPr>
    </w:lvl>
    <w:lvl w:ilvl="4" w:tplc="D542D24A">
      <w:numFmt w:val="bullet"/>
      <w:lvlText w:val="•"/>
      <w:lvlJc w:val="left"/>
      <w:pPr>
        <w:ind w:left="4902" w:hanging="348"/>
      </w:pPr>
      <w:rPr>
        <w:rFonts w:hint="default"/>
        <w:lang w:val="hu-HU" w:eastAsia="en-US" w:bidi="ar-SA"/>
      </w:rPr>
    </w:lvl>
    <w:lvl w:ilvl="5" w:tplc="16504B14">
      <w:numFmt w:val="bullet"/>
      <w:lvlText w:val="•"/>
      <w:lvlJc w:val="left"/>
      <w:pPr>
        <w:ind w:left="5833" w:hanging="348"/>
      </w:pPr>
      <w:rPr>
        <w:rFonts w:hint="default"/>
        <w:lang w:val="hu-HU" w:eastAsia="en-US" w:bidi="ar-SA"/>
      </w:rPr>
    </w:lvl>
    <w:lvl w:ilvl="6" w:tplc="AE880B1A">
      <w:numFmt w:val="bullet"/>
      <w:lvlText w:val="•"/>
      <w:lvlJc w:val="left"/>
      <w:pPr>
        <w:ind w:left="6763" w:hanging="348"/>
      </w:pPr>
      <w:rPr>
        <w:rFonts w:hint="default"/>
        <w:lang w:val="hu-HU" w:eastAsia="en-US" w:bidi="ar-SA"/>
      </w:rPr>
    </w:lvl>
    <w:lvl w:ilvl="7" w:tplc="62D27790">
      <w:numFmt w:val="bullet"/>
      <w:lvlText w:val="•"/>
      <w:lvlJc w:val="left"/>
      <w:pPr>
        <w:ind w:left="7694" w:hanging="348"/>
      </w:pPr>
      <w:rPr>
        <w:rFonts w:hint="default"/>
        <w:lang w:val="hu-HU" w:eastAsia="en-US" w:bidi="ar-SA"/>
      </w:rPr>
    </w:lvl>
    <w:lvl w:ilvl="8" w:tplc="4814916A">
      <w:numFmt w:val="bullet"/>
      <w:lvlText w:val="•"/>
      <w:lvlJc w:val="left"/>
      <w:pPr>
        <w:ind w:left="8625" w:hanging="348"/>
      </w:pPr>
      <w:rPr>
        <w:rFonts w:hint="default"/>
        <w:lang w:val="hu-HU" w:eastAsia="en-US" w:bidi="ar-SA"/>
      </w:rPr>
    </w:lvl>
  </w:abstractNum>
  <w:abstractNum w:abstractNumId="36" w15:restartNumberingAfterBreak="0">
    <w:nsid w:val="399432BC"/>
    <w:multiLevelType w:val="multilevel"/>
    <w:tmpl w:val="4134E100"/>
    <w:lvl w:ilvl="0">
      <w:start w:val="11"/>
      <w:numFmt w:val="decimal"/>
      <w:lvlText w:val="%1"/>
      <w:lvlJc w:val="left"/>
      <w:pPr>
        <w:ind w:left="1039" w:hanging="567"/>
      </w:pPr>
      <w:rPr>
        <w:rFonts w:hint="default"/>
        <w:lang w:val="hu-HU" w:eastAsia="en-US" w:bidi="ar-SA"/>
      </w:rPr>
    </w:lvl>
    <w:lvl w:ilvl="1">
      <w:start w:val="1"/>
      <w:numFmt w:val="decimal"/>
      <w:lvlText w:val="%1.%2"/>
      <w:lvlJc w:val="left"/>
      <w:pPr>
        <w:ind w:left="1039" w:hanging="567"/>
      </w:pPr>
      <w:rPr>
        <w:rFonts w:ascii="Times New Roman" w:eastAsia="Times New Roman" w:hAnsi="Times New Roman" w:cs="Times New Roman" w:hint="default"/>
        <w:b/>
        <w:bCs/>
        <w:i w:val="0"/>
        <w:iCs w:val="0"/>
        <w:spacing w:val="0"/>
        <w:w w:val="100"/>
        <w:sz w:val="24"/>
        <w:szCs w:val="24"/>
        <w:lang w:val="hu-HU" w:eastAsia="en-US" w:bidi="ar-SA"/>
      </w:rPr>
    </w:lvl>
    <w:lvl w:ilvl="2">
      <w:numFmt w:val="bullet"/>
      <w:lvlText w:val=""/>
      <w:lvlJc w:val="left"/>
      <w:pPr>
        <w:ind w:left="1193" w:hanging="348"/>
      </w:pPr>
      <w:rPr>
        <w:rFonts w:ascii="Symbol" w:eastAsia="Symbol" w:hAnsi="Symbol" w:cs="Symbol" w:hint="default"/>
        <w:b w:val="0"/>
        <w:bCs w:val="0"/>
        <w:i w:val="0"/>
        <w:iCs w:val="0"/>
        <w:spacing w:val="0"/>
        <w:w w:val="100"/>
        <w:sz w:val="24"/>
        <w:szCs w:val="24"/>
        <w:lang w:val="hu-HU" w:eastAsia="en-US" w:bidi="ar-SA"/>
      </w:rPr>
    </w:lvl>
    <w:lvl w:ilvl="3">
      <w:numFmt w:val="bullet"/>
      <w:lvlText w:val="•"/>
      <w:lvlJc w:val="left"/>
      <w:pPr>
        <w:ind w:left="3263" w:hanging="348"/>
      </w:pPr>
      <w:rPr>
        <w:rFonts w:hint="default"/>
        <w:lang w:val="hu-HU" w:eastAsia="en-US" w:bidi="ar-SA"/>
      </w:rPr>
    </w:lvl>
    <w:lvl w:ilvl="4">
      <w:numFmt w:val="bullet"/>
      <w:lvlText w:val="•"/>
      <w:lvlJc w:val="left"/>
      <w:pPr>
        <w:ind w:left="4295" w:hanging="348"/>
      </w:pPr>
      <w:rPr>
        <w:rFonts w:hint="default"/>
        <w:lang w:val="hu-HU" w:eastAsia="en-US" w:bidi="ar-SA"/>
      </w:rPr>
    </w:lvl>
    <w:lvl w:ilvl="5">
      <w:numFmt w:val="bullet"/>
      <w:lvlText w:val="•"/>
      <w:lvlJc w:val="left"/>
      <w:pPr>
        <w:ind w:left="5327" w:hanging="348"/>
      </w:pPr>
      <w:rPr>
        <w:rFonts w:hint="default"/>
        <w:lang w:val="hu-HU" w:eastAsia="en-US" w:bidi="ar-SA"/>
      </w:rPr>
    </w:lvl>
    <w:lvl w:ilvl="6">
      <w:numFmt w:val="bullet"/>
      <w:lvlText w:val="•"/>
      <w:lvlJc w:val="left"/>
      <w:pPr>
        <w:ind w:left="6359" w:hanging="348"/>
      </w:pPr>
      <w:rPr>
        <w:rFonts w:hint="default"/>
        <w:lang w:val="hu-HU" w:eastAsia="en-US" w:bidi="ar-SA"/>
      </w:rPr>
    </w:lvl>
    <w:lvl w:ilvl="7">
      <w:numFmt w:val="bullet"/>
      <w:lvlText w:val="•"/>
      <w:lvlJc w:val="left"/>
      <w:pPr>
        <w:ind w:left="7390" w:hanging="348"/>
      </w:pPr>
      <w:rPr>
        <w:rFonts w:hint="default"/>
        <w:lang w:val="hu-HU" w:eastAsia="en-US" w:bidi="ar-SA"/>
      </w:rPr>
    </w:lvl>
    <w:lvl w:ilvl="8">
      <w:numFmt w:val="bullet"/>
      <w:lvlText w:val="•"/>
      <w:lvlJc w:val="left"/>
      <w:pPr>
        <w:ind w:left="8422" w:hanging="348"/>
      </w:pPr>
      <w:rPr>
        <w:rFonts w:hint="default"/>
        <w:lang w:val="hu-HU" w:eastAsia="en-US" w:bidi="ar-SA"/>
      </w:rPr>
    </w:lvl>
  </w:abstractNum>
  <w:abstractNum w:abstractNumId="37" w15:restartNumberingAfterBreak="0">
    <w:nsid w:val="3A9A6BCA"/>
    <w:multiLevelType w:val="multilevel"/>
    <w:tmpl w:val="6A7CA878"/>
    <w:lvl w:ilvl="0">
      <w:start w:val="4"/>
      <w:numFmt w:val="decimal"/>
      <w:lvlText w:val="%1"/>
      <w:lvlJc w:val="left"/>
      <w:pPr>
        <w:ind w:left="893" w:hanging="420"/>
      </w:pPr>
      <w:rPr>
        <w:rFonts w:hint="default"/>
        <w:lang w:val="hu-HU" w:eastAsia="en-US" w:bidi="ar-SA"/>
      </w:rPr>
    </w:lvl>
    <w:lvl w:ilvl="1">
      <w:start w:val="1"/>
      <w:numFmt w:val="decimal"/>
      <w:lvlText w:val="%1.%2."/>
      <w:lvlJc w:val="left"/>
      <w:pPr>
        <w:ind w:left="893" w:hanging="420"/>
      </w:pPr>
      <w:rPr>
        <w:rFonts w:ascii="Times New Roman" w:eastAsia="Times New Roman" w:hAnsi="Times New Roman" w:cs="Times New Roman" w:hint="default"/>
        <w:b/>
        <w:bCs/>
        <w:i w:val="0"/>
        <w:iCs w:val="0"/>
        <w:spacing w:val="0"/>
        <w:w w:val="100"/>
        <w:sz w:val="24"/>
        <w:szCs w:val="24"/>
        <w:lang w:val="hu-HU" w:eastAsia="en-US" w:bidi="ar-SA"/>
      </w:rPr>
    </w:lvl>
    <w:lvl w:ilvl="2">
      <w:numFmt w:val="bullet"/>
      <w:lvlText w:val=""/>
      <w:lvlJc w:val="left"/>
      <w:pPr>
        <w:ind w:left="2258" w:hanging="360"/>
      </w:pPr>
      <w:rPr>
        <w:rFonts w:ascii="Symbol" w:eastAsia="Symbol" w:hAnsi="Symbol" w:cs="Symbol" w:hint="default"/>
        <w:b w:val="0"/>
        <w:bCs w:val="0"/>
        <w:i w:val="0"/>
        <w:iCs w:val="0"/>
        <w:spacing w:val="0"/>
        <w:w w:val="100"/>
        <w:sz w:val="24"/>
        <w:szCs w:val="24"/>
        <w:lang w:val="hu-HU" w:eastAsia="en-US" w:bidi="ar-SA"/>
      </w:rPr>
    </w:lvl>
    <w:lvl w:ilvl="3">
      <w:numFmt w:val="bullet"/>
      <w:lvlText w:val="•"/>
      <w:lvlJc w:val="left"/>
      <w:pPr>
        <w:ind w:left="1960" w:hanging="360"/>
      </w:pPr>
      <w:rPr>
        <w:rFonts w:hint="default"/>
        <w:lang w:val="hu-HU" w:eastAsia="en-US" w:bidi="ar-SA"/>
      </w:rPr>
    </w:lvl>
    <w:lvl w:ilvl="4">
      <w:numFmt w:val="bullet"/>
      <w:lvlText w:val="•"/>
      <w:lvlJc w:val="left"/>
      <w:pPr>
        <w:ind w:left="2260" w:hanging="360"/>
      </w:pPr>
      <w:rPr>
        <w:rFonts w:hint="default"/>
        <w:lang w:val="hu-HU" w:eastAsia="en-US" w:bidi="ar-SA"/>
      </w:rPr>
    </w:lvl>
    <w:lvl w:ilvl="5">
      <w:numFmt w:val="bullet"/>
      <w:lvlText w:val="•"/>
      <w:lvlJc w:val="left"/>
      <w:pPr>
        <w:ind w:left="3631" w:hanging="360"/>
      </w:pPr>
      <w:rPr>
        <w:rFonts w:hint="default"/>
        <w:lang w:val="hu-HU" w:eastAsia="en-US" w:bidi="ar-SA"/>
      </w:rPr>
    </w:lvl>
    <w:lvl w:ilvl="6">
      <w:numFmt w:val="bullet"/>
      <w:lvlText w:val="•"/>
      <w:lvlJc w:val="left"/>
      <w:pPr>
        <w:ind w:left="5002" w:hanging="360"/>
      </w:pPr>
      <w:rPr>
        <w:rFonts w:hint="default"/>
        <w:lang w:val="hu-HU" w:eastAsia="en-US" w:bidi="ar-SA"/>
      </w:rPr>
    </w:lvl>
    <w:lvl w:ilvl="7">
      <w:numFmt w:val="bullet"/>
      <w:lvlText w:val="•"/>
      <w:lvlJc w:val="left"/>
      <w:pPr>
        <w:ind w:left="6373" w:hanging="360"/>
      </w:pPr>
      <w:rPr>
        <w:rFonts w:hint="default"/>
        <w:lang w:val="hu-HU" w:eastAsia="en-US" w:bidi="ar-SA"/>
      </w:rPr>
    </w:lvl>
    <w:lvl w:ilvl="8">
      <w:numFmt w:val="bullet"/>
      <w:lvlText w:val="•"/>
      <w:lvlJc w:val="left"/>
      <w:pPr>
        <w:ind w:left="7744" w:hanging="360"/>
      </w:pPr>
      <w:rPr>
        <w:rFonts w:hint="default"/>
        <w:lang w:val="hu-HU" w:eastAsia="en-US" w:bidi="ar-SA"/>
      </w:rPr>
    </w:lvl>
  </w:abstractNum>
  <w:abstractNum w:abstractNumId="38" w15:restartNumberingAfterBreak="0">
    <w:nsid w:val="3ABC0BB1"/>
    <w:multiLevelType w:val="hybridMultilevel"/>
    <w:tmpl w:val="6D9ED0DE"/>
    <w:lvl w:ilvl="0" w:tplc="682CFEA0">
      <w:numFmt w:val="bullet"/>
      <w:lvlText w:val="-"/>
      <w:lvlJc w:val="left"/>
      <w:pPr>
        <w:ind w:left="895" w:hanging="140"/>
      </w:pPr>
      <w:rPr>
        <w:rFonts w:ascii="Times New Roman" w:eastAsia="Times New Roman" w:hAnsi="Times New Roman" w:cs="Times New Roman" w:hint="default"/>
        <w:b w:val="0"/>
        <w:bCs w:val="0"/>
        <w:i w:val="0"/>
        <w:iCs w:val="0"/>
        <w:spacing w:val="0"/>
        <w:w w:val="100"/>
        <w:sz w:val="24"/>
        <w:szCs w:val="24"/>
        <w:lang w:val="hu-HU" w:eastAsia="en-US" w:bidi="ar-SA"/>
      </w:rPr>
    </w:lvl>
    <w:lvl w:ilvl="1" w:tplc="01045876">
      <w:numFmt w:val="bullet"/>
      <w:lvlText w:val="•"/>
      <w:lvlJc w:val="left"/>
      <w:pPr>
        <w:ind w:left="1858" w:hanging="140"/>
      </w:pPr>
      <w:rPr>
        <w:rFonts w:hint="default"/>
        <w:lang w:val="hu-HU" w:eastAsia="en-US" w:bidi="ar-SA"/>
      </w:rPr>
    </w:lvl>
    <w:lvl w:ilvl="2" w:tplc="2EF276FA">
      <w:numFmt w:val="bullet"/>
      <w:lvlText w:val="•"/>
      <w:lvlJc w:val="left"/>
      <w:pPr>
        <w:ind w:left="2817" w:hanging="140"/>
      </w:pPr>
      <w:rPr>
        <w:rFonts w:hint="default"/>
        <w:lang w:val="hu-HU" w:eastAsia="en-US" w:bidi="ar-SA"/>
      </w:rPr>
    </w:lvl>
    <w:lvl w:ilvl="3" w:tplc="DCD2DCF0">
      <w:numFmt w:val="bullet"/>
      <w:lvlText w:val="•"/>
      <w:lvlJc w:val="left"/>
      <w:pPr>
        <w:ind w:left="3775" w:hanging="140"/>
      </w:pPr>
      <w:rPr>
        <w:rFonts w:hint="default"/>
        <w:lang w:val="hu-HU" w:eastAsia="en-US" w:bidi="ar-SA"/>
      </w:rPr>
    </w:lvl>
    <w:lvl w:ilvl="4" w:tplc="74E85032">
      <w:numFmt w:val="bullet"/>
      <w:lvlText w:val="•"/>
      <w:lvlJc w:val="left"/>
      <w:pPr>
        <w:ind w:left="4734" w:hanging="140"/>
      </w:pPr>
      <w:rPr>
        <w:rFonts w:hint="default"/>
        <w:lang w:val="hu-HU" w:eastAsia="en-US" w:bidi="ar-SA"/>
      </w:rPr>
    </w:lvl>
    <w:lvl w:ilvl="5" w:tplc="FD72C4C4">
      <w:numFmt w:val="bullet"/>
      <w:lvlText w:val="•"/>
      <w:lvlJc w:val="left"/>
      <w:pPr>
        <w:ind w:left="5693" w:hanging="140"/>
      </w:pPr>
      <w:rPr>
        <w:rFonts w:hint="default"/>
        <w:lang w:val="hu-HU" w:eastAsia="en-US" w:bidi="ar-SA"/>
      </w:rPr>
    </w:lvl>
    <w:lvl w:ilvl="6" w:tplc="10E45562">
      <w:numFmt w:val="bullet"/>
      <w:lvlText w:val="•"/>
      <w:lvlJc w:val="left"/>
      <w:pPr>
        <w:ind w:left="6651" w:hanging="140"/>
      </w:pPr>
      <w:rPr>
        <w:rFonts w:hint="default"/>
        <w:lang w:val="hu-HU" w:eastAsia="en-US" w:bidi="ar-SA"/>
      </w:rPr>
    </w:lvl>
    <w:lvl w:ilvl="7" w:tplc="266C4D74">
      <w:numFmt w:val="bullet"/>
      <w:lvlText w:val="•"/>
      <w:lvlJc w:val="left"/>
      <w:pPr>
        <w:ind w:left="7610" w:hanging="140"/>
      </w:pPr>
      <w:rPr>
        <w:rFonts w:hint="default"/>
        <w:lang w:val="hu-HU" w:eastAsia="en-US" w:bidi="ar-SA"/>
      </w:rPr>
    </w:lvl>
    <w:lvl w:ilvl="8" w:tplc="C19E7EDE">
      <w:numFmt w:val="bullet"/>
      <w:lvlText w:val="•"/>
      <w:lvlJc w:val="left"/>
      <w:pPr>
        <w:ind w:left="8569" w:hanging="140"/>
      </w:pPr>
      <w:rPr>
        <w:rFonts w:hint="default"/>
        <w:lang w:val="hu-HU" w:eastAsia="en-US" w:bidi="ar-SA"/>
      </w:rPr>
    </w:lvl>
  </w:abstractNum>
  <w:abstractNum w:abstractNumId="39" w15:restartNumberingAfterBreak="0">
    <w:nsid w:val="3ABF7F41"/>
    <w:multiLevelType w:val="hybridMultilevel"/>
    <w:tmpl w:val="8E0CDB86"/>
    <w:lvl w:ilvl="0" w:tplc="493CFED8">
      <w:numFmt w:val="bullet"/>
      <w:lvlText w:val="-"/>
      <w:lvlJc w:val="left"/>
      <w:pPr>
        <w:ind w:left="816" w:hanging="140"/>
      </w:pPr>
      <w:rPr>
        <w:rFonts w:ascii="Times New Roman" w:eastAsia="Times New Roman" w:hAnsi="Times New Roman" w:cs="Times New Roman" w:hint="default"/>
        <w:b w:val="0"/>
        <w:bCs w:val="0"/>
        <w:i w:val="0"/>
        <w:iCs w:val="0"/>
        <w:spacing w:val="0"/>
        <w:w w:val="100"/>
        <w:sz w:val="24"/>
        <w:szCs w:val="24"/>
        <w:lang w:val="hu-HU" w:eastAsia="en-US" w:bidi="ar-SA"/>
      </w:rPr>
    </w:lvl>
    <w:lvl w:ilvl="1" w:tplc="434C375A">
      <w:numFmt w:val="bullet"/>
      <w:lvlText w:val="•"/>
      <w:lvlJc w:val="left"/>
      <w:pPr>
        <w:ind w:left="1786" w:hanging="140"/>
      </w:pPr>
      <w:rPr>
        <w:rFonts w:hint="default"/>
        <w:lang w:val="hu-HU" w:eastAsia="en-US" w:bidi="ar-SA"/>
      </w:rPr>
    </w:lvl>
    <w:lvl w:ilvl="2" w:tplc="087CBC96">
      <w:numFmt w:val="bullet"/>
      <w:lvlText w:val="•"/>
      <w:lvlJc w:val="left"/>
      <w:pPr>
        <w:ind w:left="2753" w:hanging="140"/>
      </w:pPr>
      <w:rPr>
        <w:rFonts w:hint="default"/>
        <w:lang w:val="hu-HU" w:eastAsia="en-US" w:bidi="ar-SA"/>
      </w:rPr>
    </w:lvl>
    <w:lvl w:ilvl="3" w:tplc="7CD811C2">
      <w:numFmt w:val="bullet"/>
      <w:lvlText w:val="•"/>
      <w:lvlJc w:val="left"/>
      <w:pPr>
        <w:ind w:left="3719" w:hanging="140"/>
      </w:pPr>
      <w:rPr>
        <w:rFonts w:hint="default"/>
        <w:lang w:val="hu-HU" w:eastAsia="en-US" w:bidi="ar-SA"/>
      </w:rPr>
    </w:lvl>
    <w:lvl w:ilvl="4" w:tplc="9C20FC64">
      <w:numFmt w:val="bullet"/>
      <w:lvlText w:val="•"/>
      <w:lvlJc w:val="left"/>
      <w:pPr>
        <w:ind w:left="4686" w:hanging="140"/>
      </w:pPr>
      <w:rPr>
        <w:rFonts w:hint="default"/>
        <w:lang w:val="hu-HU" w:eastAsia="en-US" w:bidi="ar-SA"/>
      </w:rPr>
    </w:lvl>
    <w:lvl w:ilvl="5" w:tplc="50C03416">
      <w:numFmt w:val="bullet"/>
      <w:lvlText w:val="•"/>
      <w:lvlJc w:val="left"/>
      <w:pPr>
        <w:ind w:left="5653" w:hanging="140"/>
      </w:pPr>
      <w:rPr>
        <w:rFonts w:hint="default"/>
        <w:lang w:val="hu-HU" w:eastAsia="en-US" w:bidi="ar-SA"/>
      </w:rPr>
    </w:lvl>
    <w:lvl w:ilvl="6" w:tplc="860AB1DA">
      <w:numFmt w:val="bullet"/>
      <w:lvlText w:val="•"/>
      <w:lvlJc w:val="left"/>
      <w:pPr>
        <w:ind w:left="6619" w:hanging="140"/>
      </w:pPr>
      <w:rPr>
        <w:rFonts w:hint="default"/>
        <w:lang w:val="hu-HU" w:eastAsia="en-US" w:bidi="ar-SA"/>
      </w:rPr>
    </w:lvl>
    <w:lvl w:ilvl="7" w:tplc="723E1934">
      <w:numFmt w:val="bullet"/>
      <w:lvlText w:val="•"/>
      <w:lvlJc w:val="left"/>
      <w:pPr>
        <w:ind w:left="7586" w:hanging="140"/>
      </w:pPr>
      <w:rPr>
        <w:rFonts w:hint="default"/>
        <w:lang w:val="hu-HU" w:eastAsia="en-US" w:bidi="ar-SA"/>
      </w:rPr>
    </w:lvl>
    <w:lvl w:ilvl="8" w:tplc="5F8AB9A4">
      <w:numFmt w:val="bullet"/>
      <w:lvlText w:val="•"/>
      <w:lvlJc w:val="left"/>
      <w:pPr>
        <w:ind w:left="8553" w:hanging="140"/>
      </w:pPr>
      <w:rPr>
        <w:rFonts w:hint="default"/>
        <w:lang w:val="hu-HU" w:eastAsia="en-US" w:bidi="ar-SA"/>
      </w:rPr>
    </w:lvl>
  </w:abstractNum>
  <w:abstractNum w:abstractNumId="40" w15:restartNumberingAfterBreak="0">
    <w:nsid w:val="3BB835F5"/>
    <w:multiLevelType w:val="hybridMultilevel"/>
    <w:tmpl w:val="54E09DEE"/>
    <w:lvl w:ilvl="0" w:tplc="040E0001">
      <w:start w:val="1"/>
      <w:numFmt w:val="bullet"/>
      <w:lvlText w:val=""/>
      <w:lvlJc w:val="left"/>
      <w:pPr>
        <w:ind w:left="502" w:hanging="360"/>
      </w:pPr>
      <w:rPr>
        <w:rFonts w:ascii="Symbol" w:hAnsi="Symbol" w:hint="default"/>
      </w:rPr>
    </w:lvl>
    <w:lvl w:ilvl="1" w:tplc="BD5ABB5A">
      <w:start w:val="5"/>
      <w:numFmt w:val="bullet"/>
      <w:lvlText w:val=""/>
      <w:lvlJc w:val="left"/>
      <w:pPr>
        <w:ind w:left="1440" w:hanging="360"/>
      </w:pPr>
      <w:rPr>
        <w:rFonts w:ascii="Symbol" w:eastAsia="Calibri" w:hAnsi="Symbol"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3BE032E0"/>
    <w:multiLevelType w:val="hybridMultilevel"/>
    <w:tmpl w:val="0F18553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3D7908F1"/>
    <w:multiLevelType w:val="hybridMultilevel"/>
    <w:tmpl w:val="D382CD5A"/>
    <w:lvl w:ilvl="0" w:tplc="040E000F">
      <w:start w:val="7"/>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3F171E2D"/>
    <w:multiLevelType w:val="multilevel"/>
    <w:tmpl w:val="B54CCFAC"/>
    <w:lvl w:ilvl="0">
      <w:start w:val="18"/>
      <w:numFmt w:val="decimal"/>
      <w:lvlText w:val="%1."/>
      <w:lvlJc w:val="left"/>
      <w:pPr>
        <w:ind w:left="480" w:hanging="480"/>
      </w:pPr>
      <w:rPr>
        <w:rFonts w:hint="default"/>
      </w:rPr>
    </w:lvl>
    <w:lvl w:ilvl="1">
      <w:start w:val="3"/>
      <w:numFmt w:val="decimal"/>
      <w:lvlText w:val="%1.%2."/>
      <w:lvlJc w:val="left"/>
      <w:pPr>
        <w:ind w:left="953" w:hanging="48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139" w:hanging="72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445" w:hanging="108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4751" w:hanging="1440"/>
      </w:pPr>
      <w:rPr>
        <w:rFonts w:hint="default"/>
      </w:rPr>
    </w:lvl>
    <w:lvl w:ilvl="8">
      <w:start w:val="1"/>
      <w:numFmt w:val="decimal"/>
      <w:lvlText w:val="%1.%2.%3.%4.%5.%6.%7.%8.%9."/>
      <w:lvlJc w:val="left"/>
      <w:pPr>
        <w:ind w:left="5584" w:hanging="1800"/>
      </w:pPr>
      <w:rPr>
        <w:rFonts w:hint="default"/>
      </w:rPr>
    </w:lvl>
  </w:abstractNum>
  <w:abstractNum w:abstractNumId="44" w15:restartNumberingAfterBreak="0">
    <w:nsid w:val="41646E36"/>
    <w:multiLevelType w:val="hybridMultilevel"/>
    <w:tmpl w:val="CD584F44"/>
    <w:lvl w:ilvl="0" w:tplc="65D07CDA">
      <w:numFmt w:val="bullet"/>
      <w:lvlText w:val=""/>
      <w:lvlJc w:val="left"/>
      <w:pPr>
        <w:ind w:left="1769" w:hanging="341"/>
      </w:pPr>
      <w:rPr>
        <w:rFonts w:ascii="Symbol" w:eastAsia="Symbol" w:hAnsi="Symbol" w:cs="Symbol" w:hint="default"/>
        <w:b w:val="0"/>
        <w:bCs w:val="0"/>
        <w:i w:val="0"/>
        <w:iCs w:val="0"/>
        <w:spacing w:val="0"/>
        <w:w w:val="100"/>
        <w:sz w:val="24"/>
        <w:szCs w:val="24"/>
        <w:lang w:val="hu-HU" w:eastAsia="en-US" w:bidi="ar-SA"/>
      </w:rPr>
    </w:lvl>
    <w:lvl w:ilvl="1" w:tplc="44CCD5AA">
      <w:numFmt w:val="bullet"/>
      <w:lvlText w:val="•"/>
      <w:lvlJc w:val="left"/>
      <w:pPr>
        <w:ind w:left="2632" w:hanging="341"/>
      </w:pPr>
      <w:rPr>
        <w:rFonts w:hint="default"/>
        <w:lang w:val="hu-HU" w:eastAsia="en-US" w:bidi="ar-SA"/>
      </w:rPr>
    </w:lvl>
    <w:lvl w:ilvl="2" w:tplc="76BC7428">
      <w:numFmt w:val="bullet"/>
      <w:lvlText w:val="•"/>
      <w:lvlJc w:val="left"/>
      <w:pPr>
        <w:ind w:left="3505" w:hanging="341"/>
      </w:pPr>
      <w:rPr>
        <w:rFonts w:hint="default"/>
        <w:lang w:val="hu-HU" w:eastAsia="en-US" w:bidi="ar-SA"/>
      </w:rPr>
    </w:lvl>
    <w:lvl w:ilvl="3" w:tplc="ACA4B90E">
      <w:numFmt w:val="bullet"/>
      <w:lvlText w:val="•"/>
      <w:lvlJc w:val="left"/>
      <w:pPr>
        <w:ind w:left="4377" w:hanging="341"/>
      </w:pPr>
      <w:rPr>
        <w:rFonts w:hint="default"/>
        <w:lang w:val="hu-HU" w:eastAsia="en-US" w:bidi="ar-SA"/>
      </w:rPr>
    </w:lvl>
    <w:lvl w:ilvl="4" w:tplc="F86283F6">
      <w:numFmt w:val="bullet"/>
      <w:lvlText w:val="•"/>
      <w:lvlJc w:val="left"/>
      <w:pPr>
        <w:ind w:left="5250" w:hanging="341"/>
      </w:pPr>
      <w:rPr>
        <w:rFonts w:hint="default"/>
        <w:lang w:val="hu-HU" w:eastAsia="en-US" w:bidi="ar-SA"/>
      </w:rPr>
    </w:lvl>
    <w:lvl w:ilvl="5" w:tplc="E32EE6CC">
      <w:numFmt w:val="bullet"/>
      <w:lvlText w:val="•"/>
      <w:lvlJc w:val="left"/>
      <w:pPr>
        <w:ind w:left="6123" w:hanging="341"/>
      </w:pPr>
      <w:rPr>
        <w:rFonts w:hint="default"/>
        <w:lang w:val="hu-HU" w:eastAsia="en-US" w:bidi="ar-SA"/>
      </w:rPr>
    </w:lvl>
    <w:lvl w:ilvl="6" w:tplc="B25872F0">
      <w:numFmt w:val="bullet"/>
      <w:lvlText w:val="•"/>
      <w:lvlJc w:val="left"/>
      <w:pPr>
        <w:ind w:left="6995" w:hanging="341"/>
      </w:pPr>
      <w:rPr>
        <w:rFonts w:hint="default"/>
        <w:lang w:val="hu-HU" w:eastAsia="en-US" w:bidi="ar-SA"/>
      </w:rPr>
    </w:lvl>
    <w:lvl w:ilvl="7" w:tplc="CF00D3A4">
      <w:numFmt w:val="bullet"/>
      <w:lvlText w:val="•"/>
      <w:lvlJc w:val="left"/>
      <w:pPr>
        <w:ind w:left="7868" w:hanging="341"/>
      </w:pPr>
      <w:rPr>
        <w:rFonts w:hint="default"/>
        <w:lang w:val="hu-HU" w:eastAsia="en-US" w:bidi="ar-SA"/>
      </w:rPr>
    </w:lvl>
    <w:lvl w:ilvl="8" w:tplc="D1FE953A">
      <w:numFmt w:val="bullet"/>
      <w:lvlText w:val="•"/>
      <w:lvlJc w:val="left"/>
      <w:pPr>
        <w:ind w:left="8741" w:hanging="341"/>
      </w:pPr>
      <w:rPr>
        <w:rFonts w:hint="default"/>
        <w:lang w:val="hu-HU" w:eastAsia="en-US" w:bidi="ar-SA"/>
      </w:rPr>
    </w:lvl>
  </w:abstractNum>
  <w:abstractNum w:abstractNumId="45" w15:restartNumberingAfterBreak="0">
    <w:nsid w:val="41D25A2F"/>
    <w:multiLevelType w:val="hybridMultilevel"/>
    <w:tmpl w:val="034A6E30"/>
    <w:lvl w:ilvl="0" w:tplc="8FB6D592">
      <w:numFmt w:val="bullet"/>
      <w:lvlText w:val=""/>
      <w:lvlJc w:val="left"/>
      <w:pPr>
        <w:ind w:left="2196" w:hanging="360"/>
      </w:pPr>
      <w:rPr>
        <w:rFonts w:ascii="Symbol" w:eastAsia="Symbol" w:hAnsi="Symbol" w:cs="Symbol" w:hint="default"/>
        <w:b w:val="0"/>
        <w:bCs w:val="0"/>
        <w:i w:val="0"/>
        <w:iCs w:val="0"/>
        <w:spacing w:val="0"/>
        <w:w w:val="100"/>
        <w:sz w:val="24"/>
        <w:szCs w:val="24"/>
        <w:lang w:val="hu-HU" w:eastAsia="en-US" w:bidi="ar-SA"/>
      </w:rPr>
    </w:lvl>
    <w:lvl w:ilvl="1" w:tplc="F5D0BA96">
      <w:numFmt w:val="bullet"/>
      <w:lvlText w:val="•"/>
      <w:lvlJc w:val="left"/>
      <w:pPr>
        <w:ind w:left="3028" w:hanging="360"/>
      </w:pPr>
      <w:rPr>
        <w:rFonts w:hint="default"/>
        <w:lang w:val="hu-HU" w:eastAsia="en-US" w:bidi="ar-SA"/>
      </w:rPr>
    </w:lvl>
    <w:lvl w:ilvl="2" w:tplc="91329A50">
      <w:numFmt w:val="bullet"/>
      <w:lvlText w:val="•"/>
      <w:lvlJc w:val="left"/>
      <w:pPr>
        <w:ind w:left="3857" w:hanging="360"/>
      </w:pPr>
      <w:rPr>
        <w:rFonts w:hint="default"/>
        <w:lang w:val="hu-HU" w:eastAsia="en-US" w:bidi="ar-SA"/>
      </w:rPr>
    </w:lvl>
    <w:lvl w:ilvl="3" w:tplc="65A62CA0">
      <w:numFmt w:val="bullet"/>
      <w:lvlText w:val="•"/>
      <w:lvlJc w:val="left"/>
      <w:pPr>
        <w:ind w:left="4685" w:hanging="360"/>
      </w:pPr>
      <w:rPr>
        <w:rFonts w:hint="default"/>
        <w:lang w:val="hu-HU" w:eastAsia="en-US" w:bidi="ar-SA"/>
      </w:rPr>
    </w:lvl>
    <w:lvl w:ilvl="4" w:tplc="5052D746">
      <w:numFmt w:val="bullet"/>
      <w:lvlText w:val="•"/>
      <w:lvlJc w:val="left"/>
      <w:pPr>
        <w:ind w:left="5514" w:hanging="360"/>
      </w:pPr>
      <w:rPr>
        <w:rFonts w:hint="default"/>
        <w:lang w:val="hu-HU" w:eastAsia="en-US" w:bidi="ar-SA"/>
      </w:rPr>
    </w:lvl>
    <w:lvl w:ilvl="5" w:tplc="276A95A0">
      <w:numFmt w:val="bullet"/>
      <w:lvlText w:val="•"/>
      <w:lvlJc w:val="left"/>
      <w:pPr>
        <w:ind w:left="6343" w:hanging="360"/>
      </w:pPr>
      <w:rPr>
        <w:rFonts w:hint="default"/>
        <w:lang w:val="hu-HU" w:eastAsia="en-US" w:bidi="ar-SA"/>
      </w:rPr>
    </w:lvl>
    <w:lvl w:ilvl="6" w:tplc="A71AFAE0">
      <w:numFmt w:val="bullet"/>
      <w:lvlText w:val="•"/>
      <w:lvlJc w:val="left"/>
      <w:pPr>
        <w:ind w:left="7171" w:hanging="360"/>
      </w:pPr>
      <w:rPr>
        <w:rFonts w:hint="default"/>
        <w:lang w:val="hu-HU" w:eastAsia="en-US" w:bidi="ar-SA"/>
      </w:rPr>
    </w:lvl>
    <w:lvl w:ilvl="7" w:tplc="066CC8AE">
      <w:numFmt w:val="bullet"/>
      <w:lvlText w:val="•"/>
      <w:lvlJc w:val="left"/>
      <w:pPr>
        <w:ind w:left="8000" w:hanging="360"/>
      </w:pPr>
      <w:rPr>
        <w:rFonts w:hint="default"/>
        <w:lang w:val="hu-HU" w:eastAsia="en-US" w:bidi="ar-SA"/>
      </w:rPr>
    </w:lvl>
    <w:lvl w:ilvl="8" w:tplc="53BE3A0E">
      <w:numFmt w:val="bullet"/>
      <w:lvlText w:val="•"/>
      <w:lvlJc w:val="left"/>
      <w:pPr>
        <w:ind w:left="8829" w:hanging="360"/>
      </w:pPr>
      <w:rPr>
        <w:rFonts w:hint="default"/>
        <w:lang w:val="hu-HU" w:eastAsia="en-US" w:bidi="ar-SA"/>
      </w:rPr>
    </w:lvl>
  </w:abstractNum>
  <w:abstractNum w:abstractNumId="46" w15:restartNumberingAfterBreak="0">
    <w:nsid w:val="422B29FC"/>
    <w:multiLevelType w:val="multilevel"/>
    <w:tmpl w:val="DB1428B8"/>
    <w:lvl w:ilvl="0">
      <w:start w:val="5"/>
      <w:numFmt w:val="decimal"/>
      <w:lvlText w:val="%1"/>
      <w:lvlJc w:val="left"/>
      <w:pPr>
        <w:ind w:left="893" w:hanging="420"/>
      </w:pPr>
      <w:rPr>
        <w:rFonts w:hint="default"/>
        <w:lang w:val="hu-HU" w:eastAsia="en-US" w:bidi="ar-SA"/>
      </w:rPr>
    </w:lvl>
    <w:lvl w:ilvl="1">
      <w:start w:val="1"/>
      <w:numFmt w:val="decimal"/>
      <w:lvlText w:val="%1.%2."/>
      <w:lvlJc w:val="left"/>
      <w:pPr>
        <w:ind w:left="893" w:hanging="420"/>
      </w:pPr>
      <w:rPr>
        <w:rFonts w:ascii="Times New Roman" w:eastAsia="Times New Roman" w:hAnsi="Times New Roman" w:cs="Times New Roman" w:hint="default"/>
        <w:b/>
        <w:bCs/>
        <w:i w:val="0"/>
        <w:iCs w:val="0"/>
        <w:spacing w:val="0"/>
        <w:w w:val="100"/>
        <w:sz w:val="24"/>
        <w:szCs w:val="24"/>
        <w:lang w:val="hu-HU" w:eastAsia="en-US" w:bidi="ar-SA"/>
      </w:rPr>
    </w:lvl>
    <w:lvl w:ilvl="2">
      <w:start w:val="1"/>
      <w:numFmt w:val="decimal"/>
      <w:lvlText w:val="%1.%2.%3."/>
      <w:lvlJc w:val="left"/>
      <w:pPr>
        <w:ind w:left="1013" w:hanging="708"/>
      </w:pPr>
      <w:rPr>
        <w:rFonts w:ascii="Times New Roman" w:eastAsia="Times New Roman" w:hAnsi="Times New Roman" w:cs="Times New Roman" w:hint="default"/>
        <w:b/>
        <w:bCs/>
        <w:i w:val="0"/>
        <w:iCs w:val="0"/>
        <w:spacing w:val="-1"/>
        <w:w w:val="100"/>
        <w:sz w:val="24"/>
        <w:szCs w:val="24"/>
        <w:lang w:val="hu-HU" w:eastAsia="en-US" w:bidi="ar-SA"/>
      </w:rPr>
    </w:lvl>
    <w:lvl w:ilvl="3">
      <w:numFmt w:val="bullet"/>
      <w:lvlText w:val="•"/>
      <w:lvlJc w:val="left"/>
      <w:pPr>
        <w:ind w:left="3123" w:hanging="708"/>
      </w:pPr>
      <w:rPr>
        <w:rFonts w:hint="default"/>
        <w:lang w:val="hu-HU" w:eastAsia="en-US" w:bidi="ar-SA"/>
      </w:rPr>
    </w:lvl>
    <w:lvl w:ilvl="4">
      <w:numFmt w:val="bullet"/>
      <w:lvlText w:val="•"/>
      <w:lvlJc w:val="left"/>
      <w:pPr>
        <w:ind w:left="4175" w:hanging="708"/>
      </w:pPr>
      <w:rPr>
        <w:rFonts w:hint="default"/>
        <w:lang w:val="hu-HU" w:eastAsia="en-US" w:bidi="ar-SA"/>
      </w:rPr>
    </w:lvl>
    <w:lvl w:ilvl="5">
      <w:numFmt w:val="bullet"/>
      <w:lvlText w:val="•"/>
      <w:lvlJc w:val="left"/>
      <w:pPr>
        <w:ind w:left="5227" w:hanging="708"/>
      </w:pPr>
      <w:rPr>
        <w:rFonts w:hint="default"/>
        <w:lang w:val="hu-HU" w:eastAsia="en-US" w:bidi="ar-SA"/>
      </w:rPr>
    </w:lvl>
    <w:lvl w:ilvl="6">
      <w:numFmt w:val="bullet"/>
      <w:lvlText w:val="•"/>
      <w:lvlJc w:val="left"/>
      <w:pPr>
        <w:ind w:left="6279" w:hanging="708"/>
      </w:pPr>
      <w:rPr>
        <w:rFonts w:hint="default"/>
        <w:lang w:val="hu-HU" w:eastAsia="en-US" w:bidi="ar-SA"/>
      </w:rPr>
    </w:lvl>
    <w:lvl w:ilvl="7">
      <w:numFmt w:val="bullet"/>
      <w:lvlText w:val="•"/>
      <w:lvlJc w:val="left"/>
      <w:pPr>
        <w:ind w:left="7330" w:hanging="708"/>
      </w:pPr>
      <w:rPr>
        <w:rFonts w:hint="default"/>
        <w:lang w:val="hu-HU" w:eastAsia="en-US" w:bidi="ar-SA"/>
      </w:rPr>
    </w:lvl>
    <w:lvl w:ilvl="8">
      <w:numFmt w:val="bullet"/>
      <w:lvlText w:val="•"/>
      <w:lvlJc w:val="left"/>
      <w:pPr>
        <w:ind w:left="8382" w:hanging="708"/>
      </w:pPr>
      <w:rPr>
        <w:rFonts w:hint="default"/>
        <w:lang w:val="hu-HU" w:eastAsia="en-US" w:bidi="ar-SA"/>
      </w:rPr>
    </w:lvl>
  </w:abstractNum>
  <w:abstractNum w:abstractNumId="47" w15:restartNumberingAfterBreak="0">
    <w:nsid w:val="42452161"/>
    <w:multiLevelType w:val="hybridMultilevel"/>
    <w:tmpl w:val="5FE097C6"/>
    <w:lvl w:ilvl="0" w:tplc="0B04FD6A">
      <w:start w:val="1"/>
      <w:numFmt w:val="decimal"/>
      <w:lvlText w:val="%1."/>
      <w:lvlJc w:val="left"/>
      <w:pPr>
        <w:ind w:left="1116" w:hanging="360"/>
      </w:pPr>
      <w:rPr>
        <w:rFonts w:ascii="Times New Roman" w:eastAsia="Times New Roman" w:hAnsi="Times New Roman" w:cs="Times New Roman" w:hint="default"/>
        <w:b/>
        <w:bCs/>
        <w:i w:val="0"/>
        <w:iCs w:val="0"/>
        <w:spacing w:val="0"/>
        <w:w w:val="100"/>
        <w:sz w:val="24"/>
        <w:szCs w:val="24"/>
        <w:lang w:val="hu-HU" w:eastAsia="en-US" w:bidi="ar-SA"/>
      </w:rPr>
    </w:lvl>
    <w:lvl w:ilvl="1" w:tplc="520ABBD8">
      <w:numFmt w:val="bullet"/>
      <w:lvlText w:val=""/>
      <w:lvlJc w:val="left"/>
      <w:pPr>
        <w:ind w:left="1193" w:hanging="348"/>
      </w:pPr>
      <w:rPr>
        <w:rFonts w:ascii="Symbol" w:eastAsia="Symbol" w:hAnsi="Symbol" w:cs="Symbol" w:hint="default"/>
        <w:b w:val="0"/>
        <w:bCs w:val="0"/>
        <w:i w:val="0"/>
        <w:iCs w:val="0"/>
        <w:spacing w:val="0"/>
        <w:w w:val="100"/>
        <w:sz w:val="24"/>
        <w:szCs w:val="24"/>
        <w:lang w:val="hu-HU" w:eastAsia="en-US" w:bidi="ar-SA"/>
      </w:rPr>
    </w:lvl>
    <w:lvl w:ilvl="2" w:tplc="E4901AEC">
      <w:numFmt w:val="bullet"/>
      <w:lvlText w:val=""/>
      <w:lvlJc w:val="left"/>
      <w:pPr>
        <w:ind w:left="1759" w:hanging="492"/>
      </w:pPr>
      <w:rPr>
        <w:rFonts w:ascii="Symbol" w:eastAsia="Symbol" w:hAnsi="Symbol" w:cs="Symbol" w:hint="default"/>
        <w:b w:val="0"/>
        <w:bCs w:val="0"/>
        <w:i w:val="0"/>
        <w:iCs w:val="0"/>
        <w:spacing w:val="0"/>
        <w:w w:val="100"/>
        <w:sz w:val="24"/>
        <w:szCs w:val="24"/>
        <w:lang w:val="hu-HU" w:eastAsia="en-US" w:bidi="ar-SA"/>
      </w:rPr>
    </w:lvl>
    <w:lvl w:ilvl="3" w:tplc="1592F72E">
      <w:numFmt w:val="bullet"/>
      <w:lvlText w:val="•"/>
      <w:lvlJc w:val="left"/>
      <w:pPr>
        <w:ind w:left="2850" w:hanging="492"/>
      </w:pPr>
      <w:rPr>
        <w:rFonts w:hint="default"/>
        <w:lang w:val="hu-HU" w:eastAsia="en-US" w:bidi="ar-SA"/>
      </w:rPr>
    </w:lvl>
    <w:lvl w:ilvl="4" w:tplc="38C8E336">
      <w:numFmt w:val="bullet"/>
      <w:lvlText w:val="•"/>
      <w:lvlJc w:val="left"/>
      <w:pPr>
        <w:ind w:left="3941" w:hanging="492"/>
      </w:pPr>
      <w:rPr>
        <w:rFonts w:hint="default"/>
        <w:lang w:val="hu-HU" w:eastAsia="en-US" w:bidi="ar-SA"/>
      </w:rPr>
    </w:lvl>
    <w:lvl w:ilvl="5" w:tplc="415A9358">
      <w:numFmt w:val="bullet"/>
      <w:lvlText w:val="•"/>
      <w:lvlJc w:val="left"/>
      <w:pPr>
        <w:ind w:left="5032" w:hanging="492"/>
      </w:pPr>
      <w:rPr>
        <w:rFonts w:hint="default"/>
        <w:lang w:val="hu-HU" w:eastAsia="en-US" w:bidi="ar-SA"/>
      </w:rPr>
    </w:lvl>
    <w:lvl w:ilvl="6" w:tplc="39AAC206">
      <w:numFmt w:val="bullet"/>
      <w:lvlText w:val="•"/>
      <w:lvlJc w:val="left"/>
      <w:pPr>
        <w:ind w:left="6123" w:hanging="492"/>
      </w:pPr>
      <w:rPr>
        <w:rFonts w:hint="default"/>
        <w:lang w:val="hu-HU" w:eastAsia="en-US" w:bidi="ar-SA"/>
      </w:rPr>
    </w:lvl>
    <w:lvl w:ilvl="7" w:tplc="D432297C">
      <w:numFmt w:val="bullet"/>
      <w:lvlText w:val="•"/>
      <w:lvlJc w:val="left"/>
      <w:pPr>
        <w:ind w:left="7214" w:hanging="492"/>
      </w:pPr>
      <w:rPr>
        <w:rFonts w:hint="default"/>
        <w:lang w:val="hu-HU" w:eastAsia="en-US" w:bidi="ar-SA"/>
      </w:rPr>
    </w:lvl>
    <w:lvl w:ilvl="8" w:tplc="F7563EC4">
      <w:numFmt w:val="bullet"/>
      <w:lvlText w:val="•"/>
      <w:lvlJc w:val="left"/>
      <w:pPr>
        <w:ind w:left="8304" w:hanging="492"/>
      </w:pPr>
      <w:rPr>
        <w:rFonts w:hint="default"/>
        <w:lang w:val="hu-HU" w:eastAsia="en-US" w:bidi="ar-SA"/>
      </w:rPr>
    </w:lvl>
  </w:abstractNum>
  <w:abstractNum w:abstractNumId="48" w15:restartNumberingAfterBreak="0">
    <w:nsid w:val="42603114"/>
    <w:multiLevelType w:val="hybridMultilevel"/>
    <w:tmpl w:val="11AAF53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9" w15:restartNumberingAfterBreak="0">
    <w:nsid w:val="43376320"/>
    <w:multiLevelType w:val="hybridMultilevel"/>
    <w:tmpl w:val="1E0068D0"/>
    <w:lvl w:ilvl="0" w:tplc="4F96909A">
      <w:numFmt w:val="bullet"/>
      <w:lvlText w:val=""/>
      <w:lvlJc w:val="left"/>
      <w:pPr>
        <w:ind w:left="1193" w:hanging="348"/>
      </w:pPr>
      <w:rPr>
        <w:rFonts w:ascii="Symbol" w:eastAsia="Symbol" w:hAnsi="Symbol" w:cs="Symbol" w:hint="default"/>
        <w:b w:val="0"/>
        <w:bCs w:val="0"/>
        <w:i w:val="0"/>
        <w:iCs w:val="0"/>
        <w:spacing w:val="0"/>
        <w:w w:val="100"/>
        <w:sz w:val="24"/>
        <w:szCs w:val="24"/>
        <w:lang w:val="hu-HU" w:eastAsia="en-US" w:bidi="ar-SA"/>
      </w:rPr>
    </w:lvl>
    <w:lvl w:ilvl="1" w:tplc="EFE49B50">
      <w:numFmt w:val="bullet"/>
      <w:lvlText w:val=""/>
      <w:lvlJc w:val="left"/>
      <w:pPr>
        <w:ind w:left="2174" w:hanging="348"/>
      </w:pPr>
      <w:rPr>
        <w:rFonts w:ascii="Symbol" w:eastAsia="Symbol" w:hAnsi="Symbol" w:cs="Symbol" w:hint="default"/>
        <w:b w:val="0"/>
        <w:bCs w:val="0"/>
        <w:i w:val="0"/>
        <w:iCs w:val="0"/>
        <w:spacing w:val="0"/>
        <w:w w:val="100"/>
        <w:sz w:val="24"/>
        <w:szCs w:val="24"/>
        <w:lang w:val="hu-HU" w:eastAsia="en-US" w:bidi="ar-SA"/>
      </w:rPr>
    </w:lvl>
    <w:lvl w:ilvl="2" w:tplc="E5F0B64E">
      <w:numFmt w:val="bullet"/>
      <w:lvlText w:val="•"/>
      <w:lvlJc w:val="left"/>
      <w:pPr>
        <w:ind w:left="3102" w:hanging="348"/>
      </w:pPr>
      <w:rPr>
        <w:rFonts w:hint="default"/>
        <w:lang w:val="hu-HU" w:eastAsia="en-US" w:bidi="ar-SA"/>
      </w:rPr>
    </w:lvl>
    <w:lvl w:ilvl="3" w:tplc="4D10BE72">
      <w:numFmt w:val="bullet"/>
      <w:lvlText w:val="•"/>
      <w:lvlJc w:val="left"/>
      <w:pPr>
        <w:ind w:left="4025" w:hanging="348"/>
      </w:pPr>
      <w:rPr>
        <w:rFonts w:hint="default"/>
        <w:lang w:val="hu-HU" w:eastAsia="en-US" w:bidi="ar-SA"/>
      </w:rPr>
    </w:lvl>
    <w:lvl w:ilvl="4" w:tplc="B73E4CD0">
      <w:numFmt w:val="bullet"/>
      <w:lvlText w:val="•"/>
      <w:lvlJc w:val="left"/>
      <w:pPr>
        <w:ind w:left="4948" w:hanging="348"/>
      </w:pPr>
      <w:rPr>
        <w:rFonts w:hint="default"/>
        <w:lang w:val="hu-HU" w:eastAsia="en-US" w:bidi="ar-SA"/>
      </w:rPr>
    </w:lvl>
    <w:lvl w:ilvl="5" w:tplc="3EFCA418">
      <w:numFmt w:val="bullet"/>
      <w:lvlText w:val="•"/>
      <w:lvlJc w:val="left"/>
      <w:pPr>
        <w:ind w:left="5871" w:hanging="348"/>
      </w:pPr>
      <w:rPr>
        <w:rFonts w:hint="default"/>
        <w:lang w:val="hu-HU" w:eastAsia="en-US" w:bidi="ar-SA"/>
      </w:rPr>
    </w:lvl>
    <w:lvl w:ilvl="6" w:tplc="9C0E55E0">
      <w:numFmt w:val="bullet"/>
      <w:lvlText w:val="•"/>
      <w:lvlJc w:val="left"/>
      <w:pPr>
        <w:ind w:left="6794" w:hanging="348"/>
      </w:pPr>
      <w:rPr>
        <w:rFonts w:hint="default"/>
        <w:lang w:val="hu-HU" w:eastAsia="en-US" w:bidi="ar-SA"/>
      </w:rPr>
    </w:lvl>
    <w:lvl w:ilvl="7" w:tplc="DCB824DE">
      <w:numFmt w:val="bullet"/>
      <w:lvlText w:val="•"/>
      <w:lvlJc w:val="left"/>
      <w:pPr>
        <w:ind w:left="7717" w:hanging="348"/>
      </w:pPr>
      <w:rPr>
        <w:rFonts w:hint="default"/>
        <w:lang w:val="hu-HU" w:eastAsia="en-US" w:bidi="ar-SA"/>
      </w:rPr>
    </w:lvl>
    <w:lvl w:ilvl="8" w:tplc="D10EB9D6">
      <w:numFmt w:val="bullet"/>
      <w:lvlText w:val="•"/>
      <w:lvlJc w:val="left"/>
      <w:pPr>
        <w:ind w:left="8640" w:hanging="348"/>
      </w:pPr>
      <w:rPr>
        <w:rFonts w:hint="default"/>
        <w:lang w:val="hu-HU" w:eastAsia="en-US" w:bidi="ar-SA"/>
      </w:rPr>
    </w:lvl>
  </w:abstractNum>
  <w:abstractNum w:abstractNumId="50" w15:restartNumberingAfterBreak="0">
    <w:nsid w:val="439A3654"/>
    <w:multiLevelType w:val="hybridMultilevel"/>
    <w:tmpl w:val="07689C16"/>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1" w15:restartNumberingAfterBreak="0">
    <w:nsid w:val="441217D7"/>
    <w:multiLevelType w:val="multilevel"/>
    <w:tmpl w:val="95627CD0"/>
    <w:lvl w:ilvl="0">
      <w:start w:val="1"/>
      <w:numFmt w:val="decimal"/>
      <w:lvlText w:val="%1."/>
      <w:lvlJc w:val="left"/>
      <w:pPr>
        <w:ind w:left="1073" w:hanging="240"/>
        <w:jc w:val="right"/>
      </w:pPr>
      <w:rPr>
        <w:rFonts w:hint="default"/>
        <w:spacing w:val="0"/>
        <w:w w:val="100"/>
        <w:lang w:val="hu-HU" w:eastAsia="en-US" w:bidi="ar-SA"/>
      </w:rPr>
    </w:lvl>
    <w:lvl w:ilvl="1">
      <w:start w:val="1"/>
      <w:numFmt w:val="decimal"/>
      <w:lvlText w:val="%1.%2"/>
      <w:lvlJc w:val="left"/>
      <w:pPr>
        <w:ind w:left="833" w:hanging="360"/>
      </w:pPr>
      <w:rPr>
        <w:rFonts w:ascii="Times New Roman" w:eastAsia="Times New Roman" w:hAnsi="Times New Roman" w:cs="Times New Roman" w:hint="default"/>
        <w:b/>
        <w:bCs/>
        <w:i w:val="0"/>
        <w:iCs w:val="0"/>
        <w:spacing w:val="0"/>
        <w:w w:val="100"/>
        <w:sz w:val="24"/>
        <w:szCs w:val="24"/>
        <w:lang w:val="hu-HU" w:eastAsia="en-US" w:bidi="ar-SA"/>
      </w:rPr>
    </w:lvl>
    <w:lvl w:ilvl="2">
      <w:numFmt w:val="bullet"/>
      <w:lvlText w:val=""/>
      <w:lvlJc w:val="left"/>
      <w:pPr>
        <w:ind w:left="593" w:hanging="360"/>
      </w:pPr>
      <w:rPr>
        <w:rFonts w:ascii="Symbol" w:eastAsia="Symbol" w:hAnsi="Symbol" w:cs="Symbol" w:hint="default"/>
        <w:b w:val="0"/>
        <w:bCs w:val="0"/>
        <w:i w:val="0"/>
        <w:iCs w:val="0"/>
        <w:spacing w:val="0"/>
        <w:w w:val="100"/>
        <w:sz w:val="24"/>
        <w:szCs w:val="24"/>
        <w:lang w:val="hu-HU" w:eastAsia="en-US" w:bidi="ar-SA"/>
      </w:rPr>
    </w:lvl>
    <w:lvl w:ilvl="3">
      <w:numFmt w:val="bullet"/>
      <w:lvlText w:val="•"/>
      <w:lvlJc w:val="left"/>
      <w:pPr>
        <w:ind w:left="2255" w:hanging="360"/>
      </w:pPr>
      <w:rPr>
        <w:rFonts w:hint="default"/>
        <w:lang w:val="hu-HU" w:eastAsia="en-US" w:bidi="ar-SA"/>
      </w:rPr>
    </w:lvl>
    <w:lvl w:ilvl="4">
      <w:numFmt w:val="bullet"/>
      <w:lvlText w:val="•"/>
      <w:lvlJc w:val="left"/>
      <w:pPr>
        <w:ind w:left="3431" w:hanging="360"/>
      </w:pPr>
      <w:rPr>
        <w:rFonts w:hint="default"/>
        <w:lang w:val="hu-HU" w:eastAsia="en-US" w:bidi="ar-SA"/>
      </w:rPr>
    </w:lvl>
    <w:lvl w:ilvl="5">
      <w:numFmt w:val="bullet"/>
      <w:lvlText w:val="•"/>
      <w:lvlJc w:val="left"/>
      <w:pPr>
        <w:ind w:left="4607" w:hanging="360"/>
      </w:pPr>
      <w:rPr>
        <w:rFonts w:hint="default"/>
        <w:lang w:val="hu-HU" w:eastAsia="en-US" w:bidi="ar-SA"/>
      </w:rPr>
    </w:lvl>
    <w:lvl w:ilvl="6">
      <w:numFmt w:val="bullet"/>
      <w:lvlText w:val="•"/>
      <w:lvlJc w:val="left"/>
      <w:pPr>
        <w:ind w:left="5783" w:hanging="360"/>
      </w:pPr>
      <w:rPr>
        <w:rFonts w:hint="default"/>
        <w:lang w:val="hu-HU" w:eastAsia="en-US" w:bidi="ar-SA"/>
      </w:rPr>
    </w:lvl>
    <w:lvl w:ilvl="7">
      <w:numFmt w:val="bullet"/>
      <w:lvlText w:val="•"/>
      <w:lvlJc w:val="left"/>
      <w:pPr>
        <w:ind w:left="6959" w:hanging="360"/>
      </w:pPr>
      <w:rPr>
        <w:rFonts w:hint="default"/>
        <w:lang w:val="hu-HU" w:eastAsia="en-US" w:bidi="ar-SA"/>
      </w:rPr>
    </w:lvl>
    <w:lvl w:ilvl="8">
      <w:numFmt w:val="bullet"/>
      <w:lvlText w:val="•"/>
      <w:lvlJc w:val="left"/>
      <w:pPr>
        <w:ind w:left="8134" w:hanging="360"/>
      </w:pPr>
      <w:rPr>
        <w:rFonts w:hint="default"/>
        <w:lang w:val="hu-HU" w:eastAsia="en-US" w:bidi="ar-SA"/>
      </w:rPr>
    </w:lvl>
  </w:abstractNum>
  <w:abstractNum w:abstractNumId="52" w15:restartNumberingAfterBreak="0">
    <w:nsid w:val="445E027F"/>
    <w:multiLevelType w:val="hybridMultilevel"/>
    <w:tmpl w:val="75CA4AB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4B095CCC"/>
    <w:multiLevelType w:val="hybridMultilevel"/>
    <w:tmpl w:val="72967E3C"/>
    <w:lvl w:ilvl="0" w:tplc="30489A14">
      <w:numFmt w:val="bullet"/>
      <w:lvlText w:val=""/>
      <w:lvlJc w:val="left"/>
      <w:pPr>
        <w:ind w:left="2333" w:hanging="360"/>
      </w:pPr>
      <w:rPr>
        <w:rFonts w:ascii="Symbol" w:eastAsia="Symbol" w:hAnsi="Symbol" w:cs="Symbol" w:hint="default"/>
        <w:b w:val="0"/>
        <w:bCs w:val="0"/>
        <w:i w:val="0"/>
        <w:iCs w:val="0"/>
        <w:spacing w:val="0"/>
        <w:w w:val="100"/>
        <w:sz w:val="24"/>
        <w:szCs w:val="24"/>
        <w:lang w:val="hu-HU" w:eastAsia="en-US" w:bidi="ar-SA"/>
      </w:rPr>
    </w:lvl>
    <w:lvl w:ilvl="1" w:tplc="7F1A6F5C">
      <w:numFmt w:val="bullet"/>
      <w:lvlText w:val=""/>
      <w:lvlJc w:val="left"/>
      <w:pPr>
        <w:ind w:left="2633" w:hanging="327"/>
      </w:pPr>
      <w:rPr>
        <w:rFonts w:ascii="Symbol" w:eastAsia="Symbol" w:hAnsi="Symbol" w:cs="Symbol" w:hint="default"/>
        <w:b w:val="0"/>
        <w:bCs w:val="0"/>
        <w:i w:val="0"/>
        <w:iCs w:val="0"/>
        <w:spacing w:val="0"/>
        <w:w w:val="100"/>
        <w:sz w:val="24"/>
        <w:szCs w:val="24"/>
        <w:lang w:val="hu-HU" w:eastAsia="en-US" w:bidi="ar-SA"/>
      </w:rPr>
    </w:lvl>
    <w:lvl w:ilvl="2" w:tplc="75FE0474">
      <w:numFmt w:val="bullet"/>
      <w:lvlText w:val="•"/>
      <w:lvlJc w:val="left"/>
      <w:pPr>
        <w:ind w:left="3511" w:hanging="327"/>
      </w:pPr>
      <w:rPr>
        <w:rFonts w:hint="default"/>
        <w:lang w:val="hu-HU" w:eastAsia="en-US" w:bidi="ar-SA"/>
      </w:rPr>
    </w:lvl>
    <w:lvl w:ilvl="3" w:tplc="4D1233F6">
      <w:numFmt w:val="bullet"/>
      <w:lvlText w:val="•"/>
      <w:lvlJc w:val="left"/>
      <w:pPr>
        <w:ind w:left="4383" w:hanging="327"/>
      </w:pPr>
      <w:rPr>
        <w:rFonts w:hint="default"/>
        <w:lang w:val="hu-HU" w:eastAsia="en-US" w:bidi="ar-SA"/>
      </w:rPr>
    </w:lvl>
    <w:lvl w:ilvl="4" w:tplc="D9E6CC8A">
      <w:numFmt w:val="bullet"/>
      <w:lvlText w:val="•"/>
      <w:lvlJc w:val="left"/>
      <w:pPr>
        <w:ind w:left="5255" w:hanging="327"/>
      </w:pPr>
      <w:rPr>
        <w:rFonts w:hint="default"/>
        <w:lang w:val="hu-HU" w:eastAsia="en-US" w:bidi="ar-SA"/>
      </w:rPr>
    </w:lvl>
    <w:lvl w:ilvl="5" w:tplc="67663174">
      <w:numFmt w:val="bullet"/>
      <w:lvlText w:val="•"/>
      <w:lvlJc w:val="left"/>
      <w:pPr>
        <w:ind w:left="6127" w:hanging="327"/>
      </w:pPr>
      <w:rPr>
        <w:rFonts w:hint="default"/>
        <w:lang w:val="hu-HU" w:eastAsia="en-US" w:bidi="ar-SA"/>
      </w:rPr>
    </w:lvl>
    <w:lvl w:ilvl="6" w:tplc="9E129D5C">
      <w:numFmt w:val="bullet"/>
      <w:lvlText w:val="•"/>
      <w:lvlJc w:val="left"/>
      <w:pPr>
        <w:ind w:left="6999" w:hanging="327"/>
      </w:pPr>
      <w:rPr>
        <w:rFonts w:hint="default"/>
        <w:lang w:val="hu-HU" w:eastAsia="en-US" w:bidi="ar-SA"/>
      </w:rPr>
    </w:lvl>
    <w:lvl w:ilvl="7" w:tplc="64BC18F4">
      <w:numFmt w:val="bullet"/>
      <w:lvlText w:val="•"/>
      <w:lvlJc w:val="left"/>
      <w:pPr>
        <w:ind w:left="7870" w:hanging="327"/>
      </w:pPr>
      <w:rPr>
        <w:rFonts w:hint="default"/>
        <w:lang w:val="hu-HU" w:eastAsia="en-US" w:bidi="ar-SA"/>
      </w:rPr>
    </w:lvl>
    <w:lvl w:ilvl="8" w:tplc="A308EBFE">
      <w:numFmt w:val="bullet"/>
      <w:lvlText w:val="•"/>
      <w:lvlJc w:val="left"/>
      <w:pPr>
        <w:ind w:left="8742" w:hanging="327"/>
      </w:pPr>
      <w:rPr>
        <w:rFonts w:hint="default"/>
        <w:lang w:val="hu-HU" w:eastAsia="en-US" w:bidi="ar-SA"/>
      </w:rPr>
    </w:lvl>
  </w:abstractNum>
  <w:abstractNum w:abstractNumId="54" w15:restartNumberingAfterBreak="0">
    <w:nsid w:val="4C761961"/>
    <w:multiLevelType w:val="hybridMultilevel"/>
    <w:tmpl w:val="B8C8850C"/>
    <w:lvl w:ilvl="0" w:tplc="040E0001">
      <w:start w:val="1"/>
      <w:numFmt w:val="bullet"/>
      <w:lvlText w:val=""/>
      <w:lvlJc w:val="left"/>
      <w:pPr>
        <w:ind w:left="502" w:hanging="360"/>
      </w:pPr>
      <w:rPr>
        <w:rFonts w:ascii="Symbol" w:hAnsi="Symbol" w:hint="default"/>
      </w:rPr>
    </w:lvl>
    <w:lvl w:ilvl="1" w:tplc="BD5ABB5A">
      <w:start w:val="5"/>
      <w:numFmt w:val="bullet"/>
      <w:lvlText w:val=""/>
      <w:lvlJc w:val="left"/>
      <w:pPr>
        <w:ind w:left="1440" w:hanging="360"/>
      </w:pPr>
      <w:rPr>
        <w:rFonts w:ascii="Symbol" w:eastAsia="Calibri" w:hAnsi="Symbol"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5327360E"/>
    <w:multiLevelType w:val="hybridMultilevel"/>
    <w:tmpl w:val="09AC8F62"/>
    <w:lvl w:ilvl="0" w:tplc="040E0001">
      <w:start w:val="1"/>
      <w:numFmt w:val="bullet"/>
      <w:lvlText w:val=""/>
      <w:lvlJc w:val="left"/>
      <w:pPr>
        <w:ind w:left="502" w:hanging="360"/>
      </w:pPr>
      <w:rPr>
        <w:rFonts w:ascii="Symbol" w:hAnsi="Symbol" w:hint="default"/>
      </w:rPr>
    </w:lvl>
    <w:lvl w:ilvl="1" w:tplc="BD5ABB5A">
      <w:start w:val="5"/>
      <w:numFmt w:val="bullet"/>
      <w:lvlText w:val=""/>
      <w:lvlJc w:val="left"/>
      <w:pPr>
        <w:ind w:left="1440" w:hanging="360"/>
      </w:pPr>
      <w:rPr>
        <w:rFonts w:ascii="Symbol" w:eastAsia="Calibri" w:hAnsi="Symbol"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56B067C3"/>
    <w:multiLevelType w:val="hybridMultilevel"/>
    <w:tmpl w:val="2ABCE80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A801DC5"/>
    <w:multiLevelType w:val="multilevel"/>
    <w:tmpl w:val="9658464A"/>
    <w:lvl w:ilvl="0">
      <w:start w:val="10"/>
      <w:numFmt w:val="decimal"/>
      <w:lvlText w:val="%1"/>
      <w:lvlJc w:val="left"/>
      <w:pPr>
        <w:ind w:left="1099" w:hanging="627"/>
      </w:pPr>
      <w:rPr>
        <w:rFonts w:hint="default"/>
        <w:lang w:val="hu-HU" w:eastAsia="en-US" w:bidi="ar-SA"/>
      </w:rPr>
    </w:lvl>
    <w:lvl w:ilvl="1">
      <w:start w:val="1"/>
      <w:numFmt w:val="decimal"/>
      <w:lvlText w:val="%1.%2"/>
      <w:lvlJc w:val="left"/>
      <w:pPr>
        <w:ind w:left="1099" w:hanging="627"/>
      </w:pPr>
      <w:rPr>
        <w:rFonts w:ascii="Times New Roman" w:eastAsia="Times New Roman" w:hAnsi="Times New Roman" w:cs="Times New Roman" w:hint="default"/>
        <w:b/>
        <w:bCs/>
        <w:i w:val="0"/>
        <w:iCs w:val="0"/>
        <w:spacing w:val="0"/>
        <w:w w:val="100"/>
        <w:sz w:val="24"/>
        <w:szCs w:val="24"/>
        <w:lang w:val="hu-HU" w:eastAsia="en-US" w:bidi="ar-SA"/>
      </w:rPr>
    </w:lvl>
    <w:lvl w:ilvl="2">
      <w:numFmt w:val="bullet"/>
      <w:lvlText w:val=""/>
      <w:lvlJc w:val="left"/>
      <w:pPr>
        <w:ind w:left="1181" w:hanging="348"/>
      </w:pPr>
      <w:rPr>
        <w:rFonts w:ascii="Symbol" w:eastAsia="Symbol" w:hAnsi="Symbol" w:cs="Symbol" w:hint="default"/>
        <w:b w:val="0"/>
        <w:bCs w:val="0"/>
        <w:i w:val="0"/>
        <w:iCs w:val="0"/>
        <w:spacing w:val="0"/>
        <w:w w:val="100"/>
        <w:sz w:val="24"/>
        <w:szCs w:val="24"/>
        <w:lang w:val="hu-HU" w:eastAsia="en-US" w:bidi="ar-SA"/>
      </w:rPr>
    </w:lvl>
    <w:lvl w:ilvl="3">
      <w:numFmt w:val="bullet"/>
      <w:lvlText w:val="•"/>
      <w:lvlJc w:val="left"/>
      <w:pPr>
        <w:ind w:left="3248" w:hanging="348"/>
      </w:pPr>
      <w:rPr>
        <w:rFonts w:hint="default"/>
        <w:lang w:val="hu-HU" w:eastAsia="en-US" w:bidi="ar-SA"/>
      </w:rPr>
    </w:lvl>
    <w:lvl w:ilvl="4">
      <w:numFmt w:val="bullet"/>
      <w:lvlText w:val="•"/>
      <w:lvlJc w:val="left"/>
      <w:pPr>
        <w:ind w:left="4282" w:hanging="348"/>
      </w:pPr>
      <w:rPr>
        <w:rFonts w:hint="default"/>
        <w:lang w:val="hu-HU" w:eastAsia="en-US" w:bidi="ar-SA"/>
      </w:rPr>
    </w:lvl>
    <w:lvl w:ilvl="5">
      <w:numFmt w:val="bullet"/>
      <w:lvlText w:val="•"/>
      <w:lvlJc w:val="left"/>
      <w:pPr>
        <w:ind w:left="5316" w:hanging="348"/>
      </w:pPr>
      <w:rPr>
        <w:rFonts w:hint="default"/>
        <w:lang w:val="hu-HU" w:eastAsia="en-US" w:bidi="ar-SA"/>
      </w:rPr>
    </w:lvl>
    <w:lvl w:ilvl="6">
      <w:numFmt w:val="bullet"/>
      <w:lvlText w:val="•"/>
      <w:lvlJc w:val="left"/>
      <w:pPr>
        <w:ind w:left="6350" w:hanging="348"/>
      </w:pPr>
      <w:rPr>
        <w:rFonts w:hint="default"/>
        <w:lang w:val="hu-HU" w:eastAsia="en-US" w:bidi="ar-SA"/>
      </w:rPr>
    </w:lvl>
    <w:lvl w:ilvl="7">
      <w:numFmt w:val="bullet"/>
      <w:lvlText w:val="•"/>
      <w:lvlJc w:val="left"/>
      <w:pPr>
        <w:ind w:left="7384" w:hanging="348"/>
      </w:pPr>
      <w:rPr>
        <w:rFonts w:hint="default"/>
        <w:lang w:val="hu-HU" w:eastAsia="en-US" w:bidi="ar-SA"/>
      </w:rPr>
    </w:lvl>
    <w:lvl w:ilvl="8">
      <w:numFmt w:val="bullet"/>
      <w:lvlText w:val="•"/>
      <w:lvlJc w:val="left"/>
      <w:pPr>
        <w:ind w:left="8418" w:hanging="348"/>
      </w:pPr>
      <w:rPr>
        <w:rFonts w:hint="default"/>
        <w:lang w:val="hu-HU" w:eastAsia="en-US" w:bidi="ar-SA"/>
      </w:rPr>
    </w:lvl>
  </w:abstractNum>
  <w:abstractNum w:abstractNumId="58" w15:restartNumberingAfterBreak="0">
    <w:nsid w:val="5B546B19"/>
    <w:multiLevelType w:val="hybridMultilevel"/>
    <w:tmpl w:val="CBFE885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5EDC5E94"/>
    <w:multiLevelType w:val="hybridMultilevel"/>
    <w:tmpl w:val="38E03E6C"/>
    <w:lvl w:ilvl="0" w:tplc="1C9E3C84">
      <w:numFmt w:val="bullet"/>
      <w:lvlText w:val=""/>
      <w:lvlJc w:val="left"/>
      <w:pPr>
        <w:ind w:left="1534" w:hanging="360"/>
      </w:pPr>
      <w:rPr>
        <w:rFonts w:ascii="Symbol" w:eastAsia="Symbol" w:hAnsi="Symbol" w:cs="Symbol" w:hint="default"/>
        <w:b w:val="0"/>
        <w:bCs w:val="0"/>
        <w:i w:val="0"/>
        <w:iCs w:val="0"/>
        <w:spacing w:val="0"/>
        <w:w w:val="100"/>
        <w:sz w:val="24"/>
        <w:szCs w:val="24"/>
        <w:lang w:val="hu-HU" w:eastAsia="en-US" w:bidi="ar-SA"/>
      </w:rPr>
    </w:lvl>
    <w:lvl w:ilvl="1" w:tplc="E87C7286">
      <w:numFmt w:val="bullet"/>
      <w:lvlText w:val="•"/>
      <w:lvlJc w:val="left"/>
      <w:pPr>
        <w:ind w:left="2434" w:hanging="360"/>
      </w:pPr>
      <w:rPr>
        <w:rFonts w:hint="default"/>
        <w:lang w:val="hu-HU" w:eastAsia="en-US" w:bidi="ar-SA"/>
      </w:rPr>
    </w:lvl>
    <w:lvl w:ilvl="2" w:tplc="F5428B38">
      <w:numFmt w:val="bullet"/>
      <w:lvlText w:val="•"/>
      <w:lvlJc w:val="left"/>
      <w:pPr>
        <w:ind w:left="3329" w:hanging="360"/>
      </w:pPr>
      <w:rPr>
        <w:rFonts w:hint="default"/>
        <w:lang w:val="hu-HU" w:eastAsia="en-US" w:bidi="ar-SA"/>
      </w:rPr>
    </w:lvl>
    <w:lvl w:ilvl="3" w:tplc="75909680">
      <w:numFmt w:val="bullet"/>
      <w:lvlText w:val="•"/>
      <w:lvlJc w:val="left"/>
      <w:pPr>
        <w:ind w:left="4223" w:hanging="360"/>
      </w:pPr>
      <w:rPr>
        <w:rFonts w:hint="default"/>
        <w:lang w:val="hu-HU" w:eastAsia="en-US" w:bidi="ar-SA"/>
      </w:rPr>
    </w:lvl>
    <w:lvl w:ilvl="4" w:tplc="3FA64E14">
      <w:numFmt w:val="bullet"/>
      <w:lvlText w:val="•"/>
      <w:lvlJc w:val="left"/>
      <w:pPr>
        <w:ind w:left="5118" w:hanging="360"/>
      </w:pPr>
      <w:rPr>
        <w:rFonts w:hint="default"/>
        <w:lang w:val="hu-HU" w:eastAsia="en-US" w:bidi="ar-SA"/>
      </w:rPr>
    </w:lvl>
    <w:lvl w:ilvl="5" w:tplc="A6827578">
      <w:numFmt w:val="bullet"/>
      <w:lvlText w:val="•"/>
      <w:lvlJc w:val="left"/>
      <w:pPr>
        <w:ind w:left="6013" w:hanging="360"/>
      </w:pPr>
      <w:rPr>
        <w:rFonts w:hint="default"/>
        <w:lang w:val="hu-HU" w:eastAsia="en-US" w:bidi="ar-SA"/>
      </w:rPr>
    </w:lvl>
    <w:lvl w:ilvl="6" w:tplc="F3B4D83E">
      <w:numFmt w:val="bullet"/>
      <w:lvlText w:val="•"/>
      <w:lvlJc w:val="left"/>
      <w:pPr>
        <w:ind w:left="6907" w:hanging="360"/>
      </w:pPr>
      <w:rPr>
        <w:rFonts w:hint="default"/>
        <w:lang w:val="hu-HU" w:eastAsia="en-US" w:bidi="ar-SA"/>
      </w:rPr>
    </w:lvl>
    <w:lvl w:ilvl="7" w:tplc="51601FE8">
      <w:numFmt w:val="bullet"/>
      <w:lvlText w:val="•"/>
      <w:lvlJc w:val="left"/>
      <w:pPr>
        <w:ind w:left="7802" w:hanging="360"/>
      </w:pPr>
      <w:rPr>
        <w:rFonts w:hint="default"/>
        <w:lang w:val="hu-HU" w:eastAsia="en-US" w:bidi="ar-SA"/>
      </w:rPr>
    </w:lvl>
    <w:lvl w:ilvl="8" w:tplc="4E7E9FB2">
      <w:numFmt w:val="bullet"/>
      <w:lvlText w:val="•"/>
      <w:lvlJc w:val="left"/>
      <w:pPr>
        <w:ind w:left="8697" w:hanging="360"/>
      </w:pPr>
      <w:rPr>
        <w:rFonts w:hint="default"/>
        <w:lang w:val="hu-HU" w:eastAsia="en-US" w:bidi="ar-SA"/>
      </w:rPr>
    </w:lvl>
  </w:abstractNum>
  <w:abstractNum w:abstractNumId="60" w15:restartNumberingAfterBreak="0">
    <w:nsid w:val="60607BDF"/>
    <w:multiLevelType w:val="hybridMultilevel"/>
    <w:tmpl w:val="E034BF14"/>
    <w:lvl w:ilvl="0" w:tplc="F2BCDF94">
      <w:numFmt w:val="bullet"/>
      <w:lvlText w:val=""/>
      <w:lvlJc w:val="left"/>
      <w:pPr>
        <w:ind w:left="2273" w:hanging="360"/>
      </w:pPr>
      <w:rPr>
        <w:rFonts w:ascii="Symbol" w:eastAsia="Symbol" w:hAnsi="Symbol" w:cs="Symbol" w:hint="default"/>
        <w:b w:val="0"/>
        <w:bCs w:val="0"/>
        <w:i w:val="0"/>
        <w:iCs w:val="0"/>
        <w:spacing w:val="0"/>
        <w:w w:val="100"/>
        <w:sz w:val="24"/>
        <w:szCs w:val="24"/>
        <w:lang w:val="hu-HU" w:eastAsia="en-US" w:bidi="ar-SA"/>
      </w:rPr>
    </w:lvl>
    <w:lvl w:ilvl="1" w:tplc="EA5C61C6">
      <w:numFmt w:val="bullet"/>
      <w:lvlText w:val="•"/>
      <w:lvlJc w:val="left"/>
      <w:pPr>
        <w:ind w:left="3100" w:hanging="360"/>
      </w:pPr>
      <w:rPr>
        <w:rFonts w:hint="default"/>
        <w:lang w:val="hu-HU" w:eastAsia="en-US" w:bidi="ar-SA"/>
      </w:rPr>
    </w:lvl>
    <w:lvl w:ilvl="2" w:tplc="565212D2">
      <w:numFmt w:val="bullet"/>
      <w:lvlText w:val="•"/>
      <w:lvlJc w:val="left"/>
      <w:pPr>
        <w:ind w:left="3921" w:hanging="360"/>
      </w:pPr>
      <w:rPr>
        <w:rFonts w:hint="default"/>
        <w:lang w:val="hu-HU" w:eastAsia="en-US" w:bidi="ar-SA"/>
      </w:rPr>
    </w:lvl>
    <w:lvl w:ilvl="3" w:tplc="51F80FBC">
      <w:numFmt w:val="bullet"/>
      <w:lvlText w:val="•"/>
      <w:lvlJc w:val="left"/>
      <w:pPr>
        <w:ind w:left="4741" w:hanging="360"/>
      </w:pPr>
      <w:rPr>
        <w:rFonts w:hint="default"/>
        <w:lang w:val="hu-HU" w:eastAsia="en-US" w:bidi="ar-SA"/>
      </w:rPr>
    </w:lvl>
    <w:lvl w:ilvl="4" w:tplc="F87A0190">
      <w:numFmt w:val="bullet"/>
      <w:lvlText w:val="•"/>
      <w:lvlJc w:val="left"/>
      <w:pPr>
        <w:ind w:left="5562" w:hanging="360"/>
      </w:pPr>
      <w:rPr>
        <w:rFonts w:hint="default"/>
        <w:lang w:val="hu-HU" w:eastAsia="en-US" w:bidi="ar-SA"/>
      </w:rPr>
    </w:lvl>
    <w:lvl w:ilvl="5" w:tplc="4C84EEBE">
      <w:numFmt w:val="bullet"/>
      <w:lvlText w:val="•"/>
      <w:lvlJc w:val="left"/>
      <w:pPr>
        <w:ind w:left="6383" w:hanging="360"/>
      </w:pPr>
      <w:rPr>
        <w:rFonts w:hint="default"/>
        <w:lang w:val="hu-HU" w:eastAsia="en-US" w:bidi="ar-SA"/>
      </w:rPr>
    </w:lvl>
    <w:lvl w:ilvl="6" w:tplc="94D09748">
      <w:numFmt w:val="bullet"/>
      <w:lvlText w:val="•"/>
      <w:lvlJc w:val="left"/>
      <w:pPr>
        <w:ind w:left="7203" w:hanging="360"/>
      </w:pPr>
      <w:rPr>
        <w:rFonts w:hint="default"/>
        <w:lang w:val="hu-HU" w:eastAsia="en-US" w:bidi="ar-SA"/>
      </w:rPr>
    </w:lvl>
    <w:lvl w:ilvl="7" w:tplc="17EE5644">
      <w:numFmt w:val="bullet"/>
      <w:lvlText w:val="•"/>
      <w:lvlJc w:val="left"/>
      <w:pPr>
        <w:ind w:left="8024" w:hanging="360"/>
      </w:pPr>
      <w:rPr>
        <w:rFonts w:hint="default"/>
        <w:lang w:val="hu-HU" w:eastAsia="en-US" w:bidi="ar-SA"/>
      </w:rPr>
    </w:lvl>
    <w:lvl w:ilvl="8" w:tplc="E2BE50B8">
      <w:numFmt w:val="bullet"/>
      <w:lvlText w:val="•"/>
      <w:lvlJc w:val="left"/>
      <w:pPr>
        <w:ind w:left="8845" w:hanging="360"/>
      </w:pPr>
      <w:rPr>
        <w:rFonts w:hint="default"/>
        <w:lang w:val="hu-HU" w:eastAsia="en-US" w:bidi="ar-SA"/>
      </w:rPr>
    </w:lvl>
  </w:abstractNum>
  <w:abstractNum w:abstractNumId="61" w15:restartNumberingAfterBreak="0">
    <w:nsid w:val="60E57C6D"/>
    <w:multiLevelType w:val="hybridMultilevel"/>
    <w:tmpl w:val="90243D0E"/>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2" w15:restartNumberingAfterBreak="0">
    <w:nsid w:val="60E740F6"/>
    <w:multiLevelType w:val="hybridMultilevel"/>
    <w:tmpl w:val="A2FA0330"/>
    <w:lvl w:ilvl="0" w:tplc="9BA6AA90">
      <w:numFmt w:val="bullet"/>
      <w:lvlText w:val=""/>
      <w:lvlJc w:val="left"/>
      <w:pPr>
        <w:ind w:left="2174" w:hanging="339"/>
      </w:pPr>
      <w:rPr>
        <w:rFonts w:ascii="Symbol" w:eastAsia="Symbol" w:hAnsi="Symbol" w:cs="Symbol" w:hint="default"/>
        <w:b w:val="0"/>
        <w:bCs w:val="0"/>
        <w:i w:val="0"/>
        <w:iCs w:val="0"/>
        <w:spacing w:val="0"/>
        <w:w w:val="100"/>
        <w:sz w:val="24"/>
        <w:szCs w:val="24"/>
        <w:lang w:val="hu-HU" w:eastAsia="en-US" w:bidi="ar-SA"/>
      </w:rPr>
    </w:lvl>
    <w:lvl w:ilvl="1" w:tplc="C5D6373A">
      <w:numFmt w:val="bullet"/>
      <w:lvlText w:val="•"/>
      <w:lvlJc w:val="left"/>
      <w:pPr>
        <w:ind w:left="3010" w:hanging="339"/>
      </w:pPr>
      <w:rPr>
        <w:rFonts w:hint="default"/>
        <w:lang w:val="hu-HU" w:eastAsia="en-US" w:bidi="ar-SA"/>
      </w:rPr>
    </w:lvl>
    <w:lvl w:ilvl="2" w:tplc="1F78C038">
      <w:numFmt w:val="bullet"/>
      <w:lvlText w:val="•"/>
      <w:lvlJc w:val="left"/>
      <w:pPr>
        <w:ind w:left="3841" w:hanging="339"/>
      </w:pPr>
      <w:rPr>
        <w:rFonts w:hint="default"/>
        <w:lang w:val="hu-HU" w:eastAsia="en-US" w:bidi="ar-SA"/>
      </w:rPr>
    </w:lvl>
    <w:lvl w:ilvl="3" w:tplc="9DECF4EA">
      <w:numFmt w:val="bullet"/>
      <w:lvlText w:val="•"/>
      <w:lvlJc w:val="left"/>
      <w:pPr>
        <w:ind w:left="4671" w:hanging="339"/>
      </w:pPr>
      <w:rPr>
        <w:rFonts w:hint="default"/>
        <w:lang w:val="hu-HU" w:eastAsia="en-US" w:bidi="ar-SA"/>
      </w:rPr>
    </w:lvl>
    <w:lvl w:ilvl="4" w:tplc="3E56E208">
      <w:numFmt w:val="bullet"/>
      <w:lvlText w:val="•"/>
      <w:lvlJc w:val="left"/>
      <w:pPr>
        <w:ind w:left="5502" w:hanging="339"/>
      </w:pPr>
      <w:rPr>
        <w:rFonts w:hint="default"/>
        <w:lang w:val="hu-HU" w:eastAsia="en-US" w:bidi="ar-SA"/>
      </w:rPr>
    </w:lvl>
    <w:lvl w:ilvl="5" w:tplc="06343404">
      <w:numFmt w:val="bullet"/>
      <w:lvlText w:val="•"/>
      <w:lvlJc w:val="left"/>
      <w:pPr>
        <w:ind w:left="6333" w:hanging="339"/>
      </w:pPr>
      <w:rPr>
        <w:rFonts w:hint="default"/>
        <w:lang w:val="hu-HU" w:eastAsia="en-US" w:bidi="ar-SA"/>
      </w:rPr>
    </w:lvl>
    <w:lvl w:ilvl="6" w:tplc="FF32AB5C">
      <w:numFmt w:val="bullet"/>
      <w:lvlText w:val="•"/>
      <w:lvlJc w:val="left"/>
      <w:pPr>
        <w:ind w:left="7163" w:hanging="339"/>
      </w:pPr>
      <w:rPr>
        <w:rFonts w:hint="default"/>
        <w:lang w:val="hu-HU" w:eastAsia="en-US" w:bidi="ar-SA"/>
      </w:rPr>
    </w:lvl>
    <w:lvl w:ilvl="7" w:tplc="8608673C">
      <w:numFmt w:val="bullet"/>
      <w:lvlText w:val="•"/>
      <w:lvlJc w:val="left"/>
      <w:pPr>
        <w:ind w:left="7994" w:hanging="339"/>
      </w:pPr>
      <w:rPr>
        <w:rFonts w:hint="default"/>
        <w:lang w:val="hu-HU" w:eastAsia="en-US" w:bidi="ar-SA"/>
      </w:rPr>
    </w:lvl>
    <w:lvl w:ilvl="8" w:tplc="CCA0BC7A">
      <w:numFmt w:val="bullet"/>
      <w:lvlText w:val="•"/>
      <w:lvlJc w:val="left"/>
      <w:pPr>
        <w:ind w:left="8825" w:hanging="339"/>
      </w:pPr>
      <w:rPr>
        <w:rFonts w:hint="default"/>
        <w:lang w:val="hu-HU" w:eastAsia="en-US" w:bidi="ar-SA"/>
      </w:rPr>
    </w:lvl>
  </w:abstractNum>
  <w:abstractNum w:abstractNumId="63" w15:restartNumberingAfterBreak="0">
    <w:nsid w:val="626B68A1"/>
    <w:multiLevelType w:val="hybridMultilevel"/>
    <w:tmpl w:val="7054C49A"/>
    <w:lvl w:ilvl="0" w:tplc="CB7E3A96">
      <w:numFmt w:val="bullet"/>
      <w:lvlText w:val=""/>
      <w:lvlJc w:val="left"/>
      <w:pPr>
        <w:ind w:left="1193" w:hanging="348"/>
      </w:pPr>
      <w:rPr>
        <w:rFonts w:ascii="Symbol" w:eastAsia="Symbol" w:hAnsi="Symbol" w:cs="Symbol" w:hint="default"/>
        <w:b w:val="0"/>
        <w:bCs w:val="0"/>
        <w:i w:val="0"/>
        <w:iCs w:val="0"/>
        <w:spacing w:val="0"/>
        <w:w w:val="100"/>
        <w:sz w:val="24"/>
        <w:szCs w:val="24"/>
        <w:lang w:val="hu-HU" w:eastAsia="en-US" w:bidi="ar-SA"/>
      </w:rPr>
    </w:lvl>
    <w:lvl w:ilvl="1" w:tplc="0BB8F52C">
      <w:numFmt w:val="bullet"/>
      <w:lvlText w:val="•"/>
      <w:lvlJc w:val="left"/>
      <w:pPr>
        <w:ind w:left="2128" w:hanging="348"/>
      </w:pPr>
      <w:rPr>
        <w:rFonts w:hint="default"/>
        <w:lang w:val="hu-HU" w:eastAsia="en-US" w:bidi="ar-SA"/>
      </w:rPr>
    </w:lvl>
    <w:lvl w:ilvl="2" w:tplc="3AD0A5B8">
      <w:numFmt w:val="bullet"/>
      <w:lvlText w:val="•"/>
      <w:lvlJc w:val="left"/>
      <w:pPr>
        <w:ind w:left="3057" w:hanging="348"/>
      </w:pPr>
      <w:rPr>
        <w:rFonts w:hint="default"/>
        <w:lang w:val="hu-HU" w:eastAsia="en-US" w:bidi="ar-SA"/>
      </w:rPr>
    </w:lvl>
    <w:lvl w:ilvl="3" w:tplc="35A427B2">
      <w:numFmt w:val="bullet"/>
      <w:lvlText w:val="•"/>
      <w:lvlJc w:val="left"/>
      <w:pPr>
        <w:ind w:left="3985" w:hanging="348"/>
      </w:pPr>
      <w:rPr>
        <w:rFonts w:hint="default"/>
        <w:lang w:val="hu-HU" w:eastAsia="en-US" w:bidi="ar-SA"/>
      </w:rPr>
    </w:lvl>
    <w:lvl w:ilvl="4" w:tplc="52E8E7BC">
      <w:numFmt w:val="bullet"/>
      <w:lvlText w:val="•"/>
      <w:lvlJc w:val="left"/>
      <w:pPr>
        <w:ind w:left="4914" w:hanging="348"/>
      </w:pPr>
      <w:rPr>
        <w:rFonts w:hint="default"/>
        <w:lang w:val="hu-HU" w:eastAsia="en-US" w:bidi="ar-SA"/>
      </w:rPr>
    </w:lvl>
    <w:lvl w:ilvl="5" w:tplc="A4641538">
      <w:numFmt w:val="bullet"/>
      <w:lvlText w:val="•"/>
      <w:lvlJc w:val="left"/>
      <w:pPr>
        <w:ind w:left="5843" w:hanging="348"/>
      </w:pPr>
      <w:rPr>
        <w:rFonts w:hint="default"/>
        <w:lang w:val="hu-HU" w:eastAsia="en-US" w:bidi="ar-SA"/>
      </w:rPr>
    </w:lvl>
    <w:lvl w:ilvl="6" w:tplc="88C8F39A">
      <w:numFmt w:val="bullet"/>
      <w:lvlText w:val="•"/>
      <w:lvlJc w:val="left"/>
      <w:pPr>
        <w:ind w:left="6771" w:hanging="348"/>
      </w:pPr>
      <w:rPr>
        <w:rFonts w:hint="default"/>
        <w:lang w:val="hu-HU" w:eastAsia="en-US" w:bidi="ar-SA"/>
      </w:rPr>
    </w:lvl>
    <w:lvl w:ilvl="7" w:tplc="05C6006A">
      <w:numFmt w:val="bullet"/>
      <w:lvlText w:val="•"/>
      <w:lvlJc w:val="left"/>
      <w:pPr>
        <w:ind w:left="7700" w:hanging="348"/>
      </w:pPr>
      <w:rPr>
        <w:rFonts w:hint="default"/>
        <w:lang w:val="hu-HU" w:eastAsia="en-US" w:bidi="ar-SA"/>
      </w:rPr>
    </w:lvl>
    <w:lvl w:ilvl="8" w:tplc="24320AE6">
      <w:numFmt w:val="bullet"/>
      <w:lvlText w:val="•"/>
      <w:lvlJc w:val="left"/>
      <w:pPr>
        <w:ind w:left="8629" w:hanging="348"/>
      </w:pPr>
      <w:rPr>
        <w:rFonts w:hint="default"/>
        <w:lang w:val="hu-HU" w:eastAsia="en-US" w:bidi="ar-SA"/>
      </w:rPr>
    </w:lvl>
  </w:abstractNum>
  <w:abstractNum w:abstractNumId="64" w15:restartNumberingAfterBreak="0">
    <w:nsid w:val="643813B3"/>
    <w:multiLevelType w:val="hybridMultilevel"/>
    <w:tmpl w:val="E4CC0C1E"/>
    <w:lvl w:ilvl="0" w:tplc="56021958">
      <w:numFmt w:val="bullet"/>
      <w:lvlText w:val=""/>
      <w:lvlJc w:val="left"/>
      <w:pPr>
        <w:ind w:left="1606" w:hanging="360"/>
      </w:pPr>
      <w:rPr>
        <w:rFonts w:ascii="Symbol" w:eastAsia="Symbol" w:hAnsi="Symbol" w:cs="Symbol" w:hint="default"/>
        <w:b w:val="0"/>
        <w:bCs w:val="0"/>
        <w:i w:val="0"/>
        <w:iCs w:val="0"/>
        <w:spacing w:val="0"/>
        <w:w w:val="100"/>
        <w:sz w:val="24"/>
        <w:szCs w:val="24"/>
        <w:lang w:val="hu-HU" w:eastAsia="en-US" w:bidi="ar-SA"/>
      </w:rPr>
    </w:lvl>
    <w:lvl w:ilvl="1" w:tplc="AD50723E">
      <w:numFmt w:val="bullet"/>
      <w:lvlText w:val="•"/>
      <w:lvlJc w:val="left"/>
      <w:pPr>
        <w:ind w:left="2488" w:hanging="360"/>
      </w:pPr>
      <w:rPr>
        <w:rFonts w:hint="default"/>
        <w:lang w:val="hu-HU" w:eastAsia="en-US" w:bidi="ar-SA"/>
      </w:rPr>
    </w:lvl>
    <w:lvl w:ilvl="2" w:tplc="32CAB966">
      <w:numFmt w:val="bullet"/>
      <w:lvlText w:val="•"/>
      <w:lvlJc w:val="left"/>
      <w:pPr>
        <w:ind w:left="3377" w:hanging="360"/>
      </w:pPr>
      <w:rPr>
        <w:rFonts w:hint="default"/>
        <w:lang w:val="hu-HU" w:eastAsia="en-US" w:bidi="ar-SA"/>
      </w:rPr>
    </w:lvl>
    <w:lvl w:ilvl="3" w:tplc="1F4284B2">
      <w:numFmt w:val="bullet"/>
      <w:lvlText w:val="•"/>
      <w:lvlJc w:val="left"/>
      <w:pPr>
        <w:ind w:left="4265" w:hanging="360"/>
      </w:pPr>
      <w:rPr>
        <w:rFonts w:hint="default"/>
        <w:lang w:val="hu-HU" w:eastAsia="en-US" w:bidi="ar-SA"/>
      </w:rPr>
    </w:lvl>
    <w:lvl w:ilvl="4" w:tplc="27740852">
      <w:numFmt w:val="bullet"/>
      <w:lvlText w:val="•"/>
      <w:lvlJc w:val="left"/>
      <w:pPr>
        <w:ind w:left="5154" w:hanging="360"/>
      </w:pPr>
      <w:rPr>
        <w:rFonts w:hint="default"/>
        <w:lang w:val="hu-HU" w:eastAsia="en-US" w:bidi="ar-SA"/>
      </w:rPr>
    </w:lvl>
    <w:lvl w:ilvl="5" w:tplc="9FD42F92">
      <w:numFmt w:val="bullet"/>
      <w:lvlText w:val="•"/>
      <w:lvlJc w:val="left"/>
      <w:pPr>
        <w:ind w:left="6043" w:hanging="360"/>
      </w:pPr>
      <w:rPr>
        <w:rFonts w:hint="default"/>
        <w:lang w:val="hu-HU" w:eastAsia="en-US" w:bidi="ar-SA"/>
      </w:rPr>
    </w:lvl>
    <w:lvl w:ilvl="6" w:tplc="4B72DDB8">
      <w:numFmt w:val="bullet"/>
      <w:lvlText w:val="•"/>
      <w:lvlJc w:val="left"/>
      <w:pPr>
        <w:ind w:left="6931" w:hanging="360"/>
      </w:pPr>
      <w:rPr>
        <w:rFonts w:hint="default"/>
        <w:lang w:val="hu-HU" w:eastAsia="en-US" w:bidi="ar-SA"/>
      </w:rPr>
    </w:lvl>
    <w:lvl w:ilvl="7" w:tplc="6444F716">
      <w:numFmt w:val="bullet"/>
      <w:lvlText w:val="•"/>
      <w:lvlJc w:val="left"/>
      <w:pPr>
        <w:ind w:left="7820" w:hanging="360"/>
      </w:pPr>
      <w:rPr>
        <w:rFonts w:hint="default"/>
        <w:lang w:val="hu-HU" w:eastAsia="en-US" w:bidi="ar-SA"/>
      </w:rPr>
    </w:lvl>
    <w:lvl w:ilvl="8" w:tplc="ABE60D20">
      <w:numFmt w:val="bullet"/>
      <w:lvlText w:val="•"/>
      <w:lvlJc w:val="left"/>
      <w:pPr>
        <w:ind w:left="8709" w:hanging="360"/>
      </w:pPr>
      <w:rPr>
        <w:rFonts w:hint="default"/>
        <w:lang w:val="hu-HU" w:eastAsia="en-US" w:bidi="ar-SA"/>
      </w:rPr>
    </w:lvl>
  </w:abstractNum>
  <w:abstractNum w:abstractNumId="65" w15:restartNumberingAfterBreak="0">
    <w:nsid w:val="682A72A5"/>
    <w:multiLevelType w:val="hybridMultilevel"/>
    <w:tmpl w:val="D4D2102A"/>
    <w:lvl w:ilvl="0" w:tplc="6994BE46">
      <w:numFmt w:val="bullet"/>
      <w:lvlText w:val=""/>
      <w:lvlJc w:val="left"/>
      <w:pPr>
        <w:ind w:left="1553" w:hanging="360"/>
      </w:pPr>
      <w:rPr>
        <w:rFonts w:ascii="Symbol" w:eastAsia="Symbol" w:hAnsi="Symbol" w:cs="Symbol" w:hint="default"/>
        <w:b w:val="0"/>
        <w:bCs w:val="0"/>
        <w:i w:val="0"/>
        <w:iCs w:val="0"/>
        <w:spacing w:val="0"/>
        <w:w w:val="100"/>
        <w:sz w:val="24"/>
        <w:szCs w:val="24"/>
        <w:lang w:val="hu-HU" w:eastAsia="en-US" w:bidi="ar-SA"/>
      </w:rPr>
    </w:lvl>
    <w:lvl w:ilvl="1" w:tplc="15AA5B50">
      <w:numFmt w:val="bullet"/>
      <w:lvlText w:val="•"/>
      <w:lvlJc w:val="left"/>
      <w:pPr>
        <w:ind w:left="2452" w:hanging="360"/>
      </w:pPr>
      <w:rPr>
        <w:rFonts w:hint="default"/>
        <w:lang w:val="hu-HU" w:eastAsia="en-US" w:bidi="ar-SA"/>
      </w:rPr>
    </w:lvl>
    <w:lvl w:ilvl="2" w:tplc="82988676">
      <w:numFmt w:val="bullet"/>
      <w:lvlText w:val="•"/>
      <w:lvlJc w:val="left"/>
      <w:pPr>
        <w:ind w:left="3345" w:hanging="360"/>
      </w:pPr>
      <w:rPr>
        <w:rFonts w:hint="default"/>
        <w:lang w:val="hu-HU" w:eastAsia="en-US" w:bidi="ar-SA"/>
      </w:rPr>
    </w:lvl>
    <w:lvl w:ilvl="3" w:tplc="0038D98C">
      <w:numFmt w:val="bullet"/>
      <w:lvlText w:val="•"/>
      <w:lvlJc w:val="left"/>
      <w:pPr>
        <w:ind w:left="4237" w:hanging="360"/>
      </w:pPr>
      <w:rPr>
        <w:rFonts w:hint="default"/>
        <w:lang w:val="hu-HU" w:eastAsia="en-US" w:bidi="ar-SA"/>
      </w:rPr>
    </w:lvl>
    <w:lvl w:ilvl="4" w:tplc="79040A66">
      <w:numFmt w:val="bullet"/>
      <w:lvlText w:val="•"/>
      <w:lvlJc w:val="left"/>
      <w:pPr>
        <w:ind w:left="5130" w:hanging="360"/>
      </w:pPr>
      <w:rPr>
        <w:rFonts w:hint="default"/>
        <w:lang w:val="hu-HU" w:eastAsia="en-US" w:bidi="ar-SA"/>
      </w:rPr>
    </w:lvl>
    <w:lvl w:ilvl="5" w:tplc="59EABDB2">
      <w:numFmt w:val="bullet"/>
      <w:lvlText w:val="•"/>
      <w:lvlJc w:val="left"/>
      <w:pPr>
        <w:ind w:left="6023" w:hanging="360"/>
      </w:pPr>
      <w:rPr>
        <w:rFonts w:hint="default"/>
        <w:lang w:val="hu-HU" w:eastAsia="en-US" w:bidi="ar-SA"/>
      </w:rPr>
    </w:lvl>
    <w:lvl w:ilvl="6" w:tplc="08867FAE">
      <w:numFmt w:val="bullet"/>
      <w:lvlText w:val="•"/>
      <w:lvlJc w:val="left"/>
      <w:pPr>
        <w:ind w:left="6915" w:hanging="360"/>
      </w:pPr>
      <w:rPr>
        <w:rFonts w:hint="default"/>
        <w:lang w:val="hu-HU" w:eastAsia="en-US" w:bidi="ar-SA"/>
      </w:rPr>
    </w:lvl>
    <w:lvl w:ilvl="7" w:tplc="D3028FEA">
      <w:numFmt w:val="bullet"/>
      <w:lvlText w:val="•"/>
      <w:lvlJc w:val="left"/>
      <w:pPr>
        <w:ind w:left="7808" w:hanging="360"/>
      </w:pPr>
      <w:rPr>
        <w:rFonts w:hint="default"/>
        <w:lang w:val="hu-HU" w:eastAsia="en-US" w:bidi="ar-SA"/>
      </w:rPr>
    </w:lvl>
    <w:lvl w:ilvl="8" w:tplc="7256AB04">
      <w:numFmt w:val="bullet"/>
      <w:lvlText w:val="•"/>
      <w:lvlJc w:val="left"/>
      <w:pPr>
        <w:ind w:left="8701" w:hanging="360"/>
      </w:pPr>
      <w:rPr>
        <w:rFonts w:hint="default"/>
        <w:lang w:val="hu-HU" w:eastAsia="en-US" w:bidi="ar-SA"/>
      </w:rPr>
    </w:lvl>
  </w:abstractNum>
  <w:abstractNum w:abstractNumId="66" w15:restartNumberingAfterBreak="0">
    <w:nsid w:val="6A883378"/>
    <w:multiLevelType w:val="hybridMultilevel"/>
    <w:tmpl w:val="7BFC15F8"/>
    <w:lvl w:ilvl="0" w:tplc="2C44792A">
      <w:numFmt w:val="bullet"/>
      <w:lvlText w:val=""/>
      <w:lvlJc w:val="left"/>
      <w:pPr>
        <w:ind w:left="1181" w:hanging="132"/>
      </w:pPr>
      <w:rPr>
        <w:rFonts w:ascii="Symbol" w:eastAsia="Symbol" w:hAnsi="Symbol" w:cs="Symbol" w:hint="default"/>
        <w:b w:val="0"/>
        <w:bCs w:val="0"/>
        <w:i w:val="0"/>
        <w:iCs w:val="0"/>
        <w:spacing w:val="0"/>
        <w:w w:val="100"/>
        <w:sz w:val="24"/>
        <w:szCs w:val="24"/>
        <w:lang w:val="hu-HU" w:eastAsia="en-US" w:bidi="ar-SA"/>
      </w:rPr>
    </w:lvl>
    <w:lvl w:ilvl="1" w:tplc="B5762424">
      <w:numFmt w:val="bullet"/>
      <w:lvlText w:val="•"/>
      <w:lvlJc w:val="left"/>
      <w:pPr>
        <w:ind w:left="2110" w:hanging="132"/>
      </w:pPr>
      <w:rPr>
        <w:rFonts w:hint="default"/>
        <w:lang w:val="hu-HU" w:eastAsia="en-US" w:bidi="ar-SA"/>
      </w:rPr>
    </w:lvl>
    <w:lvl w:ilvl="2" w:tplc="EB6C324A">
      <w:numFmt w:val="bullet"/>
      <w:lvlText w:val="•"/>
      <w:lvlJc w:val="left"/>
      <w:pPr>
        <w:ind w:left="3041" w:hanging="132"/>
      </w:pPr>
      <w:rPr>
        <w:rFonts w:hint="default"/>
        <w:lang w:val="hu-HU" w:eastAsia="en-US" w:bidi="ar-SA"/>
      </w:rPr>
    </w:lvl>
    <w:lvl w:ilvl="3" w:tplc="A61E812C">
      <w:numFmt w:val="bullet"/>
      <w:lvlText w:val="•"/>
      <w:lvlJc w:val="left"/>
      <w:pPr>
        <w:ind w:left="3971" w:hanging="132"/>
      </w:pPr>
      <w:rPr>
        <w:rFonts w:hint="default"/>
        <w:lang w:val="hu-HU" w:eastAsia="en-US" w:bidi="ar-SA"/>
      </w:rPr>
    </w:lvl>
    <w:lvl w:ilvl="4" w:tplc="FF10C708">
      <w:numFmt w:val="bullet"/>
      <w:lvlText w:val="•"/>
      <w:lvlJc w:val="left"/>
      <w:pPr>
        <w:ind w:left="4902" w:hanging="132"/>
      </w:pPr>
      <w:rPr>
        <w:rFonts w:hint="default"/>
        <w:lang w:val="hu-HU" w:eastAsia="en-US" w:bidi="ar-SA"/>
      </w:rPr>
    </w:lvl>
    <w:lvl w:ilvl="5" w:tplc="F37468EC">
      <w:numFmt w:val="bullet"/>
      <w:lvlText w:val="•"/>
      <w:lvlJc w:val="left"/>
      <w:pPr>
        <w:ind w:left="5833" w:hanging="132"/>
      </w:pPr>
      <w:rPr>
        <w:rFonts w:hint="default"/>
        <w:lang w:val="hu-HU" w:eastAsia="en-US" w:bidi="ar-SA"/>
      </w:rPr>
    </w:lvl>
    <w:lvl w:ilvl="6" w:tplc="B87AC4CE">
      <w:numFmt w:val="bullet"/>
      <w:lvlText w:val="•"/>
      <w:lvlJc w:val="left"/>
      <w:pPr>
        <w:ind w:left="6763" w:hanging="132"/>
      </w:pPr>
      <w:rPr>
        <w:rFonts w:hint="default"/>
        <w:lang w:val="hu-HU" w:eastAsia="en-US" w:bidi="ar-SA"/>
      </w:rPr>
    </w:lvl>
    <w:lvl w:ilvl="7" w:tplc="AAEA7808">
      <w:numFmt w:val="bullet"/>
      <w:lvlText w:val="•"/>
      <w:lvlJc w:val="left"/>
      <w:pPr>
        <w:ind w:left="7694" w:hanging="132"/>
      </w:pPr>
      <w:rPr>
        <w:rFonts w:hint="default"/>
        <w:lang w:val="hu-HU" w:eastAsia="en-US" w:bidi="ar-SA"/>
      </w:rPr>
    </w:lvl>
    <w:lvl w:ilvl="8" w:tplc="5A04E596">
      <w:numFmt w:val="bullet"/>
      <w:lvlText w:val="•"/>
      <w:lvlJc w:val="left"/>
      <w:pPr>
        <w:ind w:left="8625" w:hanging="132"/>
      </w:pPr>
      <w:rPr>
        <w:rFonts w:hint="default"/>
        <w:lang w:val="hu-HU" w:eastAsia="en-US" w:bidi="ar-SA"/>
      </w:rPr>
    </w:lvl>
  </w:abstractNum>
  <w:abstractNum w:abstractNumId="67" w15:restartNumberingAfterBreak="0">
    <w:nsid w:val="6EE876D8"/>
    <w:multiLevelType w:val="hybridMultilevel"/>
    <w:tmpl w:val="39387AD4"/>
    <w:lvl w:ilvl="0" w:tplc="BCF6DDA6">
      <w:numFmt w:val="bullet"/>
      <w:lvlText w:val=""/>
      <w:lvlJc w:val="left"/>
      <w:pPr>
        <w:ind w:left="1553" w:hanging="360"/>
      </w:pPr>
      <w:rPr>
        <w:rFonts w:ascii="Symbol" w:eastAsia="Symbol" w:hAnsi="Symbol" w:cs="Symbol" w:hint="default"/>
        <w:b w:val="0"/>
        <w:bCs w:val="0"/>
        <w:i w:val="0"/>
        <w:iCs w:val="0"/>
        <w:spacing w:val="0"/>
        <w:w w:val="100"/>
        <w:sz w:val="24"/>
        <w:szCs w:val="24"/>
        <w:lang w:val="hu-HU" w:eastAsia="en-US" w:bidi="ar-SA"/>
      </w:rPr>
    </w:lvl>
    <w:lvl w:ilvl="1" w:tplc="AFFCD958">
      <w:numFmt w:val="bullet"/>
      <w:lvlText w:val="•"/>
      <w:lvlJc w:val="left"/>
      <w:pPr>
        <w:ind w:left="2452" w:hanging="360"/>
      </w:pPr>
      <w:rPr>
        <w:rFonts w:hint="default"/>
        <w:lang w:val="hu-HU" w:eastAsia="en-US" w:bidi="ar-SA"/>
      </w:rPr>
    </w:lvl>
    <w:lvl w:ilvl="2" w:tplc="A264418E">
      <w:numFmt w:val="bullet"/>
      <w:lvlText w:val="•"/>
      <w:lvlJc w:val="left"/>
      <w:pPr>
        <w:ind w:left="3345" w:hanging="360"/>
      </w:pPr>
      <w:rPr>
        <w:rFonts w:hint="default"/>
        <w:lang w:val="hu-HU" w:eastAsia="en-US" w:bidi="ar-SA"/>
      </w:rPr>
    </w:lvl>
    <w:lvl w:ilvl="3" w:tplc="7AFC7FB0">
      <w:numFmt w:val="bullet"/>
      <w:lvlText w:val="•"/>
      <w:lvlJc w:val="left"/>
      <w:pPr>
        <w:ind w:left="4237" w:hanging="360"/>
      </w:pPr>
      <w:rPr>
        <w:rFonts w:hint="default"/>
        <w:lang w:val="hu-HU" w:eastAsia="en-US" w:bidi="ar-SA"/>
      </w:rPr>
    </w:lvl>
    <w:lvl w:ilvl="4" w:tplc="28303CD8">
      <w:numFmt w:val="bullet"/>
      <w:lvlText w:val="•"/>
      <w:lvlJc w:val="left"/>
      <w:pPr>
        <w:ind w:left="5130" w:hanging="360"/>
      </w:pPr>
      <w:rPr>
        <w:rFonts w:hint="default"/>
        <w:lang w:val="hu-HU" w:eastAsia="en-US" w:bidi="ar-SA"/>
      </w:rPr>
    </w:lvl>
    <w:lvl w:ilvl="5" w:tplc="87F44510">
      <w:numFmt w:val="bullet"/>
      <w:lvlText w:val="•"/>
      <w:lvlJc w:val="left"/>
      <w:pPr>
        <w:ind w:left="6023" w:hanging="360"/>
      </w:pPr>
      <w:rPr>
        <w:rFonts w:hint="default"/>
        <w:lang w:val="hu-HU" w:eastAsia="en-US" w:bidi="ar-SA"/>
      </w:rPr>
    </w:lvl>
    <w:lvl w:ilvl="6" w:tplc="CBB0DB90">
      <w:numFmt w:val="bullet"/>
      <w:lvlText w:val="•"/>
      <w:lvlJc w:val="left"/>
      <w:pPr>
        <w:ind w:left="6915" w:hanging="360"/>
      </w:pPr>
      <w:rPr>
        <w:rFonts w:hint="default"/>
        <w:lang w:val="hu-HU" w:eastAsia="en-US" w:bidi="ar-SA"/>
      </w:rPr>
    </w:lvl>
    <w:lvl w:ilvl="7" w:tplc="E0E43FA6">
      <w:numFmt w:val="bullet"/>
      <w:lvlText w:val="•"/>
      <w:lvlJc w:val="left"/>
      <w:pPr>
        <w:ind w:left="7808" w:hanging="360"/>
      </w:pPr>
      <w:rPr>
        <w:rFonts w:hint="default"/>
        <w:lang w:val="hu-HU" w:eastAsia="en-US" w:bidi="ar-SA"/>
      </w:rPr>
    </w:lvl>
    <w:lvl w:ilvl="8" w:tplc="3EAE152E">
      <w:numFmt w:val="bullet"/>
      <w:lvlText w:val="•"/>
      <w:lvlJc w:val="left"/>
      <w:pPr>
        <w:ind w:left="8701" w:hanging="360"/>
      </w:pPr>
      <w:rPr>
        <w:rFonts w:hint="default"/>
        <w:lang w:val="hu-HU" w:eastAsia="en-US" w:bidi="ar-SA"/>
      </w:rPr>
    </w:lvl>
  </w:abstractNum>
  <w:abstractNum w:abstractNumId="68" w15:restartNumberingAfterBreak="0">
    <w:nsid w:val="700A7CB3"/>
    <w:multiLevelType w:val="hybridMultilevel"/>
    <w:tmpl w:val="5882D64E"/>
    <w:lvl w:ilvl="0" w:tplc="FFD65E0C">
      <w:start w:val="1"/>
      <w:numFmt w:val="decimal"/>
      <w:lvlText w:val="%1."/>
      <w:lvlJc w:val="left"/>
      <w:pPr>
        <w:ind w:left="1013" w:hanging="240"/>
      </w:pPr>
      <w:rPr>
        <w:rFonts w:ascii="Times New Roman" w:eastAsia="Times New Roman" w:hAnsi="Times New Roman" w:cs="Times New Roman" w:hint="default"/>
        <w:b w:val="0"/>
        <w:bCs w:val="0"/>
        <w:i w:val="0"/>
        <w:iCs w:val="0"/>
        <w:spacing w:val="0"/>
        <w:w w:val="100"/>
        <w:sz w:val="24"/>
        <w:szCs w:val="24"/>
        <w:lang w:val="hu-HU" w:eastAsia="en-US" w:bidi="ar-SA"/>
      </w:rPr>
    </w:lvl>
    <w:lvl w:ilvl="1" w:tplc="60481FF8">
      <w:numFmt w:val="bullet"/>
      <w:lvlText w:val="•"/>
      <w:lvlJc w:val="left"/>
      <w:pPr>
        <w:ind w:left="1966" w:hanging="240"/>
      </w:pPr>
      <w:rPr>
        <w:rFonts w:hint="default"/>
        <w:lang w:val="hu-HU" w:eastAsia="en-US" w:bidi="ar-SA"/>
      </w:rPr>
    </w:lvl>
    <w:lvl w:ilvl="2" w:tplc="C52E1D78">
      <w:numFmt w:val="bullet"/>
      <w:lvlText w:val="•"/>
      <w:lvlJc w:val="left"/>
      <w:pPr>
        <w:ind w:left="2913" w:hanging="240"/>
      </w:pPr>
      <w:rPr>
        <w:rFonts w:hint="default"/>
        <w:lang w:val="hu-HU" w:eastAsia="en-US" w:bidi="ar-SA"/>
      </w:rPr>
    </w:lvl>
    <w:lvl w:ilvl="3" w:tplc="CC101CF8">
      <w:numFmt w:val="bullet"/>
      <w:lvlText w:val="•"/>
      <w:lvlJc w:val="left"/>
      <w:pPr>
        <w:ind w:left="3859" w:hanging="240"/>
      </w:pPr>
      <w:rPr>
        <w:rFonts w:hint="default"/>
        <w:lang w:val="hu-HU" w:eastAsia="en-US" w:bidi="ar-SA"/>
      </w:rPr>
    </w:lvl>
    <w:lvl w:ilvl="4" w:tplc="AEDEE718">
      <w:numFmt w:val="bullet"/>
      <w:lvlText w:val="•"/>
      <w:lvlJc w:val="left"/>
      <w:pPr>
        <w:ind w:left="4806" w:hanging="240"/>
      </w:pPr>
      <w:rPr>
        <w:rFonts w:hint="default"/>
        <w:lang w:val="hu-HU" w:eastAsia="en-US" w:bidi="ar-SA"/>
      </w:rPr>
    </w:lvl>
    <w:lvl w:ilvl="5" w:tplc="13D090C6">
      <w:numFmt w:val="bullet"/>
      <w:lvlText w:val="•"/>
      <w:lvlJc w:val="left"/>
      <w:pPr>
        <w:ind w:left="5753" w:hanging="240"/>
      </w:pPr>
      <w:rPr>
        <w:rFonts w:hint="default"/>
        <w:lang w:val="hu-HU" w:eastAsia="en-US" w:bidi="ar-SA"/>
      </w:rPr>
    </w:lvl>
    <w:lvl w:ilvl="6" w:tplc="6BA2C5D6">
      <w:numFmt w:val="bullet"/>
      <w:lvlText w:val="•"/>
      <w:lvlJc w:val="left"/>
      <w:pPr>
        <w:ind w:left="6699" w:hanging="240"/>
      </w:pPr>
      <w:rPr>
        <w:rFonts w:hint="default"/>
        <w:lang w:val="hu-HU" w:eastAsia="en-US" w:bidi="ar-SA"/>
      </w:rPr>
    </w:lvl>
    <w:lvl w:ilvl="7" w:tplc="2CA663F6">
      <w:numFmt w:val="bullet"/>
      <w:lvlText w:val="•"/>
      <w:lvlJc w:val="left"/>
      <w:pPr>
        <w:ind w:left="7646" w:hanging="240"/>
      </w:pPr>
      <w:rPr>
        <w:rFonts w:hint="default"/>
        <w:lang w:val="hu-HU" w:eastAsia="en-US" w:bidi="ar-SA"/>
      </w:rPr>
    </w:lvl>
    <w:lvl w:ilvl="8" w:tplc="294485B8">
      <w:numFmt w:val="bullet"/>
      <w:lvlText w:val="•"/>
      <w:lvlJc w:val="left"/>
      <w:pPr>
        <w:ind w:left="8593" w:hanging="240"/>
      </w:pPr>
      <w:rPr>
        <w:rFonts w:hint="default"/>
        <w:lang w:val="hu-HU" w:eastAsia="en-US" w:bidi="ar-SA"/>
      </w:rPr>
    </w:lvl>
  </w:abstractNum>
  <w:abstractNum w:abstractNumId="69" w15:restartNumberingAfterBreak="0">
    <w:nsid w:val="70682783"/>
    <w:multiLevelType w:val="hybridMultilevel"/>
    <w:tmpl w:val="0F0230EC"/>
    <w:lvl w:ilvl="0" w:tplc="3112058E">
      <w:start w:val="1"/>
      <w:numFmt w:val="lowerLetter"/>
      <w:lvlText w:val="%1)"/>
      <w:lvlJc w:val="left"/>
      <w:pPr>
        <w:ind w:left="718" w:hanging="246"/>
      </w:pPr>
      <w:rPr>
        <w:rFonts w:ascii="Times New Roman" w:eastAsia="Times New Roman" w:hAnsi="Times New Roman" w:cs="Times New Roman" w:hint="default"/>
        <w:b w:val="0"/>
        <w:bCs w:val="0"/>
        <w:i w:val="0"/>
        <w:iCs w:val="0"/>
        <w:spacing w:val="-1"/>
        <w:w w:val="100"/>
        <w:sz w:val="24"/>
        <w:szCs w:val="24"/>
        <w:lang w:val="hu-HU" w:eastAsia="en-US" w:bidi="ar-SA"/>
      </w:rPr>
    </w:lvl>
    <w:lvl w:ilvl="1" w:tplc="65E09F9C">
      <w:numFmt w:val="bullet"/>
      <w:lvlText w:val="•"/>
      <w:lvlJc w:val="left"/>
      <w:pPr>
        <w:ind w:left="1696" w:hanging="246"/>
      </w:pPr>
      <w:rPr>
        <w:rFonts w:hint="default"/>
        <w:lang w:val="hu-HU" w:eastAsia="en-US" w:bidi="ar-SA"/>
      </w:rPr>
    </w:lvl>
    <w:lvl w:ilvl="2" w:tplc="91A627EC">
      <w:numFmt w:val="bullet"/>
      <w:lvlText w:val="•"/>
      <w:lvlJc w:val="left"/>
      <w:pPr>
        <w:ind w:left="2673" w:hanging="246"/>
      </w:pPr>
      <w:rPr>
        <w:rFonts w:hint="default"/>
        <w:lang w:val="hu-HU" w:eastAsia="en-US" w:bidi="ar-SA"/>
      </w:rPr>
    </w:lvl>
    <w:lvl w:ilvl="3" w:tplc="CAF809DC">
      <w:numFmt w:val="bullet"/>
      <w:lvlText w:val="•"/>
      <w:lvlJc w:val="left"/>
      <w:pPr>
        <w:ind w:left="3649" w:hanging="246"/>
      </w:pPr>
      <w:rPr>
        <w:rFonts w:hint="default"/>
        <w:lang w:val="hu-HU" w:eastAsia="en-US" w:bidi="ar-SA"/>
      </w:rPr>
    </w:lvl>
    <w:lvl w:ilvl="4" w:tplc="9216F458">
      <w:numFmt w:val="bullet"/>
      <w:lvlText w:val="•"/>
      <w:lvlJc w:val="left"/>
      <w:pPr>
        <w:ind w:left="4626" w:hanging="246"/>
      </w:pPr>
      <w:rPr>
        <w:rFonts w:hint="default"/>
        <w:lang w:val="hu-HU" w:eastAsia="en-US" w:bidi="ar-SA"/>
      </w:rPr>
    </w:lvl>
    <w:lvl w:ilvl="5" w:tplc="70807E3E">
      <w:numFmt w:val="bullet"/>
      <w:lvlText w:val="•"/>
      <w:lvlJc w:val="left"/>
      <w:pPr>
        <w:ind w:left="5603" w:hanging="246"/>
      </w:pPr>
      <w:rPr>
        <w:rFonts w:hint="default"/>
        <w:lang w:val="hu-HU" w:eastAsia="en-US" w:bidi="ar-SA"/>
      </w:rPr>
    </w:lvl>
    <w:lvl w:ilvl="6" w:tplc="99FE4150">
      <w:numFmt w:val="bullet"/>
      <w:lvlText w:val="•"/>
      <w:lvlJc w:val="left"/>
      <w:pPr>
        <w:ind w:left="6579" w:hanging="246"/>
      </w:pPr>
      <w:rPr>
        <w:rFonts w:hint="default"/>
        <w:lang w:val="hu-HU" w:eastAsia="en-US" w:bidi="ar-SA"/>
      </w:rPr>
    </w:lvl>
    <w:lvl w:ilvl="7" w:tplc="EAE86D7C">
      <w:numFmt w:val="bullet"/>
      <w:lvlText w:val="•"/>
      <w:lvlJc w:val="left"/>
      <w:pPr>
        <w:ind w:left="7556" w:hanging="246"/>
      </w:pPr>
      <w:rPr>
        <w:rFonts w:hint="default"/>
        <w:lang w:val="hu-HU" w:eastAsia="en-US" w:bidi="ar-SA"/>
      </w:rPr>
    </w:lvl>
    <w:lvl w:ilvl="8" w:tplc="A63E1310">
      <w:numFmt w:val="bullet"/>
      <w:lvlText w:val="•"/>
      <w:lvlJc w:val="left"/>
      <w:pPr>
        <w:ind w:left="8533" w:hanging="246"/>
      </w:pPr>
      <w:rPr>
        <w:rFonts w:hint="default"/>
        <w:lang w:val="hu-HU" w:eastAsia="en-US" w:bidi="ar-SA"/>
      </w:rPr>
    </w:lvl>
  </w:abstractNum>
  <w:abstractNum w:abstractNumId="70" w15:restartNumberingAfterBreak="0">
    <w:nsid w:val="714C40F0"/>
    <w:multiLevelType w:val="hybridMultilevel"/>
    <w:tmpl w:val="CCBE3CDA"/>
    <w:lvl w:ilvl="0" w:tplc="E8B8645A">
      <w:numFmt w:val="bullet"/>
      <w:lvlText w:val=""/>
      <w:lvlJc w:val="left"/>
      <w:pPr>
        <w:ind w:left="1193" w:hanging="360"/>
      </w:pPr>
      <w:rPr>
        <w:rFonts w:ascii="Symbol" w:eastAsia="Symbol" w:hAnsi="Symbol" w:cs="Symbol" w:hint="default"/>
        <w:b w:val="0"/>
        <w:bCs w:val="0"/>
        <w:i w:val="0"/>
        <w:iCs w:val="0"/>
        <w:spacing w:val="0"/>
        <w:w w:val="100"/>
        <w:sz w:val="24"/>
        <w:szCs w:val="24"/>
        <w:lang w:val="hu-HU" w:eastAsia="en-US" w:bidi="ar-SA"/>
      </w:rPr>
    </w:lvl>
    <w:lvl w:ilvl="1" w:tplc="5896EF50">
      <w:numFmt w:val="bullet"/>
      <w:lvlText w:val="•"/>
      <w:lvlJc w:val="left"/>
      <w:pPr>
        <w:ind w:left="2128" w:hanging="360"/>
      </w:pPr>
      <w:rPr>
        <w:rFonts w:hint="default"/>
        <w:lang w:val="hu-HU" w:eastAsia="en-US" w:bidi="ar-SA"/>
      </w:rPr>
    </w:lvl>
    <w:lvl w:ilvl="2" w:tplc="7F24FC10">
      <w:numFmt w:val="bullet"/>
      <w:lvlText w:val="•"/>
      <w:lvlJc w:val="left"/>
      <w:pPr>
        <w:ind w:left="3057" w:hanging="360"/>
      </w:pPr>
      <w:rPr>
        <w:rFonts w:hint="default"/>
        <w:lang w:val="hu-HU" w:eastAsia="en-US" w:bidi="ar-SA"/>
      </w:rPr>
    </w:lvl>
    <w:lvl w:ilvl="3" w:tplc="BC3E12FE">
      <w:numFmt w:val="bullet"/>
      <w:lvlText w:val="•"/>
      <w:lvlJc w:val="left"/>
      <w:pPr>
        <w:ind w:left="3985" w:hanging="360"/>
      </w:pPr>
      <w:rPr>
        <w:rFonts w:hint="default"/>
        <w:lang w:val="hu-HU" w:eastAsia="en-US" w:bidi="ar-SA"/>
      </w:rPr>
    </w:lvl>
    <w:lvl w:ilvl="4" w:tplc="DC7ACE34">
      <w:numFmt w:val="bullet"/>
      <w:lvlText w:val="•"/>
      <w:lvlJc w:val="left"/>
      <w:pPr>
        <w:ind w:left="4914" w:hanging="360"/>
      </w:pPr>
      <w:rPr>
        <w:rFonts w:hint="default"/>
        <w:lang w:val="hu-HU" w:eastAsia="en-US" w:bidi="ar-SA"/>
      </w:rPr>
    </w:lvl>
    <w:lvl w:ilvl="5" w:tplc="446C3EDE">
      <w:numFmt w:val="bullet"/>
      <w:lvlText w:val="•"/>
      <w:lvlJc w:val="left"/>
      <w:pPr>
        <w:ind w:left="5843" w:hanging="360"/>
      </w:pPr>
      <w:rPr>
        <w:rFonts w:hint="default"/>
        <w:lang w:val="hu-HU" w:eastAsia="en-US" w:bidi="ar-SA"/>
      </w:rPr>
    </w:lvl>
    <w:lvl w:ilvl="6" w:tplc="4DA07BD8">
      <w:numFmt w:val="bullet"/>
      <w:lvlText w:val="•"/>
      <w:lvlJc w:val="left"/>
      <w:pPr>
        <w:ind w:left="6771" w:hanging="360"/>
      </w:pPr>
      <w:rPr>
        <w:rFonts w:hint="default"/>
        <w:lang w:val="hu-HU" w:eastAsia="en-US" w:bidi="ar-SA"/>
      </w:rPr>
    </w:lvl>
    <w:lvl w:ilvl="7" w:tplc="8D3E1428">
      <w:numFmt w:val="bullet"/>
      <w:lvlText w:val="•"/>
      <w:lvlJc w:val="left"/>
      <w:pPr>
        <w:ind w:left="7700" w:hanging="360"/>
      </w:pPr>
      <w:rPr>
        <w:rFonts w:hint="default"/>
        <w:lang w:val="hu-HU" w:eastAsia="en-US" w:bidi="ar-SA"/>
      </w:rPr>
    </w:lvl>
    <w:lvl w:ilvl="8" w:tplc="873ECAF2">
      <w:numFmt w:val="bullet"/>
      <w:lvlText w:val="•"/>
      <w:lvlJc w:val="left"/>
      <w:pPr>
        <w:ind w:left="8629" w:hanging="360"/>
      </w:pPr>
      <w:rPr>
        <w:rFonts w:hint="default"/>
        <w:lang w:val="hu-HU" w:eastAsia="en-US" w:bidi="ar-SA"/>
      </w:rPr>
    </w:lvl>
  </w:abstractNum>
  <w:abstractNum w:abstractNumId="71" w15:restartNumberingAfterBreak="0">
    <w:nsid w:val="71906ECC"/>
    <w:multiLevelType w:val="hybridMultilevel"/>
    <w:tmpl w:val="CE7AD8B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28479AB"/>
    <w:multiLevelType w:val="hybridMultilevel"/>
    <w:tmpl w:val="BABA2826"/>
    <w:lvl w:ilvl="0" w:tplc="D72425B4">
      <w:numFmt w:val="bullet"/>
      <w:lvlText w:val="-"/>
      <w:lvlJc w:val="left"/>
      <w:pPr>
        <w:ind w:left="1440" w:hanging="360"/>
      </w:pPr>
      <w:rPr>
        <w:rFonts w:ascii="Calibri" w:eastAsia="Calibri" w:hAnsi="Calibri" w:cs="Calibri"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3" w15:restartNumberingAfterBreak="0">
    <w:nsid w:val="73D20775"/>
    <w:multiLevelType w:val="hybridMultilevel"/>
    <w:tmpl w:val="76D2E062"/>
    <w:lvl w:ilvl="0" w:tplc="D72425B4">
      <w:numFmt w:val="bullet"/>
      <w:lvlText w:val="-"/>
      <w:lvlJc w:val="left"/>
      <w:pPr>
        <w:ind w:left="502" w:hanging="360"/>
      </w:pPr>
      <w:rPr>
        <w:rFonts w:ascii="Calibri" w:eastAsia="Calibri" w:hAnsi="Calibri" w:cs="Calibri" w:hint="default"/>
      </w:rPr>
    </w:lvl>
    <w:lvl w:ilvl="1" w:tplc="BD5ABB5A">
      <w:start w:val="5"/>
      <w:numFmt w:val="bullet"/>
      <w:lvlText w:val=""/>
      <w:lvlJc w:val="left"/>
      <w:pPr>
        <w:ind w:left="1440" w:hanging="360"/>
      </w:pPr>
      <w:rPr>
        <w:rFonts w:ascii="Symbol" w:eastAsia="Calibri" w:hAnsi="Symbol"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15:restartNumberingAfterBreak="0">
    <w:nsid w:val="75DD7E99"/>
    <w:multiLevelType w:val="hybridMultilevel"/>
    <w:tmpl w:val="074C3E14"/>
    <w:lvl w:ilvl="0" w:tplc="EC7A8D44">
      <w:numFmt w:val="bullet"/>
      <w:lvlText w:val="-"/>
      <w:lvlJc w:val="left"/>
      <w:pPr>
        <w:ind w:left="1080" w:hanging="360"/>
      </w:pPr>
      <w:rPr>
        <w:rFonts w:ascii="Calibri" w:eastAsiaTheme="minorHAnsi" w:hAnsi="Calibri" w:cs="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5" w15:restartNumberingAfterBreak="0">
    <w:nsid w:val="76281D42"/>
    <w:multiLevelType w:val="hybridMultilevel"/>
    <w:tmpl w:val="54FA6796"/>
    <w:lvl w:ilvl="0" w:tplc="4DA62828">
      <w:start w:val="1"/>
      <w:numFmt w:val="decimal"/>
      <w:lvlText w:val="%1."/>
      <w:lvlJc w:val="left"/>
      <w:pPr>
        <w:ind w:left="833" w:hanging="360"/>
        <w:jc w:val="right"/>
      </w:pPr>
      <w:rPr>
        <w:rFonts w:ascii="Times New Roman" w:eastAsia="Times New Roman" w:hAnsi="Times New Roman" w:cs="Times New Roman" w:hint="default"/>
        <w:b/>
        <w:bCs/>
        <w:i w:val="0"/>
        <w:iCs w:val="0"/>
        <w:spacing w:val="0"/>
        <w:w w:val="100"/>
        <w:sz w:val="24"/>
        <w:szCs w:val="24"/>
        <w:lang w:val="hu-HU" w:eastAsia="en-US" w:bidi="ar-SA"/>
      </w:rPr>
    </w:lvl>
    <w:lvl w:ilvl="1" w:tplc="D7CA03B6">
      <w:numFmt w:val="bullet"/>
      <w:lvlText w:val=""/>
      <w:lvlJc w:val="left"/>
      <w:pPr>
        <w:ind w:left="1913" w:hanging="339"/>
      </w:pPr>
      <w:rPr>
        <w:rFonts w:ascii="Symbol" w:eastAsia="Symbol" w:hAnsi="Symbol" w:cs="Symbol" w:hint="default"/>
        <w:b w:val="0"/>
        <w:bCs w:val="0"/>
        <w:i w:val="0"/>
        <w:iCs w:val="0"/>
        <w:spacing w:val="0"/>
        <w:w w:val="100"/>
        <w:sz w:val="24"/>
        <w:szCs w:val="24"/>
        <w:lang w:val="hu-HU" w:eastAsia="en-US" w:bidi="ar-SA"/>
      </w:rPr>
    </w:lvl>
    <w:lvl w:ilvl="2" w:tplc="9A94C3BE">
      <w:numFmt w:val="bullet"/>
      <w:lvlText w:val="•"/>
      <w:lvlJc w:val="left"/>
      <w:pPr>
        <w:ind w:left="2260" w:hanging="339"/>
      </w:pPr>
      <w:rPr>
        <w:rFonts w:hint="default"/>
        <w:lang w:val="hu-HU" w:eastAsia="en-US" w:bidi="ar-SA"/>
      </w:rPr>
    </w:lvl>
    <w:lvl w:ilvl="3" w:tplc="E64815C6">
      <w:numFmt w:val="bullet"/>
      <w:lvlText w:val="•"/>
      <w:lvlJc w:val="left"/>
      <w:pPr>
        <w:ind w:left="2280" w:hanging="339"/>
      </w:pPr>
      <w:rPr>
        <w:rFonts w:hint="default"/>
        <w:lang w:val="hu-HU" w:eastAsia="en-US" w:bidi="ar-SA"/>
      </w:rPr>
    </w:lvl>
    <w:lvl w:ilvl="4" w:tplc="A0DE0090">
      <w:numFmt w:val="bullet"/>
      <w:lvlText w:val="•"/>
      <w:lvlJc w:val="left"/>
      <w:pPr>
        <w:ind w:left="3452" w:hanging="339"/>
      </w:pPr>
      <w:rPr>
        <w:rFonts w:hint="default"/>
        <w:lang w:val="hu-HU" w:eastAsia="en-US" w:bidi="ar-SA"/>
      </w:rPr>
    </w:lvl>
    <w:lvl w:ilvl="5" w:tplc="03AC4F54">
      <w:numFmt w:val="bullet"/>
      <w:lvlText w:val="•"/>
      <w:lvlJc w:val="left"/>
      <w:pPr>
        <w:ind w:left="4624" w:hanging="339"/>
      </w:pPr>
      <w:rPr>
        <w:rFonts w:hint="default"/>
        <w:lang w:val="hu-HU" w:eastAsia="en-US" w:bidi="ar-SA"/>
      </w:rPr>
    </w:lvl>
    <w:lvl w:ilvl="6" w:tplc="DB9C889C">
      <w:numFmt w:val="bullet"/>
      <w:lvlText w:val="•"/>
      <w:lvlJc w:val="left"/>
      <w:pPr>
        <w:ind w:left="5797" w:hanging="339"/>
      </w:pPr>
      <w:rPr>
        <w:rFonts w:hint="default"/>
        <w:lang w:val="hu-HU" w:eastAsia="en-US" w:bidi="ar-SA"/>
      </w:rPr>
    </w:lvl>
    <w:lvl w:ilvl="7" w:tplc="3FA061D8">
      <w:numFmt w:val="bullet"/>
      <w:lvlText w:val="•"/>
      <w:lvlJc w:val="left"/>
      <w:pPr>
        <w:ind w:left="6969" w:hanging="339"/>
      </w:pPr>
      <w:rPr>
        <w:rFonts w:hint="default"/>
        <w:lang w:val="hu-HU" w:eastAsia="en-US" w:bidi="ar-SA"/>
      </w:rPr>
    </w:lvl>
    <w:lvl w:ilvl="8" w:tplc="26829CF4">
      <w:numFmt w:val="bullet"/>
      <w:lvlText w:val="•"/>
      <w:lvlJc w:val="left"/>
      <w:pPr>
        <w:ind w:left="8141" w:hanging="339"/>
      </w:pPr>
      <w:rPr>
        <w:rFonts w:hint="default"/>
        <w:lang w:val="hu-HU" w:eastAsia="en-US" w:bidi="ar-SA"/>
      </w:rPr>
    </w:lvl>
  </w:abstractNum>
  <w:abstractNum w:abstractNumId="76" w15:restartNumberingAfterBreak="0">
    <w:nsid w:val="767A7D10"/>
    <w:multiLevelType w:val="hybridMultilevel"/>
    <w:tmpl w:val="2D3A8FF4"/>
    <w:lvl w:ilvl="0" w:tplc="1EB43A20">
      <w:numFmt w:val="bullet"/>
      <w:lvlText w:val="o"/>
      <w:lvlJc w:val="left"/>
      <w:pPr>
        <w:ind w:left="2213" w:hanging="641"/>
      </w:pPr>
      <w:rPr>
        <w:rFonts w:ascii="Courier New" w:eastAsia="Courier New" w:hAnsi="Courier New" w:cs="Courier New" w:hint="default"/>
        <w:b w:val="0"/>
        <w:bCs w:val="0"/>
        <w:i w:val="0"/>
        <w:iCs w:val="0"/>
        <w:spacing w:val="0"/>
        <w:w w:val="100"/>
        <w:sz w:val="24"/>
        <w:szCs w:val="24"/>
        <w:lang w:val="hu-HU" w:eastAsia="en-US" w:bidi="ar-SA"/>
      </w:rPr>
    </w:lvl>
    <w:lvl w:ilvl="1" w:tplc="30989550">
      <w:numFmt w:val="bullet"/>
      <w:lvlText w:val="•"/>
      <w:lvlJc w:val="left"/>
      <w:pPr>
        <w:ind w:left="3046" w:hanging="641"/>
      </w:pPr>
      <w:rPr>
        <w:rFonts w:hint="default"/>
        <w:lang w:val="hu-HU" w:eastAsia="en-US" w:bidi="ar-SA"/>
      </w:rPr>
    </w:lvl>
    <w:lvl w:ilvl="2" w:tplc="C9F41F98">
      <w:numFmt w:val="bullet"/>
      <w:lvlText w:val="•"/>
      <w:lvlJc w:val="left"/>
      <w:pPr>
        <w:ind w:left="3873" w:hanging="641"/>
      </w:pPr>
      <w:rPr>
        <w:rFonts w:hint="default"/>
        <w:lang w:val="hu-HU" w:eastAsia="en-US" w:bidi="ar-SA"/>
      </w:rPr>
    </w:lvl>
    <w:lvl w:ilvl="3" w:tplc="8E94462C">
      <w:numFmt w:val="bullet"/>
      <w:lvlText w:val="•"/>
      <w:lvlJc w:val="left"/>
      <w:pPr>
        <w:ind w:left="4699" w:hanging="641"/>
      </w:pPr>
      <w:rPr>
        <w:rFonts w:hint="default"/>
        <w:lang w:val="hu-HU" w:eastAsia="en-US" w:bidi="ar-SA"/>
      </w:rPr>
    </w:lvl>
    <w:lvl w:ilvl="4" w:tplc="609E0FD0">
      <w:numFmt w:val="bullet"/>
      <w:lvlText w:val="•"/>
      <w:lvlJc w:val="left"/>
      <w:pPr>
        <w:ind w:left="5526" w:hanging="641"/>
      </w:pPr>
      <w:rPr>
        <w:rFonts w:hint="default"/>
        <w:lang w:val="hu-HU" w:eastAsia="en-US" w:bidi="ar-SA"/>
      </w:rPr>
    </w:lvl>
    <w:lvl w:ilvl="5" w:tplc="0F824BFA">
      <w:numFmt w:val="bullet"/>
      <w:lvlText w:val="•"/>
      <w:lvlJc w:val="left"/>
      <w:pPr>
        <w:ind w:left="6353" w:hanging="641"/>
      </w:pPr>
      <w:rPr>
        <w:rFonts w:hint="default"/>
        <w:lang w:val="hu-HU" w:eastAsia="en-US" w:bidi="ar-SA"/>
      </w:rPr>
    </w:lvl>
    <w:lvl w:ilvl="6" w:tplc="30E674B8">
      <w:numFmt w:val="bullet"/>
      <w:lvlText w:val="•"/>
      <w:lvlJc w:val="left"/>
      <w:pPr>
        <w:ind w:left="7179" w:hanging="641"/>
      </w:pPr>
      <w:rPr>
        <w:rFonts w:hint="default"/>
        <w:lang w:val="hu-HU" w:eastAsia="en-US" w:bidi="ar-SA"/>
      </w:rPr>
    </w:lvl>
    <w:lvl w:ilvl="7" w:tplc="371A4C76">
      <w:numFmt w:val="bullet"/>
      <w:lvlText w:val="•"/>
      <w:lvlJc w:val="left"/>
      <w:pPr>
        <w:ind w:left="8006" w:hanging="641"/>
      </w:pPr>
      <w:rPr>
        <w:rFonts w:hint="default"/>
        <w:lang w:val="hu-HU" w:eastAsia="en-US" w:bidi="ar-SA"/>
      </w:rPr>
    </w:lvl>
    <w:lvl w:ilvl="8" w:tplc="D7742BF6">
      <w:numFmt w:val="bullet"/>
      <w:lvlText w:val="•"/>
      <w:lvlJc w:val="left"/>
      <w:pPr>
        <w:ind w:left="8833" w:hanging="641"/>
      </w:pPr>
      <w:rPr>
        <w:rFonts w:hint="default"/>
        <w:lang w:val="hu-HU" w:eastAsia="en-US" w:bidi="ar-SA"/>
      </w:rPr>
    </w:lvl>
  </w:abstractNum>
  <w:abstractNum w:abstractNumId="77" w15:restartNumberingAfterBreak="0">
    <w:nsid w:val="76BE1C43"/>
    <w:multiLevelType w:val="hybridMultilevel"/>
    <w:tmpl w:val="D47C5700"/>
    <w:lvl w:ilvl="0" w:tplc="6518DEC6">
      <w:start w:val="1"/>
      <w:numFmt w:val="decimal"/>
      <w:lvlText w:val="%1."/>
      <w:lvlJc w:val="left"/>
      <w:pPr>
        <w:ind w:left="510" w:hanging="360"/>
      </w:pPr>
      <w:rPr>
        <w:rFonts w:ascii="Times" w:hAnsi="Times" w:cs="Times" w:hint="default"/>
      </w:rPr>
    </w:lvl>
    <w:lvl w:ilvl="1" w:tplc="040E0019" w:tentative="1">
      <w:start w:val="1"/>
      <w:numFmt w:val="lowerLetter"/>
      <w:lvlText w:val="%2."/>
      <w:lvlJc w:val="left"/>
      <w:pPr>
        <w:ind w:left="1230" w:hanging="360"/>
      </w:pPr>
    </w:lvl>
    <w:lvl w:ilvl="2" w:tplc="040E001B" w:tentative="1">
      <w:start w:val="1"/>
      <w:numFmt w:val="lowerRoman"/>
      <w:lvlText w:val="%3."/>
      <w:lvlJc w:val="right"/>
      <w:pPr>
        <w:ind w:left="1950" w:hanging="180"/>
      </w:pPr>
    </w:lvl>
    <w:lvl w:ilvl="3" w:tplc="040E000F" w:tentative="1">
      <w:start w:val="1"/>
      <w:numFmt w:val="decimal"/>
      <w:lvlText w:val="%4."/>
      <w:lvlJc w:val="left"/>
      <w:pPr>
        <w:ind w:left="2670" w:hanging="360"/>
      </w:pPr>
    </w:lvl>
    <w:lvl w:ilvl="4" w:tplc="040E0019" w:tentative="1">
      <w:start w:val="1"/>
      <w:numFmt w:val="lowerLetter"/>
      <w:lvlText w:val="%5."/>
      <w:lvlJc w:val="left"/>
      <w:pPr>
        <w:ind w:left="3390" w:hanging="360"/>
      </w:pPr>
    </w:lvl>
    <w:lvl w:ilvl="5" w:tplc="040E001B" w:tentative="1">
      <w:start w:val="1"/>
      <w:numFmt w:val="lowerRoman"/>
      <w:lvlText w:val="%6."/>
      <w:lvlJc w:val="right"/>
      <w:pPr>
        <w:ind w:left="4110" w:hanging="180"/>
      </w:pPr>
    </w:lvl>
    <w:lvl w:ilvl="6" w:tplc="040E000F" w:tentative="1">
      <w:start w:val="1"/>
      <w:numFmt w:val="decimal"/>
      <w:lvlText w:val="%7."/>
      <w:lvlJc w:val="left"/>
      <w:pPr>
        <w:ind w:left="4830" w:hanging="360"/>
      </w:pPr>
    </w:lvl>
    <w:lvl w:ilvl="7" w:tplc="040E0019" w:tentative="1">
      <w:start w:val="1"/>
      <w:numFmt w:val="lowerLetter"/>
      <w:lvlText w:val="%8."/>
      <w:lvlJc w:val="left"/>
      <w:pPr>
        <w:ind w:left="5550" w:hanging="360"/>
      </w:pPr>
    </w:lvl>
    <w:lvl w:ilvl="8" w:tplc="040E001B" w:tentative="1">
      <w:start w:val="1"/>
      <w:numFmt w:val="lowerRoman"/>
      <w:lvlText w:val="%9."/>
      <w:lvlJc w:val="right"/>
      <w:pPr>
        <w:ind w:left="6270" w:hanging="180"/>
      </w:pPr>
    </w:lvl>
  </w:abstractNum>
  <w:abstractNum w:abstractNumId="78" w15:restartNumberingAfterBreak="0">
    <w:nsid w:val="77A700BE"/>
    <w:multiLevelType w:val="hybridMultilevel"/>
    <w:tmpl w:val="23D4E0A2"/>
    <w:lvl w:ilvl="0" w:tplc="3C9EF35C">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15:restartNumberingAfterBreak="0">
    <w:nsid w:val="793D6CDF"/>
    <w:multiLevelType w:val="hybridMultilevel"/>
    <w:tmpl w:val="F196911C"/>
    <w:lvl w:ilvl="0" w:tplc="53B82EBC">
      <w:numFmt w:val="bullet"/>
      <w:lvlText w:val=""/>
      <w:lvlJc w:val="left"/>
      <w:pPr>
        <w:ind w:left="1889" w:hanging="360"/>
      </w:pPr>
      <w:rPr>
        <w:rFonts w:ascii="Symbol" w:eastAsia="Symbol" w:hAnsi="Symbol" w:cs="Symbol" w:hint="default"/>
        <w:b w:val="0"/>
        <w:bCs w:val="0"/>
        <w:i w:val="0"/>
        <w:iCs w:val="0"/>
        <w:spacing w:val="0"/>
        <w:w w:val="100"/>
        <w:sz w:val="24"/>
        <w:szCs w:val="24"/>
        <w:lang w:val="hu-HU" w:eastAsia="en-US" w:bidi="ar-SA"/>
      </w:rPr>
    </w:lvl>
    <w:lvl w:ilvl="1" w:tplc="30EE92A8">
      <w:numFmt w:val="bullet"/>
      <w:lvlText w:val="•"/>
      <w:lvlJc w:val="left"/>
      <w:pPr>
        <w:ind w:left="2740" w:hanging="360"/>
      </w:pPr>
      <w:rPr>
        <w:rFonts w:hint="default"/>
        <w:lang w:val="hu-HU" w:eastAsia="en-US" w:bidi="ar-SA"/>
      </w:rPr>
    </w:lvl>
    <w:lvl w:ilvl="2" w:tplc="CD14F41A">
      <w:numFmt w:val="bullet"/>
      <w:lvlText w:val="•"/>
      <w:lvlJc w:val="left"/>
      <w:pPr>
        <w:ind w:left="3601" w:hanging="360"/>
      </w:pPr>
      <w:rPr>
        <w:rFonts w:hint="default"/>
        <w:lang w:val="hu-HU" w:eastAsia="en-US" w:bidi="ar-SA"/>
      </w:rPr>
    </w:lvl>
    <w:lvl w:ilvl="3" w:tplc="39F4B546">
      <w:numFmt w:val="bullet"/>
      <w:lvlText w:val="•"/>
      <w:lvlJc w:val="left"/>
      <w:pPr>
        <w:ind w:left="4461" w:hanging="360"/>
      </w:pPr>
      <w:rPr>
        <w:rFonts w:hint="default"/>
        <w:lang w:val="hu-HU" w:eastAsia="en-US" w:bidi="ar-SA"/>
      </w:rPr>
    </w:lvl>
    <w:lvl w:ilvl="4" w:tplc="F4F863A2">
      <w:numFmt w:val="bullet"/>
      <w:lvlText w:val="•"/>
      <w:lvlJc w:val="left"/>
      <w:pPr>
        <w:ind w:left="5322" w:hanging="360"/>
      </w:pPr>
      <w:rPr>
        <w:rFonts w:hint="default"/>
        <w:lang w:val="hu-HU" w:eastAsia="en-US" w:bidi="ar-SA"/>
      </w:rPr>
    </w:lvl>
    <w:lvl w:ilvl="5" w:tplc="989C4420">
      <w:numFmt w:val="bullet"/>
      <w:lvlText w:val="•"/>
      <w:lvlJc w:val="left"/>
      <w:pPr>
        <w:ind w:left="6183" w:hanging="360"/>
      </w:pPr>
      <w:rPr>
        <w:rFonts w:hint="default"/>
        <w:lang w:val="hu-HU" w:eastAsia="en-US" w:bidi="ar-SA"/>
      </w:rPr>
    </w:lvl>
    <w:lvl w:ilvl="6" w:tplc="E3FA724E">
      <w:numFmt w:val="bullet"/>
      <w:lvlText w:val="•"/>
      <w:lvlJc w:val="left"/>
      <w:pPr>
        <w:ind w:left="7043" w:hanging="360"/>
      </w:pPr>
      <w:rPr>
        <w:rFonts w:hint="default"/>
        <w:lang w:val="hu-HU" w:eastAsia="en-US" w:bidi="ar-SA"/>
      </w:rPr>
    </w:lvl>
    <w:lvl w:ilvl="7" w:tplc="86B2D272">
      <w:numFmt w:val="bullet"/>
      <w:lvlText w:val="•"/>
      <w:lvlJc w:val="left"/>
      <w:pPr>
        <w:ind w:left="7904" w:hanging="360"/>
      </w:pPr>
      <w:rPr>
        <w:rFonts w:hint="default"/>
        <w:lang w:val="hu-HU" w:eastAsia="en-US" w:bidi="ar-SA"/>
      </w:rPr>
    </w:lvl>
    <w:lvl w:ilvl="8" w:tplc="1018C812">
      <w:numFmt w:val="bullet"/>
      <w:lvlText w:val="•"/>
      <w:lvlJc w:val="left"/>
      <w:pPr>
        <w:ind w:left="8765" w:hanging="360"/>
      </w:pPr>
      <w:rPr>
        <w:rFonts w:hint="default"/>
        <w:lang w:val="hu-HU" w:eastAsia="en-US" w:bidi="ar-SA"/>
      </w:rPr>
    </w:lvl>
  </w:abstractNum>
  <w:abstractNum w:abstractNumId="80" w15:restartNumberingAfterBreak="0">
    <w:nsid w:val="7BAF4047"/>
    <w:multiLevelType w:val="hybridMultilevel"/>
    <w:tmpl w:val="E09A2524"/>
    <w:lvl w:ilvl="0" w:tplc="F3A6C3D8">
      <w:numFmt w:val="bullet"/>
      <w:lvlText w:val="-"/>
      <w:lvlJc w:val="left"/>
      <w:pPr>
        <w:ind w:left="1080" w:hanging="360"/>
      </w:pPr>
      <w:rPr>
        <w:rFonts w:ascii="Calibri" w:eastAsiaTheme="minorHAnsi" w:hAnsi="Calibri" w:cs="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1" w15:restartNumberingAfterBreak="0">
    <w:nsid w:val="7DBD1AC3"/>
    <w:multiLevelType w:val="hybridMultilevel"/>
    <w:tmpl w:val="E138CAA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F867E1F"/>
    <w:multiLevelType w:val="hybridMultilevel"/>
    <w:tmpl w:val="6B18FB0C"/>
    <w:lvl w:ilvl="0" w:tplc="88F462FA">
      <w:numFmt w:val="bullet"/>
      <w:lvlText w:val=""/>
      <w:lvlJc w:val="left"/>
      <w:pPr>
        <w:ind w:left="1891" w:hanging="142"/>
      </w:pPr>
      <w:rPr>
        <w:rFonts w:ascii="Symbol" w:eastAsia="Symbol" w:hAnsi="Symbol" w:cs="Symbol" w:hint="default"/>
        <w:b w:val="0"/>
        <w:bCs w:val="0"/>
        <w:i w:val="0"/>
        <w:iCs w:val="0"/>
        <w:spacing w:val="0"/>
        <w:w w:val="100"/>
        <w:sz w:val="24"/>
        <w:szCs w:val="24"/>
        <w:lang w:val="hu-HU" w:eastAsia="en-US" w:bidi="ar-SA"/>
      </w:rPr>
    </w:lvl>
    <w:lvl w:ilvl="1" w:tplc="9E8494F8">
      <w:numFmt w:val="bullet"/>
      <w:lvlText w:val="•"/>
      <w:lvlJc w:val="left"/>
      <w:pPr>
        <w:ind w:left="2758" w:hanging="142"/>
      </w:pPr>
      <w:rPr>
        <w:rFonts w:hint="default"/>
        <w:lang w:val="hu-HU" w:eastAsia="en-US" w:bidi="ar-SA"/>
      </w:rPr>
    </w:lvl>
    <w:lvl w:ilvl="2" w:tplc="863C17A8">
      <w:numFmt w:val="bullet"/>
      <w:lvlText w:val="•"/>
      <w:lvlJc w:val="left"/>
      <w:pPr>
        <w:ind w:left="3617" w:hanging="142"/>
      </w:pPr>
      <w:rPr>
        <w:rFonts w:hint="default"/>
        <w:lang w:val="hu-HU" w:eastAsia="en-US" w:bidi="ar-SA"/>
      </w:rPr>
    </w:lvl>
    <w:lvl w:ilvl="3" w:tplc="D25469D4">
      <w:numFmt w:val="bullet"/>
      <w:lvlText w:val="•"/>
      <w:lvlJc w:val="left"/>
      <w:pPr>
        <w:ind w:left="4475" w:hanging="142"/>
      </w:pPr>
      <w:rPr>
        <w:rFonts w:hint="default"/>
        <w:lang w:val="hu-HU" w:eastAsia="en-US" w:bidi="ar-SA"/>
      </w:rPr>
    </w:lvl>
    <w:lvl w:ilvl="4" w:tplc="79B81F74">
      <w:numFmt w:val="bullet"/>
      <w:lvlText w:val="•"/>
      <w:lvlJc w:val="left"/>
      <w:pPr>
        <w:ind w:left="5334" w:hanging="142"/>
      </w:pPr>
      <w:rPr>
        <w:rFonts w:hint="default"/>
        <w:lang w:val="hu-HU" w:eastAsia="en-US" w:bidi="ar-SA"/>
      </w:rPr>
    </w:lvl>
    <w:lvl w:ilvl="5" w:tplc="1CC2C0A2">
      <w:numFmt w:val="bullet"/>
      <w:lvlText w:val="•"/>
      <w:lvlJc w:val="left"/>
      <w:pPr>
        <w:ind w:left="6193" w:hanging="142"/>
      </w:pPr>
      <w:rPr>
        <w:rFonts w:hint="default"/>
        <w:lang w:val="hu-HU" w:eastAsia="en-US" w:bidi="ar-SA"/>
      </w:rPr>
    </w:lvl>
    <w:lvl w:ilvl="6" w:tplc="A2FE93AC">
      <w:numFmt w:val="bullet"/>
      <w:lvlText w:val="•"/>
      <w:lvlJc w:val="left"/>
      <w:pPr>
        <w:ind w:left="7051" w:hanging="142"/>
      </w:pPr>
      <w:rPr>
        <w:rFonts w:hint="default"/>
        <w:lang w:val="hu-HU" w:eastAsia="en-US" w:bidi="ar-SA"/>
      </w:rPr>
    </w:lvl>
    <w:lvl w:ilvl="7" w:tplc="BD4A37A8">
      <w:numFmt w:val="bullet"/>
      <w:lvlText w:val="•"/>
      <w:lvlJc w:val="left"/>
      <w:pPr>
        <w:ind w:left="7910" w:hanging="142"/>
      </w:pPr>
      <w:rPr>
        <w:rFonts w:hint="default"/>
        <w:lang w:val="hu-HU" w:eastAsia="en-US" w:bidi="ar-SA"/>
      </w:rPr>
    </w:lvl>
    <w:lvl w:ilvl="8" w:tplc="7B76B948">
      <w:numFmt w:val="bullet"/>
      <w:lvlText w:val="•"/>
      <w:lvlJc w:val="left"/>
      <w:pPr>
        <w:ind w:left="8769" w:hanging="142"/>
      </w:pPr>
      <w:rPr>
        <w:rFonts w:hint="default"/>
        <w:lang w:val="hu-HU" w:eastAsia="en-US" w:bidi="ar-SA"/>
      </w:rPr>
    </w:lvl>
  </w:abstractNum>
  <w:num w:numId="1">
    <w:abstractNumId w:val="27"/>
  </w:num>
  <w:num w:numId="2">
    <w:abstractNumId w:val="5"/>
  </w:num>
  <w:num w:numId="3">
    <w:abstractNumId w:val="26"/>
  </w:num>
  <w:num w:numId="4">
    <w:abstractNumId w:val="49"/>
  </w:num>
  <w:num w:numId="5">
    <w:abstractNumId w:val="67"/>
  </w:num>
  <w:num w:numId="6">
    <w:abstractNumId w:val="76"/>
  </w:num>
  <w:num w:numId="7">
    <w:abstractNumId w:val="75"/>
  </w:num>
  <w:num w:numId="8">
    <w:abstractNumId w:val="68"/>
  </w:num>
  <w:num w:numId="9">
    <w:abstractNumId w:val="23"/>
  </w:num>
  <w:num w:numId="10">
    <w:abstractNumId w:val="11"/>
  </w:num>
  <w:num w:numId="11">
    <w:abstractNumId w:val="65"/>
  </w:num>
  <w:num w:numId="12">
    <w:abstractNumId w:val="22"/>
  </w:num>
  <w:num w:numId="13">
    <w:abstractNumId w:val="37"/>
  </w:num>
  <w:num w:numId="14">
    <w:abstractNumId w:val="79"/>
  </w:num>
  <w:num w:numId="15">
    <w:abstractNumId w:val="70"/>
  </w:num>
  <w:num w:numId="16">
    <w:abstractNumId w:val="16"/>
  </w:num>
  <w:num w:numId="17">
    <w:abstractNumId w:val="60"/>
  </w:num>
  <w:num w:numId="18">
    <w:abstractNumId w:val="82"/>
  </w:num>
  <w:num w:numId="19">
    <w:abstractNumId w:val="53"/>
  </w:num>
  <w:num w:numId="20">
    <w:abstractNumId w:val="10"/>
  </w:num>
  <w:num w:numId="21">
    <w:abstractNumId w:val="20"/>
  </w:num>
  <w:num w:numId="22">
    <w:abstractNumId w:val="51"/>
  </w:num>
  <w:num w:numId="23">
    <w:abstractNumId w:val="29"/>
  </w:num>
  <w:num w:numId="24">
    <w:abstractNumId w:val="59"/>
  </w:num>
  <w:num w:numId="25">
    <w:abstractNumId w:val="0"/>
  </w:num>
  <w:num w:numId="26">
    <w:abstractNumId w:val="38"/>
  </w:num>
  <w:num w:numId="27">
    <w:abstractNumId w:val="36"/>
  </w:num>
  <w:num w:numId="28">
    <w:abstractNumId w:val="64"/>
  </w:num>
  <w:num w:numId="29">
    <w:abstractNumId w:val="69"/>
  </w:num>
  <w:num w:numId="30">
    <w:abstractNumId w:val="57"/>
  </w:num>
  <w:num w:numId="31">
    <w:abstractNumId w:val="66"/>
  </w:num>
  <w:num w:numId="32">
    <w:abstractNumId w:val="28"/>
  </w:num>
  <w:num w:numId="33">
    <w:abstractNumId w:val="19"/>
  </w:num>
  <w:num w:numId="34">
    <w:abstractNumId w:val="44"/>
  </w:num>
  <w:num w:numId="35">
    <w:abstractNumId w:val="33"/>
  </w:num>
  <w:num w:numId="36">
    <w:abstractNumId w:val="63"/>
  </w:num>
  <w:num w:numId="37">
    <w:abstractNumId w:val="45"/>
  </w:num>
  <w:num w:numId="38">
    <w:abstractNumId w:val="39"/>
  </w:num>
  <w:num w:numId="39">
    <w:abstractNumId w:val="32"/>
  </w:num>
  <w:num w:numId="40">
    <w:abstractNumId w:val="4"/>
  </w:num>
  <w:num w:numId="41">
    <w:abstractNumId w:val="62"/>
  </w:num>
  <w:num w:numId="42">
    <w:abstractNumId w:val="13"/>
  </w:num>
  <w:num w:numId="43">
    <w:abstractNumId w:val="21"/>
  </w:num>
  <w:num w:numId="44">
    <w:abstractNumId w:val="17"/>
  </w:num>
  <w:num w:numId="45">
    <w:abstractNumId w:val="47"/>
  </w:num>
  <w:num w:numId="46">
    <w:abstractNumId w:val="35"/>
  </w:num>
  <w:num w:numId="47">
    <w:abstractNumId w:val="1"/>
  </w:num>
  <w:num w:numId="48">
    <w:abstractNumId w:val="2"/>
  </w:num>
  <w:num w:numId="49">
    <w:abstractNumId w:val="77"/>
  </w:num>
  <w:num w:numId="50">
    <w:abstractNumId w:val="41"/>
  </w:num>
  <w:num w:numId="51">
    <w:abstractNumId w:val="15"/>
  </w:num>
  <w:num w:numId="52">
    <w:abstractNumId w:val="58"/>
  </w:num>
  <w:num w:numId="53">
    <w:abstractNumId w:val="78"/>
  </w:num>
  <w:num w:numId="54">
    <w:abstractNumId w:val="73"/>
  </w:num>
  <w:num w:numId="55">
    <w:abstractNumId w:val="18"/>
  </w:num>
  <w:num w:numId="56">
    <w:abstractNumId w:val="72"/>
  </w:num>
  <w:num w:numId="57">
    <w:abstractNumId w:val="6"/>
  </w:num>
  <w:num w:numId="58">
    <w:abstractNumId w:val="54"/>
  </w:num>
  <w:num w:numId="59">
    <w:abstractNumId w:val="24"/>
  </w:num>
  <w:num w:numId="60">
    <w:abstractNumId w:val="8"/>
  </w:num>
  <w:num w:numId="61">
    <w:abstractNumId w:val="55"/>
  </w:num>
  <w:num w:numId="62">
    <w:abstractNumId w:val="9"/>
  </w:num>
  <w:num w:numId="63">
    <w:abstractNumId w:val="40"/>
  </w:num>
  <w:num w:numId="64">
    <w:abstractNumId w:val="52"/>
  </w:num>
  <w:num w:numId="65">
    <w:abstractNumId w:val="81"/>
  </w:num>
  <w:num w:numId="66">
    <w:abstractNumId w:val="71"/>
  </w:num>
  <w:num w:numId="67">
    <w:abstractNumId w:val="56"/>
  </w:num>
  <w:num w:numId="68">
    <w:abstractNumId w:val="48"/>
  </w:num>
  <w:num w:numId="69">
    <w:abstractNumId w:val="3"/>
  </w:num>
  <w:num w:numId="70">
    <w:abstractNumId w:val="61"/>
  </w:num>
  <w:num w:numId="71">
    <w:abstractNumId w:val="50"/>
  </w:num>
  <w:num w:numId="72">
    <w:abstractNumId w:val="14"/>
  </w:num>
  <w:num w:numId="73">
    <w:abstractNumId w:val="74"/>
  </w:num>
  <w:num w:numId="74">
    <w:abstractNumId w:val="80"/>
  </w:num>
  <w:num w:numId="75">
    <w:abstractNumId w:val="7"/>
  </w:num>
  <w:num w:numId="76">
    <w:abstractNumId w:val="12"/>
  </w:num>
  <w:num w:numId="77">
    <w:abstractNumId w:val="30"/>
  </w:num>
  <w:num w:numId="78">
    <w:abstractNumId w:val="34"/>
  </w:num>
  <w:num w:numId="79">
    <w:abstractNumId w:val="46"/>
  </w:num>
  <w:num w:numId="80">
    <w:abstractNumId w:val="42"/>
  </w:num>
  <w:num w:numId="81">
    <w:abstractNumId w:val="31"/>
  </w:num>
  <w:num w:numId="82">
    <w:abstractNumId w:val="43"/>
  </w:num>
  <w:num w:numId="83">
    <w:abstractNumId w:val="2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547"/>
    <w:rsid w:val="000D7679"/>
    <w:rsid w:val="00110EAD"/>
    <w:rsid w:val="001331BC"/>
    <w:rsid w:val="0014195D"/>
    <w:rsid w:val="001F5401"/>
    <w:rsid w:val="00202E0B"/>
    <w:rsid w:val="00240950"/>
    <w:rsid w:val="00267296"/>
    <w:rsid w:val="00282DD9"/>
    <w:rsid w:val="002A2F2E"/>
    <w:rsid w:val="002B4EC8"/>
    <w:rsid w:val="002C5BA0"/>
    <w:rsid w:val="00316499"/>
    <w:rsid w:val="00320D99"/>
    <w:rsid w:val="00334AB0"/>
    <w:rsid w:val="00353800"/>
    <w:rsid w:val="00435E76"/>
    <w:rsid w:val="00474E5D"/>
    <w:rsid w:val="004A7A84"/>
    <w:rsid w:val="004E756F"/>
    <w:rsid w:val="005116F9"/>
    <w:rsid w:val="0055771F"/>
    <w:rsid w:val="005859C8"/>
    <w:rsid w:val="005E16F3"/>
    <w:rsid w:val="005E2DC0"/>
    <w:rsid w:val="005E37C1"/>
    <w:rsid w:val="005F4BFE"/>
    <w:rsid w:val="00623197"/>
    <w:rsid w:val="006411B1"/>
    <w:rsid w:val="006745CC"/>
    <w:rsid w:val="006B48BF"/>
    <w:rsid w:val="006C08DF"/>
    <w:rsid w:val="006D2930"/>
    <w:rsid w:val="007B00D6"/>
    <w:rsid w:val="007C54F3"/>
    <w:rsid w:val="007F3247"/>
    <w:rsid w:val="007F3C0A"/>
    <w:rsid w:val="00817E97"/>
    <w:rsid w:val="00837385"/>
    <w:rsid w:val="008413BC"/>
    <w:rsid w:val="008A79A6"/>
    <w:rsid w:val="008C5C10"/>
    <w:rsid w:val="008E1F2C"/>
    <w:rsid w:val="008E4547"/>
    <w:rsid w:val="008F49CC"/>
    <w:rsid w:val="009638A6"/>
    <w:rsid w:val="00981815"/>
    <w:rsid w:val="00991299"/>
    <w:rsid w:val="009B051B"/>
    <w:rsid w:val="009C10FF"/>
    <w:rsid w:val="00A17CD7"/>
    <w:rsid w:val="00AA1988"/>
    <w:rsid w:val="00AA4992"/>
    <w:rsid w:val="00AA7248"/>
    <w:rsid w:val="00AB2085"/>
    <w:rsid w:val="00B378C1"/>
    <w:rsid w:val="00B642FB"/>
    <w:rsid w:val="00BB23EA"/>
    <w:rsid w:val="00BB55A4"/>
    <w:rsid w:val="00BD2C74"/>
    <w:rsid w:val="00C53643"/>
    <w:rsid w:val="00D04A5A"/>
    <w:rsid w:val="00D220BF"/>
    <w:rsid w:val="00D62EA3"/>
    <w:rsid w:val="00D66656"/>
    <w:rsid w:val="00D712DC"/>
    <w:rsid w:val="00D921A0"/>
    <w:rsid w:val="00DE703D"/>
    <w:rsid w:val="00DF4D2C"/>
    <w:rsid w:val="00E3382D"/>
    <w:rsid w:val="00E72A41"/>
    <w:rsid w:val="00EA5023"/>
    <w:rsid w:val="00F56CE4"/>
    <w:rsid w:val="00F83812"/>
    <w:rsid w:val="00F87D6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33DC3"/>
  <w15:chartTrackingRefBased/>
  <w15:docId w15:val="{ACEEAA85-DD2E-462F-BE28-6836A7E2B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1"/>
    <w:qFormat/>
    <w:rsid w:val="008A79A6"/>
    <w:pPr>
      <w:widowControl w:val="0"/>
      <w:autoSpaceDE w:val="0"/>
      <w:autoSpaceDN w:val="0"/>
      <w:spacing w:after="0" w:line="240" w:lineRule="auto"/>
      <w:ind w:left="1116" w:hanging="360"/>
      <w:outlineLvl w:val="0"/>
    </w:pPr>
    <w:rPr>
      <w:rFonts w:ascii="Times New Roman" w:eastAsia="Times New Roman" w:hAnsi="Times New Roman" w:cs="Times New Roman"/>
      <w:b/>
      <w:bCs/>
      <w:sz w:val="24"/>
      <w:szCs w:val="24"/>
    </w:rPr>
  </w:style>
  <w:style w:type="paragraph" w:styleId="Cmsor2">
    <w:name w:val="heading 2"/>
    <w:basedOn w:val="Norml"/>
    <w:link w:val="Cmsor2Char"/>
    <w:uiPriority w:val="1"/>
    <w:qFormat/>
    <w:rsid w:val="008A79A6"/>
    <w:pPr>
      <w:widowControl w:val="0"/>
      <w:autoSpaceDE w:val="0"/>
      <w:autoSpaceDN w:val="0"/>
      <w:spacing w:after="0" w:line="240" w:lineRule="auto"/>
      <w:ind w:left="473"/>
      <w:outlineLvl w:val="1"/>
    </w:pPr>
    <w:rPr>
      <w:rFonts w:ascii="Times New Roman" w:eastAsia="Times New Roman" w:hAnsi="Times New Roman" w:cs="Times New Roman"/>
      <w:b/>
      <w:bCs/>
      <w:sz w:val="24"/>
      <w:szCs w:val="24"/>
    </w:rPr>
  </w:style>
  <w:style w:type="paragraph" w:styleId="Cmsor3">
    <w:name w:val="heading 3"/>
    <w:basedOn w:val="Norml"/>
    <w:next w:val="Norml"/>
    <w:link w:val="Cmsor3Char"/>
    <w:uiPriority w:val="9"/>
    <w:semiHidden/>
    <w:unhideWhenUsed/>
    <w:qFormat/>
    <w:rsid w:val="008A79A6"/>
    <w:pPr>
      <w:keepNext/>
      <w:keepLines/>
      <w:spacing w:before="40" w:after="0"/>
      <w:outlineLvl w:val="2"/>
    </w:pPr>
    <w:rPr>
      <w:rFonts w:ascii="Cambria" w:eastAsia="Times New Roman" w:hAnsi="Cambria" w:cs="Mangal"/>
      <w:color w:val="243F60"/>
      <w:kern w:val="1"/>
      <w:sz w:val="24"/>
      <w:szCs w:val="21"/>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1"/>
    <w:rsid w:val="008A79A6"/>
    <w:rPr>
      <w:rFonts w:ascii="Times New Roman" w:eastAsia="Times New Roman" w:hAnsi="Times New Roman" w:cs="Times New Roman"/>
      <w:b/>
      <w:bCs/>
      <w:sz w:val="24"/>
      <w:szCs w:val="24"/>
    </w:rPr>
  </w:style>
  <w:style w:type="character" w:customStyle="1" w:styleId="Cmsor2Char">
    <w:name w:val="Címsor 2 Char"/>
    <w:basedOn w:val="Bekezdsalapbettpusa"/>
    <w:link w:val="Cmsor2"/>
    <w:uiPriority w:val="1"/>
    <w:rsid w:val="008A79A6"/>
    <w:rPr>
      <w:rFonts w:ascii="Times New Roman" w:eastAsia="Times New Roman" w:hAnsi="Times New Roman" w:cs="Times New Roman"/>
      <w:b/>
      <w:bCs/>
      <w:sz w:val="24"/>
      <w:szCs w:val="24"/>
    </w:rPr>
  </w:style>
  <w:style w:type="paragraph" w:customStyle="1" w:styleId="Cmsor31">
    <w:name w:val="Címsor 31"/>
    <w:basedOn w:val="Norml"/>
    <w:next w:val="Norml"/>
    <w:uiPriority w:val="9"/>
    <w:semiHidden/>
    <w:unhideWhenUsed/>
    <w:qFormat/>
    <w:rsid w:val="008A79A6"/>
    <w:pPr>
      <w:keepNext/>
      <w:keepLines/>
      <w:widowControl w:val="0"/>
      <w:suppressAutoHyphens/>
      <w:spacing w:before="40" w:after="0" w:line="240" w:lineRule="auto"/>
      <w:outlineLvl w:val="2"/>
    </w:pPr>
    <w:rPr>
      <w:rFonts w:ascii="Cambria" w:eastAsia="Times New Roman" w:hAnsi="Cambria" w:cs="Mangal"/>
      <w:color w:val="243F60"/>
      <w:kern w:val="1"/>
      <w:sz w:val="24"/>
      <w:szCs w:val="21"/>
      <w:lang w:eastAsia="zh-CN" w:bidi="hi-IN"/>
    </w:rPr>
  </w:style>
  <w:style w:type="numbering" w:customStyle="1" w:styleId="Nemlista1">
    <w:name w:val="Nem lista1"/>
    <w:next w:val="Nemlista"/>
    <w:uiPriority w:val="99"/>
    <w:semiHidden/>
    <w:unhideWhenUsed/>
    <w:rsid w:val="008A79A6"/>
  </w:style>
  <w:style w:type="table" w:customStyle="1" w:styleId="TableNormal">
    <w:name w:val="Table Normal"/>
    <w:uiPriority w:val="2"/>
    <w:semiHidden/>
    <w:unhideWhenUsed/>
    <w:qFormat/>
    <w:rsid w:val="008A79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J1">
    <w:name w:val="toc 1"/>
    <w:basedOn w:val="Norml"/>
    <w:uiPriority w:val="39"/>
    <w:qFormat/>
    <w:rsid w:val="008A79A6"/>
    <w:pPr>
      <w:widowControl w:val="0"/>
      <w:autoSpaceDE w:val="0"/>
      <w:autoSpaceDN w:val="0"/>
      <w:spacing w:before="204" w:after="0" w:line="240" w:lineRule="auto"/>
      <w:ind w:left="756" w:hanging="283"/>
    </w:pPr>
    <w:rPr>
      <w:rFonts w:ascii="Times New Roman" w:eastAsia="Times New Roman" w:hAnsi="Times New Roman" w:cs="Times New Roman"/>
      <w:b/>
      <w:bCs/>
      <w:sz w:val="24"/>
      <w:szCs w:val="24"/>
    </w:rPr>
  </w:style>
  <w:style w:type="paragraph" w:styleId="TJ2">
    <w:name w:val="toc 2"/>
    <w:basedOn w:val="Norml"/>
    <w:uiPriority w:val="39"/>
    <w:qFormat/>
    <w:rsid w:val="008A79A6"/>
    <w:pPr>
      <w:widowControl w:val="0"/>
      <w:autoSpaceDE w:val="0"/>
      <w:autoSpaceDN w:val="0"/>
      <w:spacing w:before="68" w:after="0" w:line="240" w:lineRule="auto"/>
      <w:ind w:left="473"/>
    </w:pPr>
    <w:rPr>
      <w:rFonts w:ascii="Times New Roman" w:eastAsia="Times New Roman" w:hAnsi="Times New Roman" w:cs="Times New Roman"/>
      <w:b/>
      <w:bCs/>
      <w:i/>
      <w:iCs/>
    </w:rPr>
  </w:style>
  <w:style w:type="paragraph" w:styleId="TJ3">
    <w:name w:val="toc 3"/>
    <w:basedOn w:val="Norml"/>
    <w:uiPriority w:val="39"/>
    <w:qFormat/>
    <w:rsid w:val="008A79A6"/>
    <w:pPr>
      <w:widowControl w:val="0"/>
      <w:autoSpaceDE w:val="0"/>
      <w:autoSpaceDN w:val="0"/>
      <w:spacing w:before="201" w:after="0" w:line="240" w:lineRule="auto"/>
      <w:ind w:left="1325" w:hanging="569"/>
    </w:pPr>
    <w:rPr>
      <w:rFonts w:ascii="Times New Roman" w:eastAsia="Times New Roman" w:hAnsi="Times New Roman" w:cs="Times New Roman"/>
      <w:sz w:val="24"/>
      <w:szCs w:val="24"/>
    </w:rPr>
  </w:style>
  <w:style w:type="paragraph" w:styleId="TJ4">
    <w:name w:val="toc 4"/>
    <w:basedOn w:val="Norml"/>
    <w:uiPriority w:val="39"/>
    <w:qFormat/>
    <w:rsid w:val="008A79A6"/>
    <w:pPr>
      <w:widowControl w:val="0"/>
      <w:autoSpaceDE w:val="0"/>
      <w:autoSpaceDN w:val="0"/>
      <w:spacing w:before="84" w:after="0" w:line="240" w:lineRule="auto"/>
      <w:ind w:left="1891" w:hanging="566"/>
    </w:pPr>
    <w:rPr>
      <w:rFonts w:ascii="Times New Roman" w:eastAsia="Times New Roman" w:hAnsi="Times New Roman" w:cs="Times New Roman"/>
      <w:sz w:val="24"/>
      <w:szCs w:val="24"/>
    </w:rPr>
  </w:style>
  <w:style w:type="paragraph" w:styleId="Szvegtrzs">
    <w:name w:val="Body Text"/>
    <w:basedOn w:val="Norml"/>
    <w:link w:val="SzvegtrzsChar"/>
    <w:uiPriority w:val="1"/>
    <w:qFormat/>
    <w:rsid w:val="008A79A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SzvegtrzsChar">
    <w:name w:val="Szövegtörzs Char"/>
    <w:basedOn w:val="Bekezdsalapbettpusa"/>
    <w:link w:val="Szvegtrzs"/>
    <w:uiPriority w:val="1"/>
    <w:rsid w:val="008A79A6"/>
    <w:rPr>
      <w:rFonts w:ascii="Times New Roman" w:eastAsia="Times New Roman" w:hAnsi="Times New Roman" w:cs="Times New Roman"/>
      <w:sz w:val="24"/>
      <w:szCs w:val="24"/>
    </w:rPr>
  </w:style>
  <w:style w:type="paragraph" w:styleId="Listaszerbekezds">
    <w:name w:val="List Paragraph"/>
    <w:basedOn w:val="Norml"/>
    <w:uiPriority w:val="1"/>
    <w:qFormat/>
    <w:rsid w:val="008A79A6"/>
    <w:pPr>
      <w:widowControl w:val="0"/>
      <w:autoSpaceDE w:val="0"/>
      <w:autoSpaceDN w:val="0"/>
      <w:spacing w:after="0" w:line="240" w:lineRule="auto"/>
      <w:ind w:left="1181" w:hanging="360"/>
    </w:pPr>
    <w:rPr>
      <w:rFonts w:ascii="Times New Roman" w:eastAsia="Times New Roman" w:hAnsi="Times New Roman" w:cs="Times New Roman"/>
    </w:rPr>
  </w:style>
  <w:style w:type="paragraph" w:customStyle="1" w:styleId="TableParagraph">
    <w:name w:val="Table Paragraph"/>
    <w:basedOn w:val="Norml"/>
    <w:uiPriority w:val="1"/>
    <w:qFormat/>
    <w:rsid w:val="008A79A6"/>
    <w:pPr>
      <w:widowControl w:val="0"/>
      <w:autoSpaceDE w:val="0"/>
      <w:autoSpaceDN w:val="0"/>
      <w:spacing w:after="0" w:line="240" w:lineRule="auto"/>
      <w:ind w:left="107"/>
    </w:pPr>
    <w:rPr>
      <w:rFonts w:ascii="Times New Roman" w:eastAsia="Times New Roman" w:hAnsi="Times New Roman" w:cs="Times New Roman"/>
    </w:rPr>
  </w:style>
  <w:style w:type="paragraph" w:styleId="NormlWeb">
    <w:name w:val="Normal (Web)"/>
    <w:basedOn w:val="Norml"/>
    <w:rsid w:val="008A79A6"/>
    <w:pPr>
      <w:suppressAutoHyphens/>
      <w:spacing w:before="280" w:after="280" w:line="240" w:lineRule="auto"/>
    </w:pPr>
    <w:rPr>
      <w:rFonts w:ascii="Times New Roman" w:eastAsia="Times New Roman" w:hAnsi="Times New Roman" w:cs="Times New Roman"/>
      <w:color w:val="000000"/>
      <w:sz w:val="24"/>
      <w:szCs w:val="24"/>
      <w:lang w:eastAsia="zh-CN"/>
    </w:rPr>
  </w:style>
  <w:style w:type="character" w:customStyle="1" w:styleId="Cmsor3Char">
    <w:name w:val="Címsor 3 Char"/>
    <w:basedOn w:val="Bekezdsalapbettpusa"/>
    <w:link w:val="Cmsor3"/>
    <w:uiPriority w:val="9"/>
    <w:semiHidden/>
    <w:rsid w:val="008A79A6"/>
    <w:rPr>
      <w:rFonts w:ascii="Cambria" w:eastAsia="Times New Roman" w:hAnsi="Cambria" w:cs="Mangal"/>
      <w:color w:val="243F60"/>
      <w:kern w:val="1"/>
      <w:sz w:val="24"/>
      <w:szCs w:val="21"/>
      <w:lang w:val="hu-HU" w:eastAsia="zh-CN" w:bidi="hi-IN"/>
    </w:rPr>
  </w:style>
  <w:style w:type="table" w:styleId="Rcsostblzat">
    <w:name w:val="Table Grid"/>
    <w:basedOn w:val="Normltblzat"/>
    <w:uiPriority w:val="39"/>
    <w:rsid w:val="008A7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A79A6"/>
    <w:pPr>
      <w:autoSpaceDE w:val="0"/>
      <w:autoSpaceDN w:val="0"/>
      <w:adjustRightInd w:val="0"/>
      <w:spacing w:after="0" w:line="240" w:lineRule="auto"/>
    </w:pPr>
    <w:rPr>
      <w:rFonts w:ascii="Calibri" w:hAnsi="Calibri" w:cs="Calibri"/>
      <w:color w:val="000000"/>
      <w:sz w:val="24"/>
      <w:szCs w:val="24"/>
    </w:rPr>
  </w:style>
  <w:style w:type="character" w:customStyle="1" w:styleId="Cmsor3Char1">
    <w:name w:val="Címsor 3 Char1"/>
    <w:basedOn w:val="Bekezdsalapbettpusa"/>
    <w:uiPriority w:val="9"/>
    <w:semiHidden/>
    <w:rsid w:val="008A79A6"/>
    <w:rPr>
      <w:rFonts w:asciiTheme="majorHAnsi" w:eastAsiaTheme="majorEastAsia" w:hAnsiTheme="majorHAnsi" w:cstheme="majorBidi"/>
      <w:color w:val="1F4D78" w:themeColor="accent1" w:themeShade="7F"/>
      <w:sz w:val="24"/>
      <w:szCs w:val="24"/>
    </w:rPr>
  </w:style>
  <w:style w:type="paragraph" w:styleId="lfej">
    <w:name w:val="header"/>
    <w:basedOn w:val="Norml"/>
    <w:link w:val="lfejChar"/>
    <w:uiPriority w:val="99"/>
    <w:unhideWhenUsed/>
    <w:rsid w:val="008A79A6"/>
    <w:pPr>
      <w:tabs>
        <w:tab w:val="center" w:pos="4536"/>
        <w:tab w:val="right" w:pos="9072"/>
      </w:tabs>
      <w:spacing w:after="0" w:line="240" w:lineRule="auto"/>
    </w:pPr>
  </w:style>
  <w:style w:type="character" w:customStyle="1" w:styleId="lfejChar">
    <w:name w:val="Élőfej Char"/>
    <w:basedOn w:val="Bekezdsalapbettpusa"/>
    <w:link w:val="lfej"/>
    <w:uiPriority w:val="99"/>
    <w:rsid w:val="008A79A6"/>
  </w:style>
  <w:style w:type="paragraph" w:styleId="llb">
    <w:name w:val="footer"/>
    <w:basedOn w:val="Norml"/>
    <w:link w:val="llbChar"/>
    <w:uiPriority w:val="99"/>
    <w:unhideWhenUsed/>
    <w:rsid w:val="008A79A6"/>
    <w:pPr>
      <w:tabs>
        <w:tab w:val="center" w:pos="4536"/>
        <w:tab w:val="right" w:pos="9072"/>
      </w:tabs>
      <w:spacing w:after="0" w:line="240" w:lineRule="auto"/>
    </w:pPr>
  </w:style>
  <w:style w:type="character" w:customStyle="1" w:styleId="llbChar">
    <w:name w:val="Élőláb Char"/>
    <w:basedOn w:val="Bekezdsalapbettpusa"/>
    <w:link w:val="llb"/>
    <w:uiPriority w:val="99"/>
    <w:rsid w:val="008A79A6"/>
  </w:style>
  <w:style w:type="paragraph" w:styleId="Tartalomjegyzkcmsora">
    <w:name w:val="TOC Heading"/>
    <w:basedOn w:val="Cmsor1"/>
    <w:next w:val="Norml"/>
    <w:uiPriority w:val="39"/>
    <w:unhideWhenUsed/>
    <w:qFormat/>
    <w:rsid w:val="00BB23EA"/>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E74B5" w:themeColor="accent1" w:themeShade="BF"/>
      <w:sz w:val="32"/>
      <w:szCs w:val="32"/>
      <w:lang w:eastAsia="hu-HU"/>
    </w:rPr>
  </w:style>
  <w:style w:type="paragraph" w:styleId="TJ5">
    <w:name w:val="toc 5"/>
    <w:basedOn w:val="Norml"/>
    <w:next w:val="Norml"/>
    <w:autoRedefine/>
    <w:uiPriority w:val="39"/>
    <w:unhideWhenUsed/>
    <w:rsid w:val="00BB23EA"/>
    <w:pPr>
      <w:spacing w:after="100"/>
      <w:ind w:left="880"/>
    </w:pPr>
    <w:rPr>
      <w:rFonts w:eastAsiaTheme="minorEastAsia"/>
      <w:lang w:eastAsia="hu-HU"/>
    </w:rPr>
  </w:style>
  <w:style w:type="paragraph" w:styleId="TJ6">
    <w:name w:val="toc 6"/>
    <w:basedOn w:val="Norml"/>
    <w:next w:val="Norml"/>
    <w:autoRedefine/>
    <w:uiPriority w:val="39"/>
    <w:unhideWhenUsed/>
    <w:rsid w:val="00BB23EA"/>
    <w:pPr>
      <w:spacing w:after="100"/>
      <w:ind w:left="1100"/>
    </w:pPr>
    <w:rPr>
      <w:rFonts w:eastAsiaTheme="minorEastAsia"/>
      <w:lang w:eastAsia="hu-HU"/>
    </w:rPr>
  </w:style>
  <w:style w:type="paragraph" w:styleId="TJ7">
    <w:name w:val="toc 7"/>
    <w:basedOn w:val="Norml"/>
    <w:next w:val="Norml"/>
    <w:autoRedefine/>
    <w:uiPriority w:val="39"/>
    <w:unhideWhenUsed/>
    <w:rsid w:val="00BB23EA"/>
    <w:pPr>
      <w:spacing w:after="100"/>
      <w:ind w:left="1320"/>
    </w:pPr>
    <w:rPr>
      <w:rFonts w:eastAsiaTheme="minorEastAsia"/>
      <w:lang w:eastAsia="hu-HU"/>
    </w:rPr>
  </w:style>
  <w:style w:type="paragraph" w:styleId="TJ8">
    <w:name w:val="toc 8"/>
    <w:basedOn w:val="Norml"/>
    <w:next w:val="Norml"/>
    <w:autoRedefine/>
    <w:uiPriority w:val="39"/>
    <w:unhideWhenUsed/>
    <w:rsid w:val="00BB23EA"/>
    <w:pPr>
      <w:spacing w:after="100"/>
      <w:ind w:left="1540"/>
    </w:pPr>
    <w:rPr>
      <w:rFonts w:eastAsiaTheme="minorEastAsia"/>
      <w:lang w:eastAsia="hu-HU"/>
    </w:rPr>
  </w:style>
  <w:style w:type="paragraph" w:styleId="TJ9">
    <w:name w:val="toc 9"/>
    <w:basedOn w:val="Norml"/>
    <w:next w:val="Norml"/>
    <w:autoRedefine/>
    <w:uiPriority w:val="39"/>
    <w:unhideWhenUsed/>
    <w:rsid w:val="00BB23EA"/>
    <w:pPr>
      <w:spacing w:after="100"/>
      <w:ind w:left="1760"/>
    </w:pPr>
    <w:rPr>
      <w:rFonts w:eastAsiaTheme="minorEastAsia"/>
      <w:lang w:eastAsia="hu-HU"/>
    </w:rPr>
  </w:style>
  <w:style w:type="character" w:styleId="Hiperhivatkozs">
    <w:name w:val="Hyperlink"/>
    <w:basedOn w:val="Bekezdsalapbettpusa"/>
    <w:uiPriority w:val="99"/>
    <w:unhideWhenUsed/>
    <w:rsid w:val="00BB23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6178A-487F-4A06-A05B-3941DD3B0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102</Pages>
  <Words>30215</Words>
  <Characters>208489</Characters>
  <Application>Microsoft Office Word</Application>
  <DocSecurity>0</DocSecurity>
  <Lines>1737</Lines>
  <Paragraphs>476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Ragasits Myrtill</dc:creator>
  <cp:keywords/>
  <dc:description/>
  <cp:lastModifiedBy>Ragasits Myrtill</cp:lastModifiedBy>
  <cp:revision>46</cp:revision>
  <dcterms:created xsi:type="dcterms:W3CDTF">2025-05-11T22:00:00Z</dcterms:created>
  <dcterms:modified xsi:type="dcterms:W3CDTF">2025-05-16T12:45:00Z</dcterms:modified>
</cp:coreProperties>
</file>